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21EB4" w14:textId="77777777" w:rsidR="00092E64" w:rsidRDefault="00092E64">
      <w:pPr>
        <w:pStyle w:val="BodyText"/>
        <w:spacing w:before="1"/>
        <w:rPr>
          <w:rFonts w:ascii="Times New Roman"/>
          <w:sz w:val="28"/>
        </w:rPr>
      </w:pPr>
    </w:p>
    <w:p w14:paraId="2CC21ED7" w14:textId="2A7BABC4" w:rsidR="00092E64" w:rsidRDefault="00963C48" w:rsidP="000B4420">
      <w:pPr>
        <w:pStyle w:val="BodyText"/>
        <w:ind w:left="9009"/>
        <w:jc w:val="center"/>
        <w:rPr>
          <w:sz w:val="20"/>
        </w:rPr>
      </w:pPr>
      <w:r>
        <w:rPr>
          <w:noProof/>
        </w:rPr>
        <mc:AlternateContent>
          <mc:Choice Requires="wps">
            <w:drawing>
              <wp:anchor distT="0" distB="0" distL="114300" distR="114300" simplePos="0" relativeHeight="15733760" behindDoc="0" locked="0" layoutInCell="1" allowOverlap="1" wp14:anchorId="2CC22044" wp14:editId="0287B01B">
                <wp:simplePos x="0" y="0"/>
                <wp:positionH relativeFrom="page">
                  <wp:posOffset>0</wp:posOffset>
                </wp:positionH>
                <wp:positionV relativeFrom="page">
                  <wp:posOffset>0</wp:posOffset>
                </wp:positionV>
                <wp:extent cx="13970" cy="10052050"/>
                <wp:effectExtent l="0" t="0" r="0" b="0"/>
                <wp:wrapNone/>
                <wp:docPr id="356990464"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8894E" id="docshape15" o:spid="_x0000_s1026" style="position:absolute;margin-left:0;margin-top:0;width:1.1pt;height:791.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p>
    <w:p w14:paraId="0AE952B5" w14:textId="4A77D774"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 xml:space="preserve">TITLE 61 </w:t>
      </w:r>
    </w:p>
    <w:p w14:paraId="72914E96" w14:textId="314428E7"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LEGISLATIVE RULE</w:t>
      </w:r>
    </w:p>
    <w:p w14:paraId="1EE1E5D6" w14:textId="2BA2EB6A" w:rsidR="0006216B" w:rsidRPr="00130460" w:rsidRDefault="0006216B"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DEPARTMENT OF AGRICULTURE</w:t>
      </w:r>
    </w:p>
    <w:p w14:paraId="242E16C7" w14:textId="77777777" w:rsidR="0006216B" w:rsidRPr="00130460" w:rsidRDefault="0006216B" w:rsidP="00DE0D1E">
      <w:pPr>
        <w:spacing w:before="52" w:line="226" w:lineRule="exact"/>
        <w:jc w:val="center"/>
        <w:rPr>
          <w:rFonts w:ascii="Times New Roman" w:hAnsi="Times New Roman" w:cs="Times New Roman"/>
          <w:b/>
          <w:spacing w:val="-2"/>
          <w:w w:val="110"/>
        </w:rPr>
      </w:pPr>
    </w:p>
    <w:p w14:paraId="2CC21ED8" w14:textId="139309BD" w:rsidR="00092E64" w:rsidRPr="00130460" w:rsidRDefault="001F602C" w:rsidP="00DE0D1E">
      <w:pPr>
        <w:spacing w:before="52" w:line="226" w:lineRule="exact"/>
        <w:jc w:val="center"/>
        <w:rPr>
          <w:rFonts w:ascii="Times New Roman" w:hAnsi="Times New Roman" w:cs="Times New Roman"/>
          <w:b/>
        </w:rPr>
      </w:pPr>
      <w:r w:rsidRPr="00130460">
        <w:rPr>
          <w:rFonts w:ascii="Times New Roman" w:hAnsi="Times New Roman" w:cs="Times New Roman"/>
          <w:b/>
          <w:spacing w:val="-2"/>
          <w:w w:val="110"/>
        </w:rPr>
        <w:t>SERIES</w:t>
      </w:r>
      <w:r w:rsidR="00A77F9F" w:rsidRPr="00130460">
        <w:rPr>
          <w:rFonts w:ascii="Times New Roman" w:hAnsi="Times New Roman" w:cs="Times New Roman"/>
          <w:b/>
          <w:spacing w:val="-2"/>
          <w:w w:val="110"/>
        </w:rPr>
        <w:t xml:space="preserve"> 0</w:t>
      </w:r>
      <w:r w:rsidRPr="00130460">
        <w:rPr>
          <w:rFonts w:ascii="Times New Roman" w:hAnsi="Times New Roman" w:cs="Times New Roman"/>
          <w:b/>
          <w:spacing w:val="-2"/>
          <w:w w:val="110"/>
        </w:rPr>
        <w:t>4B</w:t>
      </w:r>
    </w:p>
    <w:p w14:paraId="2CC21ED9" w14:textId="68F9F840" w:rsidR="000B4420" w:rsidRPr="00130460" w:rsidRDefault="001F602C" w:rsidP="00DE0D1E">
      <w:pPr>
        <w:spacing w:line="347" w:lineRule="exact"/>
        <w:jc w:val="center"/>
        <w:rPr>
          <w:rFonts w:ascii="Times New Roman" w:hAnsi="Times New Roman" w:cs="Times New Roman"/>
        </w:rPr>
      </w:pPr>
      <w:r w:rsidRPr="00130460">
        <w:rPr>
          <w:rFonts w:ascii="Times New Roman" w:hAnsi="Times New Roman" w:cs="Times New Roman"/>
          <w:b/>
        </w:rPr>
        <w:t>FROZEN</w:t>
      </w:r>
      <w:r w:rsidRPr="00130460">
        <w:rPr>
          <w:rFonts w:ascii="Times New Roman" w:hAnsi="Times New Roman" w:cs="Times New Roman"/>
          <w:b/>
          <w:spacing w:val="-16"/>
        </w:rPr>
        <w:t xml:space="preserve"> </w:t>
      </w:r>
      <w:r w:rsidRPr="00130460">
        <w:rPr>
          <w:rFonts w:ascii="Times New Roman" w:hAnsi="Times New Roman" w:cs="Times New Roman"/>
          <w:b/>
        </w:rPr>
        <w:t>DESSERTS</w:t>
      </w:r>
      <w:r w:rsidRPr="00130460">
        <w:rPr>
          <w:rFonts w:ascii="Times New Roman" w:hAnsi="Times New Roman" w:cs="Times New Roman"/>
          <w:b/>
          <w:spacing w:val="8"/>
        </w:rPr>
        <w:t xml:space="preserve"> </w:t>
      </w:r>
      <w:r w:rsidRPr="00130460">
        <w:rPr>
          <w:rFonts w:ascii="Times New Roman" w:hAnsi="Times New Roman" w:cs="Times New Roman"/>
          <w:b/>
        </w:rPr>
        <w:t>AND</w:t>
      </w:r>
      <w:r w:rsidRPr="00130460">
        <w:rPr>
          <w:rFonts w:ascii="Times New Roman" w:hAnsi="Times New Roman" w:cs="Times New Roman"/>
          <w:b/>
          <w:spacing w:val="-13"/>
        </w:rPr>
        <w:t xml:space="preserve"> </w:t>
      </w:r>
      <w:r w:rsidRPr="00130460">
        <w:rPr>
          <w:rFonts w:ascii="Times New Roman" w:hAnsi="Times New Roman" w:cs="Times New Roman"/>
          <w:b/>
        </w:rPr>
        <w:t>IMITATION</w:t>
      </w:r>
      <w:r w:rsidRPr="00130460">
        <w:rPr>
          <w:rFonts w:ascii="Times New Roman" w:hAnsi="Times New Roman" w:cs="Times New Roman"/>
          <w:b/>
          <w:spacing w:val="-3"/>
        </w:rPr>
        <w:t xml:space="preserve"> </w:t>
      </w:r>
      <w:r w:rsidRPr="00130460">
        <w:rPr>
          <w:rFonts w:ascii="Times New Roman" w:hAnsi="Times New Roman" w:cs="Times New Roman"/>
          <w:b/>
        </w:rPr>
        <w:t>FROZEN</w:t>
      </w:r>
      <w:r w:rsidRPr="00130460">
        <w:rPr>
          <w:rFonts w:ascii="Times New Roman" w:hAnsi="Times New Roman" w:cs="Times New Roman"/>
          <w:b/>
          <w:spacing w:val="-10"/>
        </w:rPr>
        <w:t xml:space="preserve"> </w:t>
      </w:r>
      <w:r w:rsidRPr="00130460">
        <w:rPr>
          <w:rFonts w:ascii="Times New Roman" w:hAnsi="Times New Roman" w:cs="Times New Roman"/>
          <w:b/>
          <w:bCs/>
        </w:rPr>
        <w:t>DESSERTS</w:t>
      </w:r>
    </w:p>
    <w:p w14:paraId="2CC21EDA" w14:textId="0E6863EA" w:rsidR="00092E64" w:rsidRPr="00130460" w:rsidRDefault="00092E64" w:rsidP="00A77F9F">
      <w:pPr>
        <w:spacing w:line="329" w:lineRule="exact"/>
        <w:jc w:val="right"/>
        <w:rPr>
          <w:rFonts w:ascii="Times New Roman" w:hAnsi="Times New Roman" w:cs="Times New Roman"/>
        </w:rPr>
      </w:pPr>
    </w:p>
    <w:p w14:paraId="2CC21EDB" w14:textId="77777777" w:rsidR="00092E64" w:rsidRPr="00130460" w:rsidRDefault="00092E64">
      <w:pPr>
        <w:pStyle w:val="BodyText"/>
        <w:spacing w:before="4"/>
        <w:rPr>
          <w:rFonts w:ascii="Times New Roman" w:hAnsi="Times New Roman" w:cs="Times New Roman"/>
          <w:sz w:val="22"/>
          <w:szCs w:val="22"/>
        </w:rPr>
      </w:pPr>
    </w:p>
    <w:p w14:paraId="2CC21EDC"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§61-4B-1.</w:t>
      </w:r>
      <w:r w:rsidRPr="00130460">
        <w:rPr>
          <w:rFonts w:ascii="Times New Roman" w:hAnsi="Times New Roman" w:cs="Times New Roman"/>
          <w:b/>
          <w:spacing w:val="50"/>
          <w:w w:val="105"/>
        </w:rPr>
        <w:t xml:space="preserve"> </w:t>
      </w:r>
      <w:r w:rsidRPr="00130460">
        <w:rPr>
          <w:rFonts w:ascii="Times New Roman" w:hAnsi="Times New Roman" w:cs="Times New Roman"/>
          <w:b/>
          <w:spacing w:val="-2"/>
          <w:w w:val="105"/>
        </w:rPr>
        <w:t>General.</w:t>
      </w:r>
    </w:p>
    <w:p w14:paraId="2CC21EDD" w14:textId="77777777" w:rsidR="00092E64" w:rsidRPr="00130460" w:rsidRDefault="00092E64">
      <w:pPr>
        <w:pStyle w:val="BodyText"/>
        <w:spacing w:before="8"/>
        <w:rPr>
          <w:rFonts w:ascii="Times New Roman" w:hAnsi="Times New Roman" w:cs="Times New Roman"/>
          <w:b/>
          <w:sz w:val="22"/>
          <w:szCs w:val="22"/>
        </w:rPr>
      </w:pPr>
    </w:p>
    <w:p w14:paraId="2CC21EDE" w14:textId="77BBC3BB" w:rsidR="00092E64" w:rsidRPr="00DE0D1E" w:rsidRDefault="00DE0D1E" w:rsidP="00DE0D1E">
      <w:pPr>
        <w:tabs>
          <w:tab w:val="left" w:pos="2086"/>
        </w:tabs>
        <w:spacing w:line="242" w:lineRule="auto"/>
        <w:ind w:right="1143" w:firstLine="360"/>
        <w:rPr>
          <w:rFonts w:ascii="Times New Roman" w:hAnsi="Times New Roman" w:cs="Times New Roman"/>
        </w:rPr>
      </w:pPr>
      <w:r>
        <w:rPr>
          <w:rFonts w:ascii="Times New Roman" w:hAnsi="Times New Roman" w:cs="Times New Roman"/>
        </w:rPr>
        <w:t xml:space="preserve">1.1.  </w:t>
      </w:r>
      <w:r w:rsidR="001F602C" w:rsidRPr="00DE0D1E">
        <w:rPr>
          <w:rFonts w:ascii="Times New Roman" w:hAnsi="Times New Roman" w:cs="Times New Roman"/>
        </w:rPr>
        <w:t>Scope.</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This rule establishes the requirements</w:t>
      </w:r>
      <w:r w:rsidR="001F602C" w:rsidRPr="00DE0D1E">
        <w:rPr>
          <w:rFonts w:ascii="Times New Roman" w:hAnsi="Times New Roman" w:cs="Times New Roman"/>
          <w:spacing w:val="33"/>
        </w:rPr>
        <w:t xml:space="preserve"> </w:t>
      </w:r>
      <w:r w:rsidR="001F602C" w:rsidRPr="00DE0D1E">
        <w:rPr>
          <w:rFonts w:ascii="Times New Roman" w:hAnsi="Times New Roman" w:cs="Times New Roman"/>
        </w:rPr>
        <w:t>governing the manufacture and distribution of</w:t>
      </w:r>
      <w:r w:rsidR="001F602C" w:rsidRPr="00DE0D1E">
        <w:rPr>
          <w:rFonts w:ascii="Times New Roman" w:hAnsi="Times New Roman" w:cs="Times New Roman"/>
          <w:spacing w:val="-1"/>
        </w:rPr>
        <w:t xml:space="preserve"> </w:t>
      </w:r>
      <w:r w:rsidR="001F602C" w:rsidRPr="00DE0D1E">
        <w:rPr>
          <w:rFonts w:ascii="Times New Roman" w:hAnsi="Times New Roman" w:cs="Times New Roman"/>
        </w:rPr>
        <w:t>frozen desserts and imitation frozen desserts.</w:t>
      </w:r>
    </w:p>
    <w:p w14:paraId="2CC21EDF" w14:textId="77777777" w:rsidR="00092E64" w:rsidRPr="00130460" w:rsidRDefault="00092E64">
      <w:pPr>
        <w:pStyle w:val="BodyText"/>
        <w:spacing w:before="7"/>
        <w:rPr>
          <w:rFonts w:ascii="Times New Roman" w:hAnsi="Times New Roman" w:cs="Times New Roman"/>
          <w:sz w:val="22"/>
          <w:szCs w:val="22"/>
        </w:rPr>
      </w:pPr>
    </w:p>
    <w:p w14:paraId="2CC21EE0" w14:textId="40E08CBA" w:rsidR="00092E64" w:rsidRPr="00DE0D1E" w:rsidRDefault="00DE0D1E" w:rsidP="00DE0D1E">
      <w:pPr>
        <w:tabs>
          <w:tab w:val="left" w:pos="2035"/>
        </w:tabs>
        <w:spacing w:before="1"/>
        <w:ind w:firstLine="360"/>
        <w:rPr>
          <w:rFonts w:ascii="Times New Roman" w:hAnsi="Times New Roman" w:cs="Times New Roman"/>
        </w:rPr>
      </w:pPr>
      <w:r>
        <w:rPr>
          <w:rFonts w:ascii="Times New Roman" w:hAnsi="Times New Roman" w:cs="Times New Roman"/>
        </w:rPr>
        <w:t xml:space="preserve">1.2.  </w:t>
      </w:r>
      <w:r w:rsidR="001F602C" w:rsidRPr="00DE0D1E">
        <w:rPr>
          <w:rFonts w:ascii="Times New Roman" w:hAnsi="Times New Roman" w:cs="Times New Roman"/>
        </w:rPr>
        <w:t>Authority.</w:t>
      </w:r>
      <w:r w:rsidR="001F602C" w:rsidRPr="00DE0D1E">
        <w:rPr>
          <w:rFonts w:ascii="Times New Roman" w:hAnsi="Times New Roman" w:cs="Times New Roman"/>
          <w:spacing w:val="72"/>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48"/>
        </w:rPr>
        <w:t xml:space="preserve"> </w:t>
      </w:r>
      <w:r w:rsidR="001F602C" w:rsidRPr="00DE0D1E">
        <w:rPr>
          <w:rFonts w:ascii="Times New Roman" w:hAnsi="Times New Roman" w:cs="Times New Roman"/>
        </w:rPr>
        <w:t>W.</w:t>
      </w:r>
      <w:r w:rsidR="001F602C" w:rsidRPr="00DE0D1E">
        <w:rPr>
          <w:rFonts w:ascii="Times New Roman" w:hAnsi="Times New Roman" w:cs="Times New Roman"/>
          <w:spacing w:val="-10"/>
        </w:rPr>
        <w:t xml:space="preserve"> </w:t>
      </w:r>
      <w:r w:rsidR="001F602C" w:rsidRPr="00DE0D1E">
        <w:rPr>
          <w:rFonts w:ascii="Times New Roman" w:hAnsi="Times New Roman" w:cs="Times New Roman"/>
        </w:rPr>
        <w:t>Va.</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§19-11B-</w:t>
      </w:r>
      <w:r w:rsidR="001F602C" w:rsidRPr="00DE0D1E">
        <w:rPr>
          <w:rFonts w:ascii="Times New Roman" w:hAnsi="Times New Roman" w:cs="Times New Roman"/>
          <w:spacing w:val="-5"/>
        </w:rPr>
        <w:t>10.</w:t>
      </w:r>
    </w:p>
    <w:p w14:paraId="2CC21EE1" w14:textId="77777777" w:rsidR="00092E64" w:rsidRPr="00130460" w:rsidRDefault="00092E64">
      <w:pPr>
        <w:pStyle w:val="BodyText"/>
        <w:rPr>
          <w:rFonts w:ascii="Times New Roman" w:hAnsi="Times New Roman" w:cs="Times New Roman"/>
          <w:sz w:val="22"/>
          <w:szCs w:val="22"/>
        </w:rPr>
      </w:pPr>
    </w:p>
    <w:p w14:paraId="2CC21EE2" w14:textId="7F0AFCD0" w:rsidR="00092E64" w:rsidRPr="003B02E3" w:rsidRDefault="00DE0D1E" w:rsidP="00DE0D1E">
      <w:pPr>
        <w:tabs>
          <w:tab w:val="left" w:pos="2039"/>
        </w:tabs>
        <w:ind w:firstLine="360"/>
        <w:rPr>
          <w:rFonts w:ascii="Times New Roman" w:hAnsi="Times New Roman" w:cs="Times New Roman"/>
          <w:strike/>
        </w:rPr>
      </w:pPr>
      <w:r>
        <w:rPr>
          <w:rFonts w:ascii="Times New Roman" w:hAnsi="Times New Roman" w:cs="Times New Roman"/>
        </w:rPr>
        <w:t xml:space="preserve">1.3.  </w:t>
      </w:r>
      <w:r w:rsidR="001F602C" w:rsidRPr="00DE0D1E">
        <w:rPr>
          <w:rFonts w:ascii="Times New Roman" w:hAnsi="Times New Roman" w:cs="Times New Roman"/>
        </w:rPr>
        <w:t>Filing Date.</w:t>
      </w:r>
      <w:r w:rsidR="001F602C" w:rsidRPr="00DE0D1E">
        <w:rPr>
          <w:rFonts w:ascii="Times New Roman" w:hAnsi="Times New Roman" w:cs="Times New Roman"/>
          <w:spacing w:val="71"/>
        </w:rPr>
        <w:t xml:space="preserve"> </w:t>
      </w:r>
      <w:r w:rsidR="009675E3" w:rsidRPr="009675E3">
        <w:rPr>
          <w:rFonts w:ascii="Times New Roman" w:hAnsi="Times New Roman" w:cs="Times New Roman"/>
        </w:rPr>
        <w:t>--</w:t>
      </w:r>
      <w:r w:rsidR="009675E3">
        <w:rPr>
          <w:rFonts w:ascii="Times New Roman" w:hAnsi="Times New Roman" w:cs="Times New Roman"/>
        </w:rPr>
        <w:t xml:space="preserve">  </w:t>
      </w:r>
      <w:r w:rsidR="00AF7C46" w:rsidRPr="003B02E3">
        <w:rPr>
          <w:rFonts w:ascii="Times New Roman" w:hAnsi="Times New Roman" w:cs="Times New Roman"/>
          <w:strike/>
        </w:rPr>
        <w:t>April 8, 2024</w:t>
      </w:r>
    </w:p>
    <w:p w14:paraId="2CC21EE3" w14:textId="77777777" w:rsidR="00092E64" w:rsidRPr="00130460" w:rsidRDefault="00092E64">
      <w:pPr>
        <w:pStyle w:val="BodyText"/>
        <w:spacing w:before="11"/>
        <w:rPr>
          <w:rFonts w:ascii="Times New Roman" w:hAnsi="Times New Roman" w:cs="Times New Roman"/>
          <w:sz w:val="22"/>
          <w:szCs w:val="22"/>
        </w:rPr>
      </w:pPr>
    </w:p>
    <w:p w14:paraId="2CC21EE4" w14:textId="4D523EB6" w:rsidR="00092E64" w:rsidRPr="001C03C0" w:rsidRDefault="00DE0D1E" w:rsidP="00DE0D1E">
      <w:pPr>
        <w:tabs>
          <w:tab w:val="left" w:pos="2035"/>
        </w:tabs>
        <w:ind w:firstLine="360"/>
        <w:rPr>
          <w:rFonts w:ascii="Times New Roman" w:hAnsi="Times New Roman" w:cs="Times New Roman"/>
        </w:rPr>
      </w:pPr>
      <w:r>
        <w:rPr>
          <w:rFonts w:ascii="Times New Roman" w:hAnsi="Times New Roman" w:cs="Times New Roman"/>
        </w:rPr>
        <w:t xml:space="preserve">1.4.  </w:t>
      </w:r>
      <w:r w:rsidR="001F602C" w:rsidRPr="00DE0D1E">
        <w:rPr>
          <w:rFonts w:ascii="Times New Roman" w:hAnsi="Times New Roman" w:cs="Times New Roman"/>
        </w:rPr>
        <w:t>Effective</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Date.</w:t>
      </w:r>
      <w:r w:rsidR="001F602C" w:rsidRPr="00DE0D1E">
        <w:rPr>
          <w:rFonts w:ascii="Times New Roman" w:hAnsi="Times New Roman" w:cs="Times New Roman"/>
          <w:spacing w:val="67"/>
        </w:rPr>
        <w:t xml:space="preserve"> </w:t>
      </w:r>
      <w:r w:rsidR="001F602C" w:rsidRPr="00DE0D1E">
        <w:rPr>
          <w:rFonts w:ascii="Times New Roman" w:hAnsi="Times New Roman" w:cs="Times New Roman"/>
        </w:rPr>
        <w:t>--</w:t>
      </w:r>
      <w:r w:rsidR="00D518CB">
        <w:rPr>
          <w:rFonts w:ascii="Times New Roman" w:hAnsi="Times New Roman" w:cs="Times New Roman"/>
          <w:spacing w:val="60"/>
        </w:rPr>
        <w:t xml:space="preserve"> </w:t>
      </w:r>
      <w:r w:rsidR="001C03C0" w:rsidRPr="003B02E3">
        <w:rPr>
          <w:rFonts w:ascii="Times New Roman" w:hAnsi="Times New Roman" w:cs="Times New Roman"/>
          <w:strike/>
        </w:rPr>
        <w:t>April 15, 2024</w:t>
      </w:r>
    </w:p>
    <w:p w14:paraId="21704F48" w14:textId="77777777" w:rsidR="00F529C4" w:rsidRPr="00F529C4" w:rsidRDefault="00F529C4" w:rsidP="00F529C4">
      <w:pPr>
        <w:pStyle w:val="ListParagraph"/>
        <w:rPr>
          <w:rFonts w:ascii="Times New Roman" w:hAnsi="Times New Roman" w:cs="Times New Roman"/>
        </w:rPr>
      </w:pPr>
    </w:p>
    <w:p w14:paraId="2997038F" w14:textId="0CF2975C" w:rsidR="00F529C4" w:rsidRPr="00DE0248" w:rsidRDefault="00DE0D1E" w:rsidP="00DE0D1E">
      <w:pPr>
        <w:tabs>
          <w:tab w:val="left" w:pos="2035"/>
        </w:tabs>
        <w:ind w:firstLine="360"/>
        <w:rPr>
          <w:rFonts w:ascii="Times New Roman" w:hAnsi="Times New Roman" w:cs="Times New Roman"/>
        </w:rPr>
      </w:pPr>
      <w:r w:rsidRPr="00DE0248">
        <w:rPr>
          <w:rFonts w:ascii="Times New Roman" w:hAnsi="Times New Roman" w:cs="Times New Roman"/>
        </w:rPr>
        <w:t xml:space="preserve">1.5.  </w:t>
      </w:r>
      <w:r w:rsidR="00F529C4" w:rsidRPr="00DE0248">
        <w:rPr>
          <w:rFonts w:ascii="Times New Roman" w:hAnsi="Times New Roman" w:cs="Times New Roman"/>
        </w:rPr>
        <w:t>Sunset Date.  --  This rule shall terminate and have no further force or effect on August 1, 2033.</w:t>
      </w:r>
    </w:p>
    <w:p w14:paraId="2CC21EE5" w14:textId="77777777" w:rsidR="00092E64" w:rsidRPr="00F529C4" w:rsidRDefault="00092E64">
      <w:pPr>
        <w:pStyle w:val="BodyText"/>
        <w:spacing w:before="8"/>
        <w:rPr>
          <w:rFonts w:ascii="Times New Roman" w:hAnsi="Times New Roman" w:cs="Times New Roman"/>
          <w:sz w:val="22"/>
          <w:szCs w:val="22"/>
          <w:u w:val="single"/>
        </w:rPr>
      </w:pPr>
    </w:p>
    <w:p w14:paraId="2CC21EE6"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§61-4B-2.</w:t>
      </w:r>
      <w:r w:rsidRPr="00130460">
        <w:rPr>
          <w:rFonts w:ascii="Times New Roman" w:hAnsi="Times New Roman" w:cs="Times New Roman"/>
          <w:b/>
          <w:spacing w:val="37"/>
          <w:w w:val="105"/>
        </w:rPr>
        <w:t xml:space="preserve"> </w:t>
      </w:r>
      <w:r w:rsidRPr="00130460">
        <w:rPr>
          <w:rFonts w:ascii="Times New Roman" w:hAnsi="Times New Roman" w:cs="Times New Roman"/>
          <w:b/>
          <w:w w:val="105"/>
        </w:rPr>
        <w:t>Incorporation</w:t>
      </w:r>
      <w:r w:rsidRPr="00130460">
        <w:rPr>
          <w:rFonts w:ascii="Times New Roman" w:hAnsi="Times New Roman" w:cs="Times New Roman"/>
          <w:b/>
          <w:spacing w:val="5"/>
          <w:w w:val="105"/>
        </w:rPr>
        <w:t xml:space="preserve"> </w:t>
      </w:r>
      <w:r w:rsidRPr="00130460">
        <w:rPr>
          <w:rFonts w:ascii="Times New Roman" w:hAnsi="Times New Roman" w:cs="Times New Roman"/>
          <w:b/>
          <w:w w:val="105"/>
        </w:rPr>
        <w:t>by</w:t>
      </w:r>
      <w:r w:rsidRPr="00130460">
        <w:rPr>
          <w:rFonts w:ascii="Times New Roman" w:hAnsi="Times New Roman" w:cs="Times New Roman"/>
          <w:b/>
          <w:spacing w:val="-15"/>
          <w:w w:val="105"/>
        </w:rPr>
        <w:t xml:space="preserve"> </w:t>
      </w:r>
      <w:r w:rsidRPr="00130460">
        <w:rPr>
          <w:rFonts w:ascii="Times New Roman" w:hAnsi="Times New Roman" w:cs="Times New Roman"/>
          <w:b/>
          <w:spacing w:val="-2"/>
          <w:w w:val="105"/>
        </w:rPr>
        <w:t>Reference.</w:t>
      </w:r>
    </w:p>
    <w:p w14:paraId="2CC21EE7" w14:textId="77777777" w:rsidR="00092E64" w:rsidRPr="00130460" w:rsidRDefault="00092E64">
      <w:pPr>
        <w:pStyle w:val="BodyText"/>
        <w:spacing w:before="3"/>
        <w:rPr>
          <w:rFonts w:ascii="Times New Roman" w:hAnsi="Times New Roman" w:cs="Times New Roman"/>
          <w:b/>
          <w:sz w:val="22"/>
          <w:szCs w:val="22"/>
        </w:rPr>
      </w:pPr>
    </w:p>
    <w:p w14:paraId="2CC21EE8" w14:textId="428454F7" w:rsidR="00092E64" w:rsidRPr="00DE0D1E" w:rsidRDefault="00DE0D1E" w:rsidP="00DE0D1E">
      <w:pPr>
        <w:tabs>
          <w:tab w:val="left" w:pos="2034"/>
        </w:tabs>
        <w:ind w:firstLine="360"/>
        <w:rPr>
          <w:rFonts w:ascii="Times New Roman" w:hAnsi="Times New Roman" w:cs="Times New Roman"/>
        </w:rPr>
      </w:pPr>
      <w:r>
        <w:rPr>
          <w:rFonts w:ascii="Times New Roman" w:hAnsi="Times New Roman" w:cs="Times New Roman"/>
        </w:rPr>
        <w:t xml:space="preserve">2.1.  </w:t>
      </w:r>
      <w:r w:rsidR="001F602C" w:rsidRPr="00DE0D1E">
        <w:rPr>
          <w:rFonts w:ascii="Times New Roman" w:hAnsi="Times New Roman" w:cs="Times New Roman"/>
        </w:rPr>
        <w:t>The</w:t>
      </w:r>
      <w:r w:rsidR="001F602C" w:rsidRPr="00DE0D1E">
        <w:rPr>
          <w:rFonts w:ascii="Times New Roman" w:hAnsi="Times New Roman" w:cs="Times New Roman"/>
          <w:spacing w:val="-14"/>
        </w:rPr>
        <w:t xml:space="preserve"> </w:t>
      </w:r>
      <w:r w:rsidR="001F602C" w:rsidRPr="00DE0D1E">
        <w:rPr>
          <w:rFonts w:ascii="Times New Roman" w:hAnsi="Times New Roman" w:cs="Times New Roman"/>
        </w:rPr>
        <w:t>following</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documents</w:t>
      </w:r>
      <w:r w:rsidR="001F602C" w:rsidRPr="00DE0D1E">
        <w:rPr>
          <w:rFonts w:ascii="Times New Roman" w:hAnsi="Times New Roman" w:cs="Times New Roman"/>
          <w:spacing w:val="9"/>
        </w:rPr>
        <w:t xml:space="preserve"> </w:t>
      </w:r>
      <w:r w:rsidR="001F602C" w:rsidRPr="00DE0D1E">
        <w:rPr>
          <w:rFonts w:ascii="Times New Roman" w:hAnsi="Times New Roman" w:cs="Times New Roman"/>
        </w:rPr>
        <w:t>are</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adopted</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in</w:t>
      </w:r>
      <w:r w:rsidR="001F602C" w:rsidRPr="00DE0D1E">
        <w:rPr>
          <w:rFonts w:ascii="Times New Roman" w:hAnsi="Times New Roman" w:cs="Times New Roman"/>
          <w:spacing w:val="-12"/>
        </w:rPr>
        <w:t xml:space="preserve"> </w:t>
      </w:r>
      <w:r w:rsidR="001F602C" w:rsidRPr="00DE0D1E">
        <w:rPr>
          <w:rFonts w:ascii="Times New Roman" w:hAnsi="Times New Roman" w:cs="Times New Roman"/>
        </w:rPr>
        <w:t>their</w:t>
      </w:r>
      <w:r w:rsidR="001F602C" w:rsidRPr="00DE0D1E">
        <w:rPr>
          <w:rFonts w:ascii="Times New Roman" w:hAnsi="Times New Roman" w:cs="Times New Roman"/>
          <w:spacing w:val="-5"/>
        </w:rPr>
        <w:t xml:space="preserve"> </w:t>
      </w:r>
      <w:r w:rsidR="001F602C" w:rsidRPr="00DE0D1E">
        <w:rPr>
          <w:rFonts w:ascii="Times New Roman" w:hAnsi="Times New Roman" w:cs="Times New Roman"/>
          <w:spacing w:val="-2"/>
        </w:rPr>
        <w:t>entirety:</w:t>
      </w:r>
    </w:p>
    <w:p w14:paraId="2CC21EE9" w14:textId="77777777" w:rsidR="00092E64" w:rsidRPr="00130460" w:rsidRDefault="00092E64">
      <w:pPr>
        <w:pStyle w:val="BodyText"/>
        <w:spacing w:before="10"/>
        <w:rPr>
          <w:rFonts w:ascii="Times New Roman" w:hAnsi="Times New Roman" w:cs="Times New Roman"/>
          <w:sz w:val="22"/>
          <w:szCs w:val="22"/>
        </w:rPr>
      </w:pPr>
    </w:p>
    <w:p w14:paraId="2CC21EEA" w14:textId="70FC6FDE" w:rsidR="00092E64" w:rsidRPr="00130460" w:rsidRDefault="00DE0D1E" w:rsidP="003F2502">
      <w:pPr>
        <w:ind w:firstLine="720"/>
        <w:rPr>
          <w:rFonts w:ascii="Times New Roman" w:hAnsi="Times New Roman" w:cs="Times New Roman"/>
        </w:rPr>
      </w:pPr>
      <w:r>
        <w:rPr>
          <w:rFonts w:ascii="Times New Roman" w:hAnsi="Times New Roman" w:cs="Times New Roman"/>
        </w:rPr>
        <w:t xml:space="preserve">2.1.a.  </w:t>
      </w:r>
      <w:r w:rsidR="001F602C" w:rsidRPr="00DE0D1E">
        <w:rPr>
          <w:rFonts w:ascii="Times New Roman" w:hAnsi="Times New Roman" w:cs="Times New Roman"/>
        </w:rPr>
        <w:t>Title</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21</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Code of</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0"/>
        </w:rPr>
        <w:t xml:space="preserve"> </w:t>
      </w:r>
      <w:r w:rsidR="00A7738A" w:rsidRPr="00DE0248">
        <w:rPr>
          <w:rFonts w:ascii="Times New Roman" w:hAnsi="Times New Roman" w:cs="Times New Roman"/>
          <w:spacing w:val="10"/>
        </w:rPr>
        <w:t xml:space="preserve">Chapter 1 </w:t>
      </w:r>
      <w:r w:rsidR="0010282A" w:rsidRPr="00DE0248">
        <w:rPr>
          <w:rFonts w:ascii="Times New Roman" w:hAnsi="Times New Roman" w:cs="Times New Roman"/>
          <w:spacing w:val="10"/>
        </w:rPr>
        <w:t xml:space="preserve">Part 135 Frozen Desserts </w:t>
      </w:r>
      <w:r w:rsidR="001F602C" w:rsidRPr="00130460">
        <w:rPr>
          <w:rFonts w:ascii="Times New Roman" w:hAnsi="Times New Roman" w:cs="Times New Roman"/>
        </w:rPr>
        <w:t>(April</w:t>
      </w:r>
      <w:r w:rsidR="001F602C" w:rsidRPr="00130460">
        <w:rPr>
          <w:rFonts w:ascii="Times New Roman" w:hAnsi="Times New Roman" w:cs="Times New Roman"/>
          <w:spacing w:val="-6"/>
        </w:rPr>
        <w:t xml:space="preserve"> </w:t>
      </w:r>
      <w:r w:rsidR="001F602C" w:rsidRPr="00130460">
        <w:rPr>
          <w:rFonts w:ascii="Times New Roman" w:hAnsi="Times New Roman" w:cs="Times New Roman"/>
        </w:rPr>
        <w:t>1,</w:t>
      </w:r>
      <w:r w:rsidR="001F602C" w:rsidRPr="00130460">
        <w:rPr>
          <w:rFonts w:ascii="Times New Roman" w:hAnsi="Times New Roman" w:cs="Times New Roman"/>
          <w:spacing w:val="-10"/>
        </w:rPr>
        <w:t xml:space="preserve"> </w:t>
      </w:r>
      <w:r w:rsidR="001F602C" w:rsidRPr="00130460">
        <w:rPr>
          <w:rFonts w:ascii="Times New Roman" w:hAnsi="Times New Roman" w:cs="Times New Roman"/>
          <w:spacing w:val="-2"/>
        </w:rPr>
        <w:t>2003).</w:t>
      </w:r>
    </w:p>
    <w:p w14:paraId="2CC21EEB" w14:textId="77777777" w:rsidR="00092E64" w:rsidRPr="00130460" w:rsidRDefault="00092E64">
      <w:pPr>
        <w:pStyle w:val="BodyText"/>
        <w:spacing w:before="5"/>
        <w:rPr>
          <w:rFonts w:ascii="Times New Roman" w:hAnsi="Times New Roman" w:cs="Times New Roman"/>
          <w:sz w:val="22"/>
          <w:szCs w:val="22"/>
        </w:rPr>
      </w:pPr>
    </w:p>
    <w:p w14:paraId="2CC21EEC" w14:textId="45A39E69" w:rsidR="00092E64" w:rsidRPr="00DE0D1E" w:rsidRDefault="00DE0D1E" w:rsidP="004A60D9">
      <w:pPr>
        <w:spacing w:before="1"/>
        <w:ind w:firstLine="720"/>
        <w:rPr>
          <w:rFonts w:ascii="Times New Roman" w:hAnsi="Times New Roman" w:cs="Times New Roman"/>
        </w:rPr>
      </w:pPr>
      <w:r>
        <w:rPr>
          <w:rFonts w:ascii="Times New Roman" w:hAnsi="Times New Roman" w:cs="Times New Roman"/>
        </w:rPr>
        <w:t xml:space="preserve">2.1.b.  </w:t>
      </w:r>
      <w:r w:rsidR="001F602C" w:rsidRPr="00DE0D1E">
        <w:rPr>
          <w:rFonts w:ascii="Times New Roman" w:hAnsi="Times New Roman" w:cs="Times New Roman"/>
        </w:rPr>
        <w:t>Title</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40</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of</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3"/>
        </w:rPr>
        <w:t xml:space="preserve"> </w:t>
      </w:r>
      <w:r w:rsidR="0010282A" w:rsidRPr="00A37E71">
        <w:rPr>
          <w:rFonts w:ascii="Times New Roman" w:hAnsi="Times New Roman" w:cs="Times New Roman"/>
          <w:spacing w:val="13"/>
        </w:rPr>
        <w:t>Chapter 1 Subchapter</w:t>
      </w:r>
      <w:r w:rsidR="001A43B4" w:rsidRPr="00A37E71">
        <w:rPr>
          <w:rFonts w:ascii="Times New Roman" w:hAnsi="Times New Roman" w:cs="Times New Roman"/>
          <w:spacing w:val="13"/>
        </w:rPr>
        <w:t xml:space="preserve"> N Part N Part 405</w:t>
      </w:r>
      <w:r w:rsidR="001A43B4" w:rsidRPr="00DE0D1E">
        <w:rPr>
          <w:rFonts w:ascii="Times New Roman" w:hAnsi="Times New Roman" w:cs="Times New Roman"/>
          <w:spacing w:val="13"/>
        </w:rPr>
        <w:t xml:space="preserve"> </w:t>
      </w:r>
      <w:r w:rsidR="001F602C" w:rsidRPr="00DE0D1E">
        <w:rPr>
          <w:rFonts w:ascii="Times New Roman" w:hAnsi="Times New Roman" w:cs="Times New Roman"/>
        </w:rPr>
        <w:t>(July</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1,</w:t>
      </w:r>
      <w:r w:rsidR="001F602C" w:rsidRPr="00DE0D1E">
        <w:rPr>
          <w:rFonts w:ascii="Times New Roman" w:hAnsi="Times New Roman" w:cs="Times New Roman"/>
          <w:spacing w:val="-13"/>
        </w:rPr>
        <w:t xml:space="preserve"> </w:t>
      </w:r>
      <w:r w:rsidR="001F602C" w:rsidRPr="00DE0D1E">
        <w:rPr>
          <w:rFonts w:ascii="Times New Roman" w:hAnsi="Times New Roman" w:cs="Times New Roman"/>
          <w:spacing w:val="-2"/>
        </w:rPr>
        <w:t>2002).</w:t>
      </w:r>
    </w:p>
    <w:p w14:paraId="2CC21EED" w14:textId="2C2CB515" w:rsidR="00092E64" w:rsidRPr="003F2502" w:rsidRDefault="003F2502" w:rsidP="004A60D9">
      <w:pPr>
        <w:tabs>
          <w:tab w:val="left" w:pos="2739"/>
        </w:tabs>
        <w:spacing w:before="223" w:line="237" w:lineRule="auto"/>
        <w:ind w:firstLine="720"/>
        <w:rPr>
          <w:rFonts w:ascii="Times New Roman" w:hAnsi="Times New Roman" w:cs="Times New Roman"/>
        </w:rPr>
      </w:pPr>
      <w:r>
        <w:rPr>
          <w:rFonts w:ascii="Times New Roman" w:hAnsi="Times New Roman" w:cs="Times New Roman"/>
        </w:rPr>
        <w:t>2.1.c.</w:t>
      </w:r>
      <w:r w:rsidR="001F602C" w:rsidRPr="003F2502">
        <w:rPr>
          <w:rFonts w:ascii="Times New Roman" w:hAnsi="Times New Roman" w:cs="Times New Roman"/>
        </w:rPr>
        <w:t xml:space="preserve"> </w:t>
      </w:r>
      <w:r>
        <w:rPr>
          <w:rFonts w:ascii="Times New Roman" w:hAnsi="Times New Roman" w:cs="Times New Roman"/>
        </w:rPr>
        <w:t xml:space="preserve"> </w:t>
      </w:r>
      <w:r w:rsidR="009474F0" w:rsidRPr="003F2502">
        <w:rPr>
          <w:rFonts w:ascii="Times New Roman" w:hAnsi="Times New Roman" w:cs="Times New Roman"/>
        </w:rPr>
        <w:t>17</w:t>
      </w:r>
      <w:r w:rsidR="009474F0" w:rsidRPr="003F2502">
        <w:rPr>
          <w:rFonts w:ascii="Times New Roman" w:hAnsi="Times New Roman" w:cs="Times New Roman"/>
          <w:vertAlign w:val="superscript"/>
        </w:rPr>
        <w:t>th</w:t>
      </w:r>
      <w:r w:rsidR="009474F0" w:rsidRPr="003F2502">
        <w:rPr>
          <w:rFonts w:ascii="Times New Roman" w:hAnsi="Times New Roman" w:cs="Times New Roman"/>
        </w:rPr>
        <w:t xml:space="preserve"> </w:t>
      </w:r>
      <w:r w:rsidR="001F602C" w:rsidRPr="003F2502">
        <w:rPr>
          <w:rFonts w:ascii="Times New Roman" w:hAnsi="Times New Roman" w:cs="Times New Roman"/>
        </w:rPr>
        <w:t xml:space="preserve">edition of the </w:t>
      </w:r>
      <w:r w:rsidR="004F7B79">
        <w:rPr>
          <w:rFonts w:ascii="Times New Roman" w:hAnsi="Times New Roman" w:cs="Times New Roman"/>
        </w:rPr>
        <w:t>“</w:t>
      </w:r>
      <w:r w:rsidR="001F602C" w:rsidRPr="003F2502">
        <w:rPr>
          <w:rFonts w:ascii="Times New Roman" w:hAnsi="Times New Roman" w:cs="Times New Roman"/>
        </w:rPr>
        <w:t>Standard Methods for the Examination of Dairy Products</w:t>
      </w:r>
      <w:r w:rsidR="004F7B79">
        <w:rPr>
          <w:rFonts w:ascii="Times New Roman" w:hAnsi="Times New Roman" w:cs="Times New Roman"/>
        </w:rPr>
        <w:t>”</w:t>
      </w:r>
      <w:r w:rsidR="001F602C" w:rsidRPr="003F2502">
        <w:rPr>
          <w:rFonts w:ascii="Times New Roman" w:hAnsi="Times New Roman" w:cs="Times New Roman"/>
        </w:rPr>
        <w:t xml:space="preserve"> published by the American Public Health Association, 1015 Fifteenth Street, </w:t>
      </w:r>
      <w:r w:rsidR="001F602C" w:rsidRPr="003F2502">
        <w:rPr>
          <w:rFonts w:ascii="Times New Roman" w:hAnsi="Times New Roman" w:cs="Times New Roman"/>
          <w:bCs/>
        </w:rPr>
        <w:t>N.W.,</w:t>
      </w:r>
      <w:r w:rsidR="001F602C" w:rsidRPr="003F2502">
        <w:rPr>
          <w:rFonts w:ascii="Times New Roman" w:hAnsi="Times New Roman" w:cs="Times New Roman"/>
          <w:b/>
        </w:rPr>
        <w:t xml:space="preserve"> </w:t>
      </w:r>
      <w:r w:rsidR="001F602C" w:rsidRPr="003F2502">
        <w:rPr>
          <w:rFonts w:ascii="Times New Roman" w:hAnsi="Times New Roman" w:cs="Times New Roman"/>
        </w:rPr>
        <w:t>Washington, D.C.</w:t>
      </w:r>
      <w:r w:rsidR="001F602C" w:rsidRPr="003F2502">
        <w:rPr>
          <w:rFonts w:ascii="Times New Roman" w:hAnsi="Times New Roman" w:cs="Times New Roman"/>
          <w:spacing w:val="40"/>
        </w:rPr>
        <w:t xml:space="preserve"> </w:t>
      </w:r>
      <w:r w:rsidR="001F602C" w:rsidRPr="003F2502">
        <w:rPr>
          <w:rFonts w:ascii="Times New Roman" w:hAnsi="Times New Roman" w:cs="Times New Roman"/>
        </w:rPr>
        <w:t>20005.</w:t>
      </w:r>
    </w:p>
    <w:p w14:paraId="2CC21EEF" w14:textId="77777777" w:rsidR="00092E64" w:rsidRPr="00130460" w:rsidRDefault="00092E64">
      <w:pPr>
        <w:pStyle w:val="BodyText"/>
        <w:spacing w:before="3"/>
        <w:rPr>
          <w:rFonts w:ascii="Times New Roman" w:hAnsi="Times New Roman" w:cs="Times New Roman"/>
          <w:sz w:val="22"/>
          <w:szCs w:val="22"/>
        </w:rPr>
      </w:pPr>
    </w:p>
    <w:p w14:paraId="2CC21EF0" w14:textId="1B82113D" w:rsidR="00092E64" w:rsidRPr="00130460" w:rsidRDefault="004A60D9" w:rsidP="004A60D9">
      <w:pPr>
        <w:pStyle w:val="ListParagraph"/>
        <w:tabs>
          <w:tab w:val="left" w:pos="2664"/>
        </w:tabs>
        <w:spacing w:before="1" w:line="242" w:lineRule="auto"/>
        <w:ind w:left="0" w:firstLine="720"/>
        <w:rPr>
          <w:rFonts w:ascii="Times New Roman" w:hAnsi="Times New Roman" w:cs="Times New Roman"/>
        </w:rPr>
      </w:pPr>
      <w:r w:rsidRPr="00F25913">
        <w:rPr>
          <w:rFonts w:ascii="Times New Roman" w:hAnsi="Times New Roman" w:cs="Times New Roman"/>
        </w:rPr>
        <w:t>2.1.</w:t>
      </w:r>
      <w:r w:rsidR="002E2301" w:rsidRPr="00F25913">
        <w:rPr>
          <w:rFonts w:ascii="Times New Roman" w:hAnsi="Times New Roman" w:cs="Times New Roman"/>
        </w:rPr>
        <w:t>d.</w:t>
      </w:r>
      <w:r w:rsidR="002E2301">
        <w:rPr>
          <w:rFonts w:ascii="Times New Roman" w:hAnsi="Times New Roman" w:cs="Times New Roman"/>
        </w:rPr>
        <w:t xml:space="preserve"> </w:t>
      </w:r>
      <w:r>
        <w:rPr>
          <w:rFonts w:ascii="Times New Roman" w:hAnsi="Times New Roman" w:cs="Times New Roman"/>
        </w:rPr>
        <w:t xml:space="preserve"> </w:t>
      </w:r>
      <w:r w:rsidR="001F602C" w:rsidRPr="00130460">
        <w:rPr>
          <w:rFonts w:ascii="Times New Roman" w:hAnsi="Times New Roman" w:cs="Times New Roman"/>
        </w:rPr>
        <w:t>8</w:t>
      </w:r>
      <w:r w:rsidR="001F602C" w:rsidRPr="00130460">
        <w:rPr>
          <w:rFonts w:ascii="Times New Roman" w:hAnsi="Times New Roman" w:cs="Times New Roman"/>
          <w:vertAlign w:val="superscript"/>
        </w:rPr>
        <w:t>th</w:t>
      </w:r>
      <w:r w:rsidR="001F602C" w:rsidRPr="00130460">
        <w:rPr>
          <w:rFonts w:ascii="Times New Roman" w:hAnsi="Times New Roman" w:cs="Times New Roman"/>
        </w:rPr>
        <w:t xml:space="preserve"> Edition and supplements to the </w:t>
      </w:r>
      <w:r w:rsidR="004F7B79">
        <w:rPr>
          <w:rFonts w:ascii="Times New Roman" w:hAnsi="Times New Roman" w:cs="Times New Roman"/>
        </w:rPr>
        <w:t>“</w:t>
      </w:r>
      <w:r w:rsidR="001F602C" w:rsidRPr="00130460">
        <w:rPr>
          <w:rFonts w:ascii="Times New Roman" w:hAnsi="Times New Roman" w:cs="Times New Roman"/>
        </w:rPr>
        <w:t>U.S. Food and Drug Administration Bacteriological Analytical Manual</w:t>
      </w:r>
      <w:r w:rsidR="004F7B79">
        <w:rPr>
          <w:rFonts w:ascii="Times New Roman" w:hAnsi="Times New Roman" w:cs="Times New Roman"/>
        </w:rPr>
        <w:t>”</w:t>
      </w:r>
      <w:r w:rsidR="001F602C" w:rsidRPr="00130460">
        <w:rPr>
          <w:rFonts w:ascii="Times New Roman" w:hAnsi="Times New Roman" w:cs="Times New Roman"/>
        </w:rPr>
        <w:t xml:space="preserve"> published by AOAC International, 481 North</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Frederick Avenue, Suite 500, Gaithersburg, Maryland 20877-2417.</w:t>
      </w:r>
    </w:p>
    <w:p w14:paraId="2CC21EF1" w14:textId="77777777" w:rsidR="00092E64" w:rsidRPr="00130460" w:rsidRDefault="00092E64">
      <w:pPr>
        <w:pStyle w:val="BodyText"/>
        <w:spacing w:before="4"/>
        <w:rPr>
          <w:rFonts w:ascii="Times New Roman" w:hAnsi="Times New Roman" w:cs="Times New Roman"/>
          <w:sz w:val="22"/>
          <w:szCs w:val="22"/>
        </w:rPr>
      </w:pPr>
    </w:p>
    <w:p w14:paraId="2CC21EF2" w14:textId="716892DB" w:rsidR="00092E64" w:rsidRPr="00130460" w:rsidRDefault="004A60D9" w:rsidP="004A60D9">
      <w:pPr>
        <w:pStyle w:val="ListParagraph"/>
        <w:tabs>
          <w:tab w:val="left" w:pos="2580"/>
        </w:tabs>
        <w:spacing w:before="1" w:line="237" w:lineRule="auto"/>
        <w:ind w:left="0" w:firstLine="720"/>
        <w:rPr>
          <w:rFonts w:ascii="Times New Roman" w:hAnsi="Times New Roman" w:cs="Times New Roman"/>
        </w:rPr>
      </w:pPr>
      <w:r w:rsidRPr="00F25913">
        <w:rPr>
          <w:rFonts w:ascii="Times New Roman" w:hAnsi="Times New Roman" w:cs="Times New Roman"/>
        </w:rPr>
        <w:t>2.1.</w:t>
      </w:r>
      <w:r w:rsidR="002E2301" w:rsidRPr="00F25913">
        <w:rPr>
          <w:rFonts w:ascii="Times New Roman" w:hAnsi="Times New Roman" w:cs="Times New Roman"/>
        </w:rPr>
        <w:t>e.</w:t>
      </w:r>
      <w:r w:rsidR="002E2301">
        <w:rPr>
          <w:rFonts w:ascii="Times New Roman" w:hAnsi="Times New Roman" w:cs="Times New Roman"/>
        </w:rPr>
        <w:t xml:space="preserve">  </w:t>
      </w:r>
      <w:r w:rsidR="001F602C" w:rsidRPr="00130460">
        <w:rPr>
          <w:rFonts w:ascii="Times New Roman" w:hAnsi="Times New Roman" w:cs="Times New Roman"/>
        </w:rPr>
        <w:t xml:space="preserve">Grade </w:t>
      </w:r>
      <w:r w:rsidR="004F7B79">
        <w:rPr>
          <w:rFonts w:ascii="Times New Roman" w:hAnsi="Times New Roman" w:cs="Times New Roman"/>
        </w:rPr>
        <w:t>“</w:t>
      </w:r>
      <w:r w:rsidR="001F602C" w:rsidRPr="00130460">
        <w:rPr>
          <w:rFonts w:ascii="Times New Roman" w:hAnsi="Times New Roman" w:cs="Times New Roman"/>
        </w:rPr>
        <w:t>A</w:t>
      </w:r>
      <w:r w:rsidR="004F7B79">
        <w:rPr>
          <w:rFonts w:ascii="Times New Roman" w:hAnsi="Times New Roman" w:cs="Times New Roman"/>
        </w:rPr>
        <w:t>”</w:t>
      </w:r>
      <w:r w:rsidR="001F602C" w:rsidRPr="00130460">
        <w:rPr>
          <w:rFonts w:ascii="Times New Roman" w:hAnsi="Times New Roman" w:cs="Times New Roman"/>
        </w:rPr>
        <w:t xml:space="preserve"> Pasteurized Milk Ordinance, </w:t>
      </w:r>
      <w:r w:rsidR="002D7B92" w:rsidRPr="00F25913">
        <w:rPr>
          <w:rFonts w:ascii="Times New Roman" w:hAnsi="Times New Roman" w:cs="Times New Roman"/>
        </w:rPr>
        <w:t>2019</w:t>
      </w:r>
      <w:r w:rsidR="001F602C" w:rsidRPr="00130460">
        <w:rPr>
          <w:rFonts w:ascii="Times New Roman" w:hAnsi="Times New Roman" w:cs="Times New Roman"/>
        </w:rPr>
        <w:t xml:space="preserve">, published by the Food and Drug Administration 200 </w:t>
      </w:r>
      <w:r w:rsidR="004F7B79">
        <w:rPr>
          <w:rFonts w:ascii="Times New Roman" w:hAnsi="Times New Roman" w:cs="Times New Roman"/>
        </w:rPr>
        <w:t>“</w:t>
      </w:r>
      <w:r w:rsidR="001F602C" w:rsidRPr="00130460">
        <w:rPr>
          <w:rFonts w:ascii="Times New Roman" w:hAnsi="Times New Roman" w:cs="Times New Roman"/>
        </w:rPr>
        <w:t>C</w:t>
      </w:r>
      <w:r w:rsidR="004F7B79">
        <w:rPr>
          <w:rFonts w:ascii="Times New Roman" w:hAnsi="Times New Roman" w:cs="Times New Roman"/>
        </w:rPr>
        <w:t>”</w:t>
      </w:r>
      <w:r w:rsidR="001F602C" w:rsidRPr="00130460">
        <w:rPr>
          <w:rFonts w:ascii="Times New Roman" w:hAnsi="Times New Roman" w:cs="Times New Roman"/>
        </w:rPr>
        <w:t xml:space="preserve"> Street, SW, Washington, D.C. 20204.</w:t>
      </w:r>
    </w:p>
    <w:p w14:paraId="01B76E9E" w14:textId="77777777" w:rsidR="00580342" w:rsidRPr="00130460" w:rsidRDefault="00580342" w:rsidP="00580342">
      <w:pPr>
        <w:pStyle w:val="ListParagraph"/>
        <w:rPr>
          <w:rFonts w:ascii="Times New Roman" w:hAnsi="Times New Roman" w:cs="Times New Roman"/>
        </w:rPr>
      </w:pPr>
    </w:p>
    <w:p w14:paraId="2BC6B917" w14:textId="0AC836EC" w:rsidR="00580342" w:rsidRPr="00F25913" w:rsidRDefault="005C571D" w:rsidP="00730EF5">
      <w:pPr>
        <w:tabs>
          <w:tab w:val="left" w:pos="1890"/>
        </w:tabs>
        <w:spacing w:before="1" w:line="237" w:lineRule="auto"/>
        <w:ind w:firstLine="720"/>
        <w:rPr>
          <w:rFonts w:ascii="Times New Roman" w:hAnsi="Times New Roman" w:cs="Times New Roman"/>
        </w:rPr>
      </w:pPr>
      <w:r w:rsidRPr="00F25913">
        <w:rPr>
          <w:rFonts w:ascii="Times New Roman" w:hAnsi="Times New Roman" w:cs="Times New Roman"/>
        </w:rPr>
        <w:t>2.1.</w:t>
      </w:r>
      <w:r w:rsidR="004A60D9" w:rsidRPr="00F25913">
        <w:rPr>
          <w:rFonts w:ascii="Times New Roman" w:hAnsi="Times New Roman" w:cs="Times New Roman"/>
        </w:rPr>
        <w:t>f.</w:t>
      </w:r>
      <w:r w:rsidRPr="00F25913">
        <w:rPr>
          <w:rFonts w:ascii="Times New Roman" w:hAnsi="Times New Roman" w:cs="Times New Roman"/>
        </w:rPr>
        <w:t xml:space="preserve">  </w:t>
      </w:r>
      <w:r w:rsidR="00127475" w:rsidRPr="00F25913">
        <w:rPr>
          <w:rFonts w:ascii="Times New Roman" w:hAnsi="Times New Roman" w:cs="Times New Roman"/>
        </w:rPr>
        <w:t xml:space="preserve">Title 7 </w:t>
      </w:r>
      <w:r w:rsidR="005A306F" w:rsidRPr="00F25913">
        <w:rPr>
          <w:rFonts w:ascii="Times New Roman" w:hAnsi="Times New Roman" w:cs="Times New Roman"/>
        </w:rPr>
        <w:t xml:space="preserve">Code of Federal Regulations </w:t>
      </w:r>
      <w:r w:rsidR="00127475" w:rsidRPr="00F25913">
        <w:rPr>
          <w:rFonts w:ascii="Times New Roman" w:hAnsi="Times New Roman" w:cs="Times New Roman"/>
        </w:rPr>
        <w:t xml:space="preserve">Subtitle B Chapter 1 Subchapter C Part 58 Subpart B </w:t>
      </w:r>
      <w:r w:rsidR="00B43C21" w:rsidRPr="00F25913">
        <w:rPr>
          <w:rFonts w:ascii="Times New Roman" w:hAnsi="Times New Roman" w:cs="Times New Roman"/>
        </w:rPr>
        <w:t>R</w:t>
      </w:r>
      <w:r w:rsidR="00127475" w:rsidRPr="00F25913">
        <w:rPr>
          <w:rFonts w:ascii="Times New Roman" w:hAnsi="Times New Roman" w:cs="Times New Roman"/>
        </w:rPr>
        <w:t>equirements</w:t>
      </w:r>
      <w:r w:rsidR="00B43C21" w:rsidRPr="00F25913">
        <w:rPr>
          <w:rFonts w:ascii="Times New Roman" w:hAnsi="Times New Roman" w:cs="Times New Roman"/>
        </w:rPr>
        <w:t xml:space="preserve"> for Finished Products Bearing USDA Official Identification §</w:t>
      </w:r>
      <w:r w:rsidR="004A60D9" w:rsidRPr="00F25913">
        <w:rPr>
          <w:rFonts w:ascii="Times New Roman" w:hAnsi="Times New Roman" w:cs="Times New Roman"/>
        </w:rPr>
        <w:t xml:space="preserve"> </w:t>
      </w:r>
      <w:r w:rsidR="00B43C21" w:rsidRPr="00F25913">
        <w:rPr>
          <w:rFonts w:ascii="Times New Roman" w:hAnsi="Times New Roman" w:cs="Times New Roman"/>
        </w:rPr>
        <w:t>58.648</w:t>
      </w:r>
      <w:r w:rsidR="00C92477" w:rsidRPr="00F25913">
        <w:rPr>
          <w:rFonts w:ascii="Times New Roman" w:hAnsi="Times New Roman" w:cs="Times New Roman"/>
        </w:rPr>
        <w:t xml:space="preserve"> Microbiological Requirements for </w:t>
      </w:r>
      <w:r w:rsidR="00883D5D" w:rsidRPr="00F25913">
        <w:rPr>
          <w:rFonts w:ascii="Times New Roman" w:hAnsi="Times New Roman" w:cs="Times New Roman"/>
        </w:rPr>
        <w:t>I</w:t>
      </w:r>
      <w:r w:rsidR="00C92477" w:rsidRPr="00F25913">
        <w:rPr>
          <w:rFonts w:ascii="Times New Roman" w:hAnsi="Times New Roman" w:cs="Times New Roman"/>
        </w:rPr>
        <w:t xml:space="preserve">ce </w:t>
      </w:r>
      <w:r w:rsidR="00883D5D" w:rsidRPr="00F25913">
        <w:rPr>
          <w:rFonts w:ascii="Times New Roman" w:hAnsi="Times New Roman" w:cs="Times New Roman"/>
        </w:rPr>
        <w:t>C</w:t>
      </w:r>
      <w:r w:rsidR="00C92477" w:rsidRPr="00F25913">
        <w:rPr>
          <w:rFonts w:ascii="Times New Roman" w:hAnsi="Times New Roman" w:cs="Times New Roman"/>
        </w:rPr>
        <w:t>ream.</w:t>
      </w:r>
      <w:r w:rsidR="00127475" w:rsidRPr="00F25913">
        <w:rPr>
          <w:rFonts w:ascii="Times New Roman" w:hAnsi="Times New Roman" w:cs="Times New Roman"/>
        </w:rPr>
        <w:t xml:space="preserve"> </w:t>
      </w:r>
    </w:p>
    <w:p w14:paraId="2CC21EF3" w14:textId="77777777" w:rsidR="00092E64" w:rsidRPr="00130460" w:rsidRDefault="00092E64">
      <w:pPr>
        <w:pStyle w:val="BodyText"/>
        <w:spacing w:before="11"/>
        <w:rPr>
          <w:rFonts w:ascii="Times New Roman" w:hAnsi="Times New Roman" w:cs="Times New Roman"/>
          <w:sz w:val="22"/>
          <w:szCs w:val="22"/>
        </w:rPr>
      </w:pPr>
    </w:p>
    <w:p w14:paraId="2CC21EF4" w14:textId="574F97F3"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§61-4B-3.</w:t>
      </w:r>
      <w:r w:rsidRPr="00130460">
        <w:rPr>
          <w:rFonts w:ascii="Times New Roman" w:hAnsi="Times New Roman" w:cs="Times New Roman"/>
          <w:b/>
          <w:spacing w:val="49"/>
          <w:w w:val="105"/>
        </w:rPr>
        <w:t xml:space="preserve"> </w:t>
      </w:r>
      <w:r w:rsidRPr="00130460">
        <w:rPr>
          <w:rFonts w:ascii="Times New Roman" w:hAnsi="Times New Roman" w:cs="Times New Roman"/>
          <w:b/>
          <w:spacing w:val="-2"/>
          <w:w w:val="105"/>
        </w:rPr>
        <w:t>Definitions.</w:t>
      </w:r>
    </w:p>
    <w:p w14:paraId="2CC21EF5" w14:textId="77777777" w:rsidR="00092E64" w:rsidRPr="00130460" w:rsidRDefault="00092E64">
      <w:pPr>
        <w:pStyle w:val="BodyText"/>
        <w:spacing w:before="3"/>
        <w:rPr>
          <w:rFonts w:ascii="Times New Roman" w:hAnsi="Times New Roman" w:cs="Times New Roman"/>
          <w:b/>
          <w:sz w:val="22"/>
          <w:szCs w:val="22"/>
        </w:rPr>
      </w:pPr>
    </w:p>
    <w:p w14:paraId="2CC21EF9" w14:textId="47283430" w:rsidR="00092E64" w:rsidRPr="00883D5D" w:rsidRDefault="00730EF5" w:rsidP="00730EF5">
      <w:pPr>
        <w:tabs>
          <w:tab w:val="left" w:pos="2057"/>
        </w:tabs>
        <w:spacing w:line="237" w:lineRule="auto"/>
        <w:ind w:right="1120" w:firstLine="360"/>
        <w:rPr>
          <w:rFonts w:ascii="Times New Roman" w:hAnsi="Times New Roman" w:cs="Times New Roman"/>
          <w:u w:val="single"/>
        </w:rPr>
      </w:pPr>
      <w:r>
        <w:rPr>
          <w:rFonts w:ascii="Times New Roman" w:hAnsi="Times New Roman" w:cs="Times New Roman"/>
        </w:rPr>
        <w:t xml:space="preserve">3.1.  </w:t>
      </w:r>
      <w:r w:rsidR="004F7B79">
        <w:rPr>
          <w:rFonts w:ascii="Times New Roman" w:hAnsi="Times New Roman" w:cs="Times New Roman"/>
        </w:rPr>
        <w:t>“</w:t>
      </w:r>
      <w:r w:rsidR="001F602C" w:rsidRPr="00730EF5">
        <w:rPr>
          <w:rFonts w:ascii="Times New Roman" w:hAnsi="Times New Roman" w:cs="Times New Roman"/>
        </w:rPr>
        <w:t>Active cultures</w:t>
      </w:r>
      <w:r w:rsidR="004F7B79">
        <w:rPr>
          <w:rFonts w:ascii="Times New Roman" w:hAnsi="Times New Roman" w:cs="Times New Roman"/>
        </w:rPr>
        <w:t>”</w:t>
      </w:r>
      <w:r w:rsidR="001F602C" w:rsidRPr="00730EF5">
        <w:rPr>
          <w:rFonts w:ascii="Times New Roman" w:hAnsi="Times New Roman" w:cs="Times New Roman"/>
        </w:rPr>
        <w:t xml:space="preserve"> means microorganisms in the viable state that are added to a </w:t>
      </w:r>
      <w:r w:rsidR="001F602C" w:rsidRPr="00130460">
        <w:rPr>
          <w:rFonts w:ascii="Times New Roman" w:hAnsi="Times New Roman" w:cs="Times New Roman"/>
        </w:rPr>
        <w:t>product to produce characteristic qualities in</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 xml:space="preserve">the finished </w:t>
      </w:r>
      <w:r w:rsidR="00883D5D" w:rsidRPr="00F41310">
        <w:rPr>
          <w:rFonts w:ascii="Times New Roman" w:hAnsi="Times New Roman" w:cs="Times New Roman"/>
        </w:rPr>
        <w:t>product.</w:t>
      </w:r>
    </w:p>
    <w:p w14:paraId="2CC21EFA" w14:textId="77777777" w:rsidR="00092E64" w:rsidRPr="00130460" w:rsidRDefault="00092E64" w:rsidP="00730EF5">
      <w:pPr>
        <w:pStyle w:val="BodyText"/>
        <w:spacing w:before="1"/>
        <w:rPr>
          <w:rFonts w:ascii="Times New Roman" w:hAnsi="Times New Roman" w:cs="Times New Roman"/>
          <w:sz w:val="22"/>
          <w:szCs w:val="22"/>
        </w:rPr>
      </w:pPr>
    </w:p>
    <w:p w14:paraId="2CC21EFB" w14:textId="4AD8F956" w:rsidR="00092E64" w:rsidRPr="00730EF5" w:rsidRDefault="00730EF5" w:rsidP="00730EF5">
      <w:pPr>
        <w:tabs>
          <w:tab w:val="left" w:pos="2197"/>
        </w:tabs>
        <w:spacing w:before="93" w:line="244" w:lineRule="auto"/>
        <w:ind w:right="1118" w:firstLine="360"/>
        <w:rPr>
          <w:rFonts w:ascii="Times New Roman" w:hAnsi="Times New Roman" w:cs="Times New Roman"/>
        </w:rPr>
      </w:pPr>
      <w:r>
        <w:rPr>
          <w:rFonts w:ascii="Times New Roman" w:hAnsi="Times New Roman" w:cs="Times New Roman"/>
        </w:rPr>
        <w:t xml:space="preserve">3.2.  </w:t>
      </w:r>
      <w:r w:rsidR="004F7B79">
        <w:rPr>
          <w:rFonts w:ascii="Times New Roman" w:hAnsi="Times New Roman" w:cs="Times New Roman"/>
        </w:rPr>
        <w:t>“</w:t>
      </w:r>
      <w:r w:rsidR="001F602C" w:rsidRPr="00730EF5">
        <w:rPr>
          <w:rFonts w:ascii="Times New Roman" w:hAnsi="Times New Roman" w:cs="Times New Roman"/>
        </w:rPr>
        <w:t>Hermetically sealed container</w:t>
      </w:r>
      <w:r w:rsidR="004F7B79">
        <w:rPr>
          <w:rFonts w:ascii="Times New Roman" w:hAnsi="Times New Roman" w:cs="Times New Roman"/>
        </w:rPr>
        <w:t>”</w:t>
      </w:r>
      <w:r w:rsidR="001F602C" w:rsidRPr="00730EF5">
        <w:rPr>
          <w:rFonts w:ascii="Times New Roman" w:hAnsi="Times New Roman" w:cs="Times New Roman"/>
        </w:rPr>
        <w:t xml:space="preserve"> means a container that is designed and intended to </w:t>
      </w:r>
      <w:r w:rsidR="001F602C" w:rsidRPr="00730EF5">
        <w:rPr>
          <w:rFonts w:ascii="Times New Roman" w:hAnsi="Times New Roman" w:cs="Times New Roman"/>
        </w:rPr>
        <w:lastRenderedPageBreak/>
        <w:t>be secure against the entry of microorganisms and thereby maintain the commercial sterility of its contents after processing.</w:t>
      </w:r>
    </w:p>
    <w:p w14:paraId="2CC21EFC"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EFD" w14:textId="1570F7EF" w:rsidR="00092E64" w:rsidRPr="00F41310" w:rsidRDefault="00730EF5" w:rsidP="00730EF5">
      <w:pPr>
        <w:tabs>
          <w:tab w:val="left" w:pos="2038"/>
        </w:tabs>
        <w:spacing w:line="237" w:lineRule="auto"/>
        <w:ind w:right="1120" w:firstLine="360"/>
        <w:rPr>
          <w:rFonts w:ascii="Times New Roman" w:hAnsi="Times New Roman" w:cs="Times New Roman"/>
        </w:rPr>
      </w:pPr>
      <w:r>
        <w:rPr>
          <w:rFonts w:ascii="Times New Roman" w:hAnsi="Times New Roman" w:cs="Times New Roman"/>
        </w:rPr>
        <w:t xml:space="preserve">3.3.  </w:t>
      </w:r>
      <w:r w:rsidR="004F7B79">
        <w:rPr>
          <w:rFonts w:ascii="Times New Roman" w:hAnsi="Times New Roman" w:cs="Times New Roman"/>
        </w:rPr>
        <w:t>“</w:t>
      </w:r>
      <w:r w:rsidR="001F602C" w:rsidRPr="00730EF5">
        <w:rPr>
          <w:rFonts w:ascii="Times New Roman" w:hAnsi="Times New Roman" w:cs="Times New Roman"/>
        </w:rPr>
        <w:t>Milk</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products</w:t>
      </w:r>
      <w:r w:rsidR="004F7B79">
        <w:rPr>
          <w:rFonts w:ascii="Times New Roman" w:hAnsi="Times New Roman" w:cs="Times New Roman"/>
        </w:rPr>
        <w:t>”</w:t>
      </w:r>
      <w:r w:rsidR="001F602C" w:rsidRPr="00730EF5">
        <w:rPr>
          <w:rFonts w:ascii="Times New Roman" w:hAnsi="Times New Roman" w:cs="Times New Roman"/>
        </w:rPr>
        <w:t xml:space="preserve"> includes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products made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4"/>
        </w:rPr>
        <w:t xml:space="preserve"> </w:t>
      </w:r>
      <w:r w:rsidR="001F602C" w:rsidRPr="00730EF5">
        <w:rPr>
          <w:rFonts w:ascii="Times New Roman" w:hAnsi="Times New Roman" w:cs="Times New Roman"/>
        </w:rPr>
        <w:t>milk products 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a cow</w:t>
      </w:r>
      <w:r w:rsidR="001F602C" w:rsidRPr="00730EF5">
        <w:rPr>
          <w:rFonts w:ascii="Times New Roman" w:hAnsi="Times New Roman" w:cs="Times New Roman"/>
          <w:u w:val="single"/>
        </w:rPr>
        <w: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goat</w:t>
      </w:r>
      <w:r w:rsidR="004E43B1" w:rsidRPr="00730EF5">
        <w:rPr>
          <w:rFonts w:ascii="Times New Roman" w:hAnsi="Times New Roman" w:cs="Times New Roman"/>
        </w:rPr>
        <w:t>,</w:t>
      </w:r>
      <w:r w:rsidR="001F602C" w:rsidRPr="00730EF5">
        <w:rPr>
          <w:rFonts w:ascii="Times New Roman" w:hAnsi="Times New Roman" w:cs="Times New Roman"/>
        </w:rPr>
        <w:t xml:space="preserve"> </w:t>
      </w:r>
      <w:r w:rsidR="00F83793" w:rsidRPr="00F41310">
        <w:rPr>
          <w:rFonts w:ascii="Times New Roman" w:hAnsi="Times New Roman" w:cs="Times New Roman"/>
        </w:rPr>
        <w:t xml:space="preserve">or other </w:t>
      </w:r>
      <w:r w:rsidR="004E43B1" w:rsidRPr="00F41310">
        <w:rPr>
          <w:rFonts w:ascii="Times New Roman" w:hAnsi="Times New Roman" w:cs="Times New Roman"/>
        </w:rPr>
        <w:t>milk</w:t>
      </w:r>
      <w:r w:rsidR="00883D5D" w:rsidRPr="00F41310">
        <w:rPr>
          <w:rFonts w:ascii="Times New Roman" w:hAnsi="Times New Roman" w:cs="Times New Roman"/>
        </w:rPr>
        <w:t>-</w:t>
      </w:r>
      <w:r w:rsidR="004E43B1" w:rsidRPr="00F41310">
        <w:rPr>
          <w:rFonts w:ascii="Times New Roman" w:hAnsi="Times New Roman" w:cs="Times New Roman"/>
        </w:rPr>
        <w:t xml:space="preserve">producing </w:t>
      </w:r>
      <w:r w:rsidR="00F83793" w:rsidRPr="00F41310">
        <w:rPr>
          <w:rFonts w:ascii="Times New Roman" w:hAnsi="Times New Roman" w:cs="Times New Roman"/>
        </w:rPr>
        <w:t>mammal</w:t>
      </w:r>
      <w:r w:rsidR="00883D5D" w:rsidRPr="00F41310">
        <w:rPr>
          <w:rFonts w:ascii="Times New Roman" w:hAnsi="Times New Roman" w:cs="Times New Roman"/>
        </w:rPr>
        <w:t>, as described in W. Va. Code §19-</w:t>
      </w:r>
      <w:r w:rsidR="00DE5B38" w:rsidRPr="00F41310">
        <w:rPr>
          <w:rFonts w:ascii="Times New Roman" w:hAnsi="Times New Roman" w:cs="Times New Roman"/>
        </w:rPr>
        <w:t>11B-</w:t>
      </w:r>
      <w:r w:rsidR="00883D5D" w:rsidRPr="00F41310">
        <w:rPr>
          <w:rFonts w:ascii="Times New Roman" w:hAnsi="Times New Roman" w:cs="Times New Roman"/>
        </w:rPr>
        <w:t>2(p)</w:t>
      </w:r>
      <w:r w:rsidR="00A104B1" w:rsidRPr="00F41310">
        <w:rPr>
          <w:rFonts w:ascii="Times New Roman" w:hAnsi="Times New Roman" w:cs="Times New Roman"/>
        </w:rPr>
        <w:t>.</w:t>
      </w:r>
    </w:p>
    <w:p w14:paraId="2CC21EFE" w14:textId="77777777" w:rsidR="00092E64" w:rsidRPr="00130460" w:rsidRDefault="00092E64" w:rsidP="00730EF5">
      <w:pPr>
        <w:pStyle w:val="BodyText"/>
        <w:spacing w:before="5"/>
        <w:ind w:firstLine="360"/>
        <w:rPr>
          <w:rFonts w:ascii="Times New Roman" w:hAnsi="Times New Roman" w:cs="Times New Roman"/>
          <w:sz w:val="22"/>
          <w:szCs w:val="22"/>
        </w:rPr>
      </w:pPr>
    </w:p>
    <w:p w14:paraId="2CC21EFF" w14:textId="1DFB62C8" w:rsidR="00092E64" w:rsidRPr="00730EF5" w:rsidRDefault="00730EF5" w:rsidP="00730EF5">
      <w:pPr>
        <w:tabs>
          <w:tab w:val="left" w:pos="2038"/>
        </w:tabs>
        <w:ind w:firstLine="360"/>
        <w:rPr>
          <w:rFonts w:ascii="Times New Roman" w:hAnsi="Times New Roman" w:cs="Times New Roman"/>
        </w:rPr>
      </w:pPr>
      <w:r>
        <w:rPr>
          <w:rFonts w:ascii="Times New Roman" w:hAnsi="Times New Roman" w:cs="Times New Roman"/>
        </w:rPr>
        <w:t xml:space="preserve">3.4.  </w:t>
      </w:r>
      <w:r w:rsidR="004F7B79">
        <w:rPr>
          <w:rFonts w:ascii="Times New Roman" w:hAnsi="Times New Roman" w:cs="Times New Roman"/>
        </w:rPr>
        <w:t>“</w:t>
      </w:r>
      <w:r w:rsidR="001F602C" w:rsidRPr="00730EF5">
        <w:rPr>
          <w:rFonts w:ascii="Times New Roman" w:hAnsi="Times New Roman" w:cs="Times New Roman"/>
        </w:rPr>
        <w:t>Product</w:t>
      </w:r>
      <w:r w:rsidR="004F7B79">
        <w:rPr>
          <w:rFonts w:ascii="Times New Roman" w:hAnsi="Times New Roman" w:cs="Times New Roman"/>
        </w:rPr>
        <w:t>”</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means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a</w:t>
      </w:r>
      <w:r w:rsidR="001F602C" w:rsidRPr="00730EF5">
        <w:rPr>
          <w:rFonts w:ascii="Times New Roman" w:hAnsi="Times New Roman" w:cs="Times New Roman"/>
          <w:spacing w:val="-1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dessert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 xml:space="preserve">frozen </w:t>
      </w:r>
      <w:r w:rsidR="001F602C" w:rsidRPr="00730EF5">
        <w:rPr>
          <w:rFonts w:ascii="Times New Roman" w:hAnsi="Times New Roman" w:cs="Times New Roman"/>
          <w:spacing w:val="-2"/>
        </w:rPr>
        <w:t>dessert.</w:t>
      </w:r>
    </w:p>
    <w:p w14:paraId="2CC21F00"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1" w14:textId="66E4B808" w:rsidR="00092E64" w:rsidRPr="00730EF5" w:rsidRDefault="00730EF5" w:rsidP="00730EF5">
      <w:pPr>
        <w:tabs>
          <w:tab w:val="left" w:pos="2134"/>
        </w:tabs>
        <w:spacing w:line="247" w:lineRule="auto"/>
        <w:ind w:right="1138" w:firstLine="360"/>
        <w:rPr>
          <w:rFonts w:ascii="Times New Roman" w:hAnsi="Times New Roman" w:cs="Times New Roman"/>
        </w:rPr>
      </w:pPr>
      <w:r>
        <w:rPr>
          <w:rFonts w:ascii="Times New Roman" w:hAnsi="Times New Roman" w:cs="Times New Roman"/>
        </w:rPr>
        <w:t xml:space="preserve">3.5.  </w:t>
      </w:r>
      <w:r w:rsidR="004F7B79">
        <w:rPr>
          <w:rFonts w:ascii="Times New Roman" w:hAnsi="Times New Roman" w:cs="Times New Roman"/>
        </w:rPr>
        <w:t>“</w:t>
      </w:r>
      <w:r w:rsidR="001F602C" w:rsidRPr="00730EF5">
        <w:rPr>
          <w:rFonts w:ascii="Times New Roman" w:hAnsi="Times New Roman" w:cs="Times New Roman"/>
        </w:rPr>
        <w:t>Summary suspensions</w:t>
      </w:r>
      <w:r w:rsidR="004F7B79">
        <w:rPr>
          <w:rFonts w:ascii="Times New Roman" w:hAnsi="Times New Roman" w:cs="Times New Roman"/>
        </w:rPr>
        <w:t>”</w:t>
      </w:r>
      <w:r w:rsidR="001F602C" w:rsidRPr="00730EF5">
        <w:rPr>
          <w:rFonts w:ascii="Times New Roman" w:hAnsi="Times New Roman" w:cs="Times New Roman"/>
        </w:rPr>
        <w:t xml:space="preserve"> are suspensions issued in cases where conditions constituting a hazard to</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public health, safety or welfare require immediate action.</w:t>
      </w:r>
    </w:p>
    <w:p w14:paraId="2CC21F02"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3" w14:textId="091EBCF6" w:rsidR="00092E64" w:rsidRPr="00730EF5" w:rsidRDefault="00730EF5" w:rsidP="00730EF5">
      <w:pPr>
        <w:tabs>
          <w:tab w:val="left" w:pos="2076"/>
        </w:tabs>
        <w:spacing w:line="242" w:lineRule="auto"/>
        <w:ind w:right="1121" w:firstLine="360"/>
        <w:rPr>
          <w:rFonts w:ascii="Times New Roman" w:hAnsi="Times New Roman" w:cs="Times New Roman"/>
        </w:rPr>
      </w:pPr>
      <w:r>
        <w:rPr>
          <w:rFonts w:ascii="Times New Roman" w:hAnsi="Times New Roman" w:cs="Times New Roman"/>
        </w:rPr>
        <w:t xml:space="preserve">3.6.  </w:t>
      </w:r>
      <w:r w:rsidR="004F7B79">
        <w:rPr>
          <w:rFonts w:ascii="Times New Roman" w:hAnsi="Times New Roman" w:cs="Times New Roman"/>
        </w:rPr>
        <w:t>“</w:t>
      </w:r>
      <w:r w:rsidR="001F602C" w:rsidRPr="00730EF5">
        <w:rPr>
          <w:rFonts w:ascii="Times New Roman" w:hAnsi="Times New Roman" w:cs="Times New Roman"/>
        </w:rPr>
        <w:t>Sterilized</w:t>
      </w:r>
      <w:r w:rsidR="004F7B79">
        <w:rPr>
          <w:rFonts w:ascii="Times New Roman" w:hAnsi="Times New Roman" w:cs="Times New Roman"/>
        </w:rPr>
        <w:t>”</w:t>
      </w:r>
      <w:r w:rsidR="001F602C" w:rsidRPr="00730EF5">
        <w:rPr>
          <w:rFonts w:ascii="Times New Roman" w:hAnsi="Times New Roman" w:cs="Times New Roman"/>
        </w:rPr>
        <w:t xml:space="preserve"> means the condition achieved by the application of heat, chemical  </w:t>
      </w:r>
      <w:r w:rsidR="00883D5D" w:rsidRPr="00F41310">
        <w:rPr>
          <w:rFonts w:ascii="Times New Roman" w:hAnsi="Times New Roman" w:cs="Times New Roman"/>
        </w:rPr>
        <w:t>sterilant(s)</w:t>
      </w:r>
      <w:r w:rsidR="00883D5D" w:rsidRPr="00883D5D">
        <w:rPr>
          <w:rFonts w:ascii="Times New Roman" w:hAnsi="Times New Roman" w:cs="Times New Roman"/>
        </w:rPr>
        <w:t xml:space="preserve"> </w:t>
      </w:r>
      <w:r w:rsidR="001F602C" w:rsidRPr="00730EF5">
        <w:rPr>
          <w:rFonts w:ascii="Times New Roman" w:hAnsi="Times New Roman" w:cs="Times New Roman"/>
        </w:rPr>
        <w:t>or other treatment considered appropriate by the commissioner that renders the product or equipment free of viable microorganisms.</w:t>
      </w:r>
    </w:p>
    <w:p w14:paraId="3C2D1C69" w14:textId="77777777" w:rsidR="00DD79FC" w:rsidRPr="00130460" w:rsidRDefault="00DD79FC" w:rsidP="00730EF5">
      <w:pPr>
        <w:pStyle w:val="ListParagraph"/>
        <w:ind w:left="0" w:firstLine="360"/>
        <w:rPr>
          <w:rFonts w:ascii="Times New Roman" w:hAnsi="Times New Roman" w:cs="Times New Roman"/>
        </w:rPr>
      </w:pPr>
    </w:p>
    <w:p w14:paraId="2366DCB0" w14:textId="1BA7402F" w:rsidR="00DD79FC" w:rsidRPr="00F41310" w:rsidRDefault="00DD79FC" w:rsidP="00730EF5">
      <w:pPr>
        <w:tabs>
          <w:tab w:val="left" w:pos="2076"/>
        </w:tabs>
        <w:spacing w:line="242" w:lineRule="auto"/>
        <w:ind w:right="1121" w:firstLine="360"/>
        <w:rPr>
          <w:rFonts w:ascii="Times New Roman" w:hAnsi="Times New Roman" w:cs="Times New Roman"/>
        </w:rPr>
      </w:pPr>
      <w:r w:rsidRPr="00F41310">
        <w:rPr>
          <w:rFonts w:ascii="Times New Roman" w:hAnsi="Times New Roman" w:cs="Times New Roman"/>
        </w:rPr>
        <w:t xml:space="preserve"> </w:t>
      </w:r>
      <w:r w:rsidR="00730EF5" w:rsidRPr="00F41310">
        <w:rPr>
          <w:rFonts w:ascii="Times New Roman" w:hAnsi="Times New Roman" w:cs="Times New Roman"/>
        </w:rPr>
        <w:t xml:space="preserve">3.7.  </w:t>
      </w:r>
      <w:r w:rsidR="004F7B79" w:rsidRPr="00F41310">
        <w:rPr>
          <w:rFonts w:ascii="Times New Roman" w:hAnsi="Times New Roman" w:cs="Times New Roman"/>
        </w:rPr>
        <w:t>“</w:t>
      </w:r>
      <w:r w:rsidRPr="00F41310">
        <w:rPr>
          <w:rFonts w:ascii="Times New Roman" w:hAnsi="Times New Roman" w:cs="Times New Roman"/>
        </w:rPr>
        <w:t>Validation of Cleaning Proce</w:t>
      </w:r>
      <w:r w:rsidR="00D52E6A" w:rsidRPr="00F41310">
        <w:rPr>
          <w:rFonts w:ascii="Times New Roman" w:hAnsi="Times New Roman" w:cs="Times New Roman"/>
        </w:rPr>
        <w:t>dure</w:t>
      </w:r>
      <w:r w:rsidRPr="00F41310">
        <w:rPr>
          <w:rFonts w:ascii="Times New Roman" w:hAnsi="Times New Roman" w:cs="Times New Roman"/>
        </w:rPr>
        <w:t xml:space="preserve"> (VCP)</w:t>
      </w:r>
      <w:r w:rsidR="004F7B79" w:rsidRPr="00F41310">
        <w:rPr>
          <w:rFonts w:ascii="Times New Roman" w:hAnsi="Times New Roman" w:cs="Times New Roman"/>
        </w:rPr>
        <w:t>”</w:t>
      </w:r>
      <w:r w:rsidRPr="00F41310">
        <w:rPr>
          <w:rFonts w:ascii="Times New Roman" w:hAnsi="Times New Roman" w:cs="Times New Roman"/>
        </w:rPr>
        <w:t xml:space="preserve"> means the commissioner, or his </w:t>
      </w:r>
      <w:r w:rsidR="00D52E6A" w:rsidRPr="00F41310">
        <w:rPr>
          <w:rFonts w:ascii="Times New Roman" w:hAnsi="Times New Roman" w:cs="Times New Roman"/>
        </w:rPr>
        <w:t>or her designee,</w:t>
      </w:r>
      <w:r w:rsidRPr="00F41310">
        <w:rPr>
          <w:rFonts w:ascii="Times New Roman" w:hAnsi="Times New Roman" w:cs="Times New Roman"/>
        </w:rPr>
        <w:t xml:space="preserve"> will enter a frozen dessert manufacturer</w:t>
      </w:r>
      <w:r w:rsidR="00D52E6A" w:rsidRPr="00F41310">
        <w:rPr>
          <w:rFonts w:ascii="Times New Roman" w:hAnsi="Times New Roman" w:cs="Times New Roman"/>
        </w:rPr>
        <w:t>’</w:t>
      </w:r>
      <w:r w:rsidRPr="00F41310">
        <w:rPr>
          <w:rFonts w:ascii="Times New Roman" w:hAnsi="Times New Roman" w:cs="Times New Roman"/>
        </w:rPr>
        <w:t xml:space="preserve">s </w:t>
      </w:r>
      <w:r w:rsidR="00AF2B68" w:rsidRPr="00F41310">
        <w:rPr>
          <w:rFonts w:ascii="Times New Roman" w:hAnsi="Times New Roman" w:cs="Times New Roman"/>
        </w:rPr>
        <w:t xml:space="preserve">place of operation </w:t>
      </w:r>
      <w:r w:rsidR="00D52E6A" w:rsidRPr="00F41310">
        <w:rPr>
          <w:rFonts w:ascii="Times New Roman" w:hAnsi="Times New Roman" w:cs="Times New Roman"/>
        </w:rPr>
        <w:t>to</w:t>
      </w:r>
      <w:r w:rsidRPr="00F41310">
        <w:rPr>
          <w:rFonts w:ascii="Times New Roman" w:hAnsi="Times New Roman" w:cs="Times New Roman"/>
        </w:rPr>
        <w:t xml:space="preserve"> observe, evaluate, and </w:t>
      </w:r>
      <w:r w:rsidR="00D52E6A" w:rsidRPr="00F41310">
        <w:rPr>
          <w:rFonts w:ascii="Times New Roman" w:hAnsi="Times New Roman" w:cs="Times New Roman"/>
        </w:rPr>
        <w:t xml:space="preserve">to </w:t>
      </w:r>
      <w:r w:rsidRPr="00F41310">
        <w:rPr>
          <w:rFonts w:ascii="Times New Roman" w:hAnsi="Times New Roman" w:cs="Times New Roman"/>
        </w:rPr>
        <w:t>make recommendations</w:t>
      </w:r>
      <w:r w:rsidR="00D52E6A" w:rsidRPr="00F41310">
        <w:rPr>
          <w:rFonts w:ascii="Times New Roman" w:hAnsi="Times New Roman" w:cs="Times New Roman"/>
        </w:rPr>
        <w:t>; such recommendations are to</w:t>
      </w:r>
      <w:r w:rsidRPr="00F41310">
        <w:rPr>
          <w:rFonts w:ascii="Times New Roman" w:hAnsi="Times New Roman" w:cs="Times New Roman"/>
        </w:rPr>
        <w:t xml:space="preserve"> assist the </w:t>
      </w:r>
      <w:r w:rsidR="00F17C97" w:rsidRPr="00F41310">
        <w:rPr>
          <w:rFonts w:ascii="Times New Roman" w:hAnsi="Times New Roman" w:cs="Times New Roman"/>
        </w:rPr>
        <w:t xml:space="preserve">manufacturer </w:t>
      </w:r>
      <w:r w:rsidR="00D52E6A" w:rsidRPr="00F41310">
        <w:rPr>
          <w:rFonts w:ascii="Times New Roman" w:hAnsi="Times New Roman" w:cs="Times New Roman"/>
        </w:rPr>
        <w:t>and to provide educational opportunities, for example, proper</w:t>
      </w:r>
      <w:r w:rsidRPr="00F41310">
        <w:rPr>
          <w:rFonts w:ascii="Times New Roman" w:hAnsi="Times New Roman" w:cs="Times New Roman"/>
        </w:rPr>
        <w:t xml:space="preserve"> cleaning of the frozen dessert unit.  </w:t>
      </w:r>
      <w:r w:rsidR="00D52E6A" w:rsidRPr="00F41310">
        <w:rPr>
          <w:rFonts w:ascii="Times New Roman" w:hAnsi="Times New Roman" w:cs="Times New Roman"/>
        </w:rPr>
        <w:t>Any s</w:t>
      </w:r>
      <w:r w:rsidRPr="00F41310">
        <w:rPr>
          <w:rFonts w:ascii="Times New Roman" w:hAnsi="Times New Roman" w:cs="Times New Roman"/>
        </w:rPr>
        <w:t xml:space="preserve">amples collected </w:t>
      </w:r>
      <w:r w:rsidR="00D52E6A" w:rsidRPr="00F41310">
        <w:rPr>
          <w:rFonts w:ascii="Times New Roman" w:hAnsi="Times New Roman" w:cs="Times New Roman"/>
        </w:rPr>
        <w:t xml:space="preserve">during a VCP </w:t>
      </w:r>
      <w:r w:rsidRPr="00F41310">
        <w:rPr>
          <w:rFonts w:ascii="Times New Roman" w:hAnsi="Times New Roman" w:cs="Times New Roman"/>
        </w:rPr>
        <w:t xml:space="preserve">will be </w:t>
      </w:r>
      <w:r w:rsidR="00D52E6A" w:rsidRPr="00F41310">
        <w:rPr>
          <w:rFonts w:ascii="Times New Roman" w:hAnsi="Times New Roman" w:cs="Times New Roman"/>
        </w:rPr>
        <w:t>considered “</w:t>
      </w:r>
      <w:r w:rsidRPr="00F41310">
        <w:rPr>
          <w:rFonts w:ascii="Times New Roman" w:hAnsi="Times New Roman" w:cs="Times New Roman"/>
        </w:rPr>
        <w:t>unofficial</w:t>
      </w:r>
      <w:r w:rsidR="00D52E6A" w:rsidRPr="00F41310">
        <w:rPr>
          <w:rFonts w:ascii="Times New Roman" w:hAnsi="Times New Roman" w:cs="Times New Roman"/>
        </w:rPr>
        <w:t>,” or, in other words, will be part of the educational and informational component (part of the VCP only)</w:t>
      </w:r>
      <w:r w:rsidRPr="00F41310">
        <w:rPr>
          <w:rFonts w:ascii="Times New Roman" w:hAnsi="Times New Roman" w:cs="Times New Roman"/>
        </w:rPr>
        <w:t>.</w:t>
      </w:r>
    </w:p>
    <w:p w14:paraId="2CC21F04" w14:textId="77777777" w:rsidR="00092E64" w:rsidRPr="00130460" w:rsidRDefault="00092E64">
      <w:pPr>
        <w:pStyle w:val="BodyText"/>
        <w:spacing w:before="1"/>
        <w:rPr>
          <w:rFonts w:ascii="Times New Roman" w:hAnsi="Times New Roman" w:cs="Times New Roman"/>
          <w:sz w:val="22"/>
          <w:szCs w:val="22"/>
        </w:rPr>
      </w:pPr>
    </w:p>
    <w:p w14:paraId="2CC21F05" w14:textId="77777777"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§61-4B-4.</w:t>
      </w:r>
      <w:r w:rsidRPr="00130460">
        <w:rPr>
          <w:rFonts w:ascii="Times New Roman" w:hAnsi="Times New Roman" w:cs="Times New Roman"/>
          <w:b/>
          <w:spacing w:val="48"/>
          <w:w w:val="105"/>
        </w:rPr>
        <w:t xml:space="preserve"> </w:t>
      </w:r>
      <w:r w:rsidRPr="00130460">
        <w:rPr>
          <w:rFonts w:ascii="Times New Roman" w:hAnsi="Times New Roman" w:cs="Times New Roman"/>
          <w:b/>
          <w:w w:val="105"/>
        </w:rPr>
        <w:t>Definitions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Standards</w:t>
      </w:r>
      <w:r w:rsidRPr="00130460">
        <w:rPr>
          <w:rFonts w:ascii="Times New Roman" w:hAnsi="Times New Roman" w:cs="Times New Roman"/>
          <w:b/>
          <w:spacing w:val="1"/>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7"/>
          <w:w w:val="105"/>
        </w:rPr>
        <w:t xml:space="preserve"> </w:t>
      </w:r>
      <w:r w:rsidRPr="00130460">
        <w:rPr>
          <w:rFonts w:ascii="Times New Roman" w:hAnsi="Times New Roman" w:cs="Times New Roman"/>
          <w:b/>
          <w:spacing w:val="-2"/>
          <w:w w:val="105"/>
        </w:rPr>
        <w:t>Identity.</w:t>
      </w:r>
    </w:p>
    <w:p w14:paraId="2CC21F06" w14:textId="77777777" w:rsidR="00092E64" w:rsidRPr="00130460" w:rsidRDefault="00092E64">
      <w:pPr>
        <w:pStyle w:val="BodyText"/>
        <w:spacing w:before="3"/>
        <w:rPr>
          <w:rFonts w:ascii="Times New Roman" w:hAnsi="Times New Roman" w:cs="Times New Roman"/>
          <w:b/>
          <w:sz w:val="22"/>
          <w:szCs w:val="22"/>
        </w:rPr>
      </w:pPr>
    </w:p>
    <w:p w14:paraId="2CC21F07" w14:textId="27569EDF" w:rsidR="00092E64" w:rsidRPr="00730EF5" w:rsidRDefault="00730EF5" w:rsidP="00730EF5">
      <w:pPr>
        <w:tabs>
          <w:tab w:val="left" w:pos="2044"/>
        </w:tabs>
        <w:spacing w:line="242" w:lineRule="auto"/>
        <w:ind w:right="1122" w:firstLine="360"/>
        <w:rPr>
          <w:rFonts w:ascii="Times New Roman" w:hAnsi="Times New Roman" w:cs="Times New Roman"/>
        </w:rPr>
      </w:pPr>
      <w:r>
        <w:rPr>
          <w:rFonts w:ascii="Times New Roman" w:hAnsi="Times New Roman" w:cs="Times New Roman"/>
        </w:rPr>
        <w:t xml:space="preserve">4.1.  </w:t>
      </w:r>
      <w:r w:rsidR="001F602C" w:rsidRPr="00730EF5">
        <w:rPr>
          <w:rFonts w:ascii="Times New Roman" w:hAnsi="Times New Roman" w:cs="Times New Roman"/>
        </w:rPr>
        <w:t>The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provisions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21</w:t>
      </w:r>
      <w:r w:rsidR="001F602C" w:rsidRPr="00730EF5">
        <w:rPr>
          <w:rFonts w:ascii="Times New Roman" w:hAnsi="Times New Roman" w:cs="Times New Roman"/>
          <w:spacing w:val="-17"/>
        </w:rPr>
        <w:t xml:space="preserve"> </w:t>
      </w:r>
      <w:r w:rsidR="001F602C" w:rsidRPr="00730EF5">
        <w:rPr>
          <w:rFonts w:ascii="Times New Roman" w:hAnsi="Times New Roman" w:cs="Times New Roman"/>
        </w:rPr>
        <w:t>CFR Part 135</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establish standards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identity for</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cream, frozen custard, french ice</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cream, french custard 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 frozen custard,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trench ice</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cream, ice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milk, goat</w:t>
      </w:r>
      <w:r w:rsidR="004F7B79">
        <w:rPr>
          <w:rFonts w:ascii="Times New Roman" w:hAnsi="Times New Roman" w:cs="Times New Roman"/>
        </w:rPr>
        <w:t>’</w:t>
      </w:r>
      <w:r w:rsidR="001F602C" w:rsidRPr="00730EF5">
        <w:rPr>
          <w:rFonts w:ascii="Times New Roman" w:hAnsi="Times New Roman" w:cs="Times New Roman"/>
        </w:rPr>
        <w:t>s</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mellorine, fruit sherbet and non-fruit sherbet.</w:t>
      </w:r>
    </w:p>
    <w:p w14:paraId="2CC21F08"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09" w14:textId="592C3617" w:rsidR="00092E64" w:rsidRPr="00730EF5" w:rsidRDefault="00730EF5" w:rsidP="00730EF5">
      <w:pPr>
        <w:tabs>
          <w:tab w:val="left" w:pos="2121"/>
        </w:tabs>
        <w:spacing w:line="242" w:lineRule="auto"/>
        <w:ind w:right="1110" w:firstLine="360"/>
        <w:rPr>
          <w:rFonts w:ascii="Times New Roman" w:hAnsi="Times New Roman" w:cs="Times New Roman"/>
        </w:rPr>
      </w:pPr>
      <w:r>
        <w:rPr>
          <w:rFonts w:ascii="Times New Roman" w:hAnsi="Times New Roman" w:cs="Times New Roman"/>
        </w:rPr>
        <w:t xml:space="preserve">4.2.  </w:t>
      </w:r>
      <w:r w:rsidR="001F602C" w:rsidRPr="00730EF5">
        <w:rPr>
          <w:rFonts w:ascii="Times New Roman" w:hAnsi="Times New Roman" w:cs="Times New Roman"/>
        </w:rPr>
        <w:t>Frozen yogurt is the food which is prepared by freezing while stirring a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All dairy ingredients shall be pasteurized or ultrapasteurized.</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 Such ingredients are cultured after pasteurization by one or more strains of</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Lactobacillus bulgaricus and</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 xml:space="preserve">Streptococcus </w:t>
      </w:r>
      <w:r w:rsidR="00D52E6A" w:rsidRPr="002152BA">
        <w:rPr>
          <w:rFonts w:ascii="Times New Roman" w:hAnsi="Times New Roman" w:cs="Times New Roman"/>
        </w:rPr>
        <w:t>t</w:t>
      </w:r>
      <w:r w:rsidR="00D52E6A" w:rsidRPr="00F41310">
        <w:rPr>
          <w:rFonts w:ascii="Times New Roman" w:hAnsi="Times New Roman" w:cs="Times New Roman"/>
        </w:rPr>
        <w:t>hermophilus</w:t>
      </w:r>
      <w:r w:rsidR="001F602C" w:rsidRPr="00730EF5">
        <w:rPr>
          <w:rFonts w:ascii="Times New Roman" w:hAnsi="Times New Roman" w:cs="Times New Roman"/>
        </w:rPr>
        <w: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Fruit,</w:t>
      </w:r>
      <w:r w:rsidR="001F602C" w:rsidRPr="00730EF5">
        <w:rPr>
          <w:rFonts w:ascii="Times New Roman" w:hAnsi="Times New Roman" w:cs="Times New Roman"/>
          <w:spacing w:val="-4"/>
        </w:rPr>
        <w:t xml:space="preserve"> </w:t>
      </w:r>
      <w:r w:rsidR="00D52E6A" w:rsidRPr="00F41310">
        <w:rPr>
          <w:rFonts w:ascii="Times New Roman" w:hAnsi="Times New Roman" w:cs="Times New Roman"/>
        </w:rPr>
        <w:t>nuts,</w:t>
      </w:r>
      <w:r w:rsidR="00D52E6A" w:rsidRPr="00D52E6A">
        <w:rPr>
          <w:rFonts w:ascii="Times New Roman" w:hAnsi="Times New Roman" w:cs="Times New Roman"/>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other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flavoring materials may be added before or after the mix is pasteurized and cultured.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standard plate count requirement for frozen desserts applies only to the mix prior to culturing.</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Frozen yogurt, exclusive of any flavoring, shall contain not less than 3.25% milkfat, not less than 8.25% milk solids not fat, and have a titratable acidity of not less than 0.3% expressed</w:t>
      </w:r>
      <w:r w:rsidR="001F602C" w:rsidRPr="00730EF5">
        <w:rPr>
          <w:rFonts w:ascii="Times New Roman" w:hAnsi="Times New Roman" w:cs="Times New Roman"/>
          <w:spacing w:val="30"/>
        </w:rPr>
        <w:t xml:space="preserve"> </w:t>
      </w:r>
      <w:r w:rsidR="001F602C" w:rsidRPr="00730EF5">
        <w:rPr>
          <w:rFonts w:ascii="Times New Roman" w:hAnsi="Times New Roman" w:cs="Times New Roman"/>
        </w:rPr>
        <w:t>as lactic acid.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This characteristic acidity</w:t>
      </w:r>
      <w:r w:rsidR="001F602C" w:rsidRPr="00730EF5">
        <w:rPr>
          <w:rFonts w:ascii="Times New Roman" w:hAnsi="Times New Roman" w:cs="Times New Roman"/>
          <w:spacing w:val="22"/>
        </w:rPr>
        <w:t xml:space="preserve"> </w:t>
      </w:r>
      <w:r w:rsidR="001F602C" w:rsidRPr="00730EF5">
        <w:rPr>
          <w:rFonts w:ascii="Times New Roman" w:hAnsi="Times New Roman" w:cs="Times New Roman"/>
        </w:rPr>
        <w:t>is developed</w:t>
      </w:r>
      <w:r w:rsidR="001F602C" w:rsidRPr="00730EF5">
        <w:rPr>
          <w:rFonts w:ascii="Times New Roman" w:hAnsi="Times New Roman" w:cs="Times New Roman"/>
          <w:spacing w:val="28"/>
        </w:rPr>
        <w:t xml:space="preserve"> </w:t>
      </w:r>
      <w:r w:rsidR="00D52E6A" w:rsidRPr="00F41310">
        <w:rPr>
          <w:rFonts w:ascii="Times New Roman" w:hAnsi="Times New Roman" w:cs="Times New Roman"/>
        </w:rPr>
        <w:t xml:space="preserve">because </w:t>
      </w:r>
      <w:r w:rsidR="001F602C" w:rsidRPr="00730EF5">
        <w:rPr>
          <w:rFonts w:ascii="Times New Roman" w:hAnsi="Times New Roman" w:cs="Times New Roman"/>
        </w:rPr>
        <w:t>of the bacterial activity, and no heat or bacteriostatic</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treatment, other than refrigeration, which results in destruction or partial destruction</w:t>
      </w:r>
      <w:r w:rsidR="001F602C" w:rsidRPr="00730EF5">
        <w:rPr>
          <w:rFonts w:ascii="Times New Roman" w:hAnsi="Times New Roman" w:cs="Times New Roman"/>
          <w:spacing w:val="37"/>
        </w:rPr>
        <w:t xml:space="preserve"> </w:t>
      </w:r>
      <w:r w:rsidR="001F602C" w:rsidRPr="00730EF5">
        <w:rPr>
          <w:rFonts w:ascii="Times New Roman" w:hAnsi="Times New Roman" w:cs="Times New Roman"/>
        </w:rPr>
        <w:t>of the organisms, shall be applied to the product after such culturing.</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Frozen yogurt finished product shall weigh not less than 5 pounds per gallon.</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On the label the strains of bacteria may be collectively referred to as yogurt culture.</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frozen yogurt.</w:t>
      </w:r>
    </w:p>
    <w:p w14:paraId="2CC21F0A" w14:textId="77777777" w:rsidR="00092E64" w:rsidRPr="00130460" w:rsidRDefault="00092E64" w:rsidP="00730EF5">
      <w:pPr>
        <w:pStyle w:val="BodyText"/>
        <w:spacing w:before="8"/>
        <w:ind w:firstLine="360"/>
        <w:rPr>
          <w:rFonts w:ascii="Times New Roman" w:hAnsi="Times New Roman" w:cs="Times New Roman"/>
          <w:sz w:val="22"/>
          <w:szCs w:val="22"/>
        </w:rPr>
      </w:pPr>
    </w:p>
    <w:p w14:paraId="2CC21F0B" w14:textId="3E999DC5" w:rsidR="00092E64" w:rsidRPr="00730EF5" w:rsidRDefault="00730EF5" w:rsidP="00730EF5">
      <w:pPr>
        <w:tabs>
          <w:tab w:val="left" w:pos="2053"/>
        </w:tabs>
        <w:spacing w:line="242" w:lineRule="auto"/>
        <w:ind w:right="1112" w:firstLine="360"/>
        <w:rPr>
          <w:rFonts w:ascii="Times New Roman" w:hAnsi="Times New Roman" w:cs="Times New Roman"/>
        </w:rPr>
      </w:pPr>
      <w:r>
        <w:rPr>
          <w:rFonts w:ascii="Times New Roman" w:hAnsi="Times New Roman" w:cs="Times New Roman"/>
        </w:rPr>
        <w:t xml:space="preserve">4.3.  </w:t>
      </w:r>
      <w:r w:rsidR="001F602C" w:rsidRPr="00730EF5">
        <w:rPr>
          <w:rFonts w:ascii="Times New Roman" w:hAnsi="Times New Roman" w:cs="Times New Roman"/>
        </w:rPr>
        <w:t>Frozen dietary dairy dessert is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a frozen dessert prepared for persons who wish to restrict their intake of ordinary sweetening ingredients.</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It is produced by freezing while stirring a 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shall contain no sugars other than those naturally present in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the milk solids or flavoring agents which have</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been added.</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may</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contain edible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carbohydrates other</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than sugars. The name of the food is frozen dietary dairy dessert.</w:t>
      </w:r>
    </w:p>
    <w:p w14:paraId="2CC21F0E" w14:textId="3201614D" w:rsidR="00092E64" w:rsidRPr="00130460" w:rsidRDefault="00092E64" w:rsidP="00730EF5">
      <w:pPr>
        <w:pStyle w:val="BodyText"/>
        <w:rPr>
          <w:rFonts w:ascii="Times New Roman" w:hAnsi="Times New Roman" w:cs="Times New Roman"/>
          <w:sz w:val="22"/>
          <w:szCs w:val="22"/>
        </w:rPr>
      </w:pPr>
    </w:p>
    <w:p w14:paraId="2CC21F0F" w14:textId="30E932A1" w:rsidR="00092E64" w:rsidRPr="00130460" w:rsidRDefault="001F602C" w:rsidP="00730EF5">
      <w:pPr>
        <w:pStyle w:val="BodyText"/>
        <w:spacing w:line="242" w:lineRule="auto"/>
        <w:ind w:right="1144" w:firstLine="720"/>
        <w:jc w:val="both"/>
        <w:rPr>
          <w:rFonts w:ascii="Times New Roman" w:hAnsi="Times New Roman" w:cs="Times New Roman"/>
          <w:sz w:val="22"/>
          <w:szCs w:val="22"/>
        </w:rPr>
      </w:pPr>
      <w:r w:rsidRPr="00130460">
        <w:rPr>
          <w:rFonts w:ascii="Times New Roman" w:hAnsi="Times New Roman" w:cs="Times New Roman"/>
          <w:sz w:val="22"/>
          <w:szCs w:val="22"/>
        </w:rPr>
        <w:t>4.3.a.</w:t>
      </w:r>
      <w:r w:rsidRPr="00130460">
        <w:rPr>
          <w:rFonts w:ascii="Times New Roman" w:hAnsi="Times New Roman" w:cs="Times New Roman"/>
          <w:spacing w:val="40"/>
          <w:sz w:val="22"/>
          <w:szCs w:val="22"/>
        </w:rPr>
        <w:t xml:space="preserve"> </w:t>
      </w:r>
      <w:r w:rsidRPr="00130460">
        <w:rPr>
          <w:rFonts w:ascii="Times New Roman" w:hAnsi="Times New Roman" w:cs="Times New Roman"/>
          <w:sz w:val="22"/>
          <w:szCs w:val="22"/>
        </w:rPr>
        <w:t>The</w:t>
      </w:r>
      <w:r w:rsidRPr="00130460">
        <w:rPr>
          <w:rFonts w:ascii="Times New Roman" w:hAnsi="Times New Roman" w:cs="Times New Roman"/>
          <w:spacing w:val="-7"/>
          <w:sz w:val="22"/>
          <w:szCs w:val="22"/>
        </w:rPr>
        <w:t xml:space="preserve"> </w:t>
      </w:r>
      <w:r w:rsidRPr="00130460">
        <w:rPr>
          <w:rFonts w:ascii="Times New Roman" w:hAnsi="Times New Roman" w:cs="Times New Roman"/>
          <w:sz w:val="22"/>
          <w:szCs w:val="22"/>
        </w:rPr>
        <w:t xml:space="preserve">statement </w:t>
      </w:r>
      <w:r w:rsidR="004F7B79">
        <w:rPr>
          <w:rFonts w:ascii="Times New Roman" w:hAnsi="Times New Roman" w:cs="Times New Roman"/>
          <w:sz w:val="22"/>
          <w:szCs w:val="22"/>
        </w:rPr>
        <w:t>“</w:t>
      </w:r>
      <w:r w:rsidR="00D52E6A" w:rsidRPr="00EA4B42">
        <w:rPr>
          <w:rFonts w:ascii="Times New Roman" w:hAnsi="Times New Roman" w:cs="Times New Roman"/>
          <w:sz w:val="22"/>
          <w:szCs w:val="22"/>
        </w:rPr>
        <w:t xml:space="preserve">contains </w:t>
      </w:r>
      <w:r w:rsidRPr="00EA4B42">
        <w:rPr>
          <w:rFonts w:ascii="Times New Roman" w:hAnsi="Times New Roman" w:cs="Times New Roman"/>
          <w:sz w:val="22"/>
          <w:szCs w:val="22"/>
        </w:rPr>
        <w:t>_</w:t>
      </w:r>
      <w:r w:rsidRPr="00130460">
        <w:rPr>
          <w:rFonts w:ascii="Times New Roman" w:hAnsi="Times New Roman" w:cs="Times New Roman"/>
          <w:sz w:val="22"/>
          <w:szCs w:val="22"/>
        </w:rPr>
        <w:t>%</w:t>
      </w:r>
      <w:r w:rsidRPr="00130460">
        <w:rPr>
          <w:rFonts w:ascii="Times New Roman" w:hAnsi="Times New Roman" w:cs="Times New Roman"/>
          <w:spacing w:val="80"/>
          <w:w w:val="150"/>
          <w:sz w:val="22"/>
          <w:szCs w:val="22"/>
        </w:rPr>
        <w:t xml:space="preserve"> </w:t>
      </w:r>
      <w:r w:rsidRPr="00130460">
        <w:rPr>
          <w:rFonts w:ascii="Times New Roman" w:hAnsi="Times New Roman" w:cs="Times New Roman"/>
          <w:sz w:val="22"/>
          <w:szCs w:val="22"/>
        </w:rPr>
        <w:t>milkfat</w:t>
      </w:r>
      <w:r w:rsidR="004F7B79">
        <w:rPr>
          <w:rFonts w:ascii="Times New Roman" w:hAnsi="Times New Roman" w:cs="Times New Roman"/>
          <w:sz w:val="22"/>
          <w:szCs w:val="22"/>
        </w:rPr>
        <w:t>”</w:t>
      </w:r>
      <w:r w:rsidRPr="00130460">
        <w:rPr>
          <w:rFonts w:ascii="Times New Roman" w:hAnsi="Times New Roman" w:cs="Times New Roman"/>
          <w:sz w:val="22"/>
          <w:szCs w:val="22"/>
        </w:rPr>
        <w:t xml:space="preserve"> shall</w:t>
      </w:r>
      <w:r w:rsidRPr="00130460">
        <w:rPr>
          <w:rFonts w:ascii="Times New Roman" w:hAnsi="Times New Roman" w:cs="Times New Roman"/>
          <w:spacing w:val="-4"/>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7"/>
          <w:sz w:val="22"/>
          <w:szCs w:val="22"/>
        </w:rPr>
        <w:t xml:space="preserve"> </w:t>
      </w:r>
      <w:r w:rsidRPr="00130460">
        <w:rPr>
          <w:rFonts w:ascii="Times New Roman" w:hAnsi="Times New Roman" w:cs="Times New Roman"/>
          <w:sz w:val="22"/>
          <w:szCs w:val="22"/>
        </w:rPr>
        <w:t>placed prominently on</w:t>
      </w:r>
      <w:r w:rsidRPr="00130460">
        <w:rPr>
          <w:rFonts w:ascii="Times New Roman" w:hAnsi="Times New Roman" w:cs="Times New Roman"/>
          <w:spacing w:val="-8"/>
          <w:sz w:val="22"/>
          <w:szCs w:val="22"/>
        </w:rPr>
        <w:t xml:space="preserve"> </w:t>
      </w:r>
      <w:r w:rsidRPr="00130460">
        <w:rPr>
          <w:rFonts w:ascii="Times New Roman" w:hAnsi="Times New Roman" w:cs="Times New Roman"/>
          <w:sz w:val="22"/>
          <w:szCs w:val="22"/>
        </w:rPr>
        <w:t>the label.</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The blank shall</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filled in</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with the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percentage of</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milkfat in the product.</w:t>
      </w:r>
    </w:p>
    <w:p w14:paraId="2CC21F10" w14:textId="77777777" w:rsidR="00092E64" w:rsidRPr="00130460" w:rsidRDefault="00092E64" w:rsidP="00730EF5">
      <w:pPr>
        <w:pStyle w:val="BodyText"/>
        <w:spacing w:before="3"/>
        <w:rPr>
          <w:rFonts w:ascii="Times New Roman" w:hAnsi="Times New Roman" w:cs="Times New Roman"/>
          <w:sz w:val="22"/>
          <w:szCs w:val="22"/>
        </w:rPr>
      </w:pPr>
    </w:p>
    <w:p w14:paraId="2CC21F11" w14:textId="0364B201" w:rsidR="00092E64" w:rsidRPr="00730EF5" w:rsidRDefault="00730EF5" w:rsidP="00730EF5">
      <w:pPr>
        <w:tabs>
          <w:tab w:val="left" w:pos="2041"/>
        </w:tabs>
        <w:spacing w:line="242" w:lineRule="auto"/>
        <w:ind w:right="1135" w:firstLine="360"/>
        <w:rPr>
          <w:rFonts w:ascii="Times New Roman" w:hAnsi="Times New Roman" w:cs="Times New Roman"/>
        </w:rPr>
      </w:pPr>
      <w:r>
        <w:rPr>
          <w:rFonts w:ascii="Times New Roman" w:hAnsi="Times New Roman" w:cs="Times New Roman"/>
        </w:rPr>
        <w:t xml:space="preserve">4.4.  </w:t>
      </w:r>
      <w:r w:rsidR="001F602C" w:rsidRPr="00730EF5">
        <w:rPr>
          <w:rFonts w:ascii="Times New Roman" w:hAnsi="Times New Roman" w:cs="Times New Roman"/>
        </w:rPr>
        <w:t>Milkshake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 food which is</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prepared by freezing while stirring a</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Caseinates may be added.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Milkshakes, exclusive of any flavoring, shall not contain less than 3.25% milkfat and shall contain not less than 13.25% milk solids not fat.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milkshake.</w:t>
      </w:r>
    </w:p>
    <w:p w14:paraId="2CC21F12" w14:textId="77777777" w:rsidR="00092E64" w:rsidRPr="00130460" w:rsidRDefault="00092E64">
      <w:pPr>
        <w:pStyle w:val="BodyText"/>
        <w:rPr>
          <w:rFonts w:ascii="Times New Roman" w:hAnsi="Times New Roman" w:cs="Times New Roman"/>
          <w:sz w:val="22"/>
          <w:szCs w:val="22"/>
        </w:rPr>
      </w:pPr>
    </w:p>
    <w:p w14:paraId="2CC21F13" w14:textId="523E65A0"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BB1ACD">
        <w:rPr>
          <w:rFonts w:ascii="Times New Roman" w:hAnsi="Times New Roman" w:cs="Times New Roman"/>
          <w:b/>
          <w:bCs/>
        </w:rPr>
        <w:t>B</w:t>
      </w:r>
      <w:r w:rsidRPr="00FD56DC">
        <w:rPr>
          <w:rFonts w:ascii="Times New Roman" w:hAnsi="Times New Roman" w:cs="Times New Roman"/>
          <w:b/>
          <w:bCs/>
        </w:rPr>
        <w:t>-5.</w:t>
      </w:r>
      <w:r w:rsidRPr="00FD56DC">
        <w:rPr>
          <w:rFonts w:ascii="Times New Roman" w:hAnsi="Times New Roman" w:cs="Times New Roman"/>
          <w:b/>
          <w:bCs/>
          <w:spacing w:val="70"/>
        </w:rPr>
        <w:t xml:space="preserve"> </w:t>
      </w:r>
      <w:r w:rsidRPr="00FD56DC">
        <w:rPr>
          <w:rFonts w:ascii="Times New Roman" w:hAnsi="Times New Roman" w:cs="Times New Roman"/>
          <w:b/>
          <w:bCs/>
        </w:rPr>
        <w:t>Frozen</w:t>
      </w:r>
      <w:r w:rsidRPr="00FD56DC">
        <w:rPr>
          <w:rFonts w:ascii="Times New Roman" w:hAnsi="Times New Roman" w:cs="Times New Roman"/>
          <w:b/>
          <w:bCs/>
          <w:spacing w:val="8"/>
        </w:rPr>
        <w:t xml:space="preserve"> </w:t>
      </w:r>
      <w:r w:rsidRPr="00FD56DC">
        <w:rPr>
          <w:rFonts w:ascii="Times New Roman" w:hAnsi="Times New Roman" w:cs="Times New Roman"/>
          <w:b/>
          <w:bCs/>
        </w:rPr>
        <w:t>Dessert</w:t>
      </w:r>
      <w:r w:rsidRPr="00FD56DC">
        <w:rPr>
          <w:rFonts w:ascii="Times New Roman" w:hAnsi="Times New Roman" w:cs="Times New Roman"/>
          <w:b/>
          <w:bCs/>
          <w:spacing w:val="-8"/>
        </w:rPr>
        <w:t xml:space="preserve"> </w:t>
      </w:r>
      <w:r w:rsidRPr="00FD56DC">
        <w:rPr>
          <w:rFonts w:ascii="Times New Roman" w:hAnsi="Times New Roman" w:cs="Times New Roman"/>
          <w:b/>
          <w:bCs/>
        </w:rPr>
        <w:t>Manufacturer</w:t>
      </w:r>
      <w:r w:rsidRPr="00FD56DC">
        <w:rPr>
          <w:rFonts w:ascii="Times New Roman" w:hAnsi="Times New Roman" w:cs="Times New Roman"/>
          <w:b/>
          <w:bCs/>
          <w:spacing w:val="13"/>
        </w:rPr>
        <w:t xml:space="preserve"> </w:t>
      </w:r>
      <w:r w:rsidRPr="00FD56DC">
        <w:rPr>
          <w:rFonts w:ascii="Times New Roman" w:hAnsi="Times New Roman" w:cs="Times New Roman"/>
          <w:b/>
          <w:bCs/>
          <w:spacing w:val="-2"/>
        </w:rPr>
        <w:t>Permit.</w:t>
      </w:r>
    </w:p>
    <w:p w14:paraId="2CC21F14" w14:textId="77777777" w:rsidR="00092E64" w:rsidRPr="00130460" w:rsidRDefault="00092E64">
      <w:pPr>
        <w:pStyle w:val="BodyText"/>
        <w:rPr>
          <w:rFonts w:ascii="Times New Roman" w:hAnsi="Times New Roman" w:cs="Times New Roman"/>
          <w:b/>
          <w:sz w:val="22"/>
          <w:szCs w:val="22"/>
        </w:rPr>
      </w:pPr>
    </w:p>
    <w:p w14:paraId="2CC21F15" w14:textId="0BA6B1CB" w:rsidR="00092E64" w:rsidRPr="00730EF5" w:rsidRDefault="00730EF5" w:rsidP="00730EF5">
      <w:pPr>
        <w:tabs>
          <w:tab w:val="left" w:pos="2053"/>
        </w:tabs>
        <w:spacing w:line="242" w:lineRule="auto"/>
        <w:ind w:firstLine="360"/>
        <w:rPr>
          <w:rFonts w:ascii="Times New Roman" w:hAnsi="Times New Roman" w:cs="Times New Roman"/>
        </w:rPr>
      </w:pPr>
      <w:r>
        <w:rPr>
          <w:rFonts w:ascii="Times New Roman" w:hAnsi="Times New Roman" w:cs="Times New Roman"/>
        </w:rPr>
        <w:t xml:space="preserve">5.1.  </w:t>
      </w:r>
      <w:r w:rsidR="001F602C" w:rsidRPr="00730EF5">
        <w:rPr>
          <w:rFonts w:ascii="Times New Roman" w:hAnsi="Times New Roman" w:cs="Times New Roman"/>
        </w:rPr>
        <w:t xml:space="preserve">The </w:t>
      </w:r>
      <w:r w:rsidR="00D52E6A" w:rsidRPr="00D931BF">
        <w:rPr>
          <w:rFonts w:ascii="Times New Roman" w:hAnsi="Times New Roman" w:cs="Times New Roman"/>
        </w:rPr>
        <w:t xml:space="preserve">commissioner </w:t>
      </w:r>
      <w:r w:rsidR="001F602C" w:rsidRPr="00730EF5">
        <w:rPr>
          <w:rFonts w:ascii="Times New Roman" w:hAnsi="Times New Roman" w:cs="Times New Roman"/>
        </w:rPr>
        <w:t xml:space="preserve">shall issue a </w:t>
      </w:r>
      <w:r w:rsidR="004F7B79">
        <w:rPr>
          <w:rFonts w:ascii="Times New Roman" w:hAnsi="Times New Roman" w:cs="Times New Roman"/>
        </w:rPr>
        <w:t>‘</w:t>
      </w:r>
      <w:r w:rsidR="001F602C" w:rsidRPr="00730EF5">
        <w:rPr>
          <w:rFonts w:ascii="Times New Roman" w:hAnsi="Times New Roman" w:cs="Times New Roman"/>
        </w:rPr>
        <w:t>frozen desserts manufacturer permit</w:t>
      </w:r>
      <w:r w:rsidR="004F7B79">
        <w:rPr>
          <w:rFonts w:ascii="Times New Roman" w:hAnsi="Times New Roman" w:cs="Times New Roman"/>
        </w:rPr>
        <w:t>’</w:t>
      </w:r>
      <w:r w:rsidR="001F602C" w:rsidRPr="00730EF5">
        <w:rPr>
          <w:rFonts w:ascii="Times New Roman" w:hAnsi="Times New Roman" w:cs="Times New Roman"/>
        </w:rPr>
        <w:t xml:space="preserve"> to each manufacturer of</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desserts or</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desserts.</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Permits shall</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be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issued</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for each place of operation and are not transferable with respect to persons or locations. The permit may be applied to the operation of several freezers at one location.</w:t>
      </w:r>
      <w:r w:rsidR="001F602C" w:rsidRPr="00730EF5">
        <w:rPr>
          <w:rFonts w:ascii="Times New Roman" w:hAnsi="Times New Roman" w:cs="Times New Roman"/>
          <w:spacing w:val="40"/>
        </w:rPr>
        <w:t xml:space="preserve"> </w:t>
      </w:r>
      <w:r w:rsidR="00DE3442" w:rsidRPr="00D931BF">
        <w:rPr>
          <w:rFonts w:ascii="Times New Roman" w:hAnsi="Times New Roman" w:cs="Times New Roman"/>
        </w:rPr>
        <w:t xml:space="preserve">Each </w:t>
      </w:r>
      <w:r w:rsidR="002C686B" w:rsidRPr="00D931BF">
        <w:rPr>
          <w:rFonts w:ascii="Times New Roman" w:hAnsi="Times New Roman" w:cs="Times New Roman"/>
        </w:rPr>
        <w:t>freezer will</w:t>
      </w:r>
      <w:r w:rsidR="00DE3442" w:rsidRPr="00D931BF">
        <w:rPr>
          <w:rFonts w:ascii="Times New Roman" w:hAnsi="Times New Roman" w:cs="Times New Roman"/>
        </w:rPr>
        <w:t xml:space="preserve"> be registered with the </w:t>
      </w:r>
      <w:r w:rsidR="00D52E6A" w:rsidRPr="00D931BF">
        <w:rPr>
          <w:rFonts w:ascii="Times New Roman" w:hAnsi="Times New Roman" w:cs="Times New Roman"/>
        </w:rPr>
        <w:t>c</w:t>
      </w:r>
      <w:r w:rsidR="00DE3442" w:rsidRPr="00D931BF">
        <w:rPr>
          <w:rFonts w:ascii="Times New Roman" w:hAnsi="Times New Roman" w:cs="Times New Roman"/>
        </w:rPr>
        <w:t xml:space="preserve">ommissioner on forms </w:t>
      </w:r>
      <w:r w:rsidR="00074989" w:rsidRPr="00D931BF">
        <w:rPr>
          <w:rFonts w:ascii="Times New Roman" w:hAnsi="Times New Roman" w:cs="Times New Roman"/>
        </w:rPr>
        <w:t>provided and</w:t>
      </w:r>
      <w:r w:rsidR="00DE3442" w:rsidRPr="00D931BF">
        <w:rPr>
          <w:rFonts w:ascii="Times New Roman" w:hAnsi="Times New Roman" w:cs="Times New Roman"/>
        </w:rPr>
        <w:t xml:space="preserve"> will inform the commissioner of the addition or removal of freezer(s) from a </w:t>
      </w:r>
      <w:r w:rsidR="006B07D1" w:rsidRPr="00D931BF">
        <w:rPr>
          <w:rFonts w:ascii="Times New Roman" w:hAnsi="Times New Roman" w:cs="Times New Roman"/>
        </w:rPr>
        <w:t>place of</w:t>
      </w:r>
      <w:r w:rsidR="006B07D1" w:rsidRPr="003B4EC6">
        <w:rPr>
          <w:rFonts w:ascii="Times New Roman" w:hAnsi="Times New Roman" w:cs="Times New Roman"/>
        </w:rPr>
        <w:t xml:space="preserve"> </w:t>
      </w:r>
      <w:r w:rsidR="006B07D1" w:rsidRPr="00D931BF">
        <w:rPr>
          <w:rFonts w:ascii="Times New Roman" w:hAnsi="Times New Roman" w:cs="Times New Roman"/>
        </w:rPr>
        <w:t>operation.</w:t>
      </w:r>
      <w:r w:rsidR="00FF1540" w:rsidRPr="006B07D1">
        <w:rPr>
          <w:rFonts w:ascii="Times New Roman" w:hAnsi="Times New Roman" w:cs="Times New Roman"/>
        </w:rPr>
        <w:t xml:space="preserve"> </w:t>
      </w:r>
      <w:r w:rsidR="001F602C" w:rsidRPr="00730EF5">
        <w:rPr>
          <w:rFonts w:ascii="Times New Roman" w:hAnsi="Times New Roman" w:cs="Times New Roman"/>
        </w:rPr>
        <w:t>Each mobile unit shall be considered as operating at one location.</w:t>
      </w:r>
    </w:p>
    <w:p w14:paraId="2CC21F16" w14:textId="77777777" w:rsidR="00092E64" w:rsidRPr="00130460" w:rsidRDefault="00092E64" w:rsidP="00730EF5">
      <w:pPr>
        <w:pStyle w:val="BodyText"/>
        <w:spacing w:before="10"/>
        <w:ind w:firstLine="360"/>
        <w:rPr>
          <w:rFonts w:ascii="Times New Roman" w:hAnsi="Times New Roman" w:cs="Times New Roman"/>
          <w:sz w:val="22"/>
          <w:szCs w:val="22"/>
        </w:rPr>
      </w:pPr>
    </w:p>
    <w:p w14:paraId="2CC21F17" w14:textId="29871F19" w:rsidR="00092E64" w:rsidRPr="00730EF5" w:rsidRDefault="00730EF5" w:rsidP="00730EF5">
      <w:pPr>
        <w:tabs>
          <w:tab w:val="left" w:pos="2310"/>
        </w:tabs>
        <w:spacing w:line="237" w:lineRule="auto"/>
        <w:ind w:firstLine="360"/>
        <w:rPr>
          <w:rFonts w:ascii="Times New Roman" w:hAnsi="Times New Roman" w:cs="Times New Roman"/>
        </w:rPr>
      </w:pPr>
      <w:r>
        <w:rPr>
          <w:rFonts w:ascii="Times New Roman" w:hAnsi="Times New Roman" w:cs="Times New Roman"/>
        </w:rPr>
        <w:t xml:space="preserve">5.2.  </w:t>
      </w:r>
      <w:r w:rsidR="66742D1E" w:rsidRPr="00730EF5">
        <w:rPr>
          <w:rFonts w:ascii="Times New Roman" w:hAnsi="Times New Roman" w:cs="Times New Roman"/>
        </w:rPr>
        <w:t xml:space="preserve">Individuals, churches, fraternal </w:t>
      </w:r>
      <w:r w:rsidR="00D52E6A" w:rsidRPr="008B48A0">
        <w:rPr>
          <w:rFonts w:ascii="Times New Roman" w:hAnsi="Times New Roman" w:cs="Times New Roman"/>
        </w:rPr>
        <w:t>organizations,</w:t>
      </w:r>
      <w:r w:rsidR="00D52E6A" w:rsidRPr="00D52E6A">
        <w:rPr>
          <w:rFonts w:ascii="Times New Roman" w:hAnsi="Times New Roman" w:cs="Times New Roman"/>
        </w:rPr>
        <w:t xml:space="preserve"> </w:t>
      </w:r>
      <w:r w:rsidR="66742D1E" w:rsidRPr="00730EF5">
        <w:rPr>
          <w:rFonts w:ascii="Times New Roman" w:hAnsi="Times New Roman" w:cs="Times New Roman"/>
        </w:rPr>
        <w:t xml:space="preserve">and other </w:t>
      </w:r>
      <w:r w:rsidR="00D52E6A" w:rsidRPr="008B48A0">
        <w:rPr>
          <w:rFonts w:ascii="Times New Roman" w:hAnsi="Times New Roman" w:cs="Times New Roman"/>
        </w:rPr>
        <w:t>groups or</w:t>
      </w:r>
      <w:r w:rsidR="00D52E6A" w:rsidRPr="00D52E6A">
        <w:rPr>
          <w:rFonts w:ascii="Times New Roman" w:hAnsi="Times New Roman" w:cs="Times New Roman"/>
        </w:rPr>
        <w:t xml:space="preserve"> </w:t>
      </w:r>
      <w:r w:rsidR="66742D1E" w:rsidRPr="00730EF5">
        <w:rPr>
          <w:rFonts w:ascii="Times New Roman" w:hAnsi="Times New Roman" w:cs="Times New Roman"/>
        </w:rPr>
        <w:t>organizations manufacturing product for members of their group or</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their guests on</w:t>
      </w:r>
      <w:r w:rsidR="66742D1E" w:rsidRPr="00730EF5">
        <w:rPr>
          <w:rFonts w:ascii="Times New Roman" w:hAnsi="Times New Roman" w:cs="Times New Roman"/>
          <w:spacing w:val="-4"/>
        </w:rPr>
        <w:t xml:space="preserve"> </w:t>
      </w:r>
      <w:r w:rsidR="66742D1E" w:rsidRPr="00730EF5">
        <w:rPr>
          <w:rFonts w:ascii="Times New Roman" w:hAnsi="Times New Roman" w:cs="Times New Roman"/>
        </w:rPr>
        <w:t>an</w:t>
      </w:r>
      <w:r w:rsidR="66742D1E" w:rsidRPr="00730EF5">
        <w:rPr>
          <w:rFonts w:ascii="Times New Roman" w:hAnsi="Times New Roman" w:cs="Times New Roman"/>
          <w:spacing w:val="-2"/>
        </w:rPr>
        <w:t xml:space="preserve"> </w:t>
      </w:r>
      <w:r w:rsidR="66742D1E" w:rsidRPr="00730EF5">
        <w:rPr>
          <w:rFonts w:ascii="Times New Roman" w:hAnsi="Times New Roman" w:cs="Times New Roman"/>
        </w:rPr>
        <w:t>intermittent and infrequent basis are exempt from the</w:t>
      </w:r>
      <w:r w:rsidR="66742D1E" w:rsidRPr="00730EF5">
        <w:rPr>
          <w:rFonts w:ascii="Times New Roman" w:hAnsi="Times New Roman" w:cs="Times New Roman"/>
          <w:spacing w:val="-1"/>
        </w:rPr>
        <w:t xml:space="preserve"> </w:t>
      </w:r>
      <w:r w:rsidR="66742D1E" w:rsidRPr="00730EF5">
        <w:rPr>
          <w:rFonts w:ascii="Times New Roman" w:hAnsi="Times New Roman" w:cs="Times New Roman"/>
        </w:rPr>
        <w:t>permitting requirements of</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W. Va. Code §19-11</w:t>
      </w:r>
      <w:r w:rsidR="5D7B3A58" w:rsidRPr="00730EF5">
        <w:rPr>
          <w:rFonts w:ascii="Times New Roman" w:hAnsi="Times New Roman" w:cs="Times New Roman"/>
        </w:rPr>
        <w:t>B</w:t>
      </w:r>
      <w:r w:rsidR="66742D1E" w:rsidRPr="00730EF5">
        <w:rPr>
          <w:rFonts w:ascii="Times New Roman" w:hAnsi="Times New Roman" w:cs="Times New Roman"/>
        </w:rPr>
        <w:t xml:space="preserve">- </w:t>
      </w:r>
      <w:r w:rsidR="66742D1E" w:rsidRPr="00730EF5">
        <w:rPr>
          <w:rFonts w:ascii="Times New Roman" w:hAnsi="Times New Roman" w:cs="Times New Roman"/>
          <w:spacing w:val="-6"/>
        </w:rPr>
        <w:t>3.</w:t>
      </w:r>
    </w:p>
    <w:p w14:paraId="2CC21F18" w14:textId="77777777" w:rsidR="00092E64" w:rsidRPr="00130460" w:rsidRDefault="00092E64" w:rsidP="00730EF5">
      <w:pPr>
        <w:pStyle w:val="BodyText"/>
        <w:ind w:firstLine="360"/>
        <w:rPr>
          <w:rFonts w:ascii="Times New Roman" w:hAnsi="Times New Roman" w:cs="Times New Roman"/>
          <w:sz w:val="22"/>
          <w:szCs w:val="22"/>
        </w:rPr>
      </w:pPr>
    </w:p>
    <w:p w14:paraId="2CC21F19" w14:textId="639D1248" w:rsidR="00092E64" w:rsidRPr="00D860C0" w:rsidRDefault="00B97834" w:rsidP="00730EF5">
      <w:pPr>
        <w:tabs>
          <w:tab w:val="left" w:pos="2040"/>
        </w:tabs>
        <w:spacing w:line="242" w:lineRule="auto"/>
        <w:ind w:firstLine="360"/>
        <w:rPr>
          <w:rFonts w:ascii="Times New Roman" w:hAnsi="Times New Roman" w:cs="Times New Roman"/>
        </w:rPr>
      </w:pPr>
      <w:r>
        <w:rPr>
          <w:rFonts w:ascii="Times New Roman" w:hAnsi="Times New Roman" w:cs="Times New Roman"/>
        </w:rPr>
        <w:t>..</w:t>
      </w:r>
      <w:r w:rsidR="001F602C" w:rsidRPr="00BC5ECB">
        <w:rPr>
          <w:rFonts w:ascii="Times New Roman" w:hAnsi="Times New Roman" w:cs="Times New Roman"/>
          <w:spacing w:val="40"/>
        </w:rPr>
        <w:t xml:space="preserve"> </w:t>
      </w:r>
      <w:r w:rsidR="001F602C" w:rsidRPr="00BC5ECB">
        <w:rPr>
          <w:rFonts w:ascii="Times New Roman" w:hAnsi="Times New Roman" w:cs="Times New Roman"/>
        </w:rPr>
        <w:t>A</w:t>
      </w:r>
      <w:r w:rsidR="001F602C" w:rsidRPr="00BC5ECB">
        <w:rPr>
          <w:rFonts w:ascii="Times New Roman" w:hAnsi="Times New Roman" w:cs="Times New Roman"/>
          <w:spacing w:val="-15"/>
        </w:rPr>
        <w:t xml:space="preserve"> </w:t>
      </w:r>
      <w:r w:rsidR="001F602C" w:rsidRPr="00BC5ECB">
        <w:rPr>
          <w:rFonts w:ascii="Times New Roman" w:hAnsi="Times New Roman" w:cs="Times New Roman"/>
        </w:rPr>
        <w:t>manufacturer shall</w:t>
      </w:r>
      <w:r w:rsidR="001F602C" w:rsidRPr="00BC5ECB">
        <w:rPr>
          <w:rFonts w:ascii="Times New Roman" w:hAnsi="Times New Roman" w:cs="Times New Roman"/>
          <w:spacing w:val="-9"/>
        </w:rPr>
        <w:t xml:space="preserve"> </w:t>
      </w:r>
      <w:r w:rsidR="001F602C" w:rsidRPr="00BC5ECB">
        <w:rPr>
          <w:rFonts w:ascii="Times New Roman" w:hAnsi="Times New Roman" w:cs="Times New Roman"/>
        </w:rPr>
        <w:t xml:space="preserve">apply for the permit at least fifteen days before the date that the current permit expires or within fifteen days of the date that the person intends to engage in business. </w:t>
      </w:r>
      <w:r w:rsidR="00022446" w:rsidRPr="00BC5ECB">
        <w:rPr>
          <w:rFonts w:ascii="Times New Roman" w:hAnsi="Times New Roman" w:cs="Times New Roman"/>
        </w:rPr>
        <w:t>A</w:t>
      </w:r>
      <w:r w:rsidR="001F602C" w:rsidRPr="00BC5ECB">
        <w:rPr>
          <w:rFonts w:ascii="Times New Roman" w:hAnsi="Times New Roman" w:cs="Times New Roman"/>
        </w:rPr>
        <w:t xml:space="preserve"> fee</w:t>
      </w:r>
      <w:r w:rsidR="00E24E93" w:rsidRPr="00BC5ECB">
        <w:rPr>
          <w:rFonts w:ascii="Times New Roman" w:hAnsi="Times New Roman" w:cs="Times New Roman"/>
        </w:rPr>
        <w:t xml:space="preserve"> </w:t>
      </w:r>
      <w:r w:rsidR="00043D60" w:rsidRPr="00855F37">
        <w:rPr>
          <w:rFonts w:ascii="Times New Roman" w:hAnsi="Times New Roman" w:cs="Times New Roman"/>
        </w:rPr>
        <w:t xml:space="preserve">set </w:t>
      </w:r>
      <w:r w:rsidR="00D52E6A" w:rsidRPr="00855F37">
        <w:rPr>
          <w:rFonts w:ascii="Times New Roman" w:hAnsi="Times New Roman" w:cs="Times New Roman"/>
        </w:rPr>
        <w:t>by</w:t>
      </w:r>
      <w:r w:rsidR="00E24E93" w:rsidRPr="00855F37">
        <w:rPr>
          <w:rFonts w:ascii="Times New Roman" w:hAnsi="Times New Roman" w:cs="Times New Roman"/>
        </w:rPr>
        <w:t xml:space="preserve"> Appendix 1</w:t>
      </w:r>
      <w:r w:rsidR="00D52E6A" w:rsidRPr="00855F37">
        <w:rPr>
          <w:rFonts w:ascii="Times New Roman" w:hAnsi="Times New Roman" w:cs="Times New Roman"/>
        </w:rPr>
        <w:t>,</w:t>
      </w:r>
      <w:r w:rsidR="00E24E93" w:rsidRPr="00855F37">
        <w:rPr>
          <w:rFonts w:ascii="Times New Roman" w:hAnsi="Times New Roman" w:cs="Times New Roman"/>
        </w:rPr>
        <w:t xml:space="preserve"> Schedule of Fees</w:t>
      </w:r>
      <w:r w:rsidR="00022446" w:rsidRPr="00855F37">
        <w:rPr>
          <w:rFonts w:ascii="Times New Roman" w:hAnsi="Times New Roman" w:cs="Times New Roman"/>
        </w:rPr>
        <w:t xml:space="preserve"> shall accompany the application</w:t>
      </w:r>
      <w:r w:rsidR="001F602C" w:rsidRPr="00855F37">
        <w:rPr>
          <w:rFonts w:ascii="Times New Roman" w:hAnsi="Times New Roman" w:cs="Times New Roman"/>
        </w:rPr>
        <w:t>.</w:t>
      </w:r>
      <w:r w:rsidR="001F602C" w:rsidRPr="00BC5ECB">
        <w:rPr>
          <w:rFonts w:ascii="Times New Roman" w:hAnsi="Times New Roman" w:cs="Times New Roman"/>
          <w:spacing w:val="40"/>
        </w:rPr>
        <w:t xml:space="preserve"> </w:t>
      </w:r>
      <w:r w:rsidR="00D52E6A" w:rsidRPr="00043911">
        <w:rPr>
          <w:rFonts w:ascii="Times New Roman" w:hAnsi="Times New Roman" w:cs="Times New Roman"/>
        </w:rPr>
        <w:t>An</w:t>
      </w:r>
      <w:r w:rsidR="00D52E6A" w:rsidRPr="00BC5ECB">
        <w:rPr>
          <w:rFonts w:ascii="Times New Roman" w:hAnsi="Times New Roman" w:cs="Times New Roman"/>
        </w:rPr>
        <w:t xml:space="preserve"> </w:t>
      </w:r>
      <w:r w:rsidR="00022446" w:rsidRPr="00BC5ECB">
        <w:rPr>
          <w:rFonts w:ascii="Times New Roman" w:hAnsi="Times New Roman" w:cs="Times New Roman"/>
        </w:rPr>
        <w:t xml:space="preserve">additional </w:t>
      </w:r>
      <w:r w:rsidR="00D52E6A" w:rsidRPr="00043911">
        <w:rPr>
          <w:rFonts w:ascii="Times New Roman" w:hAnsi="Times New Roman" w:cs="Times New Roman"/>
        </w:rPr>
        <w:t xml:space="preserve">fee </w:t>
      </w:r>
      <w:r w:rsidR="001F602C" w:rsidRPr="00BC5ECB">
        <w:rPr>
          <w:rFonts w:ascii="Times New Roman" w:hAnsi="Times New Roman" w:cs="Times New Roman"/>
        </w:rPr>
        <w:t xml:space="preserve">of </w:t>
      </w:r>
      <w:r w:rsidR="006E2536" w:rsidRPr="00BC5ECB">
        <w:rPr>
          <w:rFonts w:ascii="Times New Roman" w:hAnsi="Times New Roman" w:cs="Times New Roman"/>
        </w:rPr>
        <w:t>$</w:t>
      </w:r>
      <w:r w:rsidR="006E2536" w:rsidRPr="007D5BE9">
        <w:rPr>
          <w:rFonts w:ascii="Times New Roman" w:hAnsi="Times New Roman" w:cs="Times New Roman"/>
        </w:rPr>
        <w:t xml:space="preserve">2 </w:t>
      </w:r>
      <w:r w:rsidR="00D52E6A" w:rsidRPr="007D5BE9">
        <w:rPr>
          <w:rFonts w:ascii="Times New Roman" w:hAnsi="Times New Roman" w:cs="Times New Roman"/>
        </w:rPr>
        <w:t>shall be</w:t>
      </w:r>
      <w:r w:rsidR="001F602C" w:rsidRPr="00BC5ECB">
        <w:rPr>
          <w:rFonts w:ascii="Times New Roman" w:hAnsi="Times New Roman" w:cs="Times New Roman"/>
        </w:rPr>
        <w:t xml:space="preserve"> </w:t>
      </w:r>
      <w:r w:rsidR="00D52E6A" w:rsidRPr="00D860C0">
        <w:rPr>
          <w:rFonts w:ascii="Times New Roman" w:hAnsi="Times New Roman" w:cs="Times New Roman"/>
        </w:rPr>
        <w:t>charged when</w:t>
      </w:r>
      <w:r w:rsidR="00C648BA" w:rsidRPr="00D860C0">
        <w:rPr>
          <w:rFonts w:ascii="Times New Roman" w:hAnsi="Times New Roman" w:cs="Times New Roman"/>
        </w:rPr>
        <w:t xml:space="preserve"> a permit is not sought</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or renewed within </w:t>
      </w:r>
      <w:r w:rsidR="00C648BA" w:rsidRPr="00D860C0">
        <w:rPr>
          <w:rFonts w:ascii="Times New Roman" w:hAnsi="Times New Roman" w:cs="Times New Roman"/>
        </w:rPr>
        <w:t>the above-stated</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time </w:t>
      </w:r>
      <w:r w:rsidR="001F602C" w:rsidRPr="00BC5ECB">
        <w:rPr>
          <w:rFonts w:ascii="Times New Roman" w:hAnsi="Times New Roman" w:cs="Times New Roman"/>
          <w:spacing w:val="80"/>
        </w:rPr>
        <w:t xml:space="preserve"> </w:t>
      </w:r>
      <w:r w:rsidR="00C648BA" w:rsidRPr="00D860C0">
        <w:rPr>
          <w:rFonts w:ascii="Times New Roman" w:hAnsi="Times New Roman" w:cs="Times New Roman"/>
        </w:rPr>
        <w:t xml:space="preserve">Resample fee(s) and fines </w:t>
      </w:r>
      <w:r w:rsidR="0072216B" w:rsidRPr="00D860C0">
        <w:rPr>
          <w:rFonts w:ascii="Times New Roman" w:hAnsi="Times New Roman" w:cs="Times New Roman"/>
        </w:rPr>
        <w:t>must be paid with the registration fee</w:t>
      </w:r>
      <w:r w:rsidR="00C648BA" w:rsidRPr="00D860C0">
        <w:rPr>
          <w:rFonts w:ascii="Times New Roman" w:hAnsi="Times New Roman" w:cs="Times New Roman"/>
        </w:rPr>
        <w:t>(</w:t>
      </w:r>
      <w:r w:rsidR="0072216B" w:rsidRPr="00D860C0">
        <w:rPr>
          <w:rFonts w:ascii="Times New Roman" w:hAnsi="Times New Roman" w:cs="Times New Roman"/>
        </w:rPr>
        <w:t>s</w:t>
      </w:r>
      <w:r w:rsidR="00C648BA" w:rsidRPr="00D860C0">
        <w:rPr>
          <w:rFonts w:ascii="Times New Roman" w:hAnsi="Times New Roman" w:cs="Times New Roman"/>
        </w:rPr>
        <w:t>)</w:t>
      </w:r>
      <w:r w:rsidR="0072216B" w:rsidRPr="00D860C0">
        <w:rPr>
          <w:rFonts w:ascii="Times New Roman" w:hAnsi="Times New Roman" w:cs="Times New Roman"/>
        </w:rPr>
        <w:t xml:space="preserve"> before a permit will be issued. All fees will be </w:t>
      </w:r>
      <w:r w:rsidR="00C648BA" w:rsidRPr="00D860C0">
        <w:rPr>
          <w:rFonts w:ascii="Times New Roman" w:hAnsi="Times New Roman" w:cs="Times New Roman"/>
        </w:rPr>
        <w:t>collected at the start of the</w:t>
      </w:r>
      <w:r w:rsidR="0072216B" w:rsidRPr="00D860C0">
        <w:rPr>
          <w:rFonts w:ascii="Times New Roman" w:hAnsi="Times New Roman" w:cs="Times New Roman"/>
        </w:rPr>
        <w:t xml:space="preserve"> renewal period or at </w:t>
      </w:r>
      <w:r w:rsidR="00C648BA" w:rsidRPr="00D860C0">
        <w:rPr>
          <w:rFonts w:ascii="Times New Roman" w:hAnsi="Times New Roman" w:cs="Times New Roman"/>
        </w:rPr>
        <w:t>a</w:t>
      </w:r>
      <w:r w:rsidR="0072216B" w:rsidRPr="00D860C0">
        <w:rPr>
          <w:rFonts w:ascii="Times New Roman" w:hAnsi="Times New Roman" w:cs="Times New Roman"/>
        </w:rPr>
        <w:t xml:space="preserve"> time </w:t>
      </w:r>
      <w:r w:rsidR="00C648BA" w:rsidRPr="00D860C0">
        <w:rPr>
          <w:rFonts w:ascii="Times New Roman" w:hAnsi="Times New Roman" w:cs="Times New Roman"/>
        </w:rPr>
        <w:t xml:space="preserve">or interval otherwise determined by </w:t>
      </w:r>
      <w:r w:rsidR="0072216B" w:rsidRPr="00D860C0">
        <w:rPr>
          <w:rFonts w:ascii="Times New Roman" w:hAnsi="Times New Roman" w:cs="Times New Roman"/>
        </w:rPr>
        <w:t xml:space="preserve">the commissioner. </w:t>
      </w:r>
      <w:r w:rsidR="00C648BA" w:rsidRPr="00D860C0">
        <w:rPr>
          <w:rFonts w:ascii="Times New Roman" w:hAnsi="Times New Roman" w:cs="Times New Roman"/>
        </w:rPr>
        <w:t>A</w:t>
      </w:r>
      <w:r w:rsidR="00691E4C" w:rsidRPr="00D860C0">
        <w:rPr>
          <w:rFonts w:ascii="Times New Roman" w:hAnsi="Times New Roman" w:cs="Times New Roman"/>
        </w:rPr>
        <w:t xml:space="preserve">ll </w:t>
      </w:r>
      <w:r w:rsidR="00C648BA" w:rsidRPr="00D860C0">
        <w:rPr>
          <w:rFonts w:ascii="Times New Roman" w:hAnsi="Times New Roman" w:cs="Times New Roman"/>
        </w:rPr>
        <w:t>fees may be paid</w:t>
      </w:r>
      <w:r w:rsidR="00E72B6B" w:rsidRPr="00D860C0">
        <w:rPr>
          <w:rFonts w:ascii="Times New Roman" w:hAnsi="Times New Roman" w:cs="Times New Roman"/>
        </w:rPr>
        <w:t xml:space="preserve"> before the renewal period</w:t>
      </w:r>
      <w:r w:rsidR="00910B0D" w:rsidRPr="00D860C0">
        <w:rPr>
          <w:rFonts w:ascii="Times New Roman" w:hAnsi="Times New Roman" w:cs="Times New Roman"/>
        </w:rPr>
        <w:t xml:space="preserve"> </w:t>
      </w:r>
      <w:r w:rsidR="00C648BA" w:rsidRPr="00D860C0">
        <w:rPr>
          <w:rFonts w:ascii="Times New Roman" w:hAnsi="Times New Roman" w:cs="Times New Roman"/>
        </w:rPr>
        <w:t>if such pre-renewal period</w:t>
      </w:r>
      <w:r w:rsidR="00910B0D" w:rsidRPr="00D860C0">
        <w:rPr>
          <w:rFonts w:ascii="Times New Roman" w:hAnsi="Times New Roman" w:cs="Times New Roman"/>
        </w:rPr>
        <w:t xml:space="preserve"> </w:t>
      </w:r>
      <w:r w:rsidR="001F34B2" w:rsidRPr="00D860C0">
        <w:rPr>
          <w:rFonts w:ascii="Times New Roman" w:hAnsi="Times New Roman" w:cs="Times New Roman"/>
        </w:rPr>
        <w:t xml:space="preserve">payments </w:t>
      </w:r>
      <w:r w:rsidR="00C648BA" w:rsidRPr="00D860C0">
        <w:rPr>
          <w:rFonts w:ascii="Times New Roman" w:hAnsi="Times New Roman" w:cs="Times New Roman"/>
        </w:rPr>
        <w:t>are</w:t>
      </w:r>
      <w:r w:rsidR="001F34B2" w:rsidRPr="00D860C0">
        <w:rPr>
          <w:rFonts w:ascii="Times New Roman" w:hAnsi="Times New Roman" w:cs="Times New Roman"/>
        </w:rPr>
        <w:t xml:space="preserve"> approved by the commissioner</w:t>
      </w:r>
      <w:r w:rsidR="00C648BA" w:rsidRPr="00D860C0">
        <w:rPr>
          <w:rFonts w:ascii="Times New Roman" w:hAnsi="Times New Roman" w:cs="Times New Roman"/>
        </w:rPr>
        <w:t>.</w:t>
      </w:r>
      <w:r w:rsidR="003A0396" w:rsidRPr="00BC5ECB">
        <w:rPr>
          <w:rFonts w:ascii="Times New Roman" w:hAnsi="Times New Roman" w:cs="Times New Roman"/>
        </w:rPr>
        <w:t xml:space="preserve"> </w:t>
      </w:r>
      <w:r w:rsidR="00C648BA" w:rsidRPr="00D860C0">
        <w:rPr>
          <w:rFonts w:ascii="Times New Roman" w:hAnsi="Times New Roman" w:cs="Times New Roman"/>
        </w:rPr>
        <w:t>Permits will expire on March 31</w:t>
      </w:r>
      <w:r w:rsidR="00C648BA" w:rsidRPr="00D860C0">
        <w:rPr>
          <w:rFonts w:ascii="Times New Roman" w:hAnsi="Times New Roman" w:cs="Times New Roman"/>
          <w:vertAlign w:val="superscript"/>
        </w:rPr>
        <w:t>st</w:t>
      </w:r>
      <w:r w:rsidR="00C648BA" w:rsidRPr="00D860C0">
        <w:rPr>
          <w:rFonts w:ascii="Times New Roman" w:hAnsi="Times New Roman" w:cs="Times New Roman"/>
        </w:rPr>
        <w:t xml:space="preserve"> of each year and must be renewed annually.</w:t>
      </w:r>
    </w:p>
    <w:p w14:paraId="2CC21F1A"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1B" w14:textId="2948100C" w:rsidR="00092E64" w:rsidRPr="00730EF5" w:rsidRDefault="00730EF5" w:rsidP="00730EF5">
      <w:pPr>
        <w:tabs>
          <w:tab w:val="left" w:pos="2024"/>
        </w:tabs>
        <w:ind w:firstLine="360"/>
        <w:rPr>
          <w:rFonts w:ascii="Times New Roman" w:hAnsi="Times New Roman" w:cs="Times New Roman"/>
        </w:rPr>
      </w:pPr>
      <w:r>
        <w:rPr>
          <w:rFonts w:ascii="Times New Roman" w:hAnsi="Times New Roman" w:cs="Times New Roman"/>
        </w:rPr>
        <w:t xml:space="preserve">5.4.  </w:t>
      </w:r>
      <w:r w:rsidR="001F602C" w:rsidRPr="00730EF5">
        <w:rPr>
          <w:rFonts w:ascii="Times New Roman" w:hAnsi="Times New Roman" w:cs="Times New Roman"/>
        </w:rPr>
        <w:t>The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manufacturer</w:t>
      </w:r>
      <w:r w:rsidR="001F602C" w:rsidRPr="00730EF5">
        <w:rPr>
          <w:rFonts w:ascii="Times New Roman" w:hAnsi="Times New Roman" w:cs="Times New Roman"/>
          <w:spacing w:val="15"/>
        </w:rPr>
        <w:t xml:space="preserve"> </w:t>
      </w:r>
      <w:r w:rsidR="001F602C" w:rsidRPr="00730EF5">
        <w:rPr>
          <w:rFonts w:ascii="Times New Roman" w:hAnsi="Times New Roman" w:cs="Times New Roman"/>
        </w:rPr>
        <w:t>shall</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place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permit</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prominently</w:t>
      </w:r>
      <w:r w:rsidR="001F602C" w:rsidRPr="00730EF5">
        <w:rPr>
          <w:rFonts w:ascii="Times New Roman" w:hAnsi="Times New Roman" w:cs="Times New Roman"/>
          <w:spacing w:val="13"/>
        </w:rPr>
        <w:t xml:space="preserve"> </w:t>
      </w:r>
      <w:r w:rsidR="001F602C" w:rsidRPr="00730EF5">
        <w:rPr>
          <w:rFonts w:ascii="Times New Roman" w:hAnsi="Times New Roman" w:cs="Times New Roman"/>
        </w:rPr>
        <w:t>at</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place of</w:t>
      </w:r>
      <w:r w:rsidR="001F602C" w:rsidRPr="00730EF5">
        <w:rPr>
          <w:rFonts w:ascii="Times New Roman" w:hAnsi="Times New Roman" w:cs="Times New Roman"/>
          <w:spacing w:val="-5"/>
        </w:rPr>
        <w:t xml:space="preserve"> </w:t>
      </w:r>
      <w:r w:rsidR="001F602C" w:rsidRPr="00730EF5">
        <w:rPr>
          <w:rFonts w:ascii="Times New Roman" w:hAnsi="Times New Roman" w:cs="Times New Roman"/>
          <w:spacing w:val="-2"/>
        </w:rPr>
        <w:t>operation.</w:t>
      </w:r>
    </w:p>
    <w:p w14:paraId="2CC21F1C" w14:textId="77777777" w:rsidR="00092E64" w:rsidRPr="00130460" w:rsidRDefault="00092E64">
      <w:pPr>
        <w:pStyle w:val="BodyText"/>
        <w:spacing w:before="1"/>
        <w:rPr>
          <w:rFonts w:ascii="Times New Roman" w:hAnsi="Times New Roman" w:cs="Times New Roman"/>
          <w:sz w:val="22"/>
          <w:szCs w:val="22"/>
        </w:rPr>
      </w:pPr>
    </w:p>
    <w:p w14:paraId="2CC21F1D" w14:textId="7286C60C"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AB73D9">
        <w:rPr>
          <w:rFonts w:ascii="Times New Roman" w:hAnsi="Times New Roman" w:cs="Times New Roman"/>
          <w:b/>
          <w:bCs/>
        </w:rPr>
        <w:t>B</w:t>
      </w:r>
      <w:r w:rsidRPr="00FD56DC">
        <w:rPr>
          <w:rFonts w:ascii="Times New Roman" w:hAnsi="Times New Roman" w:cs="Times New Roman"/>
          <w:b/>
          <w:bCs/>
        </w:rPr>
        <w:t>-6.</w:t>
      </w:r>
      <w:r w:rsidRPr="00FD56DC">
        <w:rPr>
          <w:rFonts w:ascii="Times New Roman" w:hAnsi="Times New Roman" w:cs="Times New Roman"/>
          <w:b/>
          <w:bCs/>
          <w:spacing w:val="63"/>
          <w:w w:val="150"/>
        </w:rPr>
        <w:t xml:space="preserve"> </w:t>
      </w:r>
      <w:r w:rsidRPr="00FD56DC">
        <w:rPr>
          <w:rFonts w:ascii="Times New Roman" w:hAnsi="Times New Roman" w:cs="Times New Roman"/>
          <w:b/>
          <w:bCs/>
          <w:spacing w:val="-2"/>
        </w:rPr>
        <w:t>Labeling.</w:t>
      </w:r>
    </w:p>
    <w:p w14:paraId="2CC21F1E" w14:textId="77777777" w:rsidR="00092E64" w:rsidRPr="00130460" w:rsidRDefault="00092E64">
      <w:pPr>
        <w:pStyle w:val="BodyText"/>
        <w:spacing w:before="5"/>
        <w:rPr>
          <w:rFonts w:ascii="Times New Roman" w:hAnsi="Times New Roman" w:cs="Times New Roman"/>
          <w:b/>
          <w:sz w:val="22"/>
          <w:szCs w:val="22"/>
        </w:rPr>
      </w:pPr>
    </w:p>
    <w:p w14:paraId="2CC21F1F" w14:textId="466B5B86" w:rsidR="00092E64" w:rsidRPr="00FD56DC" w:rsidRDefault="00FD56DC" w:rsidP="00FD56DC">
      <w:pPr>
        <w:tabs>
          <w:tab w:val="left" w:pos="2083"/>
        </w:tabs>
        <w:spacing w:before="1" w:line="247" w:lineRule="auto"/>
        <w:ind w:firstLine="360"/>
        <w:rPr>
          <w:rFonts w:ascii="Times New Roman" w:hAnsi="Times New Roman" w:cs="Times New Roman"/>
        </w:rPr>
      </w:pPr>
      <w:r>
        <w:rPr>
          <w:rFonts w:ascii="Times New Roman" w:hAnsi="Times New Roman" w:cs="Times New Roman"/>
        </w:rPr>
        <w:t xml:space="preserve">6.1.  </w:t>
      </w:r>
      <w:r w:rsidR="001F602C" w:rsidRPr="00FD56DC">
        <w:rPr>
          <w:rFonts w:ascii="Times New Roman" w:hAnsi="Times New Roman" w:cs="Times New Roman"/>
        </w:rPr>
        <w:t>Any person distributing product in a package of any form shall attach a label with the following information, except as</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provided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subsection </w:t>
      </w:r>
      <w:r w:rsidR="000E5AAC" w:rsidRPr="006D678A">
        <w:rPr>
          <w:rFonts w:ascii="Times New Roman" w:hAnsi="Times New Roman" w:cs="Times New Roman"/>
        </w:rPr>
        <w:t>6.4</w:t>
      </w:r>
      <w:r w:rsidR="000E5AAC" w:rsidRPr="000E5AAC">
        <w:rPr>
          <w:rFonts w:ascii="Times New Roman" w:hAnsi="Times New Roman" w:cs="Times New Roman"/>
        </w:rPr>
        <w:t xml:space="preserve"> </w:t>
      </w:r>
      <w:r w:rsidR="001F602C" w:rsidRPr="00FD56DC">
        <w:rPr>
          <w:rFonts w:ascii="Times New Roman" w:hAnsi="Times New Roman" w:cs="Times New Roman"/>
        </w:rPr>
        <w:t>of this rule:</w:t>
      </w:r>
    </w:p>
    <w:p w14:paraId="2CC21F20"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1" w14:textId="617CADBC" w:rsidR="00092E64" w:rsidRPr="00FD56DC" w:rsidRDefault="00FD56DC" w:rsidP="00FD56DC">
      <w:pPr>
        <w:tabs>
          <w:tab w:val="left" w:pos="2611"/>
        </w:tabs>
        <w:ind w:firstLine="720"/>
        <w:rPr>
          <w:rFonts w:ascii="Times New Roman" w:hAnsi="Times New Roman" w:cs="Times New Roman"/>
        </w:rPr>
      </w:pPr>
      <w:r>
        <w:rPr>
          <w:rFonts w:ascii="Times New Roman" w:hAnsi="Times New Roman" w:cs="Times New Roman"/>
        </w:rPr>
        <w:t xml:space="preserve">6.1.a.  </w:t>
      </w:r>
      <w:r w:rsidR="001F602C" w:rsidRPr="00FD56DC">
        <w:rPr>
          <w:rFonts w:ascii="Times New Roman" w:hAnsi="Times New Roman" w:cs="Times New Roman"/>
        </w:rPr>
        <w:t>The brand name, if any, and the product name.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product name is the name established</w:t>
      </w:r>
      <w:r w:rsidR="001F602C" w:rsidRPr="00FD56DC">
        <w:rPr>
          <w:rFonts w:ascii="Times New Roman" w:hAnsi="Times New Roman" w:cs="Times New Roman"/>
          <w:spacing w:val="33"/>
        </w:rPr>
        <w:t xml:space="preserve"> </w:t>
      </w:r>
      <w:r w:rsidR="001F602C" w:rsidRPr="00FD56DC">
        <w:rPr>
          <w:rFonts w:ascii="Times New Roman" w:hAnsi="Times New Roman" w:cs="Times New Roman"/>
        </w:rPr>
        <w:t>in the definition or the standard</w:t>
      </w:r>
      <w:r w:rsidR="001F602C" w:rsidRPr="00FD56DC">
        <w:rPr>
          <w:rFonts w:ascii="Times New Roman" w:hAnsi="Times New Roman" w:cs="Times New Roman"/>
          <w:spacing w:val="29"/>
        </w:rPr>
        <w:t xml:space="preserve"> </w:t>
      </w:r>
      <w:r w:rsidR="001F602C" w:rsidRPr="00FD56DC">
        <w:rPr>
          <w:rFonts w:ascii="Times New Roman" w:hAnsi="Times New Roman" w:cs="Times New Roman"/>
        </w:rPr>
        <w:t>of identity,</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as described</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in section 4 of this rule, or a name that accurately identifies and describes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The name shall not be so similar to the name of any other food as </w:t>
      </w:r>
      <w:r w:rsidR="001F602C" w:rsidRPr="00E64AC1">
        <w:rPr>
          <w:rFonts w:ascii="Times New Roman" w:hAnsi="Times New Roman" w:cs="Times New Roman"/>
        </w:rPr>
        <w:t>to</w:t>
      </w:r>
      <w:r w:rsidR="001F602C" w:rsidRPr="00FD56DC">
        <w:rPr>
          <w:rFonts w:ascii="Times New Roman" w:hAnsi="Times New Roman" w:cs="Times New Roman"/>
        </w:rPr>
        <w:t xml:space="preserve"> be confusing</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to the average consumer;</w:t>
      </w:r>
    </w:p>
    <w:p w14:paraId="2CC21F22" w14:textId="77777777" w:rsidR="00092E64" w:rsidRPr="00130460" w:rsidRDefault="00092E64" w:rsidP="00FD56DC">
      <w:pPr>
        <w:pStyle w:val="BodyText"/>
        <w:ind w:firstLine="360"/>
        <w:rPr>
          <w:rFonts w:ascii="Times New Roman" w:hAnsi="Times New Roman" w:cs="Times New Roman"/>
          <w:sz w:val="22"/>
          <w:szCs w:val="22"/>
        </w:rPr>
      </w:pPr>
    </w:p>
    <w:p w14:paraId="2CC21F26" w14:textId="165D6F01" w:rsidR="00092E64" w:rsidRPr="00130460" w:rsidRDefault="00FD56DC" w:rsidP="00FD56DC">
      <w:pPr>
        <w:tabs>
          <w:tab w:val="left" w:pos="2601"/>
        </w:tabs>
        <w:ind w:firstLine="720"/>
        <w:rPr>
          <w:rFonts w:ascii="Times New Roman" w:hAnsi="Times New Roman" w:cs="Times New Roman"/>
        </w:rPr>
      </w:pPr>
      <w:r>
        <w:rPr>
          <w:rFonts w:ascii="Times New Roman" w:hAnsi="Times New Roman" w:cs="Times New Roman"/>
        </w:rPr>
        <w:t xml:space="preserve">6.1.b.  </w:t>
      </w:r>
      <w:r w:rsidR="001F602C" w:rsidRPr="00FD56DC">
        <w:rPr>
          <w:rFonts w:ascii="Times New Roman" w:hAnsi="Times New Roman" w:cs="Times New Roman"/>
        </w:rPr>
        <w:t>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quantity of</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product in</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the container expressed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pounds, ounces, gallons, pints,  </w:t>
      </w:r>
      <w:r w:rsidR="006B6326" w:rsidRPr="006D678A">
        <w:rPr>
          <w:rFonts w:ascii="Times New Roman" w:hAnsi="Times New Roman" w:cs="Times New Roman"/>
        </w:rPr>
        <w:t>quarts,</w:t>
      </w:r>
      <w:r w:rsidR="006B6326" w:rsidRPr="006B6326">
        <w:rPr>
          <w:rFonts w:ascii="Times New Roman" w:hAnsi="Times New Roman" w:cs="Times New Roman"/>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fluid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ounces.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combination of</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numerical count</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and</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weight may be used</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for multi-unit</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packages.</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In addition</w:t>
      </w:r>
      <w:r w:rsidR="001F602C" w:rsidRPr="00FD56DC">
        <w:rPr>
          <w:rFonts w:ascii="Times New Roman" w:hAnsi="Times New Roman" w:cs="Times New Roman"/>
          <w:spacing w:val="22"/>
        </w:rPr>
        <w:t xml:space="preserve"> </w:t>
      </w:r>
      <w:r w:rsidR="001F602C" w:rsidRPr="00FD56DC">
        <w:rPr>
          <w:rFonts w:ascii="Times New Roman" w:hAnsi="Times New Roman" w:cs="Times New Roman"/>
        </w:rPr>
        <w:t>to these units, metric</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declarations</w:t>
      </w:r>
      <w:r w:rsidR="001F602C" w:rsidRPr="00FD56DC">
        <w:rPr>
          <w:rFonts w:ascii="Times New Roman" w:hAnsi="Times New Roman" w:cs="Times New Roman"/>
          <w:spacing w:val="26"/>
        </w:rPr>
        <w:t xml:space="preserve"> </w:t>
      </w:r>
      <w:r w:rsidR="001F602C" w:rsidRPr="00FD56DC">
        <w:rPr>
          <w:rFonts w:ascii="Times New Roman" w:hAnsi="Times New Roman" w:cs="Times New Roman"/>
        </w:rPr>
        <w:t>may be</w:t>
      </w:r>
      <w:r>
        <w:rPr>
          <w:rFonts w:ascii="Times New Roman" w:hAnsi="Times New Roman" w:cs="Times New Roman"/>
        </w:rPr>
        <w:t xml:space="preserve"> </w:t>
      </w:r>
      <w:r w:rsidR="001F602C" w:rsidRPr="00130460">
        <w:rPr>
          <w:rFonts w:ascii="Times New Roman" w:hAnsi="Times New Roman" w:cs="Times New Roman"/>
          <w:spacing w:val="-2"/>
        </w:rPr>
        <w:t>used.</w:t>
      </w:r>
      <w:r w:rsidR="00311A4F" w:rsidRPr="00130460">
        <w:rPr>
          <w:rFonts w:ascii="Times New Roman" w:hAnsi="Times New Roman" w:cs="Times New Roman"/>
        </w:rPr>
        <w:t xml:space="preserve">  </w:t>
      </w:r>
      <w:r w:rsidR="001F602C" w:rsidRPr="00130460">
        <w:rPr>
          <w:rFonts w:ascii="Times New Roman" w:hAnsi="Times New Roman" w:cs="Times New Roman"/>
        </w:rPr>
        <w:t>All statements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quantity</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shall</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be</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accurate</w:t>
      </w:r>
      <w:r w:rsidR="001F602C" w:rsidRPr="00130460">
        <w:rPr>
          <w:rFonts w:ascii="Times New Roman" w:hAnsi="Times New Roman" w:cs="Times New Roman"/>
          <w:spacing w:val="38"/>
        </w:rPr>
        <w:t xml:space="preserve"> </w:t>
      </w:r>
      <w:r w:rsidR="001F602C" w:rsidRPr="00130460">
        <w:rPr>
          <w:rFonts w:ascii="Times New Roman" w:hAnsi="Times New Roman" w:cs="Times New Roman"/>
        </w:rPr>
        <w:t>with</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reasonable</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variations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due</w:t>
      </w:r>
      <w:r w:rsidR="001F602C" w:rsidRPr="00130460">
        <w:rPr>
          <w:rFonts w:ascii="Times New Roman" w:hAnsi="Times New Roman" w:cs="Times New Roman"/>
          <w:spacing w:val="33"/>
        </w:rPr>
        <w:t xml:space="preserve"> </w:t>
      </w:r>
      <w:r w:rsidR="001F602C" w:rsidRPr="00130460">
        <w:rPr>
          <w:rFonts w:ascii="Times New Roman" w:hAnsi="Times New Roman" w:cs="Times New Roman"/>
        </w:rPr>
        <w:t>to packaging allowed;</w:t>
      </w:r>
    </w:p>
    <w:p w14:paraId="2CC21F27"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9" w14:textId="3E290F0E" w:rsidR="00092E64" w:rsidRPr="00FD56DC" w:rsidRDefault="00FD56DC" w:rsidP="00FD56DC">
      <w:pPr>
        <w:tabs>
          <w:tab w:val="left" w:pos="2616"/>
          <w:tab w:val="left" w:pos="5032"/>
        </w:tabs>
        <w:spacing w:before="5" w:line="242" w:lineRule="auto"/>
        <w:ind w:firstLine="720"/>
        <w:rPr>
          <w:rFonts w:ascii="Times New Roman" w:hAnsi="Times New Roman" w:cs="Times New Roman"/>
        </w:rPr>
      </w:pPr>
      <w:r>
        <w:rPr>
          <w:rFonts w:ascii="Times New Roman" w:hAnsi="Times New Roman" w:cs="Times New Roman"/>
        </w:rPr>
        <w:t xml:space="preserve">6.1.c.  </w:t>
      </w:r>
      <w:r w:rsidR="001F602C" w:rsidRPr="00FD56DC">
        <w:rPr>
          <w:rFonts w:ascii="Times New Roman" w:hAnsi="Times New Roman" w:cs="Times New Roman"/>
        </w:rPr>
        <w:t xml:space="preserve">The name and address of the manufacturer, </w:t>
      </w:r>
      <w:r w:rsidR="006B6326" w:rsidRPr="006D678A">
        <w:rPr>
          <w:rFonts w:ascii="Times New Roman" w:hAnsi="Times New Roman" w:cs="Times New Roman"/>
        </w:rPr>
        <w:t>packer,</w:t>
      </w:r>
      <w:r w:rsidR="001F602C" w:rsidRPr="00FD56DC">
        <w:rPr>
          <w:rFonts w:ascii="Times New Roman" w:hAnsi="Times New Roman" w:cs="Times New Roman"/>
        </w:rPr>
        <w:t xml:space="preserve"> or distributor.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shall include the city, </w:t>
      </w:r>
      <w:r w:rsidR="006B6326" w:rsidRPr="006D678A">
        <w:rPr>
          <w:rFonts w:ascii="Times New Roman" w:hAnsi="Times New Roman" w:cs="Times New Roman"/>
        </w:rPr>
        <w:t>state,</w:t>
      </w:r>
      <w:r w:rsidR="006B6326" w:rsidRPr="006B6326">
        <w:rPr>
          <w:rFonts w:ascii="Times New Roman" w:hAnsi="Times New Roman" w:cs="Times New Roman"/>
        </w:rPr>
        <w:t xml:space="preserve"> </w:t>
      </w:r>
      <w:r w:rsidR="001F602C" w:rsidRPr="00FD56DC">
        <w:rPr>
          <w:rFonts w:ascii="Times New Roman" w:hAnsi="Times New Roman" w:cs="Times New Roman"/>
        </w:rPr>
        <w:t>and zip code.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A street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is required to identify the </w:t>
      </w:r>
      <w:r w:rsidR="001F602C" w:rsidRPr="006D678A">
        <w:rPr>
          <w:rFonts w:ascii="Times New Roman" w:hAnsi="Times New Roman" w:cs="Times New Roman"/>
        </w:rPr>
        <w:t xml:space="preserve">firm </w:t>
      </w:r>
      <w:r w:rsidR="001F602C" w:rsidRPr="00FD56DC">
        <w:rPr>
          <w:rFonts w:ascii="Times New Roman" w:hAnsi="Times New Roman" w:cs="Times New Roman"/>
        </w:rPr>
        <w:t>when there are several firms of that name in that city or if the street address is not available through a city or telephone directory.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When the product is not manufactured by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 xml:space="preserve">the </w:t>
      </w:r>
      <w:r w:rsidR="001F602C" w:rsidRPr="00F4266D">
        <w:rPr>
          <w:rFonts w:ascii="Times New Roman" w:hAnsi="Times New Roman" w:cs="Times New Roman"/>
        </w:rPr>
        <w:t>firm</w:t>
      </w:r>
      <w:r w:rsidR="001F602C" w:rsidRPr="00FD56DC">
        <w:rPr>
          <w:rFonts w:ascii="Times New Roman" w:hAnsi="Times New Roman" w:cs="Times New Roman"/>
        </w:rPr>
        <w:t xml:space="preserve"> whose name app</w:t>
      </w:r>
      <w:r w:rsidR="001F602C" w:rsidRPr="006B6326">
        <w:rPr>
          <w:rFonts w:ascii="Times New Roman" w:hAnsi="Times New Roman" w:cs="Times New Roman"/>
        </w:rPr>
        <w:t xml:space="preserve">ears on the label, the name shall be qualified by a phrase that reveals the </w:t>
      </w:r>
      <w:r w:rsidR="001F602C" w:rsidRPr="00F4266D">
        <w:rPr>
          <w:rFonts w:ascii="Times New Roman" w:hAnsi="Times New Roman" w:cs="Times New Roman"/>
        </w:rPr>
        <w:t>firm</w:t>
      </w:r>
      <w:r w:rsidR="004F7B79" w:rsidRPr="00F4266D">
        <w:rPr>
          <w:rFonts w:ascii="Times New Roman" w:hAnsi="Times New Roman" w:cs="Times New Roman"/>
        </w:rPr>
        <w:t>’</w:t>
      </w:r>
      <w:r w:rsidR="001F602C" w:rsidRPr="00F4266D">
        <w:rPr>
          <w:rFonts w:ascii="Times New Roman" w:hAnsi="Times New Roman" w:cs="Times New Roman"/>
        </w:rPr>
        <w:t xml:space="preserve">s </w:t>
      </w:r>
      <w:r w:rsidR="001F602C" w:rsidRPr="00FD56DC">
        <w:rPr>
          <w:rFonts w:ascii="Times New Roman" w:hAnsi="Times New Roman" w:cs="Times New Roman"/>
        </w:rPr>
        <w:t>connection</w:t>
      </w:r>
      <w:r w:rsidR="001F602C" w:rsidRPr="00FD56DC">
        <w:rPr>
          <w:rFonts w:ascii="Times New Roman" w:hAnsi="Times New Roman" w:cs="Times New Roman"/>
          <w:spacing w:val="31"/>
        </w:rPr>
        <w:t xml:space="preserve"> </w:t>
      </w:r>
      <w:r w:rsidR="001F602C" w:rsidRPr="00FD56DC">
        <w:rPr>
          <w:rFonts w:ascii="Times New Roman" w:hAnsi="Times New Roman" w:cs="Times New Roman"/>
        </w:rPr>
        <w:t>with</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food</w:t>
      </w:r>
      <w:r w:rsidR="001F602C" w:rsidRPr="00FD56DC">
        <w:rPr>
          <w:rFonts w:ascii="Times New Roman" w:hAnsi="Times New Roman" w:cs="Times New Roman"/>
          <w:spacing w:val="18"/>
        </w:rPr>
        <w:t xml:space="preserve"> </w:t>
      </w:r>
      <w:r w:rsidR="001F602C" w:rsidRPr="00FD56DC">
        <w:rPr>
          <w:rFonts w:ascii="Times New Roman" w:hAnsi="Times New Roman" w:cs="Times New Roman"/>
        </w:rPr>
        <w:t>such</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8"/>
        </w:rPr>
        <w:t xml:space="preserve"> </w:t>
      </w:r>
      <w:r w:rsidR="004F7B79">
        <w:rPr>
          <w:rFonts w:ascii="Times New Roman" w:hAnsi="Times New Roman" w:cs="Times New Roman"/>
        </w:rPr>
        <w:t>“</w:t>
      </w:r>
      <w:r w:rsidR="001F602C" w:rsidRPr="00FD56DC">
        <w:rPr>
          <w:rFonts w:ascii="Times New Roman" w:hAnsi="Times New Roman" w:cs="Times New Roman"/>
        </w:rPr>
        <w:t>Manufactured</w:t>
      </w:r>
      <w:r w:rsidR="001F602C" w:rsidRPr="00FD56DC">
        <w:rPr>
          <w:rFonts w:ascii="Times New Roman" w:hAnsi="Times New Roman" w:cs="Times New Roman"/>
          <w:spacing w:val="36"/>
        </w:rPr>
        <w:t xml:space="preserve"> </w:t>
      </w:r>
      <w:r w:rsidR="001F602C" w:rsidRPr="00FD56DC">
        <w:rPr>
          <w:rFonts w:ascii="Times New Roman" w:hAnsi="Times New Roman" w:cs="Times New Roman"/>
          <w:spacing w:val="-5"/>
        </w:rPr>
        <w:t>for</w:t>
      </w:r>
      <w:r w:rsidR="001E7EF9" w:rsidRPr="00FD56DC">
        <w:rPr>
          <w:rFonts w:ascii="Times New Roman" w:hAnsi="Times New Roman" w:cs="Times New Roman"/>
          <w:spacing w:val="-5"/>
        </w:rPr>
        <w:t xml:space="preserve"> _______</w:t>
      </w:r>
      <w:r w:rsidR="004F7B79">
        <w:rPr>
          <w:rFonts w:ascii="Times New Roman" w:hAnsi="Times New Roman" w:cs="Times New Roman"/>
          <w:spacing w:val="-5"/>
        </w:rPr>
        <w:t>”</w:t>
      </w:r>
      <w:r w:rsidR="00DC5FB8" w:rsidRPr="00FD56DC">
        <w:rPr>
          <w:rFonts w:ascii="Times New Roman" w:hAnsi="Times New Roman" w:cs="Times New Roman"/>
          <w:spacing w:val="-5"/>
        </w:rPr>
        <w:t xml:space="preserve"> or </w:t>
      </w:r>
      <w:r w:rsidR="004F7B79">
        <w:rPr>
          <w:rFonts w:ascii="Times New Roman" w:hAnsi="Times New Roman" w:cs="Times New Roman"/>
        </w:rPr>
        <w:t>“</w:t>
      </w:r>
      <w:r w:rsidR="001F602C" w:rsidRPr="00FD56DC">
        <w:rPr>
          <w:rFonts w:ascii="Times New Roman" w:hAnsi="Times New Roman" w:cs="Times New Roman"/>
        </w:rPr>
        <w:t>Distributed</w:t>
      </w:r>
      <w:r w:rsidR="001F602C" w:rsidRPr="00FD56DC">
        <w:rPr>
          <w:rFonts w:ascii="Times New Roman" w:hAnsi="Times New Roman" w:cs="Times New Roman"/>
          <w:spacing w:val="12"/>
        </w:rPr>
        <w:t xml:space="preserve"> </w:t>
      </w:r>
      <w:r w:rsidR="001F602C" w:rsidRPr="00FD56DC">
        <w:rPr>
          <w:rFonts w:ascii="Times New Roman" w:hAnsi="Times New Roman" w:cs="Times New Roman"/>
          <w:spacing w:val="-5"/>
        </w:rPr>
        <w:t>b</w:t>
      </w:r>
      <w:r w:rsidR="001E7EF9" w:rsidRPr="00FD56DC">
        <w:rPr>
          <w:rFonts w:ascii="Times New Roman" w:hAnsi="Times New Roman" w:cs="Times New Roman"/>
          <w:spacing w:val="-5"/>
        </w:rPr>
        <w:t>y</w:t>
      </w:r>
      <w:r w:rsidR="00DC5FB8" w:rsidRPr="00FD56DC">
        <w:rPr>
          <w:rFonts w:ascii="Times New Roman" w:hAnsi="Times New Roman" w:cs="Times New Roman"/>
          <w:spacing w:val="-5"/>
        </w:rPr>
        <w:t xml:space="preserve"> ________</w:t>
      </w:r>
      <w:r w:rsidR="004F7B79">
        <w:rPr>
          <w:rFonts w:ascii="Times New Roman" w:hAnsi="Times New Roman" w:cs="Times New Roman"/>
          <w:spacing w:val="-5"/>
        </w:rPr>
        <w:t>”</w:t>
      </w:r>
      <w:r w:rsidR="00DC5FB8" w:rsidRPr="00FD56DC">
        <w:rPr>
          <w:rFonts w:ascii="Times New Roman" w:hAnsi="Times New Roman" w:cs="Times New Roman"/>
          <w:spacing w:val="-5"/>
        </w:rPr>
        <w:t>;</w:t>
      </w:r>
    </w:p>
    <w:p w14:paraId="2CC21F2A" w14:textId="0986E7A1" w:rsidR="00092E64" w:rsidRPr="00130460" w:rsidRDefault="00092E64" w:rsidP="00FD56DC">
      <w:pPr>
        <w:pStyle w:val="BodyText"/>
        <w:spacing w:line="20" w:lineRule="exact"/>
        <w:ind w:firstLine="360"/>
        <w:rPr>
          <w:rFonts w:ascii="Times New Roman" w:hAnsi="Times New Roman" w:cs="Times New Roman"/>
          <w:sz w:val="22"/>
          <w:szCs w:val="22"/>
        </w:rPr>
      </w:pPr>
    </w:p>
    <w:p w14:paraId="2CC21F2B"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C" w14:textId="4935BB52" w:rsidR="00092E64" w:rsidRPr="00FD56DC" w:rsidRDefault="00FD56DC" w:rsidP="00FD56DC">
      <w:pPr>
        <w:tabs>
          <w:tab w:val="left" w:pos="2607"/>
        </w:tabs>
        <w:spacing w:line="247" w:lineRule="auto"/>
        <w:ind w:firstLine="720"/>
        <w:rPr>
          <w:rFonts w:ascii="Times New Roman" w:hAnsi="Times New Roman" w:cs="Times New Roman"/>
        </w:rPr>
      </w:pPr>
      <w:r>
        <w:rPr>
          <w:rFonts w:ascii="Times New Roman" w:hAnsi="Times New Roman" w:cs="Times New Roman"/>
        </w:rPr>
        <w:t xml:space="preserve">6.1.d.  </w:t>
      </w:r>
      <w:r w:rsidR="001F602C" w:rsidRPr="00FD56DC">
        <w:rPr>
          <w:rFonts w:ascii="Times New Roman" w:hAnsi="Times New Roman" w:cs="Times New Roman"/>
        </w:rPr>
        <w:t>A lot designation or code date to provide identification of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 addition, if the name on the label is not the manufacturer,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lot designation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 code date shall identify the manufacturer.</w:t>
      </w:r>
    </w:p>
    <w:p w14:paraId="2CC21F2D"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2E" w14:textId="38F96CE4" w:rsidR="00092E64" w:rsidRPr="00130460" w:rsidRDefault="001F602C" w:rsidP="00FD56DC">
      <w:pPr>
        <w:pStyle w:val="BodyText"/>
        <w:spacing w:line="242" w:lineRule="auto"/>
        <w:ind w:firstLine="1080"/>
        <w:jc w:val="both"/>
        <w:rPr>
          <w:rFonts w:ascii="Times New Roman" w:hAnsi="Times New Roman" w:cs="Times New Roman"/>
          <w:strike/>
          <w:sz w:val="22"/>
          <w:szCs w:val="22"/>
        </w:rPr>
      </w:pPr>
      <w:r w:rsidRPr="00130460">
        <w:rPr>
          <w:rFonts w:ascii="Times New Roman" w:hAnsi="Times New Roman" w:cs="Times New Roman"/>
          <w:sz w:val="22"/>
          <w:szCs w:val="22"/>
        </w:rPr>
        <w:t>6.1.d.A.</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 xml:space="preserve">In the case of mix being sold to a retailer, the product shall have a </w:t>
      </w:r>
      <w:r w:rsidR="001C5DAB" w:rsidRPr="007B14DE">
        <w:rPr>
          <w:rFonts w:ascii="Times New Roman" w:hAnsi="Times New Roman" w:cs="Times New Roman"/>
          <w:sz w:val="22"/>
          <w:szCs w:val="22"/>
        </w:rPr>
        <w:t xml:space="preserve">sell by </w:t>
      </w:r>
      <w:r w:rsidR="006B6326" w:rsidRPr="007B14DE">
        <w:rPr>
          <w:rFonts w:ascii="Times New Roman" w:hAnsi="Times New Roman" w:cs="Times New Roman"/>
          <w:sz w:val="22"/>
          <w:szCs w:val="22"/>
        </w:rPr>
        <w:t xml:space="preserve">date </w:t>
      </w:r>
      <w:r w:rsidR="001C5DAB" w:rsidRPr="007B14DE">
        <w:rPr>
          <w:rFonts w:ascii="Times New Roman" w:hAnsi="Times New Roman" w:cs="Times New Roman"/>
          <w:sz w:val="22"/>
          <w:szCs w:val="22"/>
        </w:rPr>
        <w:t>or</w:t>
      </w:r>
      <w:r w:rsidR="001C5DAB" w:rsidRPr="00130460">
        <w:rPr>
          <w:rFonts w:ascii="Times New Roman" w:hAnsi="Times New Roman" w:cs="Times New Roman"/>
          <w:sz w:val="22"/>
          <w:szCs w:val="22"/>
          <w:u w:val="single"/>
        </w:rPr>
        <w:t xml:space="preserve"> </w:t>
      </w:r>
      <w:r w:rsidR="001C5DAB" w:rsidRPr="007B14DE">
        <w:rPr>
          <w:rFonts w:ascii="Times New Roman" w:hAnsi="Times New Roman" w:cs="Times New Roman"/>
          <w:sz w:val="22"/>
          <w:szCs w:val="22"/>
        </w:rPr>
        <w:t>expiration date</w:t>
      </w:r>
      <w:r w:rsidR="00823845" w:rsidRPr="00130460">
        <w:rPr>
          <w:rFonts w:ascii="Times New Roman" w:hAnsi="Times New Roman" w:cs="Times New Roman"/>
          <w:sz w:val="22"/>
          <w:szCs w:val="22"/>
          <w:u w:val="single"/>
        </w:rPr>
        <w:t xml:space="preserve"> </w:t>
      </w:r>
      <w:r w:rsidRPr="00130460">
        <w:rPr>
          <w:rFonts w:ascii="Times New Roman" w:hAnsi="Times New Roman" w:cs="Times New Roman"/>
          <w:sz w:val="22"/>
          <w:szCs w:val="22"/>
        </w:rPr>
        <w:t>on the container</w:t>
      </w:r>
      <w:r w:rsidR="00823845" w:rsidRPr="007B14DE">
        <w:rPr>
          <w:rFonts w:ascii="Times New Roman" w:hAnsi="Times New Roman" w:cs="Times New Roman"/>
          <w:sz w:val="22"/>
          <w:szCs w:val="22"/>
        </w:rPr>
        <w:t>.</w:t>
      </w:r>
      <w:r w:rsidRPr="00130460">
        <w:rPr>
          <w:rFonts w:ascii="Times New Roman" w:hAnsi="Times New Roman" w:cs="Times New Roman"/>
          <w:spacing w:val="33"/>
          <w:sz w:val="22"/>
          <w:szCs w:val="22"/>
        </w:rPr>
        <w:t xml:space="preserve"> </w:t>
      </w:r>
    </w:p>
    <w:p w14:paraId="2CC21F2F"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0" w14:textId="5E1F2A1B" w:rsidR="00092E64" w:rsidRPr="00FD56DC" w:rsidRDefault="00FD56DC" w:rsidP="00FD56DC">
      <w:pPr>
        <w:tabs>
          <w:tab w:val="left" w:pos="2575"/>
        </w:tabs>
        <w:spacing w:line="242" w:lineRule="auto"/>
        <w:ind w:firstLine="720"/>
        <w:rPr>
          <w:rFonts w:ascii="Times New Roman" w:hAnsi="Times New Roman" w:cs="Times New Roman"/>
        </w:rPr>
      </w:pPr>
      <w:r>
        <w:rPr>
          <w:rFonts w:ascii="Times New Roman" w:hAnsi="Times New Roman" w:cs="Times New Roman"/>
        </w:rPr>
        <w:t xml:space="preserve">6.1.e.  </w:t>
      </w:r>
      <w:r w:rsidR="001F602C" w:rsidRPr="00FD56DC">
        <w:rPr>
          <w:rFonts w:ascii="Times New Roman" w:hAnsi="Times New Roman" w:cs="Times New Roman"/>
        </w:rPr>
        <w:t>If</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ingredient statements or</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nutritional claims are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made on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product label or in labeling, the requirements of 21 CFR, Part 101, as incorporated by reference in section 2 of this rule, must be met.</w:t>
      </w:r>
    </w:p>
    <w:p w14:paraId="2CC21F3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32" w14:textId="04174D5B" w:rsidR="00092E64" w:rsidRPr="00FD56DC" w:rsidRDefault="00FD56DC" w:rsidP="00FD56DC">
      <w:pPr>
        <w:tabs>
          <w:tab w:val="left" w:pos="2050"/>
        </w:tabs>
        <w:spacing w:line="242" w:lineRule="auto"/>
        <w:ind w:firstLine="360"/>
        <w:rPr>
          <w:rFonts w:ascii="Times New Roman" w:hAnsi="Times New Roman" w:cs="Times New Roman"/>
        </w:rPr>
      </w:pPr>
      <w:r>
        <w:rPr>
          <w:rFonts w:ascii="Times New Roman" w:hAnsi="Times New Roman" w:cs="Times New Roman"/>
        </w:rPr>
        <w:t xml:space="preserve">6.2.  </w:t>
      </w:r>
      <w:r w:rsidR="001F602C" w:rsidRPr="00FD56DC">
        <w:rPr>
          <w:rFonts w:ascii="Times New Roman" w:hAnsi="Times New Roman" w:cs="Times New Roman"/>
        </w:rPr>
        <w:t>No person may use a product name on a menu, sign or any other advertising unless that name clearly reflects the accurate name of 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product.</w:t>
      </w:r>
    </w:p>
    <w:p w14:paraId="2CC21F33"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4" w14:textId="3086F0D0" w:rsidR="00092E64" w:rsidRPr="00FD56DC" w:rsidRDefault="00FD56DC" w:rsidP="00FD56DC">
      <w:pPr>
        <w:tabs>
          <w:tab w:val="left" w:pos="2146"/>
        </w:tabs>
        <w:ind w:firstLine="360"/>
        <w:rPr>
          <w:rFonts w:ascii="Times New Roman" w:hAnsi="Times New Roman" w:cs="Times New Roman"/>
        </w:rPr>
      </w:pPr>
      <w:r>
        <w:rPr>
          <w:rFonts w:ascii="Times New Roman" w:hAnsi="Times New Roman" w:cs="Times New Roman"/>
        </w:rPr>
        <w:t xml:space="preserve">6.3.  </w:t>
      </w:r>
      <w:r w:rsidR="001F602C" w:rsidRPr="00FD56DC">
        <w:rPr>
          <w:rFonts w:ascii="Times New Roman" w:hAnsi="Times New Roman" w:cs="Times New Roman"/>
        </w:rPr>
        <w:t xml:space="preserve">A manufacturer or distributor may use descriptors, such as </w:t>
      </w:r>
      <w:r w:rsidR="004F7B79">
        <w:rPr>
          <w:rFonts w:ascii="Times New Roman" w:hAnsi="Times New Roman" w:cs="Times New Roman"/>
        </w:rPr>
        <w:t>“</w:t>
      </w:r>
      <w:r w:rsidR="001F602C" w:rsidRPr="00FD56DC">
        <w:rPr>
          <w:rFonts w:ascii="Times New Roman" w:hAnsi="Times New Roman" w:cs="Times New Roman"/>
        </w:rPr>
        <w:t>free,</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light,</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reduced,</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less,</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lower,</w:t>
      </w:r>
      <w:r w:rsidR="004F7B79">
        <w:rPr>
          <w:rFonts w:ascii="Times New Roman" w:hAnsi="Times New Roman" w:cs="Times New Roman"/>
        </w:rPr>
        <w:t>”</w:t>
      </w:r>
      <w:r w:rsidR="001F602C" w:rsidRPr="00FD56DC">
        <w:rPr>
          <w:rFonts w:ascii="Times New Roman" w:hAnsi="Times New Roman" w:cs="Times New Roman"/>
        </w:rPr>
        <w:t xml:space="preserve"> etc., in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conjunction with a</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standard of identity listed in</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section 4 of this rule and as outlined in</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21</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CFR, Part 101 adopted by reference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§61-48-2.1.a. of this rule.</w:t>
      </w:r>
    </w:p>
    <w:p w14:paraId="2CC21F35" w14:textId="77777777" w:rsidR="00092E64" w:rsidRPr="00130460" w:rsidRDefault="00092E64" w:rsidP="00FD56DC">
      <w:pPr>
        <w:pStyle w:val="BodyText"/>
        <w:spacing w:before="2"/>
        <w:ind w:firstLine="360"/>
        <w:rPr>
          <w:rFonts w:ascii="Times New Roman" w:hAnsi="Times New Roman" w:cs="Times New Roman"/>
          <w:sz w:val="22"/>
          <w:szCs w:val="22"/>
        </w:rPr>
      </w:pPr>
    </w:p>
    <w:p w14:paraId="2CC21F36" w14:textId="2D73FAB6" w:rsidR="00092E64" w:rsidRPr="00FD56DC" w:rsidRDefault="00FD56DC" w:rsidP="00FD56DC">
      <w:pPr>
        <w:tabs>
          <w:tab w:val="left" w:pos="2016"/>
        </w:tabs>
        <w:spacing w:line="247" w:lineRule="auto"/>
        <w:ind w:firstLine="360"/>
        <w:rPr>
          <w:rFonts w:ascii="Times New Roman" w:hAnsi="Times New Roman" w:cs="Times New Roman"/>
        </w:rPr>
      </w:pPr>
      <w:r>
        <w:rPr>
          <w:rFonts w:ascii="Times New Roman" w:hAnsi="Times New Roman" w:cs="Times New Roman"/>
        </w:rPr>
        <w:t xml:space="preserve">6.4.  </w:t>
      </w:r>
      <w:r w:rsidR="001F602C" w:rsidRPr="00FD56DC">
        <w:rPr>
          <w:rFonts w:ascii="Times New Roman" w:hAnsi="Times New Roman" w:cs="Times New Roman"/>
        </w:rPr>
        <w:t>A</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manufacturer or</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distributor shall</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distribute any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package, of</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whatever form, without a complete label attached except for:</w:t>
      </w:r>
    </w:p>
    <w:p w14:paraId="2CC21F37"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8" w14:textId="7617C140" w:rsidR="00092E64" w:rsidRPr="00FD56DC" w:rsidRDefault="00FD56DC" w:rsidP="00FD56DC">
      <w:pPr>
        <w:tabs>
          <w:tab w:val="left" w:pos="2665"/>
        </w:tabs>
        <w:spacing w:before="1" w:line="242" w:lineRule="auto"/>
        <w:ind w:firstLine="720"/>
        <w:rPr>
          <w:rFonts w:ascii="Times New Roman" w:hAnsi="Times New Roman" w:cs="Times New Roman"/>
        </w:rPr>
      </w:pPr>
      <w:r>
        <w:rPr>
          <w:rFonts w:ascii="Times New Roman" w:hAnsi="Times New Roman" w:cs="Times New Roman"/>
        </w:rPr>
        <w:t xml:space="preserve">6.4.a.  </w:t>
      </w:r>
      <w:r w:rsidR="001F602C" w:rsidRPr="00FD56DC">
        <w:rPr>
          <w:rFonts w:ascii="Times New Roman" w:hAnsi="Times New Roman" w:cs="Times New Roman"/>
        </w:rPr>
        <w:t>Product sold at the place of manufacturing in any package that is not completely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closed when offered for sale or that is closed at the time of sale.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 is exempt from the label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 xml:space="preserve">-4 and of this section for quantity and for the name and address of the manufacturer, </w:t>
      </w:r>
      <w:r w:rsidR="006B6326" w:rsidRPr="00CB350C">
        <w:rPr>
          <w:rFonts w:ascii="Times New Roman" w:hAnsi="Times New Roman" w:cs="Times New Roman"/>
        </w:rPr>
        <w:t>packer,</w:t>
      </w:r>
      <w:r w:rsidR="006B6326" w:rsidRPr="006B6326">
        <w:rPr>
          <w:rFonts w:ascii="Times New Roman" w:hAnsi="Times New Roman" w:cs="Times New Roman"/>
        </w:rPr>
        <w:t xml:space="preserve"> </w:t>
      </w:r>
      <w:r w:rsidR="001F602C" w:rsidRPr="00FD56DC">
        <w:rPr>
          <w:rFonts w:ascii="Times New Roman" w:hAnsi="Times New Roman" w:cs="Times New Roman"/>
        </w:rPr>
        <w:t xml:space="preserve">or </w:t>
      </w:r>
      <w:r w:rsidR="001F602C" w:rsidRPr="00FD56DC">
        <w:rPr>
          <w:rFonts w:ascii="Times New Roman" w:hAnsi="Times New Roman" w:cs="Times New Roman"/>
          <w:spacing w:val="-2"/>
        </w:rPr>
        <w:t>distributor;</w:t>
      </w:r>
    </w:p>
    <w:p w14:paraId="2CC21F39" w14:textId="77777777" w:rsidR="00092E64" w:rsidRPr="00130460" w:rsidRDefault="00092E64" w:rsidP="00FD56DC">
      <w:pPr>
        <w:pStyle w:val="BodyText"/>
        <w:spacing w:before="9"/>
        <w:ind w:firstLine="360"/>
        <w:rPr>
          <w:rFonts w:ascii="Times New Roman" w:hAnsi="Times New Roman" w:cs="Times New Roman"/>
          <w:sz w:val="22"/>
          <w:szCs w:val="22"/>
        </w:rPr>
      </w:pPr>
    </w:p>
    <w:p w14:paraId="2CC21F3A" w14:textId="26BDA2A5" w:rsidR="00092E64" w:rsidRPr="00FD56DC" w:rsidRDefault="00FD56DC" w:rsidP="00FD56DC">
      <w:pPr>
        <w:tabs>
          <w:tab w:val="left" w:pos="2646"/>
        </w:tabs>
        <w:spacing w:line="244" w:lineRule="auto"/>
        <w:ind w:firstLine="720"/>
        <w:rPr>
          <w:rFonts w:ascii="Times New Roman" w:hAnsi="Times New Roman" w:cs="Times New Roman"/>
        </w:rPr>
      </w:pPr>
      <w:r>
        <w:rPr>
          <w:rFonts w:ascii="Times New Roman" w:hAnsi="Times New Roman" w:cs="Times New Roman"/>
        </w:rPr>
        <w:t xml:space="preserve">6.4.b.  </w:t>
      </w:r>
      <w:r w:rsidR="001F602C" w:rsidRPr="00FD56DC">
        <w:rPr>
          <w:rFonts w:ascii="Times New Roman" w:hAnsi="Times New Roman" w:cs="Times New Roman"/>
        </w:rPr>
        <w:t>Product sold at the place of manufacturing that is placed in a package after the customer orders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 product is exempt from all labeling requirements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of W. Va. Code §19-11</w:t>
      </w:r>
      <w:r w:rsidR="00802669" w:rsidRPr="00FD56DC">
        <w:rPr>
          <w:rFonts w:ascii="Times New Roman" w:hAnsi="Times New Roman" w:cs="Times New Roman"/>
        </w:rPr>
        <w:t>B</w:t>
      </w:r>
      <w:r w:rsidR="001F602C" w:rsidRPr="00FD56DC">
        <w:rPr>
          <w:rFonts w:ascii="Times New Roman" w:hAnsi="Times New Roman" w:cs="Times New Roman"/>
        </w:rPr>
        <w:t>-4 and of this section of the rule;</w:t>
      </w:r>
    </w:p>
    <w:p w14:paraId="2CC21F3B" w14:textId="77777777" w:rsidR="00092E64" w:rsidRPr="00130460" w:rsidRDefault="00092E64" w:rsidP="00FD56DC">
      <w:pPr>
        <w:pStyle w:val="BodyText"/>
        <w:spacing w:before="11"/>
        <w:ind w:firstLine="360"/>
        <w:rPr>
          <w:rFonts w:ascii="Times New Roman" w:hAnsi="Times New Roman" w:cs="Times New Roman"/>
          <w:sz w:val="22"/>
          <w:szCs w:val="22"/>
        </w:rPr>
      </w:pPr>
    </w:p>
    <w:p w14:paraId="2CC21F40" w14:textId="7D80F9C6" w:rsidR="00092E64" w:rsidRPr="00130460" w:rsidRDefault="00FD56DC" w:rsidP="00FD56DC">
      <w:pPr>
        <w:tabs>
          <w:tab w:val="left" w:pos="2607"/>
        </w:tabs>
        <w:spacing w:before="4"/>
        <w:ind w:firstLine="720"/>
        <w:rPr>
          <w:rFonts w:ascii="Times New Roman" w:hAnsi="Times New Roman" w:cs="Times New Roman"/>
        </w:rPr>
      </w:pPr>
      <w:r>
        <w:rPr>
          <w:rFonts w:ascii="Times New Roman" w:hAnsi="Times New Roman" w:cs="Times New Roman"/>
        </w:rPr>
        <w:t xml:space="preserve">6.4.c.  </w:t>
      </w:r>
      <w:r w:rsidR="001F602C" w:rsidRPr="00FD56DC">
        <w:rPr>
          <w:rFonts w:ascii="Times New Roman" w:hAnsi="Times New Roman" w:cs="Times New Roman"/>
        </w:rPr>
        <w:t>Product sold in a container from which product is dipped, and commonly known as</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10"/>
        </w:rPr>
        <w:t xml:space="preserve"> </w:t>
      </w:r>
      <w:r w:rsidR="004F7B79">
        <w:rPr>
          <w:rFonts w:ascii="Times New Roman" w:hAnsi="Times New Roman" w:cs="Times New Roman"/>
        </w:rPr>
        <w:t>“</w:t>
      </w:r>
      <w:r w:rsidR="001F602C" w:rsidRPr="00FD56DC">
        <w:rPr>
          <w:rFonts w:ascii="Times New Roman" w:hAnsi="Times New Roman" w:cs="Times New Roman"/>
        </w:rPr>
        <w:t>bulk container,</w:t>
      </w:r>
      <w:r w:rsidR="004F7B79">
        <w:rPr>
          <w:rFonts w:ascii="Times New Roman" w:hAnsi="Times New Roman" w:cs="Times New Roman"/>
        </w:rPr>
        <w:t>”</w:t>
      </w:r>
      <w:r w:rsidR="001F602C" w:rsidRPr="00FD56DC">
        <w:rPr>
          <w:rFonts w:ascii="Times New Roman" w:hAnsi="Times New Roman" w:cs="Times New Roman"/>
        </w:rPr>
        <w:t xml:space="preserve"> and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where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product is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offered for</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sale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ultimate consumer</w:t>
      </w:r>
      <w:r w:rsidR="001F602C" w:rsidRPr="00FD56DC">
        <w:rPr>
          <w:rFonts w:ascii="Times New Roman" w:hAnsi="Times New Roman" w:cs="Times New Roman"/>
          <w:spacing w:val="30"/>
        </w:rPr>
        <w:t xml:space="preserve"> </w:t>
      </w:r>
      <w:r w:rsidR="001F602C" w:rsidRPr="00FD56DC">
        <w:rPr>
          <w:rFonts w:ascii="Times New Roman" w:hAnsi="Times New Roman" w:cs="Times New Roman"/>
        </w:rPr>
        <w:t>in the bulk</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is exempt</w:t>
      </w:r>
      <w:r w:rsidR="001F602C" w:rsidRPr="00FD56DC">
        <w:rPr>
          <w:rFonts w:ascii="Times New Roman" w:hAnsi="Times New Roman" w:cs="Times New Roman"/>
          <w:spacing w:val="21"/>
        </w:rPr>
        <w:t xml:space="preserve"> </w:t>
      </w:r>
      <w:r w:rsidR="001F602C" w:rsidRPr="00FD56DC">
        <w:rPr>
          <w:rFonts w:ascii="Times New Roman" w:hAnsi="Times New Roman" w:cs="Times New Roman"/>
        </w:rPr>
        <w:t>from the label</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requirements</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of</w:t>
      </w:r>
      <w:r w:rsidR="00963C48">
        <w:rPr>
          <w:noProof/>
        </w:rPr>
        <mc:AlternateContent>
          <mc:Choice Requires="wps">
            <w:drawing>
              <wp:anchor distT="0" distB="0" distL="114300" distR="114300" simplePos="0" relativeHeight="15736320" behindDoc="0" locked="0" layoutInCell="1" allowOverlap="1" wp14:anchorId="2CC2204E" wp14:editId="5A45D7C3">
                <wp:simplePos x="0" y="0"/>
                <wp:positionH relativeFrom="page">
                  <wp:posOffset>0</wp:posOffset>
                </wp:positionH>
                <wp:positionV relativeFrom="page">
                  <wp:posOffset>0</wp:posOffset>
                </wp:positionV>
                <wp:extent cx="13970" cy="10052050"/>
                <wp:effectExtent l="0" t="0" r="0" b="0"/>
                <wp:wrapNone/>
                <wp:docPr id="342948622"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B5CBF" id="docshape20" o:spid="_x0000_s1026" style="position:absolute;margin-left:0;margin-top:0;width:1.1pt;height:791.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r>
        <w:rPr>
          <w:rFonts w:ascii="Times New Roman" w:hAnsi="Times New Roman" w:cs="Times New Roman"/>
        </w:rPr>
        <w:t xml:space="preserve"> </w:t>
      </w:r>
      <w:r w:rsidR="001F602C" w:rsidRPr="00130460">
        <w:rPr>
          <w:rFonts w:ascii="Times New Roman" w:hAnsi="Times New Roman" w:cs="Times New Roman"/>
        </w:rPr>
        <w:t>W. Va. Code §19-11</w:t>
      </w:r>
      <w:r w:rsidR="00802669" w:rsidRPr="00130460">
        <w:rPr>
          <w:rFonts w:ascii="Times New Roman" w:hAnsi="Times New Roman" w:cs="Times New Roman"/>
        </w:rPr>
        <w:t>B</w:t>
      </w:r>
      <w:r w:rsidR="001F602C" w:rsidRPr="00130460">
        <w:rPr>
          <w:rFonts w:ascii="Times New Roman" w:hAnsi="Times New Roman" w:cs="Times New Roman"/>
        </w:rPr>
        <w:t xml:space="preserve">-4 and of this section for the name and address of the packer, </w:t>
      </w:r>
      <w:r w:rsidR="006B6326" w:rsidRPr="00CB350C">
        <w:rPr>
          <w:rFonts w:ascii="Times New Roman" w:hAnsi="Times New Roman" w:cs="Times New Roman"/>
        </w:rPr>
        <w:t>manufacturer,</w:t>
      </w:r>
      <w:r w:rsidR="006B6326" w:rsidRPr="006B6326">
        <w:rPr>
          <w:rFonts w:ascii="Times New Roman" w:hAnsi="Times New Roman" w:cs="Times New Roman"/>
        </w:rPr>
        <w:t xml:space="preserve"> </w:t>
      </w:r>
      <w:r w:rsidR="001F602C" w:rsidRPr="00130460">
        <w:rPr>
          <w:rFonts w:ascii="Times New Roman" w:hAnsi="Times New Roman" w:cs="Times New Roman"/>
        </w:rPr>
        <w:t>or distributor, provided that the product label identifies the manufacturing location by means of a</w:t>
      </w:r>
      <w:r w:rsidR="001F602C" w:rsidRPr="00130460">
        <w:rPr>
          <w:rFonts w:ascii="Times New Roman" w:hAnsi="Times New Roman" w:cs="Times New Roman"/>
          <w:spacing w:val="-2"/>
        </w:rPr>
        <w:t xml:space="preserve"> </w:t>
      </w:r>
      <w:r w:rsidR="001F602C" w:rsidRPr="00130460">
        <w:rPr>
          <w:rFonts w:ascii="Times New Roman" w:hAnsi="Times New Roman" w:cs="Times New Roman"/>
        </w:rPr>
        <w:t>plant number or other means.</w:t>
      </w:r>
      <w:r w:rsidR="001F602C" w:rsidRPr="00130460">
        <w:rPr>
          <w:rFonts w:ascii="Times New Roman" w:hAnsi="Times New Roman" w:cs="Times New Roman"/>
          <w:spacing w:val="80"/>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product is also exempt from the label requirements of W. Va. Code §19-11</w:t>
      </w:r>
      <w:r w:rsidR="00802669" w:rsidRPr="00130460">
        <w:rPr>
          <w:rFonts w:ascii="Times New Roman" w:hAnsi="Times New Roman" w:cs="Times New Roman"/>
        </w:rPr>
        <w:t>B</w:t>
      </w:r>
      <w:r w:rsidR="001F602C" w:rsidRPr="00130460">
        <w:rPr>
          <w:rFonts w:ascii="Times New Roman" w:hAnsi="Times New Roman" w:cs="Times New Roman"/>
        </w:rPr>
        <w:t>-4 for the product name and quantity of 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contents, provided that</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quantity of contents of</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size container(s)</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sold and</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product name(s) are clearly indicated on the invoice; or,</w:t>
      </w:r>
    </w:p>
    <w:p w14:paraId="2CC21F4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42" w14:textId="3C3A2075" w:rsidR="00092E64" w:rsidRPr="00FD56DC" w:rsidRDefault="00FD56DC" w:rsidP="00FD56DC">
      <w:pPr>
        <w:tabs>
          <w:tab w:val="left" w:pos="2660"/>
        </w:tabs>
        <w:spacing w:line="242" w:lineRule="auto"/>
        <w:ind w:firstLine="720"/>
        <w:rPr>
          <w:rFonts w:ascii="Times New Roman" w:hAnsi="Times New Roman" w:cs="Times New Roman"/>
        </w:rPr>
      </w:pPr>
      <w:r>
        <w:rPr>
          <w:rFonts w:ascii="Times New Roman" w:hAnsi="Times New Roman" w:cs="Times New Roman"/>
        </w:rPr>
        <w:t xml:space="preserve">6.4.d.  </w:t>
      </w:r>
      <w:r w:rsidR="001F602C" w:rsidRPr="00FD56DC">
        <w:rPr>
          <w:rFonts w:ascii="Times New Roman" w:hAnsi="Times New Roman" w:cs="Times New Roman"/>
        </w:rPr>
        <w:t>Product packaged in units sold in a multi-unit container, provided that each individual unit remains within the multi-unit container during distribution and the multi-unit container is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labeled according to the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-4 and of this section of the rule.</w:t>
      </w:r>
    </w:p>
    <w:p w14:paraId="2CC21F43" w14:textId="77777777" w:rsidR="00092E64" w:rsidRPr="00130460" w:rsidRDefault="00092E64">
      <w:pPr>
        <w:pStyle w:val="BodyText"/>
        <w:spacing w:before="8"/>
        <w:rPr>
          <w:rFonts w:ascii="Times New Roman" w:hAnsi="Times New Roman" w:cs="Times New Roman"/>
          <w:sz w:val="22"/>
          <w:szCs w:val="22"/>
        </w:rPr>
      </w:pPr>
    </w:p>
    <w:p w14:paraId="2CC21F44" w14:textId="77777777"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§61-4B-7.</w:t>
      </w:r>
      <w:r w:rsidRPr="00FD56DC">
        <w:rPr>
          <w:rFonts w:ascii="Times New Roman" w:hAnsi="Times New Roman" w:cs="Times New Roman"/>
          <w:b/>
          <w:bCs/>
          <w:spacing w:val="58"/>
        </w:rPr>
        <w:t xml:space="preserve"> </w:t>
      </w:r>
      <w:r w:rsidRPr="00FD56DC">
        <w:rPr>
          <w:rFonts w:ascii="Times New Roman" w:hAnsi="Times New Roman" w:cs="Times New Roman"/>
          <w:b/>
          <w:bCs/>
        </w:rPr>
        <w:t>Misbranded.</w:t>
      </w:r>
    </w:p>
    <w:p w14:paraId="2CC21F45" w14:textId="77777777" w:rsidR="00092E64" w:rsidRPr="00130460" w:rsidRDefault="00092E64">
      <w:pPr>
        <w:pStyle w:val="BodyText"/>
        <w:spacing w:before="7"/>
        <w:rPr>
          <w:rFonts w:ascii="Times New Roman" w:hAnsi="Times New Roman" w:cs="Times New Roman"/>
          <w:b/>
          <w:sz w:val="22"/>
          <w:szCs w:val="22"/>
        </w:rPr>
      </w:pPr>
    </w:p>
    <w:p w14:paraId="2CC21F46" w14:textId="5217FA03" w:rsidR="00092E64" w:rsidRPr="00FD56DC" w:rsidRDefault="0054682B" w:rsidP="0054682B">
      <w:pPr>
        <w:tabs>
          <w:tab w:val="left" w:pos="2125"/>
          <w:tab w:val="left" w:pos="2126"/>
        </w:tabs>
        <w:spacing w:before="1" w:line="237" w:lineRule="auto"/>
        <w:ind w:firstLine="360"/>
        <w:rPr>
          <w:rFonts w:ascii="Times New Roman" w:hAnsi="Times New Roman" w:cs="Times New Roman"/>
        </w:rPr>
      </w:pPr>
      <w:r>
        <w:rPr>
          <w:rFonts w:ascii="Times New Roman" w:hAnsi="Times New Roman" w:cs="Times New Roman"/>
        </w:rPr>
        <w:t xml:space="preserve">7.1.  </w:t>
      </w:r>
      <w:r w:rsidR="001F602C" w:rsidRPr="00FD56DC">
        <w:rPr>
          <w:rFonts w:ascii="Times New Roman" w:hAnsi="Times New Roman" w:cs="Times New Roman"/>
        </w:rPr>
        <w:t>Any</w:t>
      </w:r>
      <w:r w:rsidR="001F602C" w:rsidRPr="00FD56DC">
        <w:rPr>
          <w:rFonts w:ascii="Times New Roman" w:hAnsi="Times New Roman" w:cs="Times New Roman"/>
          <w:spacing w:val="64"/>
        </w:rPr>
        <w:t xml:space="preserve"> </w:t>
      </w:r>
      <w:r w:rsidR="001F602C" w:rsidRPr="00FD56DC">
        <w:rPr>
          <w:rFonts w:ascii="Times New Roman" w:hAnsi="Times New Roman" w:cs="Times New Roman"/>
        </w:rPr>
        <w:t>product</w:t>
      </w:r>
      <w:r w:rsidR="001F602C" w:rsidRPr="00FD56DC">
        <w:rPr>
          <w:rFonts w:ascii="Times New Roman" w:hAnsi="Times New Roman" w:cs="Times New Roman"/>
          <w:spacing w:val="69"/>
        </w:rPr>
        <w:t xml:space="preserve"> </w:t>
      </w:r>
      <w:r w:rsidR="001F602C" w:rsidRPr="00FD56DC">
        <w:rPr>
          <w:rFonts w:ascii="Times New Roman" w:hAnsi="Times New Roman" w:cs="Times New Roman"/>
        </w:rPr>
        <w:t>referred</w:t>
      </w:r>
      <w:r w:rsidR="001F602C" w:rsidRPr="00FD56DC">
        <w:rPr>
          <w:rFonts w:ascii="Times New Roman" w:hAnsi="Times New Roman" w:cs="Times New Roman"/>
          <w:spacing w:val="68"/>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Va.</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Code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§19-11</w:t>
      </w:r>
      <w:r w:rsidR="00792617" w:rsidRPr="00FD56DC">
        <w:rPr>
          <w:rFonts w:ascii="Times New Roman" w:hAnsi="Times New Roman" w:cs="Times New Roman"/>
        </w:rPr>
        <w:t>B</w:t>
      </w:r>
      <w:r w:rsidR="001F602C" w:rsidRPr="00FD56DC">
        <w:rPr>
          <w:rFonts w:ascii="Times New Roman" w:hAnsi="Times New Roman" w:cs="Times New Roman"/>
        </w:rPr>
        <w:t>-1</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et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seq.</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rule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is misbranded if:</w:t>
      </w:r>
    </w:p>
    <w:p w14:paraId="2CC21F47" w14:textId="77777777" w:rsidR="00092E64" w:rsidRPr="00130460" w:rsidRDefault="00092E64" w:rsidP="00FD56DC">
      <w:pPr>
        <w:pStyle w:val="BodyText"/>
        <w:spacing w:before="11"/>
        <w:ind w:firstLine="720"/>
        <w:rPr>
          <w:rFonts w:ascii="Times New Roman" w:hAnsi="Times New Roman" w:cs="Times New Roman"/>
          <w:sz w:val="22"/>
          <w:szCs w:val="22"/>
        </w:rPr>
      </w:pPr>
    </w:p>
    <w:p w14:paraId="2CC21F48" w14:textId="6C70BAAF" w:rsidR="00092E64" w:rsidRPr="00FD56DC" w:rsidRDefault="0054682B" w:rsidP="00FD56DC">
      <w:pPr>
        <w:tabs>
          <w:tab w:val="left" w:pos="2570"/>
        </w:tabs>
        <w:ind w:firstLine="720"/>
        <w:rPr>
          <w:rFonts w:ascii="Times New Roman" w:hAnsi="Times New Roman" w:cs="Times New Roman"/>
        </w:rPr>
      </w:pPr>
      <w:r>
        <w:rPr>
          <w:rFonts w:ascii="Times New Roman" w:hAnsi="Times New Roman" w:cs="Times New Roman"/>
        </w:rPr>
        <w:t xml:space="preserve">7.1.a.  </w:t>
      </w:r>
      <w:r w:rsidR="001F602C" w:rsidRPr="00FD56DC">
        <w:rPr>
          <w:rFonts w:ascii="Times New Roman" w:hAnsi="Times New Roman" w:cs="Times New Roman"/>
        </w:rPr>
        <w:t>Its</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is</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so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made,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formed,</w:t>
      </w:r>
      <w:r w:rsidR="001F602C" w:rsidRPr="00FD56DC">
        <w:rPr>
          <w:rFonts w:ascii="Times New Roman" w:hAnsi="Times New Roman" w:cs="Times New Roman"/>
          <w:spacing w:val="14"/>
        </w:rPr>
        <w:t xml:space="preserve"> </w:t>
      </w:r>
      <w:r w:rsidR="001F602C" w:rsidRPr="00FD56DC">
        <w:rPr>
          <w:rFonts w:ascii="Times New Roman" w:hAnsi="Times New Roman" w:cs="Times New Roman"/>
        </w:rPr>
        <w:t>labeled</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filled</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be</w:t>
      </w:r>
      <w:r w:rsidR="001F602C" w:rsidRPr="00FD56DC">
        <w:rPr>
          <w:rFonts w:ascii="Times New Roman" w:hAnsi="Times New Roman" w:cs="Times New Roman"/>
          <w:spacing w:val="-11"/>
        </w:rPr>
        <w:t xml:space="preserve"> </w:t>
      </w:r>
      <w:r w:rsidR="001F602C" w:rsidRPr="00FD56DC">
        <w:rPr>
          <w:rFonts w:ascii="Times New Roman" w:hAnsi="Times New Roman" w:cs="Times New Roman"/>
          <w:spacing w:val="-2"/>
        </w:rPr>
        <w:t>misleading;</w:t>
      </w:r>
    </w:p>
    <w:p w14:paraId="2CC21F49" w14:textId="77777777" w:rsidR="00092E64" w:rsidRPr="00130460" w:rsidRDefault="00092E64" w:rsidP="00FD56DC">
      <w:pPr>
        <w:pStyle w:val="BodyText"/>
        <w:spacing w:before="6"/>
        <w:ind w:firstLine="720"/>
        <w:rPr>
          <w:rFonts w:ascii="Times New Roman" w:hAnsi="Times New Roman" w:cs="Times New Roman"/>
          <w:sz w:val="22"/>
          <w:szCs w:val="22"/>
        </w:rPr>
      </w:pPr>
    </w:p>
    <w:p w14:paraId="2CC21F4A" w14:textId="1379EAF4" w:rsidR="00092E64" w:rsidRPr="00FD56DC" w:rsidRDefault="0054682B" w:rsidP="00FD56DC">
      <w:pPr>
        <w:tabs>
          <w:tab w:val="left" w:pos="2666"/>
        </w:tabs>
        <w:spacing w:line="244" w:lineRule="auto"/>
        <w:ind w:firstLine="720"/>
        <w:rPr>
          <w:rFonts w:ascii="Times New Roman" w:hAnsi="Times New Roman" w:cs="Times New Roman"/>
        </w:rPr>
      </w:pPr>
      <w:r>
        <w:rPr>
          <w:rFonts w:ascii="Times New Roman" w:hAnsi="Times New Roman" w:cs="Times New Roman"/>
        </w:rPr>
        <w:t xml:space="preserve">7.1.b.  </w:t>
      </w:r>
      <w:r w:rsidR="001F602C" w:rsidRPr="00FD56DC">
        <w:rPr>
          <w:rFonts w:ascii="Times New Roman" w:hAnsi="Times New Roman" w:cs="Times New Roman"/>
        </w:rPr>
        <w:t>It purports to be or is represented as a food for which a definition or standard of</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identity has been prescribed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section 4 of this rule and its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quality does not meet the requirements of the definition or standard of identity;</w:t>
      </w:r>
    </w:p>
    <w:p w14:paraId="2CC21F4B" w14:textId="77777777" w:rsidR="00092E64" w:rsidRPr="00130460" w:rsidRDefault="00092E64" w:rsidP="00FD56DC">
      <w:pPr>
        <w:pStyle w:val="BodyText"/>
        <w:spacing w:before="10"/>
        <w:ind w:firstLine="720"/>
        <w:rPr>
          <w:rFonts w:ascii="Times New Roman" w:hAnsi="Times New Roman" w:cs="Times New Roman"/>
          <w:sz w:val="22"/>
          <w:szCs w:val="22"/>
        </w:rPr>
      </w:pPr>
    </w:p>
    <w:p w14:paraId="2CC21F4C" w14:textId="135CF886" w:rsidR="00092E64" w:rsidRPr="00FD56DC" w:rsidRDefault="0054682B" w:rsidP="00FD56DC">
      <w:pPr>
        <w:tabs>
          <w:tab w:val="left" w:pos="2656"/>
        </w:tabs>
        <w:spacing w:line="242" w:lineRule="auto"/>
        <w:ind w:firstLine="720"/>
        <w:rPr>
          <w:rFonts w:ascii="Times New Roman" w:hAnsi="Times New Roman" w:cs="Times New Roman"/>
        </w:rPr>
      </w:pPr>
      <w:r>
        <w:rPr>
          <w:rFonts w:ascii="Times New Roman" w:hAnsi="Times New Roman" w:cs="Times New Roman"/>
        </w:rPr>
        <w:t xml:space="preserve">7.1.c.  </w:t>
      </w:r>
      <w:r w:rsidR="001F602C" w:rsidRPr="00FD56DC">
        <w:rPr>
          <w:rFonts w:ascii="Times New Roman" w:hAnsi="Times New Roman" w:cs="Times New Roman"/>
        </w:rPr>
        <w:t>It purports to be or is represented as a food for special dietary uses, unless its label</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bears such information concerning its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dietary properties as is</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necessary to fully inform the purchaser as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to its value for such uses, or</w:t>
      </w:r>
    </w:p>
    <w:p w14:paraId="2CC21F4D" w14:textId="77777777" w:rsidR="00092E64" w:rsidRPr="00130460" w:rsidRDefault="00092E64" w:rsidP="00FD56DC">
      <w:pPr>
        <w:pStyle w:val="BodyText"/>
        <w:spacing w:before="1"/>
        <w:ind w:firstLine="720"/>
        <w:rPr>
          <w:rFonts w:ascii="Times New Roman" w:hAnsi="Times New Roman" w:cs="Times New Roman"/>
          <w:sz w:val="22"/>
          <w:szCs w:val="22"/>
        </w:rPr>
      </w:pPr>
    </w:p>
    <w:p w14:paraId="2CC21F4E" w14:textId="4B5AD0F8" w:rsidR="00092E64" w:rsidRPr="00FD56DC" w:rsidRDefault="0054682B" w:rsidP="00FD56DC">
      <w:pPr>
        <w:tabs>
          <w:tab w:val="left" w:pos="2599"/>
        </w:tabs>
        <w:spacing w:line="235" w:lineRule="auto"/>
        <w:ind w:firstLine="720"/>
        <w:rPr>
          <w:rFonts w:ascii="Times New Roman" w:hAnsi="Times New Roman" w:cs="Times New Roman"/>
        </w:rPr>
      </w:pPr>
      <w:r>
        <w:rPr>
          <w:rFonts w:ascii="Times New Roman" w:hAnsi="Times New Roman" w:cs="Times New Roman"/>
        </w:rPr>
        <w:t xml:space="preserve">7.1.d.  </w:t>
      </w:r>
      <w:r w:rsidR="001F602C" w:rsidRPr="00FD56DC">
        <w:rPr>
          <w:rFonts w:ascii="Times New Roman" w:hAnsi="Times New Roman" w:cs="Times New Roman"/>
        </w:rPr>
        <w:t>It does not meet 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minimum labeling requirements for 21</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 xml:space="preserve">CFR Part 101 </w:t>
      </w:r>
      <w:r w:rsidR="004F7B79">
        <w:rPr>
          <w:rFonts w:ascii="Times New Roman" w:hAnsi="Times New Roman" w:cs="Times New Roman"/>
        </w:rPr>
        <w:t>“</w:t>
      </w:r>
      <w:r w:rsidR="001F602C" w:rsidRPr="00FD56DC">
        <w:rPr>
          <w:rFonts w:ascii="Times New Roman" w:hAnsi="Times New Roman" w:cs="Times New Roman"/>
        </w:rPr>
        <w:t>Nutritional Labeling</w:t>
      </w:r>
      <w:r w:rsidR="004F7B79">
        <w:rPr>
          <w:rFonts w:ascii="Times New Roman" w:hAnsi="Times New Roman" w:cs="Times New Roman"/>
        </w:rPr>
        <w:t>”</w:t>
      </w:r>
      <w:r w:rsidR="001F602C" w:rsidRPr="00FD56DC">
        <w:rPr>
          <w:rFonts w:ascii="Times New Roman" w:hAnsi="Times New Roman" w:cs="Times New Roman"/>
        </w:rPr>
        <w:t>.</w:t>
      </w:r>
    </w:p>
    <w:p w14:paraId="2CC21F4F" w14:textId="77777777" w:rsidR="00092E64" w:rsidRPr="00130460" w:rsidRDefault="00092E64">
      <w:pPr>
        <w:pStyle w:val="BodyText"/>
        <w:spacing w:before="10"/>
        <w:rPr>
          <w:rFonts w:ascii="Times New Roman" w:hAnsi="Times New Roman" w:cs="Times New Roman"/>
          <w:sz w:val="22"/>
          <w:szCs w:val="22"/>
        </w:rPr>
      </w:pPr>
    </w:p>
    <w:p w14:paraId="2CC21F50" w14:textId="7777777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t>§61-4B-8.</w:t>
      </w:r>
      <w:r w:rsidRPr="0054682B">
        <w:rPr>
          <w:rFonts w:ascii="Times New Roman" w:hAnsi="Times New Roman" w:cs="Times New Roman"/>
          <w:b/>
          <w:bCs/>
          <w:spacing w:val="66"/>
        </w:rPr>
        <w:t xml:space="preserve"> </w:t>
      </w:r>
      <w:r w:rsidRPr="0054682B">
        <w:rPr>
          <w:rFonts w:ascii="Times New Roman" w:hAnsi="Times New Roman" w:cs="Times New Roman"/>
          <w:b/>
          <w:bCs/>
        </w:rPr>
        <w:t>Adulteration.</w:t>
      </w:r>
    </w:p>
    <w:p w14:paraId="2CC21F51" w14:textId="77777777" w:rsidR="00092E64" w:rsidRPr="00130460" w:rsidRDefault="00092E64">
      <w:pPr>
        <w:pStyle w:val="BodyText"/>
        <w:spacing w:before="5"/>
        <w:rPr>
          <w:rFonts w:ascii="Times New Roman" w:hAnsi="Times New Roman" w:cs="Times New Roman"/>
          <w:b/>
          <w:sz w:val="22"/>
          <w:szCs w:val="22"/>
        </w:rPr>
      </w:pPr>
    </w:p>
    <w:p w14:paraId="2CC21F52" w14:textId="754E7B62" w:rsidR="00092E64" w:rsidRPr="0054682B" w:rsidRDefault="0054682B" w:rsidP="0054682B">
      <w:pPr>
        <w:tabs>
          <w:tab w:val="left" w:pos="2016"/>
        </w:tabs>
        <w:spacing w:before="1"/>
        <w:ind w:firstLine="360"/>
        <w:rPr>
          <w:rFonts w:ascii="Times New Roman" w:hAnsi="Times New Roman" w:cs="Times New Roman"/>
        </w:rPr>
      </w:pPr>
      <w:r>
        <w:rPr>
          <w:rFonts w:ascii="Times New Roman" w:hAnsi="Times New Roman" w:cs="Times New Roman"/>
        </w:rPr>
        <w:t xml:space="preserve">8.1.  </w:t>
      </w:r>
      <w:r w:rsidR="001F602C" w:rsidRPr="0054682B">
        <w:rPr>
          <w:rFonts w:ascii="Times New Roman" w:hAnsi="Times New Roman" w:cs="Times New Roman"/>
        </w:rPr>
        <w:t>A</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adulterated</w:t>
      </w:r>
      <w:r w:rsidR="001F602C" w:rsidRPr="0054682B">
        <w:rPr>
          <w:rFonts w:ascii="Times New Roman" w:hAnsi="Times New Roman" w:cs="Times New Roman"/>
          <w:spacing w:val="4"/>
        </w:rPr>
        <w:t xml:space="preserve"> </w:t>
      </w:r>
      <w:r w:rsidR="001F602C" w:rsidRPr="0054682B">
        <w:rPr>
          <w:rFonts w:ascii="Times New Roman" w:hAnsi="Times New Roman" w:cs="Times New Roman"/>
          <w:spacing w:val="-5"/>
        </w:rPr>
        <w:t>if:</w:t>
      </w:r>
    </w:p>
    <w:p w14:paraId="2CC21F53"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54" w14:textId="15FC50F7" w:rsidR="00092E64" w:rsidRPr="0054682B" w:rsidRDefault="0054682B" w:rsidP="0054682B">
      <w:pPr>
        <w:tabs>
          <w:tab w:val="left" w:pos="2578"/>
        </w:tabs>
        <w:spacing w:line="244" w:lineRule="auto"/>
        <w:ind w:firstLine="720"/>
        <w:rPr>
          <w:rFonts w:ascii="Times New Roman" w:hAnsi="Times New Roman" w:cs="Times New Roman"/>
        </w:rPr>
      </w:pPr>
      <w:r>
        <w:rPr>
          <w:rFonts w:ascii="Times New Roman" w:hAnsi="Times New Roman" w:cs="Times New Roman"/>
        </w:rPr>
        <w:t xml:space="preserve">8.1.a.  </w:t>
      </w:r>
      <w:r w:rsidR="001F602C" w:rsidRPr="0054682B">
        <w:rPr>
          <w:rFonts w:ascii="Times New Roman" w:hAnsi="Times New Roman" w:cs="Times New Roman"/>
        </w:rPr>
        <w:t>Any</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substance 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added to</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product or</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mixed or</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packed with</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the product to make it appear of greater value than it is, and the substance is not clearly noted in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the ingredient statement or by other means on the label;</w:t>
      </w:r>
    </w:p>
    <w:p w14:paraId="2CC21F55" w14:textId="77777777" w:rsidR="00092E64" w:rsidRPr="00130460" w:rsidRDefault="00092E64" w:rsidP="0054682B">
      <w:pPr>
        <w:pStyle w:val="BodyText"/>
        <w:spacing w:before="11"/>
        <w:ind w:firstLine="720"/>
        <w:rPr>
          <w:rFonts w:ascii="Times New Roman" w:hAnsi="Times New Roman" w:cs="Times New Roman"/>
          <w:sz w:val="22"/>
          <w:szCs w:val="22"/>
        </w:rPr>
      </w:pPr>
    </w:p>
    <w:p w14:paraId="2CC21F56" w14:textId="7359C233" w:rsidR="00092E64" w:rsidRPr="0054682B" w:rsidRDefault="0054682B" w:rsidP="0054682B">
      <w:pPr>
        <w:tabs>
          <w:tab w:val="left" w:pos="2665"/>
        </w:tabs>
        <w:ind w:firstLine="720"/>
        <w:rPr>
          <w:rFonts w:ascii="Times New Roman" w:hAnsi="Times New Roman" w:cs="Times New Roman"/>
        </w:rPr>
      </w:pPr>
      <w:r>
        <w:rPr>
          <w:rFonts w:ascii="Times New Roman" w:hAnsi="Times New Roman" w:cs="Times New Roman"/>
        </w:rPr>
        <w:t xml:space="preserve">8.1.b.  </w:t>
      </w:r>
      <w:r w:rsidR="001F602C" w:rsidRPr="0054682B">
        <w:rPr>
          <w:rFonts w:ascii="Times New Roman" w:hAnsi="Times New Roman" w:cs="Times New Roman"/>
        </w:rPr>
        <w:t xml:space="preserve">Any bactericidal substance has been added to the product, such as a sanitizer,  </w:t>
      </w:r>
      <w:r w:rsidR="006B6326" w:rsidRPr="00605988">
        <w:rPr>
          <w:rFonts w:ascii="Times New Roman" w:hAnsi="Times New Roman" w:cs="Times New Roman"/>
        </w:rPr>
        <w:t>preservative,</w:t>
      </w:r>
      <w:r w:rsidR="006B6326" w:rsidRPr="006B6326">
        <w:rPr>
          <w:rFonts w:ascii="Times New Roman" w:hAnsi="Times New Roman" w:cs="Times New Roman"/>
        </w:rPr>
        <w:t xml:space="preserve"> </w:t>
      </w:r>
      <w:r w:rsidR="001F602C" w:rsidRPr="0054682B">
        <w:rPr>
          <w:rFonts w:ascii="Times New Roman" w:hAnsi="Times New Roman" w:cs="Times New Roman"/>
        </w:rPr>
        <w:t>or any other chemical with bactericidal properties.</w:t>
      </w:r>
      <w:r w:rsidR="001F602C" w:rsidRPr="0054682B">
        <w:rPr>
          <w:rFonts w:ascii="Times New Roman" w:hAnsi="Times New Roman" w:cs="Times New Roman"/>
          <w:spacing w:val="80"/>
        </w:rPr>
        <w:t xml:space="preserve"> </w:t>
      </w:r>
      <w:r w:rsidR="001F602C" w:rsidRPr="0054682B">
        <w:rPr>
          <w:rFonts w:ascii="Times New Roman" w:hAnsi="Times New Roman" w:cs="Times New Roman"/>
        </w:rPr>
        <w:t>A product is not adulterated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due to the presence of any sanitizer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residue where the residue is caused as a normal consequence of sanitizing the equipment while using standard industry practices;</w:t>
      </w:r>
    </w:p>
    <w:p w14:paraId="2CC21F59" w14:textId="214196AB" w:rsidR="00092E64" w:rsidRPr="00130460" w:rsidRDefault="00963C48" w:rsidP="0054682B">
      <w:pPr>
        <w:pStyle w:val="BodyText"/>
        <w:ind w:firstLine="720"/>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15736832" behindDoc="0" locked="0" layoutInCell="1" allowOverlap="1" wp14:anchorId="2CC2204F" wp14:editId="717FCF15">
                <wp:simplePos x="0" y="0"/>
                <wp:positionH relativeFrom="page">
                  <wp:posOffset>0</wp:posOffset>
                </wp:positionH>
                <wp:positionV relativeFrom="page">
                  <wp:posOffset>0</wp:posOffset>
                </wp:positionV>
                <wp:extent cx="16510" cy="10052050"/>
                <wp:effectExtent l="0" t="0" r="0" b="0"/>
                <wp:wrapNone/>
                <wp:docPr id="418052590"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B7BEA" id="docshape21" o:spid="_x0000_s1026" style="position:absolute;margin-left:0;margin-top:0;width:1.3pt;height:791.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" fillcolor="black" stroked="f">
                <w10:wrap anchorx="page" anchory="page"/>
              </v:rect>
            </w:pict>
          </mc:Fallback>
        </mc:AlternateContent>
      </w:r>
    </w:p>
    <w:p w14:paraId="2CC21F5A" w14:textId="534488E0" w:rsidR="00092E64" w:rsidRPr="004431C2" w:rsidRDefault="0054682B" w:rsidP="0054682B">
      <w:pPr>
        <w:tabs>
          <w:tab w:val="left" w:pos="2697"/>
        </w:tabs>
        <w:spacing w:line="242" w:lineRule="auto"/>
        <w:ind w:firstLine="720"/>
        <w:rPr>
          <w:rFonts w:ascii="Times New Roman" w:hAnsi="Times New Roman" w:cs="Times New Roman"/>
          <w:strike/>
        </w:rPr>
      </w:pPr>
      <w:r>
        <w:rPr>
          <w:rFonts w:ascii="Times New Roman" w:hAnsi="Times New Roman" w:cs="Times New Roman"/>
        </w:rPr>
        <w:t xml:space="preserve">8.1.c.  </w:t>
      </w:r>
      <w:r w:rsidR="001F602C" w:rsidRPr="00F23431">
        <w:rPr>
          <w:rFonts w:ascii="Times New Roman" w:hAnsi="Times New Roman" w:cs="Times New Roman"/>
        </w:rPr>
        <w:t xml:space="preserve">The bacterial counts, except for sterile hermetically sealed products, </w:t>
      </w:r>
      <w:r w:rsidR="001F602C" w:rsidRPr="004431C2">
        <w:rPr>
          <w:rFonts w:ascii="Times New Roman" w:hAnsi="Times New Roman" w:cs="Times New Roman"/>
          <w:strike/>
        </w:rPr>
        <w:t>exceed a count of 50,000 per gram for the standard plate count and/or 10</w:t>
      </w:r>
      <w:r w:rsidR="001F602C" w:rsidRPr="004431C2">
        <w:rPr>
          <w:rFonts w:ascii="Times New Roman" w:hAnsi="Times New Roman" w:cs="Times New Roman"/>
          <w:strike/>
          <w:spacing w:val="-2"/>
        </w:rPr>
        <w:t xml:space="preserve"> </w:t>
      </w:r>
      <w:r w:rsidR="001F602C" w:rsidRPr="004431C2">
        <w:rPr>
          <w:rFonts w:ascii="Times New Roman" w:hAnsi="Times New Roman" w:cs="Times New Roman"/>
          <w:strike/>
        </w:rPr>
        <w:t>per</w:t>
      </w:r>
      <w:r w:rsidR="49D94049" w:rsidRPr="004431C2">
        <w:rPr>
          <w:rFonts w:ascii="Times New Roman" w:hAnsi="Times New Roman" w:cs="Times New Roman"/>
          <w:strike/>
        </w:rPr>
        <w:t xml:space="preserve"> </w:t>
      </w:r>
      <w:r w:rsidR="001F602C" w:rsidRPr="004431C2">
        <w:rPr>
          <w:rFonts w:ascii="Times New Roman" w:hAnsi="Times New Roman" w:cs="Times New Roman"/>
          <w:strike/>
        </w:rPr>
        <w:t>gram for the coliform group count;</w:t>
      </w:r>
    </w:p>
    <w:p w14:paraId="1D40BD0B" w14:textId="5168E2CF" w:rsidR="00767A28" w:rsidRPr="0096782B" w:rsidRDefault="00FB3FC1" w:rsidP="0054682B">
      <w:pPr>
        <w:tabs>
          <w:tab w:val="left" w:pos="2697"/>
        </w:tabs>
        <w:spacing w:line="242" w:lineRule="auto"/>
        <w:ind w:firstLine="720"/>
        <w:rPr>
          <w:rFonts w:ascii="Times New Roman" w:hAnsi="Times New Roman" w:cs="Times New Roman"/>
          <w:u w:val="single"/>
        </w:rPr>
      </w:pPr>
      <w:r>
        <w:rPr>
          <w:rFonts w:ascii="Times New Roman" w:hAnsi="Times New Roman" w:cs="Times New Roman"/>
          <w:u w:val="single"/>
        </w:rPr>
        <w:t xml:space="preserve">in </w:t>
      </w:r>
      <w:r w:rsidR="00585BAA">
        <w:rPr>
          <w:rFonts w:ascii="Times New Roman" w:hAnsi="Times New Roman" w:cs="Times New Roman"/>
          <w:u w:val="single"/>
        </w:rPr>
        <w:t>t</w:t>
      </w:r>
      <w:r w:rsidR="00767A28" w:rsidRPr="0096782B">
        <w:rPr>
          <w:rFonts w:ascii="Times New Roman" w:hAnsi="Times New Roman" w:cs="Times New Roman"/>
          <w:u w:val="single"/>
        </w:rPr>
        <w:t xml:space="preserve">he finished product shall contain not more than 50,000 bacteria per gram as determined by the standard plate count, and shall contain not more than 10 coliform organisms per gram for plain and not more than 20 coliform per gram in </w:t>
      </w:r>
      <w:r w:rsidR="00CF64AB">
        <w:rPr>
          <w:rFonts w:ascii="Times New Roman" w:hAnsi="Times New Roman" w:cs="Times New Roman"/>
          <w:u w:val="single"/>
        </w:rPr>
        <w:t xml:space="preserve">added </w:t>
      </w:r>
      <w:r w:rsidR="00767A28" w:rsidRPr="0096782B">
        <w:rPr>
          <w:rFonts w:ascii="Times New Roman" w:hAnsi="Times New Roman" w:cs="Times New Roman"/>
          <w:u w:val="single"/>
        </w:rPr>
        <w:t>chocolate, fruit, nut or other flavors</w:t>
      </w:r>
      <w:r w:rsidR="000417B7">
        <w:rPr>
          <w:rFonts w:ascii="Times New Roman" w:hAnsi="Times New Roman" w:cs="Times New Roman"/>
          <w:u w:val="single"/>
        </w:rPr>
        <w:t>.</w:t>
      </w:r>
    </w:p>
    <w:p w14:paraId="2CC21F5B" w14:textId="77777777" w:rsidR="00092E64" w:rsidRPr="00130460" w:rsidRDefault="00092E64" w:rsidP="0054682B">
      <w:pPr>
        <w:pStyle w:val="BodyText"/>
        <w:spacing w:before="7"/>
        <w:ind w:firstLine="720"/>
        <w:rPr>
          <w:rFonts w:ascii="Times New Roman" w:hAnsi="Times New Roman" w:cs="Times New Roman"/>
          <w:sz w:val="22"/>
          <w:szCs w:val="22"/>
        </w:rPr>
      </w:pPr>
    </w:p>
    <w:p w14:paraId="2CC21F5C" w14:textId="4D708BA4" w:rsidR="00092E64" w:rsidRPr="0054682B" w:rsidRDefault="0054682B" w:rsidP="0054682B">
      <w:pPr>
        <w:tabs>
          <w:tab w:val="left" w:pos="2587"/>
        </w:tabs>
        <w:spacing w:before="1" w:line="242" w:lineRule="auto"/>
        <w:ind w:firstLine="720"/>
        <w:rPr>
          <w:rFonts w:ascii="Times New Roman" w:hAnsi="Times New Roman" w:cs="Times New Roman"/>
        </w:rPr>
      </w:pPr>
      <w:r>
        <w:rPr>
          <w:rFonts w:ascii="Times New Roman" w:hAnsi="Times New Roman" w:cs="Times New Roman"/>
        </w:rPr>
        <w:t xml:space="preserve">8.1.d.  </w:t>
      </w:r>
      <w:r w:rsidR="001F602C" w:rsidRPr="0054682B">
        <w:rPr>
          <w:rFonts w:ascii="Times New Roman" w:hAnsi="Times New Roman" w:cs="Times New Roman"/>
        </w:rPr>
        <w:t>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bacterial counts for sterile hermetically sealed product exceed &lt;1</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per gram for standard plate count and/or &lt;1</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per gram for the coliform group;</w:t>
      </w:r>
    </w:p>
    <w:p w14:paraId="2CC21F5D" w14:textId="77777777" w:rsidR="00092E64" w:rsidRPr="00130460" w:rsidRDefault="00092E64" w:rsidP="0054682B">
      <w:pPr>
        <w:pStyle w:val="BodyText"/>
        <w:spacing w:before="2"/>
        <w:ind w:firstLine="720"/>
        <w:rPr>
          <w:rFonts w:ascii="Times New Roman" w:hAnsi="Times New Roman" w:cs="Times New Roman"/>
          <w:sz w:val="22"/>
          <w:szCs w:val="22"/>
        </w:rPr>
      </w:pPr>
    </w:p>
    <w:p w14:paraId="2CC21F5E" w14:textId="45E7F5F4" w:rsidR="00092E64" w:rsidRPr="0054682B" w:rsidRDefault="0054682B" w:rsidP="0054682B">
      <w:pPr>
        <w:tabs>
          <w:tab w:val="left" w:pos="2572"/>
        </w:tabs>
        <w:ind w:firstLine="720"/>
        <w:rPr>
          <w:rFonts w:ascii="Times New Roman" w:hAnsi="Times New Roman" w:cs="Times New Roman"/>
        </w:rPr>
      </w:pPr>
      <w:r>
        <w:rPr>
          <w:rFonts w:ascii="Times New Roman" w:hAnsi="Times New Roman" w:cs="Times New Roman"/>
        </w:rPr>
        <w:t xml:space="preserve">8.1.e.  </w:t>
      </w:r>
      <w:r w:rsidR="001F602C" w:rsidRPr="0054682B">
        <w:rPr>
          <w:rFonts w:ascii="Times New Roman" w:hAnsi="Times New Roman" w:cs="Times New Roman"/>
        </w:rPr>
        <w:t>The</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manufacturing</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conditions</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designated</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by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this</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rule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met;</w:t>
      </w:r>
      <w:r w:rsidR="001F602C" w:rsidRPr="0054682B">
        <w:rPr>
          <w:rFonts w:ascii="Times New Roman" w:hAnsi="Times New Roman" w:cs="Times New Roman"/>
          <w:spacing w:val="1"/>
        </w:rPr>
        <w:t xml:space="preserve"> </w:t>
      </w:r>
      <w:r w:rsidR="008F0572" w:rsidRPr="0054682B">
        <w:rPr>
          <w:rFonts w:ascii="Times New Roman" w:hAnsi="Times New Roman" w:cs="Times New Roman"/>
          <w:spacing w:val="-5"/>
        </w:rPr>
        <w:t>or</w:t>
      </w:r>
    </w:p>
    <w:p w14:paraId="2CC21F5F" w14:textId="77777777" w:rsidR="00092E64" w:rsidRPr="00130460" w:rsidRDefault="00092E64" w:rsidP="0054682B">
      <w:pPr>
        <w:pStyle w:val="BodyText"/>
        <w:spacing w:before="10"/>
        <w:ind w:firstLine="720"/>
        <w:rPr>
          <w:rFonts w:ascii="Times New Roman" w:hAnsi="Times New Roman" w:cs="Times New Roman"/>
          <w:sz w:val="22"/>
          <w:szCs w:val="22"/>
        </w:rPr>
      </w:pPr>
    </w:p>
    <w:p w14:paraId="2CC21F60" w14:textId="3F241950" w:rsidR="00092E64" w:rsidRPr="00341C02" w:rsidRDefault="0054682B" w:rsidP="0054682B">
      <w:pPr>
        <w:tabs>
          <w:tab w:val="left" w:pos="2511"/>
        </w:tabs>
        <w:spacing w:before="1"/>
        <w:ind w:firstLine="720"/>
        <w:rPr>
          <w:rFonts w:ascii="Times New Roman" w:hAnsi="Times New Roman" w:cs="Times New Roman"/>
        </w:rPr>
      </w:pPr>
      <w:r>
        <w:rPr>
          <w:rFonts w:ascii="Times New Roman" w:hAnsi="Times New Roman" w:cs="Times New Roman"/>
        </w:rPr>
        <w:t xml:space="preserve">8.1.f.  </w:t>
      </w:r>
      <w:r w:rsidR="001F602C" w:rsidRPr="0054682B">
        <w:rPr>
          <w:rFonts w:ascii="Times New Roman" w:hAnsi="Times New Roman" w:cs="Times New Roman"/>
        </w:rPr>
        <w:t>Pathogenic</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bacteria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5"/>
        </w:rPr>
        <w:t xml:space="preserve"> </w:t>
      </w:r>
      <w:r w:rsidR="006B6326" w:rsidRPr="00341C02">
        <w:rPr>
          <w:rFonts w:ascii="Times New Roman" w:hAnsi="Times New Roman" w:cs="Times New Roman"/>
          <w:spacing w:val="-2"/>
        </w:rPr>
        <w:t>product.</w:t>
      </w:r>
    </w:p>
    <w:p w14:paraId="2CC21F61"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62" w14:textId="4E6B00C5" w:rsidR="00092E64" w:rsidRPr="0054682B" w:rsidRDefault="0054682B" w:rsidP="0054682B">
      <w:pPr>
        <w:tabs>
          <w:tab w:val="left" w:pos="2034"/>
        </w:tabs>
        <w:spacing w:line="244" w:lineRule="auto"/>
        <w:ind w:firstLine="360"/>
        <w:rPr>
          <w:rFonts w:ascii="Times New Roman" w:hAnsi="Times New Roman" w:cs="Times New Roman"/>
        </w:rPr>
      </w:pPr>
      <w:r>
        <w:rPr>
          <w:rFonts w:ascii="Times New Roman" w:hAnsi="Times New Roman" w:cs="Times New Roman"/>
        </w:rPr>
        <w:t xml:space="preserve">8.2.  </w:t>
      </w:r>
      <w:r w:rsidR="001F602C" w:rsidRPr="0054682B">
        <w:rPr>
          <w:rFonts w:ascii="Times New Roman" w:hAnsi="Times New Roman" w:cs="Times New Roman"/>
        </w:rPr>
        <w:t>Tolerances for the presence 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pesticide residues, antibiotics, and unavoidable poisonous or deleterious substances are those tolerances designated in 40 CFR, Part 180, as adopted by reference in section 2 of this rule.</w:t>
      </w:r>
    </w:p>
    <w:p w14:paraId="2CC21F63" w14:textId="77777777" w:rsidR="00092E64" w:rsidRPr="00130460" w:rsidRDefault="00092E64">
      <w:pPr>
        <w:pStyle w:val="BodyText"/>
        <w:spacing w:before="4"/>
        <w:rPr>
          <w:rFonts w:ascii="Times New Roman" w:hAnsi="Times New Roman" w:cs="Times New Roman"/>
          <w:sz w:val="22"/>
          <w:szCs w:val="22"/>
        </w:rPr>
      </w:pPr>
    </w:p>
    <w:p w14:paraId="2CC21F64" w14:textId="77777777" w:rsidR="00092E64" w:rsidRPr="00130460" w:rsidRDefault="001F602C" w:rsidP="0054682B">
      <w:pPr>
        <w:rPr>
          <w:rFonts w:ascii="Times New Roman" w:hAnsi="Times New Roman" w:cs="Times New Roman"/>
          <w:b/>
        </w:rPr>
      </w:pPr>
      <w:r w:rsidRPr="00130460">
        <w:rPr>
          <w:rFonts w:ascii="Times New Roman" w:hAnsi="Times New Roman" w:cs="Times New Roman"/>
          <w:b/>
          <w:w w:val="105"/>
        </w:rPr>
        <w:t>§61-4B-9.</w:t>
      </w:r>
      <w:r w:rsidRPr="00130460">
        <w:rPr>
          <w:rFonts w:ascii="Times New Roman" w:hAnsi="Times New Roman" w:cs="Times New Roman"/>
          <w:b/>
          <w:spacing w:val="33"/>
          <w:w w:val="105"/>
        </w:rPr>
        <w:t xml:space="preserve"> </w:t>
      </w:r>
      <w:r w:rsidRPr="00130460">
        <w:rPr>
          <w:rFonts w:ascii="Times New Roman" w:hAnsi="Times New Roman" w:cs="Times New Roman"/>
          <w:b/>
          <w:w w:val="105"/>
        </w:rPr>
        <w:t xml:space="preserve">Manufacturing </w:t>
      </w:r>
      <w:r w:rsidRPr="00130460">
        <w:rPr>
          <w:rFonts w:ascii="Times New Roman" w:hAnsi="Times New Roman" w:cs="Times New Roman"/>
          <w:b/>
          <w:spacing w:val="-2"/>
          <w:w w:val="105"/>
        </w:rPr>
        <w:t>Conditions.</w:t>
      </w:r>
    </w:p>
    <w:p w14:paraId="2CC21F65" w14:textId="77777777" w:rsidR="00092E64" w:rsidRPr="00130460" w:rsidRDefault="00092E64">
      <w:pPr>
        <w:pStyle w:val="BodyText"/>
        <w:spacing w:before="7"/>
        <w:rPr>
          <w:rFonts w:ascii="Times New Roman" w:hAnsi="Times New Roman" w:cs="Times New Roman"/>
          <w:b/>
          <w:sz w:val="22"/>
          <w:szCs w:val="22"/>
        </w:rPr>
      </w:pPr>
    </w:p>
    <w:p w14:paraId="2CC21F66" w14:textId="6534C8B9" w:rsidR="00092E64" w:rsidRPr="0054682B" w:rsidRDefault="0054682B" w:rsidP="0054682B">
      <w:pPr>
        <w:tabs>
          <w:tab w:val="left" w:pos="2255"/>
        </w:tabs>
        <w:spacing w:before="1" w:line="244" w:lineRule="auto"/>
        <w:ind w:firstLine="360"/>
        <w:rPr>
          <w:rFonts w:ascii="Times New Roman" w:hAnsi="Times New Roman" w:cs="Times New Roman"/>
        </w:rPr>
      </w:pPr>
      <w:r>
        <w:rPr>
          <w:rFonts w:ascii="Times New Roman" w:hAnsi="Times New Roman" w:cs="Times New Roman"/>
        </w:rPr>
        <w:t xml:space="preserve">9.1.  </w:t>
      </w:r>
      <w:r w:rsidR="001F602C" w:rsidRPr="0054682B">
        <w:rPr>
          <w:rFonts w:ascii="Times New Roman" w:hAnsi="Times New Roman" w:cs="Times New Roman"/>
        </w:rPr>
        <w:t xml:space="preserve">The entire manufacturing establishment, including fixtures, furnishings, machinery, apparatus, implements, utensils, </w:t>
      </w:r>
      <w:r w:rsidR="006B6326" w:rsidRPr="00341C02">
        <w:rPr>
          <w:rFonts w:ascii="Times New Roman" w:hAnsi="Times New Roman" w:cs="Times New Roman"/>
        </w:rPr>
        <w:t>receptacles,</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all equipment used to manufacture, store, keep, handle, distribute or serve product shall be maintained, </w:t>
      </w:r>
      <w:r w:rsidR="006B6326" w:rsidRPr="00341C02">
        <w:rPr>
          <w:rFonts w:ascii="Times New Roman" w:hAnsi="Times New Roman" w:cs="Times New Roman"/>
        </w:rPr>
        <w:t>operated,</w:t>
      </w:r>
      <w:r w:rsidR="006B6326" w:rsidRPr="006B6326">
        <w:rPr>
          <w:rFonts w:ascii="Times New Roman" w:hAnsi="Times New Roman" w:cs="Times New Roman"/>
        </w:rPr>
        <w:t xml:space="preserve"> </w:t>
      </w:r>
      <w:r w:rsidR="001F602C" w:rsidRPr="0054682B">
        <w:rPr>
          <w:rFonts w:ascii="Times New Roman" w:hAnsi="Times New Roman" w:cs="Times New Roman"/>
        </w:rPr>
        <w:t>and stored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 clean and sanitary manner by the manufacturer.</w:t>
      </w:r>
    </w:p>
    <w:p w14:paraId="2CC21F67"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68" w14:textId="5C9DF948" w:rsidR="00092E64" w:rsidRPr="0054682B" w:rsidRDefault="0054682B" w:rsidP="0054682B">
      <w:pPr>
        <w:tabs>
          <w:tab w:val="left" w:pos="2040"/>
        </w:tabs>
        <w:spacing w:before="1" w:line="242" w:lineRule="auto"/>
        <w:ind w:firstLine="360"/>
        <w:rPr>
          <w:rFonts w:ascii="Times New Roman" w:hAnsi="Times New Roman" w:cs="Times New Roman"/>
        </w:rPr>
      </w:pPr>
      <w:r>
        <w:rPr>
          <w:rFonts w:ascii="Times New Roman" w:hAnsi="Times New Roman" w:cs="Times New Roman"/>
        </w:rPr>
        <w:t xml:space="preserve">9.2.  </w:t>
      </w:r>
      <w:r w:rsidR="001F602C" w:rsidRPr="0054682B">
        <w:rPr>
          <w:rFonts w:ascii="Times New Roman" w:hAnsi="Times New Roman" w:cs="Times New Roman"/>
        </w:rPr>
        <w:t>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equipment, utensils, </w:t>
      </w:r>
      <w:r w:rsidR="006B6326" w:rsidRPr="00341C02">
        <w:rPr>
          <w:rFonts w:ascii="Times New Roman" w:hAnsi="Times New Roman" w:cs="Times New Roman"/>
        </w:rPr>
        <w:t>containers,</w:t>
      </w:r>
      <w:r w:rsidR="006B6326" w:rsidRPr="006B6326">
        <w:rPr>
          <w:rFonts w:ascii="Times New Roman" w:hAnsi="Times New Roman" w:cs="Times New Roman"/>
        </w:rPr>
        <w:t xml:space="preserve"> </w:t>
      </w:r>
      <w:r w:rsidR="001F602C" w:rsidRPr="0054682B">
        <w:rPr>
          <w:rFonts w:ascii="Times New Roman" w:hAnsi="Times New Roman" w:cs="Times New Roman"/>
        </w:rPr>
        <w:t>and piping used by 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manufacturer shall be constructed of a smooth, nontoxic, impervious, corrosion-resistant material and fabricated in such a manner that there could be no contamination of the products handled therein.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All</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equipment shall be capable of being easily sanitized.</w:t>
      </w:r>
    </w:p>
    <w:p w14:paraId="2CC21F6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6A" w14:textId="06F7F6C5" w:rsidR="00092E64" w:rsidRPr="0054682B" w:rsidRDefault="0054682B" w:rsidP="0054682B">
      <w:pPr>
        <w:tabs>
          <w:tab w:val="left" w:pos="2024"/>
        </w:tabs>
        <w:spacing w:line="247" w:lineRule="auto"/>
        <w:ind w:firstLine="360"/>
        <w:rPr>
          <w:rFonts w:ascii="Times New Roman" w:hAnsi="Times New Roman" w:cs="Times New Roman"/>
        </w:rPr>
      </w:pPr>
      <w:r>
        <w:rPr>
          <w:rFonts w:ascii="Times New Roman" w:hAnsi="Times New Roman" w:cs="Times New Roman"/>
        </w:rPr>
        <w:t xml:space="preserve">9.3.  </w:t>
      </w:r>
      <w:r w:rsidR="001F602C" w:rsidRPr="0054682B">
        <w:rPr>
          <w:rFonts w:ascii="Times New Roman" w:hAnsi="Times New Roman" w:cs="Times New Roman"/>
        </w:rPr>
        <w:t>The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5"/>
        </w:rPr>
        <w:t xml:space="preserve"> </w:t>
      </w:r>
      <w:r w:rsidR="006B6326" w:rsidRPr="00341C02">
        <w:rPr>
          <w:rFonts w:ascii="Times New Roman" w:hAnsi="Times New Roman" w:cs="Times New Roman"/>
          <w:spacing w:val="-5"/>
        </w:rPr>
        <w:t xml:space="preserve">always </w:t>
      </w:r>
      <w:r w:rsidR="001F602C" w:rsidRPr="0054682B">
        <w:rPr>
          <w:rFonts w:ascii="Times New Roman" w:hAnsi="Times New Roman" w:cs="Times New Roman"/>
        </w:rPr>
        <w:t>keep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equipment in</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good working order and</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condition that the equipment is used to manufacture a product.</w:t>
      </w:r>
    </w:p>
    <w:p w14:paraId="2CC21F6B"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6C" w14:textId="698E2A88" w:rsidR="00092E64" w:rsidRPr="0054682B" w:rsidRDefault="0054682B" w:rsidP="0054682B">
      <w:pPr>
        <w:tabs>
          <w:tab w:val="left" w:pos="2019"/>
        </w:tabs>
        <w:spacing w:line="237" w:lineRule="auto"/>
        <w:ind w:firstLine="360"/>
        <w:rPr>
          <w:rFonts w:ascii="Times New Roman" w:hAnsi="Times New Roman" w:cs="Times New Roman"/>
        </w:rPr>
      </w:pPr>
      <w:r>
        <w:rPr>
          <w:rFonts w:ascii="Times New Roman" w:hAnsi="Times New Roman" w:cs="Times New Roman"/>
        </w:rPr>
        <w:t xml:space="preserve">9.4.  </w:t>
      </w:r>
      <w:r w:rsidR="001F602C" w:rsidRPr="0054682B">
        <w:rPr>
          <w:rFonts w:ascii="Times New Roman" w:hAnsi="Times New Roman" w:cs="Times New Roman"/>
        </w:rPr>
        <w:t>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manufacturer</w:t>
      </w:r>
      <w:r w:rsidR="001F602C" w:rsidRPr="0054682B">
        <w:rPr>
          <w:rFonts w:ascii="Times New Roman" w:hAnsi="Times New Roman" w:cs="Times New Roman"/>
          <w:spacing w:val="25"/>
        </w:rPr>
        <w:t xml:space="preserve"> </w:t>
      </w:r>
      <w:r w:rsidR="001F602C" w:rsidRPr="0054682B">
        <w:rPr>
          <w:rFonts w:ascii="Times New Roman" w:hAnsi="Times New Roman" w:cs="Times New Roman"/>
        </w:rPr>
        <w:t>shall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install all</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equipment so</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no</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solution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used in</w:t>
      </w:r>
      <w:r w:rsidR="001F602C" w:rsidRPr="0054682B">
        <w:rPr>
          <w:rFonts w:ascii="Times New Roman" w:hAnsi="Times New Roman" w:cs="Times New Roman"/>
          <w:spacing w:val="-14"/>
        </w:rPr>
        <w:t xml:space="preserve"> </w:t>
      </w:r>
      <w:r w:rsidR="001F602C" w:rsidRPr="0054682B">
        <w:rPr>
          <w:rFonts w:ascii="Times New Roman" w:hAnsi="Times New Roman" w:cs="Times New Roman"/>
        </w:rPr>
        <w:t xml:space="preserve">cleaning or sanitizing will remain inside the equipment in substantial amounts after the draining </w:t>
      </w:r>
      <w:r w:rsidR="001F602C" w:rsidRPr="0054682B">
        <w:rPr>
          <w:rFonts w:ascii="Times New Roman" w:hAnsi="Times New Roman" w:cs="Times New Roman"/>
          <w:spacing w:val="-2"/>
        </w:rPr>
        <w:t>process.</w:t>
      </w:r>
    </w:p>
    <w:p w14:paraId="2CC21F6D" w14:textId="77777777" w:rsidR="00092E64" w:rsidRPr="00130460" w:rsidRDefault="00092E64" w:rsidP="0054682B">
      <w:pPr>
        <w:pStyle w:val="BodyText"/>
        <w:spacing w:before="5"/>
        <w:ind w:firstLine="360"/>
        <w:rPr>
          <w:rFonts w:ascii="Times New Roman" w:hAnsi="Times New Roman" w:cs="Times New Roman"/>
          <w:sz w:val="22"/>
          <w:szCs w:val="22"/>
        </w:rPr>
      </w:pPr>
    </w:p>
    <w:p w14:paraId="2CC21F6E" w14:textId="273CA281" w:rsidR="00092E64" w:rsidRPr="0054682B" w:rsidRDefault="0054682B" w:rsidP="0054682B">
      <w:pPr>
        <w:tabs>
          <w:tab w:val="left" w:pos="2077"/>
        </w:tabs>
        <w:spacing w:line="242" w:lineRule="auto"/>
        <w:ind w:firstLine="360"/>
        <w:rPr>
          <w:rFonts w:ascii="Times New Roman" w:hAnsi="Times New Roman" w:cs="Times New Roman"/>
        </w:rPr>
      </w:pPr>
      <w:r>
        <w:rPr>
          <w:rFonts w:ascii="Times New Roman" w:hAnsi="Times New Roman" w:cs="Times New Roman"/>
        </w:rPr>
        <w:t xml:space="preserve">9.5.  </w:t>
      </w:r>
      <w:r w:rsidR="001F602C" w:rsidRPr="0054682B">
        <w:rPr>
          <w:rFonts w:ascii="Times New Roman" w:hAnsi="Times New Roman" w:cs="Times New Roman"/>
        </w:rPr>
        <w:t>The manufacturer shall completely disassemble and clean all equipment that contains product or residues of product within two hours of the time that the equipment has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reached or</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exceeded a</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41°F</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or</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when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condition causing, or</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likely to cause, adulteration of the product has occurred.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Equipment designed to achieve a daily heat treatment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reduction of viable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bacteria is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exempt from the</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provisions of this subsection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regarding temperature</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but not the provision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of section 8 of this rule regarding any condition that has caused or is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likely to cause adulteration.</w:t>
      </w:r>
    </w:p>
    <w:p w14:paraId="2CC21F6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70" w14:textId="6D9A303E" w:rsidR="00092E64" w:rsidRPr="0054682B" w:rsidRDefault="0054682B" w:rsidP="0054682B">
      <w:pPr>
        <w:tabs>
          <w:tab w:val="left" w:pos="2125"/>
        </w:tabs>
        <w:ind w:firstLine="360"/>
        <w:rPr>
          <w:rFonts w:ascii="Times New Roman" w:hAnsi="Times New Roman" w:cs="Times New Roman"/>
        </w:rPr>
      </w:pPr>
      <w:r>
        <w:rPr>
          <w:rFonts w:ascii="Times New Roman" w:hAnsi="Times New Roman" w:cs="Times New Roman"/>
        </w:rPr>
        <w:t xml:space="preserve">9.6.  </w:t>
      </w:r>
      <w:r w:rsidR="001F602C" w:rsidRPr="0054682B">
        <w:rPr>
          <w:rFonts w:ascii="Times New Roman" w:hAnsi="Times New Roman" w:cs="Times New Roman"/>
        </w:rPr>
        <w:t>The manufacturer shall provide wash tanks of adequate size to wash and sanitize all equipment parts and utensils at the location where the manufacturing takes place or in reasonable proximity to it.</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condition of the wash tanks shall not cause adulteration of the equipment </w:t>
      </w:r>
      <w:r w:rsidR="006B6326" w:rsidRPr="00431396">
        <w:rPr>
          <w:rFonts w:ascii="Times New Roman" w:hAnsi="Times New Roman" w:cs="Times New Roman"/>
        </w:rPr>
        <w:t>parts,</w:t>
      </w:r>
      <w:r w:rsidR="006B6326" w:rsidRPr="006B6326">
        <w:rPr>
          <w:rFonts w:ascii="Times New Roman" w:hAnsi="Times New Roman" w:cs="Times New Roman"/>
        </w:rPr>
        <w:t xml:space="preserve"> </w:t>
      </w:r>
      <w:r w:rsidR="001F602C" w:rsidRPr="0054682B">
        <w:rPr>
          <w:rFonts w:ascii="Times New Roman" w:hAnsi="Times New Roman" w:cs="Times New Roman"/>
        </w:rPr>
        <w:t>or the utensils placed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it.</w:t>
      </w:r>
    </w:p>
    <w:p w14:paraId="2CC21F73" w14:textId="77777777" w:rsidR="00092E64" w:rsidRPr="00130460" w:rsidRDefault="00092E64" w:rsidP="0054682B">
      <w:pPr>
        <w:pStyle w:val="BodyText"/>
        <w:spacing w:before="4"/>
        <w:ind w:firstLine="360"/>
        <w:rPr>
          <w:rFonts w:ascii="Times New Roman" w:hAnsi="Times New Roman" w:cs="Times New Roman"/>
          <w:sz w:val="22"/>
          <w:szCs w:val="22"/>
        </w:rPr>
      </w:pPr>
    </w:p>
    <w:p w14:paraId="2CC21F74" w14:textId="318A05C9" w:rsidR="00092E64" w:rsidRPr="0054682B" w:rsidRDefault="0054682B" w:rsidP="0054682B">
      <w:pPr>
        <w:tabs>
          <w:tab w:val="left" w:pos="2106"/>
        </w:tabs>
        <w:spacing w:line="242" w:lineRule="auto"/>
        <w:ind w:firstLine="360"/>
        <w:rPr>
          <w:rFonts w:ascii="Times New Roman" w:hAnsi="Times New Roman" w:cs="Times New Roman"/>
        </w:rPr>
      </w:pPr>
      <w:r>
        <w:rPr>
          <w:rFonts w:ascii="Times New Roman" w:hAnsi="Times New Roman" w:cs="Times New Roman"/>
        </w:rPr>
        <w:t xml:space="preserve">9.7.  </w:t>
      </w:r>
      <w:r w:rsidR="001F602C" w:rsidRPr="0054682B">
        <w:rPr>
          <w:rFonts w:ascii="Times New Roman" w:hAnsi="Times New Roman" w:cs="Times New Roman"/>
        </w:rPr>
        <w:t>The manufacturer shall</w:t>
      </w:r>
      <w:r w:rsidR="006B6326" w:rsidRPr="000E2AE1">
        <w:rPr>
          <w:rFonts w:ascii="Times New Roman" w:hAnsi="Times New Roman" w:cs="Times New Roman"/>
        </w:rPr>
        <w:t>,</w:t>
      </w:r>
      <w:r w:rsidR="006B6326">
        <w:rPr>
          <w:rFonts w:ascii="Times New Roman" w:hAnsi="Times New Roman" w:cs="Times New Roman"/>
          <w:u w:val="single"/>
        </w:rPr>
        <w:t xml:space="preserve"> </w:t>
      </w:r>
      <w:r w:rsidR="006B6326" w:rsidRPr="00431396">
        <w:rPr>
          <w:rFonts w:ascii="Times New Roman" w:hAnsi="Times New Roman" w:cs="Times New Roman"/>
        </w:rPr>
        <w:t>at all times,</w:t>
      </w:r>
      <w:r w:rsidR="001F602C" w:rsidRPr="0054682B">
        <w:rPr>
          <w:rFonts w:ascii="Times New Roman" w:hAnsi="Times New Roman" w:cs="Times New Roman"/>
        </w:rPr>
        <w:t xml:space="preserve"> provide a hand-washing facility with running hot and cold water, soap and individual towels or a mechanical hand dryer in the vicinity of the freezer when it is producing a product, except for those manufacturers operating at fairs, outings, carnivals and other affairs of short duration, who may use single-service cleaning towels.</w:t>
      </w:r>
    </w:p>
    <w:p w14:paraId="2CC21F75"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6" w14:textId="2A190134" w:rsidR="00092E64" w:rsidRPr="0054682B" w:rsidRDefault="0054682B" w:rsidP="0054682B">
      <w:pPr>
        <w:tabs>
          <w:tab w:val="left" w:pos="2217"/>
        </w:tabs>
        <w:spacing w:before="1" w:line="242" w:lineRule="auto"/>
        <w:ind w:firstLine="360"/>
        <w:rPr>
          <w:rFonts w:ascii="Times New Roman" w:hAnsi="Times New Roman" w:cs="Times New Roman"/>
        </w:rPr>
      </w:pPr>
      <w:r>
        <w:rPr>
          <w:rFonts w:ascii="Times New Roman" w:hAnsi="Times New Roman" w:cs="Times New Roman"/>
        </w:rPr>
        <w:t xml:space="preserve">9.8.  </w:t>
      </w:r>
      <w:r w:rsidR="001F602C" w:rsidRPr="0054682B">
        <w:rPr>
          <w:rFonts w:ascii="Times New Roman" w:hAnsi="Times New Roman" w:cs="Times New Roman"/>
        </w:rPr>
        <w:t xml:space="preserve">The manufacturer shall make available to each person involved in the manufacturing operation proper, </w:t>
      </w:r>
      <w:r w:rsidR="006B6326" w:rsidRPr="00431396">
        <w:rPr>
          <w:rFonts w:ascii="Times New Roman" w:hAnsi="Times New Roman" w:cs="Times New Roman"/>
        </w:rPr>
        <w:t>suitable,</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adequate toilets </w:t>
      </w:r>
      <w:r w:rsidR="006B6326" w:rsidRPr="00431396">
        <w:rPr>
          <w:rFonts w:ascii="Times New Roman" w:hAnsi="Times New Roman" w:cs="Times New Roman"/>
        </w:rPr>
        <w:t>and/or</w:t>
      </w:r>
      <w:r w:rsidR="006B6326" w:rsidRPr="006B6326">
        <w:rPr>
          <w:rFonts w:ascii="Times New Roman" w:hAnsi="Times New Roman" w:cs="Times New Roman"/>
        </w:rPr>
        <w:t xml:space="preserve"> </w:t>
      </w:r>
      <w:r w:rsidR="001F602C" w:rsidRPr="0054682B">
        <w:rPr>
          <w:rFonts w:ascii="Times New Roman" w:hAnsi="Times New Roman" w:cs="Times New Roman"/>
        </w:rPr>
        <w:t>lavatories for each person involved in the manufacturing operation.</w:t>
      </w:r>
    </w:p>
    <w:p w14:paraId="2CC21F77"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8" w14:textId="39D28B28" w:rsidR="00092E64" w:rsidRPr="0054682B" w:rsidRDefault="0054682B" w:rsidP="0054682B">
      <w:pPr>
        <w:tabs>
          <w:tab w:val="left" w:pos="2130"/>
        </w:tabs>
        <w:ind w:firstLine="360"/>
        <w:rPr>
          <w:rFonts w:ascii="Times New Roman" w:hAnsi="Times New Roman" w:cs="Times New Roman"/>
        </w:rPr>
      </w:pPr>
      <w:r>
        <w:rPr>
          <w:rFonts w:ascii="Times New Roman" w:hAnsi="Times New Roman" w:cs="Times New Roman"/>
        </w:rPr>
        <w:t xml:space="preserve">9.9.  </w:t>
      </w:r>
      <w:r w:rsidR="001F602C" w:rsidRPr="0054682B">
        <w:rPr>
          <w:rFonts w:ascii="Times New Roman" w:hAnsi="Times New Roman" w:cs="Times New Roman"/>
        </w:rPr>
        <w:t>The manufacturer shall not employ any person that has any contagious or infectious disease in or about the manufacturing operation.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clothing habits and conduct of the employees shall be conducive to and promote cleanliness and </w:t>
      </w:r>
      <w:r w:rsidR="001F602C" w:rsidRPr="0054682B">
        <w:rPr>
          <w:rFonts w:ascii="Times New Roman" w:hAnsi="Times New Roman" w:cs="Times New Roman"/>
          <w:spacing w:val="-2"/>
        </w:rPr>
        <w:t>sanitization.</w:t>
      </w:r>
    </w:p>
    <w:p w14:paraId="2CC21F7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A" w14:textId="21267B1E" w:rsidR="00092E64" w:rsidRPr="0054682B" w:rsidRDefault="0054682B" w:rsidP="0054682B">
      <w:pPr>
        <w:tabs>
          <w:tab w:val="left" w:pos="2178"/>
        </w:tabs>
        <w:spacing w:before="1" w:line="247" w:lineRule="auto"/>
        <w:ind w:firstLine="360"/>
        <w:rPr>
          <w:rFonts w:ascii="Times New Roman" w:hAnsi="Times New Roman" w:cs="Times New Roman"/>
        </w:rPr>
      </w:pPr>
      <w:r>
        <w:rPr>
          <w:rFonts w:ascii="Times New Roman" w:hAnsi="Times New Roman" w:cs="Times New Roman"/>
        </w:rPr>
        <w:t xml:space="preserve">9.10.  </w:t>
      </w:r>
      <w:r w:rsidR="001F602C" w:rsidRPr="0054682B">
        <w:rPr>
          <w:rFonts w:ascii="Times New Roman" w:hAnsi="Times New Roman" w:cs="Times New Roman"/>
        </w:rPr>
        <w:t>The</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clean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and</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sanitize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intermediate containers, such</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as pails or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pouring containers, in</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which mix</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comes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contact immediately prior to</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their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use.</w:t>
      </w:r>
    </w:p>
    <w:p w14:paraId="2CC21F7B"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C" w14:textId="35172A67" w:rsidR="00092E64" w:rsidRPr="0054682B" w:rsidRDefault="0054682B" w:rsidP="0054682B">
      <w:pPr>
        <w:tabs>
          <w:tab w:val="left" w:pos="2274"/>
        </w:tabs>
        <w:spacing w:before="1" w:line="242" w:lineRule="auto"/>
        <w:ind w:firstLine="360"/>
        <w:rPr>
          <w:rFonts w:ascii="Times New Roman" w:hAnsi="Times New Roman" w:cs="Times New Roman"/>
        </w:rPr>
      </w:pPr>
      <w:r>
        <w:rPr>
          <w:rFonts w:ascii="Times New Roman" w:hAnsi="Times New Roman" w:cs="Times New Roman"/>
        </w:rPr>
        <w:t xml:space="preserve">9.11.  </w:t>
      </w:r>
      <w:r w:rsidR="001F602C" w:rsidRPr="0054682B">
        <w:rPr>
          <w:rFonts w:ascii="Times New Roman" w:hAnsi="Times New Roman" w:cs="Times New Roman"/>
        </w:rPr>
        <w:t>The manufacturer shall not store perishables or non-perishables in locker rooms, toilet rooms or their vestibules, garbage rooms or</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mechanical rooms.</w:t>
      </w:r>
    </w:p>
    <w:p w14:paraId="2CC21F7D"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E" w14:textId="6BDB4614" w:rsidR="00092E64" w:rsidRPr="0054682B" w:rsidRDefault="0054682B" w:rsidP="0054682B">
      <w:pPr>
        <w:tabs>
          <w:tab w:val="left" w:pos="2226"/>
        </w:tabs>
        <w:spacing w:line="242" w:lineRule="auto"/>
        <w:ind w:firstLine="360"/>
        <w:rPr>
          <w:rFonts w:ascii="Times New Roman" w:hAnsi="Times New Roman" w:cs="Times New Roman"/>
        </w:rPr>
      </w:pPr>
      <w:r>
        <w:rPr>
          <w:rFonts w:ascii="Times New Roman" w:hAnsi="Times New Roman" w:cs="Times New Roman"/>
        </w:rPr>
        <w:t xml:space="preserve">9.12.  </w:t>
      </w:r>
      <w:r w:rsidR="001F602C" w:rsidRPr="0054682B">
        <w:rPr>
          <w:rFonts w:ascii="Times New Roman" w:hAnsi="Times New Roman" w:cs="Times New Roman"/>
        </w:rPr>
        <w:t>The manufacturer shall have a written cleaning and sanitizing guide for the type of equipment used to</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manufacture product at its facility.</w:t>
      </w:r>
    </w:p>
    <w:p w14:paraId="2CC21F7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85" w14:textId="77777777" w:rsidR="00092E64" w:rsidRPr="00130460" w:rsidRDefault="00092E64">
      <w:pPr>
        <w:pStyle w:val="BodyText"/>
        <w:spacing w:before="6"/>
        <w:rPr>
          <w:rFonts w:ascii="Times New Roman" w:hAnsi="Times New Roman" w:cs="Times New Roman"/>
          <w:sz w:val="22"/>
          <w:szCs w:val="22"/>
        </w:rPr>
      </w:pPr>
    </w:p>
    <w:p w14:paraId="2CC21F86" w14:textId="5D0B124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t>§61-4</w:t>
      </w:r>
      <w:r w:rsidR="007A5CDF">
        <w:rPr>
          <w:rFonts w:ascii="Times New Roman" w:hAnsi="Times New Roman" w:cs="Times New Roman"/>
          <w:b/>
          <w:bCs/>
        </w:rPr>
        <w:t>B</w:t>
      </w:r>
      <w:r w:rsidRPr="0054682B">
        <w:rPr>
          <w:rFonts w:ascii="Times New Roman" w:hAnsi="Times New Roman" w:cs="Times New Roman"/>
          <w:b/>
          <w:bCs/>
        </w:rPr>
        <w:t>-10.</w:t>
      </w:r>
      <w:r w:rsidRPr="0054682B">
        <w:rPr>
          <w:rFonts w:ascii="Times New Roman" w:hAnsi="Times New Roman" w:cs="Times New Roman"/>
          <w:b/>
          <w:bCs/>
          <w:spacing w:val="48"/>
          <w:w w:val="150"/>
        </w:rPr>
        <w:t xml:space="preserve"> </w:t>
      </w:r>
      <w:r w:rsidRPr="0054682B">
        <w:rPr>
          <w:rFonts w:ascii="Times New Roman" w:hAnsi="Times New Roman" w:cs="Times New Roman"/>
          <w:b/>
          <w:bCs/>
        </w:rPr>
        <w:t>Prohibited</w:t>
      </w:r>
      <w:r w:rsidRPr="0054682B">
        <w:rPr>
          <w:rFonts w:ascii="Times New Roman" w:hAnsi="Times New Roman" w:cs="Times New Roman"/>
          <w:b/>
          <w:bCs/>
          <w:spacing w:val="18"/>
        </w:rPr>
        <w:t xml:space="preserve"> </w:t>
      </w:r>
      <w:r w:rsidRPr="0054682B">
        <w:rPr>
          <w:rFonts w:ascii="Times New Roman" w:hAnsi="Times New Roman" w:cs="Times New Roman"/>
          <w:b/>
          <w:bCs/>
          <w:spacing w:val="-2"/>
        </w:rPr>
        <w:t>Acts.</w:t>
      </w:r>
    </w:p>
    <w:p w14:paraId="2CC21F87" w14:textId="77777777" w:rsidR="00092E64" w:rsidRPr="00130460" w:rsidRDefault="00092E64">
      <w:pPr>
        <w:pStyle w:val="BodyText"/>
        <w:spacing w:before="8"/>
        <w:rPr>
          <w:rFonts w:ascii="Times New Roman" w:hAnsi="Times New Roman" w:cs="Times New Roman"/>
          <w:b/>
          <w:sz w:val="22"/>
          <w:szCs w:val="22"/>
        </w:rPr>
      </w:pPr>
    </w:p>
    <w:p w14:paraId="2CC21F88" w14:textId="51CA8660" w:rsidR="00092E64" w:rsidRPr="0054682B" w:rsidRDefault="0054682B" w:rsidP="0054682B">
      <w:pPr>
        <w:tabs>
          <w:tab w:val="left" w:pos="2257"/>
        </w:tabs>
        <w:spacing w:line="235" w:lineRule="auto"/>
        <w:ind w:firstLine="360"/>
        <w:rPr>
          <w:rFonts w:ascii="Times New Roman" w:hAnsi="Times New Roman" w:cs="Times New Roman"/>
        </w:rPr>
      </w:pPr>
      <w:r>
        <w:rPr>
          <w:rFonts w:ascii="Times New Roman" w:hAnsi="Times New Roman" w:cs="Times New Roman"/>
        </w:rPr>
        <w:t xml:space="preserve">10.1.  </w:t>
      </w:r>
      <w:r w:rsidR="001F602C" w:rsidRPr="0054682B">
        <w:rPr>
          <w:rFonts w:ascii="Times New Roman" w:hAnsi="Times New Roman" w:cs="Times New Roman"/>
        </w:rPr>
        <w:t xml:space="preserve">No person may use non-pasteurized eggs or egg products </w:t>
      </w:r>
      <w:bookmarkStart w:id="0" w:name="_Hlk113964407"/>
      <w:r w:rsidR="001F602C" w:rsidRPr="0054682B">
        <w:rPr>
          <w:rFonts w:ascii="Times New Roman" w:hAnsi="Times New Roman" w:cs="Times New Roman"/>
        </w:rPr>
        <w:t>in any product unless the product is pasteurized</w:t>
      </w:r>
      <w:r w:rsidR="001F602C" w:rsidRPr="0054682B">
        <w:rPr>
          <w:rFonts w:ascii="Times New Roman" w:hAnsi="Times New Roman" w:cs="Times New Roman"/>
          <w:spacing w:val="40"/>
        </w:rPr>
        <w:t xml:space="preserve"> </w:t>
      </w:r>
      <w:r w:rsidR="006B6326" w:rsidRPr="00B71692">
        <w:rPr>
          <w:rFonts w:ascii="Times New Roman" w:hAnsi="Times New Roman" w:cs="Times New Roman"/>
        </w:rPr>
        <w:t xml:space="preserve">after </w:t>
      </w:r>
      <w:r w:rsidR="001F602C" w:rsidRPr="0054682B">
        <w:rPr>
          <w:rFonts w:ascii="Times New Roman" w:hAnsi="Times New Roman" w:cs="Times New Roman"/>
        </w:rPr>
        <w:t xml:space="preserve">the addition of the eggs or egg </w:t>
      </w:r>
      <w:r w:rsidR="001F602C" w:rsidRPr="0054682B">
        <w:rPr>
          <w:rFonts w:ascii="Times New Roman" w:hAnsi="Times New Roman" w:cs="Times New Roman"/>
          <w:spacing w:val="-2"/>
        </w:rPr>
        <w:t>products.</w:t>
      </w:r>
    </w:p>
    <w:bookmarkEnd w:id="0"/>
    <w:p w14:paraId="2CC21F8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A" w14:textId="324EA2FC" w:rsidR="00092E64" w:rsidRPr="0054682B" w:rsidRDefault="0054682B" w:rsidP="0054682B">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10.2.  </w:t>
      </w:r>
      <w:r w:rsidR="001F602C" w:rsidRPr="0054682B">
        <w:rPr>
          <w:rFonts w:ascii="Times New Roman" w:hAnsi="Times New Roman" w:cs="Times New Roman"/>
        </w:rPr>
        <w:t xml:space="preserve">No person may offer for sale, </w:t>
      </w:r>
      <w:r w:rsidR="0039284B" w:rsidRPr="00B71692">
        <w:rPr>
          <w:rFonts w:ascii="Times New Roman" w:hAnsi="Times New Roman" w:cs="Times New Roman"/>
        </w:rPr>
        <w:t>transport,</w:t>
      </w:r>
      <w:r w:rsidR="0039284B" w:rsidRPr="0039284B">
        <w:rPr>
          <w:rFonts w:ascii="Times New Roman" w:hAnsi="Times New Roman" w:cs="Times New Roman"/>
        </w:rPr>
        <w:t xml:space="preserve"> </w:t>
      </w:r>
      <w:r w:rsidR="001F602C" w:rsidRPr="0054682B">
        <w:rPr>
          <w:rFonts w:ascii="Times New Roman" w:hAnsi="Times New Roman" w:cs="Times New Roman"/>
        </w:rPr>
        <w:t>or distribute frozen product that has been allowed to exceed a temperature of 0°F, except that:</w:t>
      </w:r>
    </w:p>
    <w:p w14:paraId="2CC21F8B"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C" w14:textId="54F80E55" w:rsidR="00092E64" w:rsidRPr="0054682B" w:rsidRDefault="0054682B" w:rsidP="0054682B">
      <w:pPr>
        <w:tabs>
          <w:tab w:val="left" w:pos="2804"/>
        </w:tabs>
        <w:spacing w:line="242" w:lineRule="auto"/>
        <w:ind w:firstLine="720"/>
        <w:rPr>
          <w:rFonts w:ascii="Times New Roman" w:hAnsi="Times New Roman" w:cs="Times New Roman"/>
        </w:rPr>
      </w:pPr>
      <w:r>
        <w:rPr>
          <w:rFonts w:ascii="Times New Roman" w:hAnsi="Times New Roman" w:cs="Times New Roman"/>
        </w:rPr>
        <w:t xml:space="preserve">10.2.a.  </w:t>
      </w:r>
      <w:r w:rsidR="66742D1E" w:rsidRPr="0054682B">
        <w:rPr>
          <w:rFonts w:ascii="Times New Roman" w:hAnsi="Times New Roman" w:cs="Times New Roman"/>
        </w:rPr>
        <w:t>A manufacturer may offer for sale at the point of manufacture a soft­serve type frozen product whose temperature has</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not</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exceeded</w:t>
      </w:r>
      <w:r w:rsidR="66742D1E" w:rsidRPr="0054682B">
        <w:rPr>
          <w:rFonts w:ascii="Times New Roman" w:hAnsi="Times New Roman" w:cs="Times New Roman"/>
          <w:spacing w:val="80"/>
        </w:rPr>
        <w:t xml:space="preserve"> </w:t>
      </w:r>
      <w:r w:rsidR="66742D1E" w:rsidRPr="0054682B">
        <w:rPr>
          <w:rFonts w:ascii="Times New Roman" w:hAnsi="Times New Roman" w:cs="Times New Roman"/>
        </w:rPr>
        <w:t>41°F at any time; and</w:t>
      </w:r>
    </w:p>
    <w:p w14:paraId="2CC21F8F" w14:textId="031219AD" w:rsidR="00092E64" w:rsidRPr="0054682B" w:rsidRDefault="0054682B" w:rsidP="0054682B">
      <w:pPr>
        <w:tabs>
          <w:tab w:val="left" w:pos="2766"/>
        </w:tabs>
        <w:spacing w:before="229" w:line="244" w:lineRule="auto"/>
        <w:ind w:firstLine="720"/>
        <w:rPr>
          <w:rFonts w:ascii="Times New Roman" w:hAnsi="Times New Roman" w:cs="Times New Roman"/>
        </w:rPr>
      </w:pPr>
      <w:r>
        <w:rPr>
          <w:rFonts w:ascii="Times New Roman" w:hAnsi="Times New Roman" w:cs="Times New Roman"/>
        </w:rPr>
        <w:t xml:space="preserve">10.2.b.  </w:t>
      </w:r>
      <w:r w:rsidR="001F602C" w:rsidRPr="0054682B">
        <w:rPr>
          <w:rFonts w:ascii="Times New Roman" w:hAnsi="Times New Roman" w:cs="Times New Roman"/>
        </w:rPr>
        <w:t>A person may offer for sale at retail any frozen product that is held in small quantities for the</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purpose of softening 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product so</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that it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can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dipped </w:t>
      </w:r>
      <w:r w:rsidR="0039284B" w:rsidRPr="00B71692">
        <w:rPr>
          <w:rFonts w:ascii="Times New Roman" w:hAnsi="Times New Roman" w:cs="Times New Roman"/>
        </w:rPr>
        <w:t>if</w:t>
      </w:r>
      <w:r w:rsidR="0039284B" w:rsidRPr="0039284B">
        <w:rPr>
          <w:rFonts w:ascii="Times New Roman" w:hAnsi="Times New Roman" w:cs="Times New Roman"/>
        </w:rPr>
        <w:t xml:space="preserve"> </w:t>
      </w:r>
      <w:r w:rsidR="001F602C" w:rsidRPr="0054682B">
        <w:rPr>
          <w:rFonts w:ascii="Times New Roman" w:hAnsi="Times New Roman" w:cs="Times New Roman"/>
        </w:rPr>
        <w:t>that product temperature is not allowed to exceed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at any time.</w:t>
      </w:r>
    </w:p>
    <w:p w14:paraId="2CC21F90"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91" w14:textId="7473952B" w:rsidR="00092E64" w:rsidRPr="0054682B" w:rsidRDefault="0054682B" w:rsidP="0054682B">
      <w:pPr>
        <w:tabs>
          <w:tab w:val="left" w:pos="2146"/>
        </w:tabs>
        <w:ind w:firstLine="360"/>
        <w:rPr>
          <w:rFonts w:ascii="Times New Roman" w:hAnsi="Times New Roman" w:cs="Times New Roman"/>
        </w:rPr>
      </w:pPr>
      <w:r>
        <w:rPr>
          <w:rFonts w:ascii="Times New Roman" w:hAnsi="Times New Roman" w:cs="Times New Roman"/>
        </w:rPr>
        <w:t xml:space="preserve">10.3.  </w:t>
      </w:r>
      <w:r w:rsidR="001F602C" w:rsidRPr="0054682B">
        <w:rPr>
          <w:rFonts w:ascii="Times New Roman" w:hAnsi="Times New Roman" w:cs="Times New Roman"/>
        </w:rPr>
        <w:t>No</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person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may</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7"/>
        </w:rPr>
        <w:t xml:space="preserve"> </w:t>
      </w:r>
      <w:r w:rsidR="001F602C" w:rsidRPr="0054682B">
        <w:rPr>
          <w:rFonts w:ascii="Times New Roman" w:hAnsi="Times New Roman" w:cs="Times New Roman"/>
        </w:rPr>
        <w:t>equipment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5"/>
        </w:rPr>
        <w:t xml:space="preserve"> </w:t>
      </w:r>
      <w:r w:rsidR="001F602C" w:rsidRPr="0054682B">
        <w:rPr>
          <w:rFonts w:ascii="Times New Roman" w:hAnsi="Times New Roman" w:cs="Times New Roman"/>
          <w:spacing w:val="-2"/>
        </w:rPr>
        <w:t>sanitized.</w:t>
      </w:r>
    </w:p>
    <w:p w14:paraId="2CC21F92" w14:textId="77777777" w:rsidR="00092E64" w:rsidRPr="00130460" w:rsidRDefault="00092E64" w:rsidP="0054682B">
      <w:pPr>
        <w:pStyle w:val="BodyText"/>
        <w:spacing w:before="10"/>
        <w:ind w:firstLine="360"/>
        <w:rPr>
          <w:rFonts w:ascii="Times New Roman" w:hAnsi="Times New Roman" w:cs="Times New Roman"/>
          <w:sz w:val="22"/>
          <w:szCs w:val="22"/>
        </w:rPr>
      </w:pPr>
    </w:p>
    <w:p w14:paraId="2CC21F93" w14:textId="45AE93E4" w:rsidR="00092E64" w:rsidRPr="0054682B" w:rsidRDefault="0054682B" w:rsidP="0054682B">
      <w:pPr>
        <w:tabs>
          <w:tab w:val="left" w:pos="2175"/>
        </w:tabs>
        <w:spacing w:line="242" w:lineRule="auto"/>
        <w:ind w:firstLine="360"/>
        <w:rPr>
          <w:rFonts w:ascii="Times New Roman" w:hAnsi="Times New Roman" w:cs="Times New Roman"/>
        </w:rPr>
      </w:pPr>
      <w:r>
        <w:rPr>
          <w:rFonts w:ascii="Times New Roman" w:hAnsi="Times New Roman" w:cs="Times New Roman"/>
        </w:rPr>
        <w:t xml:space="preserve">10.4.  </w:t>
      </w:r>
      <w:r w:rsidR="001F602C" w:rsidRPr="0054682B">
        <w:rPr>
          <w:rFonts w:ascii="Times New Roman" w:hAnsi="Times New Roman" w:cs="Times New Roman"/>
        </w:rPr>
        <w:t>No person may use a product that is drained from the freezer at the end of a production run, called rerun, that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has been allowed to</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exceed a</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or that is likely to cause adulteration of 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product produced when it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 used.</w:t>
      </w:r>
    </w:p>
    <w:p w14:paraId="2CC21F94"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5" w14:textId="456E9055" w:rsidR="00092E64" w:rsidRPr="0054682B" w:rsidRDefault="0054682B" w:rsidP="0054682B">
      <w:pPr>
        <w:tabs>
          <w:tab w:val="left" w:pos="2319"/>
        </w:tabs>
        <w:spacing w:line="247" w:lineRule="auto"/>
        <w:ind w:firstLine="360"/>
        <w:rPr>
          <w:rFonts w:ascii="Times New Roman" w:hAnsi="Times New Roman" w:cs="Times New Roman"/>
        </w:rPr>
      </w:pPr>
      <w:r>
        <w:rPr>
          <w:rFonts w:ascii="Times New Roman" w:hAnsi="Times New Roman" w:cs="Times New Roman"/>
        </w:rPr>
        <w:t xml:space="preserve">10.5.  </w:t>
      </w:r>
      <w:r w:rsidR="001F602C" w:rsidRPr="0054682B">
        <w:rPr>
          <w:rFonts w:ascii="Times New Roman" w:hAnsi="Times New Roman" w:cs="Times New Roman"/>
        </w:rPr>
        <w:t>No person may use any spilled, overflowed and/or leaked products in manufacturing any other product.</w:t>
      </w:r>
    </w:p>
    <w:p w14:paraId="2CC21F96"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7" w14:textId="1F64A626" w:rsidR="00092E64" w:rsidRPr="0054682B" w:rsidRDefault="0054682B" w:rsidP="0054682B">
      <w:pPr>
        <w:tabs>
          <w:tab w:val="left" w:pos="2189"/>
        </w:tabs>
        <w:spacing w:line="247" w:lineRule="auto"/>
        <w:ind w:firstLine="360"/>
        <w:rPr>
          <w:rFonts w:ascii="Times New Roman" w:hAnsi="Times New Roman" w:cs="Times New Roman"/>
        </w:rPr>
      </w:pPr>
      <w:r>
        <w:rPr>
          <w:rFonts w:ascii="Times New Roman" w:hAnsi="Times New Roman" w:cs="Times New Roman"/>
        </w:rPr>
        <w:t xml:space="preserve">10.6.  </w:t>
      </w:r>
      <w:r w:rsidR="001F602C" w:rsidRPr="0054682B">
        <w:rPr>
          <w:rFonts w:ascii="Times New Roman" w:hAnsi="Times New Roman" w:cs="Times New Roman"/>
        </w:rPr>
        <w:t>No person may reconstitute powdered mixes with non-potable water or in an unsanitary manner.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Reconstituted powdered mixes shall be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cooled to a</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temperature of 35-40°F within four (4) hours after reconstituting.</w:t>
      </w:r>
    </w:p>
    <w:p w14:paraId="2CC21F98"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9" w14:textId="30E8FF67" w:rsidR="00092E64" w:rsidRPr="0054682B" w:rsidRDefault="0054682B" w:rsidP="0054682B">
      <w:pPr>
        <w:tabs>
          <w:tab w:val="left" w:pos="2199"/>
        </w:tabs>
        <w:spacing w:line="242" w:lineRule="auto"/>
        <w:ind w:firstLine="360"/>
        <w:rPr>
          <w:rFonts w:ascii="Times New Roman" w:hAnsi="Times New Roman" w:cs="Times New Roman"/>
        </w:rPr>
      </w:pPr>
      <w:r>
        <w:rPr>
          <w:rFonts w:ascii="Times New Roman" w:hAnsi="Times New Roman" w:cs="Times New Roman"/>
        </w:rPr>
        <w:t xml:space="preserve">10.7.  </w:t>
      </w:r>
      <w:r w:rsidR="001F602C" w:rsidRPr="0054682B">
        <w:rPr>
          <w:rFonts w:ascii="Times New Roman" w:hAnsi="Times New Roman" w:cs="Times New Roman"/>
        </w:rPr>
        <w:t>No person may thaw frozen mixes in such a manner that any portion of the product exceeds 50°F.</w:t>
      </w:r>
    </w:p>
    <w:p w14:paraId="2CC21F9A"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9B" w14:textId="69F6D9EF" w:rsidR="00092E64" w:rsidRPr="0054682B" w:rsidRDefault="0054682B" w:rsidP="0054682B">
      <w:pPr>
        <w:tabs>
          <w:tab w:val="left" w:pos="2194"/>
        </w:tabs>
        <w:spacing w:before="1" w:line="247" w:lineRule="auto"/>
        <w:ind w:firstLine="360"/>
        <w:rPr>
          <w:rFonts w:ascii="Times New Roman" w:hAnsi="Times New Roman" w:cs="Times New Roman"/>
        </w:rPr>
      </w:pPr>
      <w:r>
        <w:rPr>
          <w:rFonts w:ascii="Times New Roman" w:hAnsi="Times New Roman" w:cs="Times New Roman"/>
        </w:rPr>
        <w:t xml:space="preserve">10.8.  </w:t>
      </w:r>
      <w:r w:rsidR="001F602C" w:rsidRPr="0054682B">
        <w:rPr>
          <w:rFonts w:ascii="Times New Roman" w:hAnsi="Times New Roman" w:cs="Times New Roman"/>
        </w:rPr>
        <w:t>No person may use steel wool or metal sponges for cleaning equipment and utensils used for manufacturing.</w:t>
      </w:r>
    </w:p>
    <w:p w14:paraId="2CC21F9C" w14:textId="77777777" w:rsidR="00092E64" w:rsidRPr="00130460" w:rsidRDefault="00092E64" w:rsidP="0054682B">
      <w:pPr>
        <w:pStyle w:val="BodyText"/>
        <w:spacing w:before="9"/>
        <w:ind w:firstLine="360"/>
        <w:rPr>
          <w:rFonts w:ascii="Times New Roman" w:hAnsi="Times New Roman" w:cs="Times New Roman"/>
          <w:sz w:val="22"/>
          <w:szCs w:val="22"/>
        </w:rPr>
      </w:pPr>
    </w:p>
    <w:p w14:paraId="2CC21F9D" w14:textId="7A7CF5FD" w:rsidR="00092E64" w:rsidRPr="0054682B" w:rsidRDefault="0054682B" w:rsidP="0054682B">
      <w:pPr>
        <w:tabs>
          <w:tab w:val="left" w:pos="2281"/>
        </w:tabs>
        <w:spacing w:line="242" w:lineRule="auto"/>
        <w:ind w:firstLine="360"/>
        <w:rPr>
          <w:rFonts w:ascii="Times New Roman" w:hAnsi="Times New Roman" w:cs="Times New Roman"/>
        </w:rPr>
      </w:pPr>
      <w:r>
        <w:rPr>
          <w:rFonts w:ascii="Times New Roman" w:hAnsi="Times New Roman" w:cs="Times New Roman"/>
        </w:rPr>
        <w:t xml:space="preserve">10.9.  </w:t>
      </w:r>
      <w:r w:rsidR="001F602C" w:rsidRPr="0054682B">
        <w:rPr>
          <w:rFonts w:ascii="Times New Roman" w:hAnsi="Times New Roman" w:cs="Times New Roman"/>
        </w:rPr>
        <w:t>No person may use any method for sanitizing that adversely affects the equipment, dairy product or the health of the consumers consuming the product. However, the commissioner will</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prohibit the use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chemicals commonly used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the industry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cleaning and</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 xml:space="preserve">sanitizing dairy equipment using normal industry practices due to the causing of corrosion of the equipment, </w:t>
      </w:r>
      <w:r w:rsidR="0039284B" w:rsidRPr="003B5CF8">
        <w:rPr>
          <w:rFonts w:ascii="Times New Roman" w:hAnsi="Times New Roman" w:cs="Times New Roman"/>
        </w:rPr>
        <w:t xml:space="preserve">if </w:t>
      </w:r>
      <w:r w:rsidR="001F602C" w:rsidRPr="0054682B">
        <w:rPr>
          <w:rFonts w:ascii="Times New Roman" w:hAnsi="Times New Roman" w:cs="Times New Roman"/>
        </w:rPr>
        <w:t>the corrosion caused by such use is minimal.</w:t>
      </w:r>
    </w:p>
    <w:p w14:paraId="2CC21F9E" w14:textId="77777777" w:rsidR="00092E64" w:rsidRPr="00130460" w:rsidRDefault="00092E64" w:rsidP="0054682B">
      <w:pPr>
        <w:pStyle w:val="BodyText"/>
        <w:spacing w:before="1"/>
        <w:ind w:firstLine="360"/>
        <w:rPr>
          <w:rFonts w:ascii="Times New Roman" w:hAnsi="Times New Roman" w:cs="Times New Roman"/>
          <w:sz w:val="22"/>
          <w:szCs w:val="22"/>
        </w:rPr>
      </w:pPr>
    </w:p>
    <w:p w14:paraId="2CC21F9F" w14:textId="76E6BE21" w:rsidR="00092E64" w:rsidRPr="00BE311E" w:rsidRDefault="0039284B" w:rsidP="0054682B">
      <w:pPr>
        <w:tabs>
          <w:tab w:val="left" w:pos="2305"/>
        </w:tabs>
        <w:spacing w:line="247" w:lineRule="auto"/>
        <w:ind w:firstLine="360"/>
        <w:rPr>
          <w:rFonts w:ascii="Times New Roman" w:hAnsi="Times New Roman" w:cs="Times New Roman"/>
          <w:strike/>
        </w:rPr>
      </w:pPr>
      <w:r w:rsidRPr="00BE311E">
        <w:rPr>
          <w:rFonts w:ascii="Times New Roman" w:hAnsi="Times New Roman" w:cs="Times New Roman"/>
        </w:rPr>
        <w:t xml:space="preserve">10.10.  </w:t>
      </w:r>
      <w:r w:rsidRPr="00BE311E">
        <w:rPr>
          <w:rFonts w:ascii="Times New Roman" w:hAnsi="Times New Roman" w:cs="Times New Roman"/>
          <w:spacing w:val="-3"/>
        </w:rPr>
        <w:t>A</w:t>
      </w:r>
      <w:r w:rsidRPr="0039284B">
        <w:rPr>
          <w:rFonts w:ascii="Times New Roman" w:hAnsi="Times New Roman" w:cs="Times New Roman"/>
          <w:spacing w:val="-3"/>
        </w:rPr>
        <w:t xml:space="preserve"> </w:t>
      </w:r>
      <w:r w:rsidR="66742D1E" w:rsidRPr="00130460">
        <w:rPr>
          <w:rFonts w:ascii="Times New Roman" w:hAnsi="Times New Roman" w:cs="Times New Roman"/>
        </w:rPr>
        <w:t>mix product or</w:t>
      </w:r>
      <w:r w:rsidR="66742D1E" w:rsidRPr="00130460">
        <w:rPr>
          <w:rFonts w:ascii="Times New Roman" w:hAnsi="Times New Roman" w:cs="Times New Roman"/>
          <w:spacing w:val="-2"/>
        </w:rPr>
        <w:t xml:space="preserve"> </w:t>
      </w:r>
      <w:r w:rsidR="66742D1E" w:rsidRPr="0039284B">
        <w:rPr>
          <w:rFonts w:ascii="Times New Roman" w:hAnsi="Times New Roman" w:cs="Times New Roman"/>
          <w:strike/>
        </w:rPr>
        <w:t>a</w:t>
      </w:r>
      <w:r w:rsidR="66742D1E" w:rsidRPr="00130460">
        <w:rPr>
          <w:rFonts w:ascii="Times New Roman" w:hAnsi="Times New Roman" w:cs="Times New Roman"/>
          <w:spacing w:val="-9"/>
        </w:rPr>
        <w:t xml:space="preserve"> </w:t>
      </w:r>
      <w:r w:rsidR="66742D1E" w:rsidRPr="00130460">
        <w:rPr>
          <w:rFonts w:ascii="Times New Roman" w:hAnsi="Times New Roman" w:cs="Times New Roman"/>
        </w:rPr>
        <w:t xml:space="preserve">frozen dessert manufactured from </w:t>
      </w:r>
      <w:r w:rsidRPr="00BE311E">
        <w:rPr>
          <w:rFonts w:ascii="Times New Roman" w:hAnsi="Times New Roman" w:cs="Times New Roman"/>
        </w:rPr>
        <w:t>an expired mix product</w:t>
      </w:r>
      <w:r w:rsidRPr="0039284B">
        <w:rPr>
          <w:rFonts w:ascii="Times New Roman" w:hAnsi="Times New Roman" w:cs="Times New Roman"/>
        </w:rPr>
        <w:t xml:space="preserve"> </w:t>
      </w:r>
      <w:r w:rsidRPr="00086690">
        <w:rPr>
          <w:rFonts w:ascii="Times New Roman" w:hAnsi="Times New Roman" w:cs="Times New Roman"/>
        </w:rPr>
        <w:t>(</w:t>
      </w:r>
      <w:r w:rsidRPr="00BE311E">
        <w:rPr>
          <w:rFonts w:ascii="Times New Roman" w:hAnsi="Times New Roman" w:cs="Times New Roman"/>
        </w:rPr>
        <w:t>e.g., one that is</w:t>
      </w:r>
      <w:r w:rsidRPr="00086690">
        <w:rPr>
          <w:rFonts w:ascii="Times New Roman" w:hAnsi="Times New Roman" w:cs="Times New Roman"/>
        </w:rPr>
        <w:t xml:space="preserve"> </w:t>
      </w:r>
      <w:r w:rsidRPr="00BE311E">
        <w:rPr>
          <w:rFonts w:ascii="Times New Roman" w:hAnsi="Times New Roman" w:cs="Times New Roman"/>
        </w:rPr>
        <w:t xml:space="preserve">past the </w:t>
      </w:r>
      <w:r w:rsidR="38D82259" w:rsidRPr="00BE311E">
        <w:rPr>
          <w:rFonts w:ascii="Times New Roman" w:hAnsi="Times New Roman" w:cs="Times New Roman"/>
        </w:rPr>
        <w:t>expiration date</w:t>
      </w:r>
      <w:r w:rsidR="46B5601E" w:rsidRPr="00BE311E">
        <w:rPr>
          <w:rFonts w:ascii="Times New Roman" w:hAnsi="Times New Roman" w:cs="Times New Roman"/>
        </w:rPr>
        <w:t xml:space="preserve"> or </w:t>
      </w:r>
      <w:r w:rsidR="66742D1E" w:rsidRPr="00130460">
        <w:rPr>
          <w:rFonts w:ascii="Times New Roman" w:hAnsi="Times New Roman" w:cs="Times New Roman"/>
        </w:rPr>
        <w:t>sell-by</w:t>
      </w:r>
      <w:r w:rsidR="46B5601E" w:rsidRPr="00130460">
        <w:rPr>
          <w:rFonts w:ascii="Times New Roman" w:hAnsi="Times New Roman" w:cs="Times New Roman"/>
        </w:rPr>
        <w:t xml:space="preserve"> </w:t>
      </w:r>
      <w:r w:rsidR="0A611F53" w:rsidRPr="00BE311E">
        <w:rPr>
          <w:rFonts w:ascii="Times New Roman" w:hAnsi="Times New Roman" w:cs="Times New Roman"/>
        </w:rPr>
        <w:t>date</w:t>
      </w:r>
      <w:r w:rsidRPr="00BE311E">
        <w:rPr>
          <w:rFonts w:ascii="Times New Roman" w:hAnsi="Times New Roman" w:cs="Times New Roman"/>
        </w:rPr>
        <w:t>)</w:t>
      </w:r>
      <w:r w:rsidR="66742D1E" w:rsidRPr="00130460">
        <w:rPr>
          <w:rFonts w:ascii="Times New Roman" w:hAnsi="Times New Roman" w:cs="Times New Roman"/>
        </w:rPr>
        <w:t xml:space="preserve"> </w:t>
      </w:r>
      <w:r w:rsidRPr="00BE311E">
        <w:rPr>
          <w:rFonts w:ascii="Times New Roman" w:hAnsi="Times New Roman" w:cs="Times New Roman"/>
        </w:rPr>
        <w:t>may not be offered for sale</w:t>
      </w:r>
      <w:r w:rsidR="66742D1E" w:rsidRPr="00BE311E">
        <w:rPr>
          <w:rFonts w:ascii="Times New Roman" w:hAnsi="Times New Roman" w:cs="Times New Roman"/>
        </w:rPr>
        <w:t>.</w:t>
      </w:r>
    </w:p>
    <w:p w14:paraId="38B6D303" w14:textId="77777777" w:rsidR="003221AF" w:rsidRPr="00BE311E" w:rsidRDefault="003221AF" w:rsidP="0054682B">
      <w:pPr>
        <w:pStyle w:val="ListParagraph"/>
        <w:ind w:left="0" w:firstLine="360"/>
        <w:rPr>
          <w:rFonts w:ascii="Times New Roman" w:hAnsi="Times New Roman" w:cs="Times New Roman"/>
          <w:strike/>
        </w:rPr>
      </w:pPr>
    </w:p>
    <w:p w14:paraId="461C0AB7" w14:textId="3720017D" w:rsidR="003221AF" w:rsidRPr="00014ED7" w:rsidRDefault="38CFCDFD" w:rsidP="0054682B">
      <w:pPr>
        <w:pStyle w:val="ListParagraph"/>
        <w:tabs>
          <w:tab w:val="left" w:pos="2257"/>
        </w:tabs>
        <w:spacing w:line="235" w:lineRule="auto"/>
        <w:ind w:left="0" w:firstLine="360"/>
        <w:rPr>
          <w:rFonts w:ascii="Times New Roman" w:hAnsi="Times New Roman" w:cs="Times New Roman"/>
        </w:rPr>
      </w:pPr>
      <w:r w:rsidRPr="00014ED7">
        <w:rPr>
          <w:rFonts w:ascii="Times New Roman" w:hAnsi="Times New Roman" w:cs="Times New Roman"/>
        </w:rPr>
        <w:t xml:space="preserve">10.11  </w:t>
      </w:r>
      <w:r w:rsidR="0039284B" w:rsidRPr="00014ED7">
        <w:rPr>
          <w:rFonts w:ascii="Times New Roman" w:hAnsi="Times New Roman" w:cs="Times New Roman"/>
        </w:rPr>
        <w:t>Unless the product is pasteurized after the addition of the milk or milk products, a product</w:t>
      </w:r>
      <w:r w:rsidR="67702315" w:rsidRPr="00014ED7">
        <w:rPr>
          <w:rFonts w:ascii="Times New Roman" w:hAnsi="Times New Roman" w:cs="Times New Roman"/>
        </w:rPr>
        <w:t xml:space="preserve"> that contains unpasteurized milk</w:t>
      </w:r>
      <w:r w:rsidR="7BB4A485" w:rsidRPr="00014ED7">
        <w:rPr>
          <w:rFonts w:ascii="Times New Roman" w:hAnsi="Times New Roman" w:cs="Times New Roman"/>
        </w:rPr>
        <w:t xml:space="preserve"> </w:t>
      </w:r>
      <w:r w:rsidR="0039284B" w:rsidRPr="00014ED7">
        <w:rPr>
          <w:rFonts w:ascii="Times New Roman" w:hAnsi="Times New Roman" w:cs="Times New Roman"/>
        </w:rPr>
        <w:t>shall not be made or used</w:t>
      </w:r>
      <w:r w:rsidR="7BB4A485" w:rsidRPr="00014ED7">
        <w:rPr>
          <w:rFonts w:ascii="Times New Roman" w:hAnsi="Times New Roman" w:cs="Times New Roman"/>
          <w:spacing w:val="-2"/>
        </w:rPr>
        <w:t>.</w:t>
      </w:r>
    </w:p>
    <w:p w14:paraId="2CC21FA0" w14:textId="77777777" w:rsidR="00092E64" w:rsidRPr="00130460" w:rsidRDefault="00092E64">
      <w:pPr>
        <w:pStyle w:val="BodyText"/>
        <w:spacing w:before="10"/>
        <w:rPr>
          <w:rFonts w:ascii="Times New Roman" w:hAnsi="Times New Roman" w:cs="Times New Roman"/>
          <w:sz w:val="22"/>
          <w:szCs w:val="22"/>
        </w:rPr>
      </w:pPr>
    </w:p>
    <w:p w14:paraId="2CC21FA1" w14:textId="77777777" w:rsidR="00092E64" w:rsidRPr="00231BF2" w:rsidRDefault="001F602C" w:rsidP="00231BF2">
      <w:pPr>
        <w:rPr>
          <w:rFonts w:ascii="Times New Roman" w:hAnsi="Times New Roman" w:cs="Times New Roman"/>
          <w:b/>
          <w:bCs/>
        </w:rPr>
      </w:pPr>
      <w:r w:rsidRPr="00231BF2">
        <w:rPr>
          <w:rFonts w:ascii="Times New Roman" w:hAnsi="Times New Roman" w:cs="Times New Roman"/>
          <w:b/>
          <w:bCs/>
        </w:rPr>
        <w:t>§61-4B-11.</w:t>
      </w:r>
      <w:r w:rsidRPr="00231BF2">
        <w:rPr>
          <w:rFonts w:ascii="Times New Roman" w:hAnsi="Times New Roman" w:cs="Times New Roman"/>
          <w:b/>
          <w:bCs/>
          <w:spacing w:val="55"/>
        </w:rPr>
        <w:t xml:space="preserve"> </w:t>
      </w:r>
      <w:r w:rsidRPr="00231BF2">
        <w:rPr>
          <w:rFonts w:ascii="Times New Roman" w:hAnsi="Times New Roman" w:cs="Times New Roman"/>
          <w:b/>
          <w:bCs/>
        </w:rPr>
        <w:t>Animal</w:t>
      </w:r>
      <w:r w:rsidRPr="00231BF2">
        <w:rPr>
          <w:rFonts w:ascii="Times New Roman" w:hAnsi="Times New Roman" w:cs="Times New Roman"/>
          <w:b/>
          <w:bCs/>
          <w:spacing w:val="-8"/>
        </w:rPr>
        <w:t xml:space="preserve"> </w:t>
      </w:r>
      <w:r w:rsidRPr="00231BF2">
        <w:rPr>
          <w:rFonts w:ascii="Times New Roman" w:hAnsi="Times New Roman" w:cs="Times New Roman"/>
          <w:b/>
          <w:bCs/>
          <w:spacing w:val="-2"/>
        </w:rPr>
        <w:t>Health.</w:t>
      </w:r>
    </w:p>
    <w:p w14:paraId="2CC21FA2" w14:textId="77777777" w:rsidR="00092E64" w:rsidRPr="00130460" w:rsidRDefault="00092E64">
      <w:pPr>
        <w:pStyle w:val="BodyText"/>
        <w:spacing w:before="4"/>
        <w:rPr>
          <w:rFonts w:ascii="Times New Roman" w:hAnsi="Times New Roman" w:cs="Times New Roman"/>
          <w:b/>
          <w:sz w:val="22"/>
          <w:szCs w:val="22"/>
        </w:rPr>
      </w:pPr>
    </w:p>
    <w:p w14:paraId="2CC21FA3" w14:textId="746E4E12" w:rsidR="00092E64" w:rsidRPr="00231BF2" w:rsidRDefault="00231BF2" w:rsidP="00231BF2">
      <w:pPr>
        <w:tabs>
          <w:tab w:val="left" w:pos="2174"/>
        </w:tabs>
        <w:spacing w:line="242" w:lineRule="auto"/>
        <w:ind w:firstLine="360"/>
        <w:rPr>
          <w:rFonts w:ascii="Times New Roman" w:hAnsi="Times New Roman" w:cs="Times New Roman"/>
        </w:rPr>
      </w:pPr>
      <w:r>
        <w:rPr>
          <w:rFonts w:ascii="Times New Roman" w:hAnsi="Times New Roman" w:cs="Times New Roman"/>
        </w:rPr>
        <w:t xml:space="preserve">11.1.  </w:t>
      </w:r>
      <w:r w:rsidR="001F602C" w:rsidRPr="00231BF2">
        <w:rPr>
          <w:rFonts w:ascii="Times New Roman" w:hAnsi="Times New Roman" w:cs="Times New Roman"/>
        </w:rPr>
        <w:t>All</w:t>
      </w:r>
      <w:r w:rsidR="001F602C" w:rsidRPr="00231BF2">
        <w:rPr>
          <w:rFonts w:ascii="Times New Roman" w:hAnsi="Times New Roman" w:cs="Times New Roman"/>
          <w:spacing w:val="-11"/>
        </w:rPr>
        <w:t xml:space="preserve"> </w:t>
      </w:r>
      <w:r w:rsidR="001F602C" w:rsidRPr="00231BF2">
        <w:rPr>
          <w:rFonts w:ascii="Times New Roman" w:hAnsi="Times New Roman" w:cs="Times New Roman"/>
        </w:rPr>
        <w:t>products shall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be</w:t>
      </w:r>
      <w:r w:rsidR="001F602C" w:rsidRPr="00231BF2">
        <w:rPr>
          <w:rFonts w:ascii="Times New Roman" w:hAnsi="Times New Roman" w:cs="Times New Roman"/>
          <w:spacing w:val="-8"/>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 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located in a Modified Accredited Tuberculosis Area, Modified</w:t>
      </w:r>
      <w:r w:rsidR="001F602C" w:rsidRPr="00231BF2">
        <w:rPr>
          <w:rFonts w:ascii="Times New Roman" w:hAnsi="Times New Roman" w:cs="Times New Roman"/>
          <w:spacing w:val="40"/>
        </w:rPr>
        <w:t xml:space="preserve"> </w:t>
      </w:r>
      <w:r w:rsidR="001F602C" w:rsidRPr="00231BF2">
        <w:rPr>
          <w:rFonts w:ascii="Times New Roman" w:hAnsi="Times New Roman" w:cs="Times New Roman"/>
        </w:rPr>
        <w:t>Accredited Advanced Tuberculosis Area or a Tuberculosis Free</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Area as determined by the U.S. Department of Agriculture, Provided, that herds located in an area that fails to maintain such accredited status shall have been accredited by the U.S. Department of Agriculture as tuberculosis free, or shall have passed an</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annual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tuberculosis test that</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is performed by a veterinarian accredited by the U.S. Department of Agriculture, Animal and Plant Health Inspection Service.</w:t>
      </w:r>
    </w:p>
    <w:p w14:paraId="2CC21FA4"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7" w14:textId="5A46D178" w:rsidR="00092E64" w:rsidRPr="00231BF2" w:rsidRDefault="00231BF2" w:rsidP="00231BF2">
      <w:pPr>
        <w:tabs>
          <w:tab w:val="left" w:pos="2174"/>
        </w:tabs>
        <w:spacing w:before="1" w:line="242" w:lineRule="auto"/>
        <w:ind w:firstLine="360"/>
        <w:rPr>
          <w:rFonts w:ascii="Times New Roman" w:hAnsi="Times New Roman" w:cs="Times New Roman"/>
        </w:rPr>
      </w:pPr>
      <w:r>
        <w:rPr>
          <w:rFonts w:ascii="Times New Roman" w:hAnsi="Times New Roman" w:cs="Times New Roman"/>
        </w:rPr>
        <w:t xml:space="preserve">11.2.  </w:t>
      </w:r>
      <w:r w:rsidR="001F602C" w:rsidRPr="00231BF2">
        <w:rPr>
          <w:rFonts w:ascii="Times New Roman" w:hAnsi="Times New Roman" w:cs="Times New Roman"/>
        </w:rPr>
        <w:t>All</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products shall be</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under a brucellosis eradication program which meets one of the following conditions:</w:t>
      </w:r>
    </w:p>
    <w:p w14:paraId="2CC21FA8"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A" w14:textId="2984AA51" w:rsidR="00092E64" w:rsidRPr="00130460" w:rsidRDefault="00231BF2" w:rsidP="00231BF2">
      <w:pPr>
        <w:tabs>
          <w:tab w:val="left" w:pos="2693"/>
        </w:tabs>
        <w:ind w:firstLine="720"/>
        <w:rPr>
          <w:rFonts w:ascii="Times New Roman" w:hAnsi="Times New Roman" w:cs="Times New Roman"/>
        </w:rPr>
      </w:pPr>
      <w:r>
        <w:rPr>
          <w:rFonts w:ascii="Times New Roman" w:hAnsi="Times New Roman" w:cs="Times New Roman"/>
        </w:rPr>
        <w:t xml:space="preserve">11.2.a.  </w:t>
      </w:r>
      <w:r w:rsidR="001F602C" w:rsidRPr="00231BF2">
        <w:rPr>
          <w:rFonts w:ascii="Times New Roman" w:hAnsi="Times New Roman" w:cs="Times New Roman"/>
        </w:rPr>
        <w:t>The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herd</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is</w:t>
      </w:r>
      <w:r w:rsidR="001F602C" w:rsidRPr="00231BF2">
        <w:rPr>
          <w:rFonts w:ascii="Times New Roman" w:hAnsi="Times New Roman" w:cs="Times New Roman"/>
          <w:spacing w:val="-8"/>
        </w:rPr>
        <w:t xml:space="preserve"> </w:t>
      </w:r>
      <w:r w:rsidR="001F602C" w:rsidRPr="00231BF2">
        <w:rPr>
          <w:rFonts w:ascii="Times New Roman" w:hAnsi="Times New Roman" w:cs="Times New Roman"/>
        </w:rPr>
        <w:t>in</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Certified</w:t>
      </w:r>
      <w:r w:rsidR="001F602C" w:rsidRPr="00231BF2">
        <w:rPr>
          <w:rFonts w:ascii="Times New Roman" w:hAnsi="Times New Roman" w:cs="Times New Roman"/>
          <w:spacing w:val="15"/>
        </w:rPr>
        <w:t xml:space="preserve"> </w:t>
      </w:r>
      <w:r w:rsidR="001F602C" w:rsidRPr="00231BF2">
        <w:rPr>
          <w:rFonts w:ascii="Times New Roman" w:hAnsi="Times New Roman" w:cs="Times New Roman"/>
        </w:rPr>
        <w:t>Brucellosis</w:t>
      </w:r>
      <w:r w:rsidR="001F602C" w:rsidRPr="00231BF2">
        <w:rPr>
          <w:rFonts w:ascii="Times New Roman" w:hAnsi="Times New Roman" w:cs="Times New Roman"/>
          <w:spacing w:val="13"/>
        </w:rPr>
        <w:t xml:space="preserve"> </w:t>
      </w:r>
      <w:r w:rsidR="001F602C" w:rsidRPr="00231BF2">
        <w:rPr>
          <w:rFonts w:ascii="Times New Roman" w:hAnsi="Times New Roman" w:cs="Times New Roman"/>
        </w:rPr>
        <w:t>Free</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Area</w:t>
      </w:r>
      <w:r w:rsidR="001F602C" w:rsidRPr="00231BF2">
        <w:rPr>
          <w:rFonts w:ascii="Times New Roman" w:hAnsi="Times New Roman" w:cs="Times New Roman"/>
          <w:spacing w:val="4"/>
        </w:rPr>
        <w:t xml:space="preserve"> </w:t>
      </w:r>
      <w:r w:rsidR="001F602C" w:rsidRPr="00231BF2">
        <w:rPr>
          <w:rFonts w:ascii="Times New Roman" w:hAnsi="Times New Roman" w:cs="Times New Roman"/>
        </w:rPr>
        <w:t>as</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defined</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 xml:space="preserve">by </w:t>
      </w:r>
      <w:r w:rsidR="001F602C" w:rsidRPr="00231BF2">
        <w:rPr>
          <w:rFonts w:ascii="Times New Roman" w:hAnsi="Times New Roman" w:cs="Times New Roman"/>
          <w:spacing w:val="-5"/>
        </w:rPr>
        <w:t>the</w:t>
      </w:r>
      <w:r>
        <w:rPr>
          <w:rFonts w:ascii="Times New Roman" w:hAnsi="Times New Roman" w:cs="Times New Roman"/>
          <w:spacing w:val="-5"/>
        </w:rPr>
        <w:t xml:space="preserve"> </w:t>
      </w:r>
      <w:r w:rsidR="001F602C" w:rsidRPr="00130460">
        <w:rPr>
          <w:rFonts w:ascii="Times New Roman" w:hAnsi="Times New Roman" w:cs="Times New Roman"/>
        </w:rPr>
        <w:t>U.S.</w:t>
      </w:r>
      <w:r w:rsidR="001F602C" w:rsidRPr="00130460">
        <w:rPr>
          <w:rFonts w:ascii="Times New Roman" w:hAnsi="Times New Roman" w:cs="Times New Roman"/>
          <w:spacing w:val="-4"/>
        </w:rPr>
        <w:t xml:space="preserve"> </w:t>
      </w:r>
      <w:r w:rsidR="001F602C" w:rsidRPr="00130460">
        <w:rPr>
          <w:rFonts w:ascii="Times New Roman" w:hAnsi="Times New Roman" w:cs="Times New Roman"/>
        </w:rPr>
        <w:t>Department</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9"/>
        </w:rPr>
        <w:t xml:space="preserve"> </w:t>
      </w:r>
      <w:r w:rsidR="001F602C" w:rsidRPr="00130460">
        <w:rPr>
          <w:rFonts w:ascii="Times New Roman" w:hAnsi="Times New Roman" w:cs="Times New Roman"/>
        </w:rPr>
        <w:t>Agriculture</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and</w:t>
      </w:r>
      <w:r w:rsidR="001F602C" w:rsidRPr="00130460">
        <w:rPr>
          <w:rFonts w:ascii="Times New Roman" w:hAnsi="Times New Roman" w:cs="Times New Roman"/>
          <w:spacing w:val="-14"/>
        </w:rPr>
        <w:t xml:space="preserve"> </w:t>
      </w:r>
      <w:r w:rsidR="001F602C" w:rsidRPr="00130460">
        <w:rPr>
          <w:rFonts w:ascii="Times New Roman" w:hAnsi="Times New Roman" w:cs="Times New Roman"/>
        </w:rPr>
        <w:t>enrolled in</w:t>
      </w:r>
      <w:r w:rsidR="001F602C" w:rsidRPr="00130460">
        <w:rPr>
          <w:rFonts w:ascii="Times New Roman" w:hAnsi="Times New Roman" w:cs="Times New Roman"/>
          <w:spacing w:val="-16"/>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5"/>
        </w:rPr>
        <w:t xml:space="preserve"> </w:t>
      </w:r>
      <w:r w:rsidR="001F602C" w:rsidRPr="00130460">
        <w:rPr>
          <w:rFonts w:ascii="Times New Roman" w:hAnsi="Times New Roman" w:cs="Times New Roman"/>
        </w:rPr>
        <w:t>testing</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program</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for</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such</w:t>
      </w:r>
      <w:r w:rsidR="001F602C" w:rsidRPr="00130460">
        <w:rPr>
          <w:rFonts w:ascii="Times New Roman" w:hAnsi="Times New Roman" w:cs="Times New Roman"/>
          <w:spacing w:val="-2"/>
        </w:rPr>
        <w:t xml:space="preserve"> area;</w:t>
      </w:r>
    </w:p>
    <w:p w14:paraId="2CC21FAB" w14:textId="77777777" w:rsidR="00092E64" w:rsidRPr="00130460" w:rsidRDefault="00092E64" w:rsidP="00231BF2">
      <w:pPr>
        <w:pStyle w:val="BodyText"/>
        <w:spacing w:before="5"/>
        <w:ind w:firstLine="720"/>
        <w:rPr>
          <w:rFonts w:ascii="Times New Roman" w:hAnsi="Times New Roman" w:cs="Times New Roman"/>
          <w:sz w:val="22"/>
          <w:szCs w:val="22"/>
        </w:rPr>
      </w:pPr>
    </w:p>
    <w:p w14:paraId="2CC21FAC" w14:textId="4DC2607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11.2.b.  </w:t>
      </w:r>
      <w:r w:rsidR="001F602C" w:rsidRPr="00231BF2">
        <w:rPr>
          <w:rFonts w:ascii="Times New Roman" w:hAnsi="Times New Roman" w:cs="Times New Roman"/>
        </w:rPr>
        <w:t>The herd meets the U.S. Department of Agriculture requirements for an individually Certified Brucellosis Free Herd;</w:t>
      </w:r>
    </w:p>
    <w:p w14:paraId="2CC21FAD" w14:textId="77777777" w:rsidR="00092E64" w:rsidRPr="00130460" w:rsidRDefault="00092E64" w:rsidP="00231BF2">
      <w:pPr>
        <w:pStyle w:val="BodyText"/>
        <w:spacing w:before="3"/>
        <w:ind w:firstLine="720"/>
        <w:rPr>
          <w:rFonts w:ascii="Times New Roman" w:hAnsi="Times New Roman" w:cs="Times New Roman"/>
          <w:sz w:val="22"/>
          <w:szCs w:val="22"/>
        </w:rPr>
      </w:pPr>
    </w:p>
    <w:p w14:paraId="2CC21FAE" w14:textId="16884C2B" w:rsidR="00092E64" w:rsidRPr="00231BF2" w:rsidRDefault="00231BF2" w:rsidP="00231BF2">
      <w:pPr>
        <w:tabs>
          <w:tab w:val="left" w:pos="2693"/>
        </w:tabs>
        <w:spacing w:line="242" w:lineRule="auto"/>
        <w:ind w:firstLine="720"/>
        <w:rPr>
          <w:rFonts w:ascii="Times New Roman" w:hAnsi="Times New Roman" w:cs="Times New Roman"/>
        </w:rPr>
      </w:pPr>
      <w:r>
        <w:rPr>
          <w:rFonts w:ascii="Times New Roman" w:hAnsi="Times New Roman" w:cs="Times New Roman"/>
        </w:rPr>
        <w:t xml:space="preserve">11.2.c.  </w:t>
      </w:r>
      <w:r w:rsidR="001F602C" w:rsidRPr="00231BF2">
        <w:rPr>
          <w:rFonts w:ascii="Times New Roman" w:hAnsi="Times New Roman" w:cs="Times New Roman"/>
        </w:rPr>
        <w:t>The herd is</w:t>
      </w:r>
      <w:r w:rsidR="001F602C" w:rsidRPr="00231BF2">
        <w:rPr>
          <w:rFonts w:ascii="Times New Roman" w:hAnsi="Times New Roman" w:cs="Times New Roman"/>
          <w:spacing w:val="-9"/>
        </w:rPr>
        <w:t xml:space="preserve"> </w:t>
      </w:r>
      <w:r w:rsidR="001F602C" w:rsidRPr="00231BF2">
        <w:rPr>
          <w:rFonts w:ascii="Times New Roman" w:hAnsi="Times New Roman" w:cs="Times New Roman"/>
        </w:rPr>
        <w:t>participating in a</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milk ring testing program at least four times per year at</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approximately</w:t>
      </w:r>
      <w:r w:rsidR="001F602C" w:rsidRPr="00231BF2">
        <w:rPr>
          <w:rFonts w:ascii="Times New Roman" w:hAnsi="Times New Roman" w:cs="Times New Roman"/>
          <w:spacing w:val="29"/>
        </w:rPr>
        <w:t xml:space="preserve"> </w:t>
      </w:r>
      <w:r w:rsidR="001F602C" w:rsidRPr="00231BF2">
        <w:rPr>
          <w:rFonts w:ascii="Times New Roman" w:hAnsi="Times New Roman" w:cs="Times New Roman"/>
        </w:rPr>
        <w:t>ninety (90) day intervals,</w:t>
      </w:r>
      <w:r w:rsidR="001F602C" w:rsidRPr="00231BF2">
        <w:rPr>
          <w:rFonts w:ascii="Times New Roman" w:hAnsi="Times New Roman" w:cs="Times New Roman"/>
          <w:spacing w:val="19"/>
        </w:rPr>
        <w:t xml:space="preserve"> </w:t>
      </w:r>
      <w:r w:rsidR="001F602C" w:rsidRPr="00231BF2">
        <w:rPr>
          <w:rFonts w:ascii="Times New Roman" w:hAnsi="Times New Roman" w:cs="Times New Roman"/>
        </w:rPr>
        <w:t>and</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any herd where any animal has a positive milk ring test shall have all animals that are producing milk, or that have recently produced milk, tested with</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the</w:t>
      </w:r>
      <w:r w:rsidR="001F602C" w:rsidRPr="00231BF2">
        <w:rPr>
          <w:rFonts w:ascii="Times New Roman" w:hAnsi="Times New Roman" w:cs="Times New Roman"/>
          <w:spacing w:val="-10"/>
        </w:rPr>
        <w:t xml:space="preserve"> </w:t>
      </w:r>
      <w:r w:rsidR="001F602C" w:rsidRPr="00231BF2">
        <w:rPr>
          <w:rFonts w:ascii="Times New Roman" w:hAnsi="Times New Roman" w:cs="Times New Roman"/>
        </w:rPr>
        <w:t>milk ring</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test within thirty (30) days from the</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date of the laboratory ring tests; or</w:t>
      </w:r>
    </w:p>
    <w:p w14:paraId="2CC21FAF" w14:textId="77777777" w:rsidR="00092E64" w:rsidRPr="00130460" w:rsidRDefault="00092E64" w:rsidP="00231BF2">
      <w:pPr>
        <w:pStyle w:val="BodyText"/>
        <w:spacing w:before="8"/>
        <w:ind w:firstLine="720"/>
        <w:rPr>
          <w:rFonts w:ascii="Times New Roman" w:hAnsi="Times New Roman" w:cs="Times New Roman"/>
          <w:sz w:val="22"/>
          <w:szCs w:val="22"/>
        </w:rPr>
      </w:pPr>
    </w:p>
    <w:p w14:paraId="2CC21FB0" w14:textId="0944351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11.2.d.  </w:t>
      </w:r>
      <w:r w:rsidR="001F602C" w:rsidRPr="00231BF2">
        <w:rPr>
          <w:rFonts w:ascii="Times New Roman" w:hAnsi="Times New Roman" w:cs="Times New Roman"/>
        </w:rPr>
        <w:t>The herd has had an individual blood agglutination test annually with an allowable maximum grace period not exceeding two months.</w:t>
      </w:r>
    </w:p>
    <w:p w14:paraId="2CC21FB1" w14:textId="77777777" w:rsidR="00092E64" w:rsidRPr="00130460" w:rsidRDefault="00092E64">
      <w:pPr>
        <w:pStyle w:val="BodyText"/>
        <w:spacing w:before="6"/>
        <w:rPr>
          <w:rFonts w:ascii="Times New Roman" w:hAnsi="Times New Roman" w:cs="Times New Roman"/>
          <w:sz w:val="22"/>
          <w:szCs w:val="22"/>
        </w:rPr>
      </w:pPr>
    </w:p>
    <w:p w14:paraId="2CC21FB2" w14:textId="206E9692" w:rsidR="00092E64" w:rsidRPr="00130460" w:rsidRDefault="001F602C" w:rsidP="00231BF2">
      <w:pPr>
        <w:rPr>
          <w:rFonts w:ascii="Times New Roman" w:hAnsi="Times New Roman" w:cs="Times New Roman"/>
          <w:b/>
        </w:rPr>
      </w:pPr>
      <w:r w:rsidRPr="00130460">
        <w:rPr>
          <w:rFonts w:ascii="Times New Roman" w:hAnsi="Times New Roman" w:cs="Times New Roman"/>
          <w:b/>
          <w:w w:val="105"/>
        </w:rPr>
        <w:t>§61-4B-12.</w:t>
      </w:r>
      <w:r w:rsidRPr="00130460">
        <w:rPr>
          <w:rFonts w:ascii="Times New Roman" w:hAnsi="Times New Roman" w:cs="Times New Roman"/>
          <w:b/>
          <w:spacing w:val="60"/>
          <w:w w:val="105"/>
        </w:rPr>
        <w:t xml:space="preserve"> </w:t>
      </w:r>
      <w:r w:rsidRPr="00130460">
        <w:rPr>
          <w:rFonts w:ascii="Times New Roman" w:hAnsi="Times New Roman" w:cs="Times New Roman"/>
          <w:b/>
          <w:w w:val="105"/>
        </w:rPr>
        <w:t>Powers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Duties</w:t>
      </w:r>
      <w:r w:rsidRPr="00130460">
        <w:rPr>
          <w:rFonts w:ascii="Times New Roman" w:hAnsi="Times New Roman" w:cs="Times New Roman"/>
          <w:b/>
          <w:spacing w:val="-5"/>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the</w:t>
      </w:r>
      <w:r w:rsidRPr="00130460">
        <w:rPr>
          <w:rFonts w:ascii="Times New Roman" w:hAnsi="Times New Roman" w:cs="Times New Roman"/>
          <w:b/>
          <w:spacing w:val="-13"/>
          <w:w w:val="105"/>
        </w:rPr>
        <w:t xml:space="preserve"> </w:t>
      </w:r>
      <w:r w:rsidRPr="00130460">
        <w:rPr>
          <w:rFonts w:ascii="Times New Roman" w:hAnsi="Times New Roman" w:cs="Times New Roman"/>
          <w:b/>
          <w:spacing w:val="-2"/>
          <w:w w:val="105"/>
        </w:rPr>
        <w:t>Commissioner.</w:t>
      </w:r>
    </w:p>
    <w:p w14:paraId="2CC21FB3" w14:textId="77777777" w:rsidR="00092E64" w:rsidRPr="00130460" w:rsidRDefault="00092E64">
      <w:pPr>
        <w:pStyle w:val="BodyText"/>
        <w:spacing w:before="2"/>
        <w:rPr>
          <w:rFonts w:ascii="Times New Roman" w:hAnsi="Times New Roman" w:cs="Times New Roman"/>
          <w:b/>
          <w:sz w:val="22"/>
          <w:szCs w:val="22"/>
        </w:rPr>
      </w:pPr>
    </w:p>
    <w:p w14:paraId="2CC21FB4" w14:textId="4D93307C" w:rsidR="00092E64" w:rsidRPr="00985E3E" w:rsidRDefault="00985E3E" w:rsidP="00985E3E">
      <w:pPr>
        <w:tabs>
          <w:tab w:val="left" w:pos="2178"/>
        </w:tabs>
        <w:spacing w:before="1" w:line="242" w:lineRule="auto"/>
        <w:ind w:firstLine="360"/>
        <w:rPr>
          <w:rFonts w:ascii="Times New Roman" w:hAnsi="Times New Roman" w:cs="Times New Roman"/>
        </w:rPr>
      </w:pPr>
      <w:r>
        <w:rPr>
          <w:rFonts w:ascii="Times New Roman" w:hAnsi="Times New Roman" w:cs="Times New Roman"/>
        </w:rPr>
        <w:t xml:space="preserve">12.1.  </w:t>
      </w:r>
      <w:r w:rsidR="001F602C" w:rsidRPr="00985E3E">
        <w:rPr>
          <w:rFonts w:ascii="Times New Roman" w:hAnsi="Times New Roman" w:cs="Times New Roman"/>
        </w:rPr>
        <w:t>The commissioner shall inspect and sample product from all frozen desserts and imitation frozen desserts manufacturers within the limits of his</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or her resources.</w:t>
      </w:r>
    </w:p>
    <w:p w14:paraId="2CC21FB5"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6" w14:textId="057AFEC9" w:rsidR="00092E64" w:rsidRPr="00985E3E" w:rsidRDefault="00985E3E" w:rsidP="00985E3E">
      <w:pPr>
        <w:tabs>
          <w:tab w:val="left" w:pos="2159"/>
        </w:tabs>
        <w:spacing w:line="244" w:lineRule="auto"/>
        <w:ind w:firstLine="360"/>
        <w:rPr>
          <w:rFonts w:ascii="Times New Roman" w:hAnsi="Times New Roman" w:cs="Times New Roman"/>
        </w:rPr>
      </w:pPr>
      <w:r>
        <w:rPr>
          <w:rFonts w:ascii="Times New Roman" w:hAnsi="Times New Roman" w:cs="Times New Roman"/>
        </w:rPr>
        <w:t xml:space="preserve">12.2.  </w:t>
      </w:r>
      <w:r w:rsidR="001F602C" w:rsidRPr="00985E3E">
        <w:rPr>
          <w:rFonts w:ascii="Times New Roman" w:hAnsi="Times New Roman" w:cs="Times New Roman"/>
        </w:rPr>
        <w:t>The commissioner recommends that each</w:t>
      </w:r>
      <w:r w:rsidR="001F602C" w:rsidRPr="00985E3E">
        <w:rPr>
          <w:rFonts w:ascii="Times New Roman" w:hAnsi="Times New Roman" w:cs="Times New Roman"/>
          <w:spacing w:val="-4"/>
        </w:rPr>
        <w:t xml:space="preserve"> </w:t>
      </w:r>
      <w:r w:rsidR="001F602C" w:rsidRPr="00985E3E">
        <w:rPr>
          <w:rFonts w:ascii="Times New Roman" w:hAnsi="Times New Roman" w:cs="Times New Roman"/>
        </w:rPr>
        <w:t>frozen dessert and</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imitation frozen dessert manufacturer supplement the sampling performed by the commissioner with tests by an independent laboratory.</w:t>
      </w:r>
    </w:p>
    <w:p w14:paraId="2CC21FB7" w14:textId="77777777" w:rsidR="00092E64" w:rsidRPr="00130460" w:rsidRDefault="00092E64" w:rsidP="00985E3E">
      <w:pPr>
        <w:pStyle w:val="BodyText"/>
        <w:spacing w:before="11"/>
        <w:ind w:firstLine="360"/>
        <w:rPr>
          <w:rFonts w:ascii="Times New Roman" w:hAnsi="Times New Roman" w:cs="Times New Roman"/>
          <w:sz w:val="22"/>
          <w:szCs w:val="22"/>
        </w:rPr>
      </w:pPr>
    </w:p>
    <w:p w14:paraId="2CC21FB8" w14:textId="491C1353" w:rsidR="00092E64" w:rsidRPr="00985E3E" w:rsidRDefault="00985E3E" w:rsidP="00985E3E">
      <w:pPr>
        <w:tabs>
          <w:tab w:val="left" w:pos="2203"/>
        </w:tabs>
        <w:spacing w:line="242" w:lineRule="auto"/>
        <w:ind w:firstLine="360"/>
        <w:rPr>
          <w:rFonts w:ascii="Times New Roman" w:hAnsi="Times New Roman" w:cs="Times New Roman"/>
        </w:rPr>
      </w:pPr>
      <w:r>
        <w:rPr>
          <w:rFonts w:ascii="Times New Roman" w:hAnsi="Times New Roman" w:cs="Times New Roman"/>
        </w:rPr>
        <w:t xml:space="preserve">12.3.  </w:t>
      </w:r>
      <w:r w:rsidR="001F602C" w:rsidRPr="00985E3E">
        <w:rPr>
          <w:rFonts w:ascii="Times New Roman" w:hAnsi="Times New Roman" w:cs="Times New Roman"/>
        </w:rPr>
        <w:t xml:space="preserve">All products from frozen dessert and imitation frozen dessert manufacturers taken by the commissioner for testing are considered </w:t>
      </w:r>
      <w:r w:rsidR="0039284B" w:rsidRPr="00DC4E59">
        <w:rPr>
          <w:rFonts w:ascii="Times New Roman" w:hAnsi="Times New Roman" w:cs="Times New Roman"/>
        </w:rPr>
        <w:t>to be</w:t>
      </w:r>
      <w:r w:rsidR="0039284B" w:rsidRPr="0039284B">
        <w:rPr>
          <w:rFonts w:ascii="Times New Roman" w:hAnsi="Times New Roman" w:cs="Times New Roman"/>
        </w:rPr>
        <w:t xml:space="preserve"> </w:t>
      </w:r>
      <w:r w:rsidR="001F602C" w:rsidRPr="00985E3E">
        <w:rPr>
          <w:rFonts w:ascii="Times New Roman" w:hAnsi="Times New Roman" w:cs="Times New Roman"/>
        </w:rPr>
        <w:t>official product samples</w:t>
      </w:r>
      <w:r w:rsidR="0039284B">
        <w:rPr>
          <w:rFonts w:ascii="Times New Roman" w:hAnsi="Times New Roman" w:cs="Times New Roman"/>
        </w:rPr>
        <w:t xml:space="preserve"> </w:t>
      </w:r>
      <w:r w:rsidR="0039284B" w:rsidRPr="009F1033">
        <w:rPr>
          <w:rFonts w:ascii="Times New Roman" w:hAnsi="Times New Roman" w:cs="Times New Roman"/>
        </w:rPr>
        <w:t>unless such samples are collected</w:t>
      </w:r>
      <w:r w:rsidR="0039284B" w:rsidRPr="00DC4E59">
        <w:rPr>
          <w:rFonts w:ascii="Times New Roman" w:hAnsi="Times New Roman" w:cs="Times New Roman"/>
        </w:rPr>
        <w:t xml:space="preserve"> </w:t>
      </w:r>
      <w:r w:rsidR="0039284B" w:rsidRPr="009F1033">
        <w:rPr>
          <w:rFonts w:ascii="Times New Roman" w:hAnsi="Times New Roman" w:cs="Times New Roman"/>
        </w:rPr>
        <w:t>as part of a VCP</w:t>
      </w:r>
      <w:r w:rsidR="001F602C" w:rsidRPr="00985E3E">
        <w:rPr>
          <w:rFonts w:ascii="Times New Roman" w:hAnsi="Times New Roman" w:cs="Times New Roman"/>
        </w:rPr>
        <w:t>.</w:t>
      </w:r>
    </w:p>
    <w:p w14:paraId="2CC21FB9" w14:textId="77777777" w:rsidR="00092E64" w:rsidRPr="00130460" w:rsidRDefault="00092E64" w:rsidP="00985E3E">
      <w:pPr>
        <w:pStyle w:val="BodyText"/>
        <w:spacing w:before="3"/>
        <w:ind w:firstLine="360"/>
        <w:rPr>
          <w:rFonts w:ascii="Times New Roman" w:hAnsi="Times New Roman" w:cs="Times New Roman"/>
          <w:sz w:val="22"/>
          <w:szCs w:val="22"/>
        </w:rPr>
      </w:pPr>
    </w:p>
    <w:p w14:paraId="4F4FE67D" w14:textId="3C299002" w:rsidR="000A3BB4" w:rsidRPr="007F791D" w:rsidRDefault="00985E3E" w:rsidP="00985E3E">
      <w:pPr>
        <w:tabs>
          <w:tab w:val="left" w:pos="2702"/>
        </w:tabs>
        <w:spacing w:line="242" w:lineRule="auto"/>
        <w:ind w:firstLine="720"/>
        <w:rPr>
          <w:rFonts w:ascii="Times New Roman" w:hAnsi="Times New Roman" w:cs="Times New Roman"/>
        </w:rPr>
      </w:pPr>
      <w:r>
        <w:rPr>
          <w:rFonts w:ascii="Times New Roman" w:hAnsi="Times New Roman" w:cs="Times New Roman"/>
        </w:rPr>
        <w:t xml:space="preserve">12.3.a.  </w:t>
      </w:r>
      <w:r w:rsidR="66742D1E" w:rsidRPr="00985E3E">
        <w:rPr>
          <w:rFonts w:ascii="Times New Roman" w:hAnsi="Times New Roman" w:cs="Times New Roman"/>
        </w:rPr>
        <w:t>The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commissioner may</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have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service samples</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taken</w:t>
      </w:r>
      <w:r w:rsidR="66742D1E" w:rsidRPr="00985E3E">
        <w:rPr>
          <w:rFonts w:ascii="Times New Roman" w:hAnsi="Times New Roman" w:cs="Times New Roman"/>
          <w:spacing w:val="-7"/>
        </w:rPr>
        <w:t xml:space="preserve"> </w:t>
      </w:r>
      <w:r w:rsidR="66742D1E" w:rsidRPr="00985E3E">
        <w:rPr>
          <w:rFonts w:ascii="Times New Roman" w:hAnsi="Times New Roman" w:cs="Times New Roman"/>
        </w:rPr>
        <w:t>of</w:t>
      </w:r>
      <w:r w:rsidR="66742D1E" w:rsidRPr="00985E3E">
        <w:rPr>
          <w:rFonts w:ascii="Times New Roman" w:hAnsi="Times New Roman" w:cs="Times New Roman"/>
          <w:spacing w:val="-15"/>
        </w:rPr>
        <w:t xml:space="preserve"> </w:t>
      </w:r>
      <w:r w:rsidR="66742D1E" w:rsidRPr="00985E3E">
        <w:rPr>
          <w:rFonts w:ascii="Times New Roman" w:hAnsi="Times New Roman" w:cs="Times New Roman"/>
        </w:rPr>
        <w:t>frozen</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 xml:space="preserve">desserts or imitation frozen desserts, </w:t>
      </w:r>
      <w:r w:rsidR="0039284B" w:rsidRPr="00FE4B82">
        <w:rPr>
          <w:rFonts w:ascii="Times New Roman" w:hAnsi="Times New Roman" w:cs="Times New Roman"/>
        </w:rPr>
        <w:t>and such service samples are</w:t>
      </w:r>
      <w:r w:rsidR="0039284B" w:rsidRPr="0039284B">
        <w:rPr>
          <w:rFonts w:ascii="Times New Roman" w:hAnsi="Times New Roman" w:cs="Times New Roman"/>
        </w:rPr>
        <w:t xml:space="preserve"> </w:t>
      </w:r>
      <w:r w:rsidR="66742D1E" w:rsidRPr="00985E3E">
        <w:rPr>
          <w:rFonts w:ascii="Times New Roman" w:hAnsi="Times New Roman" w:cs="Times New Roman"/>
        </w:rPr>
        <w:t xml:space="preserve">considered </w:t>
      </w:r>
      <w:r w:rsidR="0039284B" w:rsidRPr="00FE4B82">
        <w:rPr>
          <w:rFonts w:ascii="Times New Roman" w:hAnsi="Times New Roman" w:cs="Times New Roman"/>
        </w:rPr>
        <w:t>to be</w:t>
      </w:r>
      <w:r w:rsidR="0039284B" w:rsidRPr="0039284B">
        <w:rPr>
          <w:rFonts w:ascii="Times New Roman" w:hAnsi="Times New Roman" w:cs="Times New Roman"/>
        </w:rPr>
        <w:t xml:space="preserve"> </w:t>
      </w:r>
      <w:r w:rsidR="66742D1E" w:rsidRPr="00985E3E">
        <w:rPr>
          <w:rFonts w:ascii="Times New Roman" w:hAnsi="Times New Roman" w:cs="Times New Roman"/>
        </w:rPr>
        <w:t>unofficial.</w:t>
      </w:r>
      <w:r w:rsidR="747BFCC1" w:rsidRPr="00985E3E">
        <w:rPr>
          <w:rFonts w:ascii="Times New Roman" w:hAnsi="Times New Roman" w:cs="Times New Roman"/>
        </w:rPr>
        <w:t xml:space="preserve"> </w:t>
      </w:r>
      <w:r w:rsidR="65B6F7F7" w:rsidRPr="00FE4B82">
        <w:rPr>
          <w:rFonts w:ascii="Times New Roman" w:hAnsi="Times New Roman" w:cs="Times New Roman"/>
        </w:rPr>
        <w:t xml:space="preserve">A </w:t>
      </w:r>
      <w:r w:rsidR="00DE354E" w:rsidRPr="00FE4B82">
        <w:rPr>
          <w:rFonts w:ascii="Times New Roman" w:hAnsi="Times New Roman" w:cs="Times New Roman"/>
        </w:rPr>
        <w:t>manufacturer</w:t>
      </w:r>
      <w:r w:rsidR="00DE354E" w:rsidRPr="009F1033">
        <w:rPr>
          <w:rFonts w:ascii="Times New Roman" w:hAnsi="Times New Roman" w:cs="Times New Roman"/>
        </w:rPr>
        <w:t xml:space="preserve"> </w:t>
      </w:r>
      <w:r w:rsidR="65B6F7F7" w:rsidRPr="00FE4B82">
        <w:rPr>
          <w:rFonts w:ascii="Times New Roman" w:hAnsi="Times New Roman" w:cs="Times New Roman"/>
        </w:rPr>
        <w:t>must contact the</w:t>
      </w:r>
      <w:r w:rsidR="65B6F7F7" w:rsidRPr="003375B1">
        <w:rPr>
          <w:rFonts w:ascii="Times New Roman" w:hAnsi="Times New Roman" w:cs="Times New Roman"/>
        </w:rPr>
        <w:t xml:space="preserve"> </w:t>
      </w:r>
      <w:r w:rsidR="65B6F7F7" w:rsidRPr="00FE4B82">
        <w:rPr>
          <w:rFonts w:ascii="Times New Roman" w:hAnsi="Times New Roman" w:cs="Times New Roman"/>
        </w:rPr>
        <w:t xml:space="preserve">commissioner to conduct </w:t>
      </w:r>
      <w:r w:rsidR="498770CA" w:rsidRPr="00FE4B82">
        <w:rPr>
          <w:rFonts w:ascii="Times New Roman" w:hAnsi="Times New Roman" w:cs="Times New Roman"/>
        </w:rPr>
        <w:t xml:space="preserve">a VCP, </w:t>
      </w:r>
      <w:r w:rsidR="007C2DD0" w:rsidRPr="00FE4B82">
        <w:rPr>
          <w:rFonts w:ascii="Times New Roman" w:hAnsi="Times New Roman" w:cs="Times New Roman"/>
        </w:rPr>
        <w:t xml:space="preserve">and, </w:t>
      </w:r>
      <w:r w:rsidR="498770CA" w:rsidRPr="00FE4B82">
        <w:rPr>
          <w:rFonts w:ascii="Times New Roman" w:hAnsi="Times New Roman" w:cs="Times New Roman"/>
        </w:rPr>
        <w:t xml:space="preserve">upon approval of the commissioner, </w:t>
      </w:r>
      <w:r w:rsidR="007C2DD0" w:rsidRPr="00FE4B82">
        <w:rPr>
          <w:rFonts w:ascii="Times New Roman" w:hAnsi="Times New Roman" w:cs="Times New Roman"/>
        </w:rPr>
        <w:t>the</w:t>
      </w:r>
      <w:r w:rsidR="498770CA" w:rsidRPr="00FE4B82">
        <w:rPr>
          <w:rFonts w:ascii="Times New Roman" w:hAnsi="Times New Roman" w:cs="Times New Roman"/>
        </w:rPr>
        <w:t xml:space="preserve"> VCP will be scheduled</w:t>
      </w:r>
      <w:r w:rsidR="498770CA" w:rsidRPr="004D7FA9">
        <w:rPr>
          <w:rFonts w:ascii="Times New Roman" w:hAnsi="Times New Roman" w:cs="Times New Roman"/>
        </w:rPr>
        <w:t xml:space="preserve"> </w:t>
      </w:r>
      <w:r w:rsidR="00BE3987" w:rsidRPr="00DC4E59">
        <w:rPr>
          <w:rFonts w:ascii="Times New Roman" w:hAnsi="Times New Roman" w:cs="Times New Roman"/>
        </w:rPr>
        <w:t xml:space="preserve">at </w:t>
      </w:r>
      <w:r w:rsidR="00BE3987" w:rsidRPr="007F791D">
        <w:rPr>
          <w:rFonts w:ascii="Times New Roman" w:hAnsi="Times New Roman" w:cs="Times New Roman"/>
        </w:rPr>
        <w:t>the manufacturer’s place of business</w:t>
      </w:r>
      <w:r w:rsidR="007C2DD0" w:rsidRPr="007F791D">
        <w:rPr>
          <w:rFonts w:ascii="Times New Roman" w:hAnsi="Times New Roman" w:cs="Times New Roman"/>
        </w:rPr>
        <w:t>. Those in attendance at a VCP can include</w:t>
      </w:r>
      <w:r w:rsidR="498770CA" w:rsidRPr="007F791D">
        <w:rPr>
          <w:rFonts w:ascii="Times New Roman" w:hAnsi="Times New Roman" w:cs="Times New Roman"/>
        </w:rPr>
        <w:t xml:space="preserve"> owners, </w:t>
      </w:r>
      <w:r w:rsidR="3CE0969B" w:rsidRPr="007F791D">
        <w:rPr>
          <w:rFonts w:ascii="Times New Roman" w:hAnsi="Times New Roman" w:cs="Times New Roman"/>
        </w:rPr>
        <w:t xml:space="preserve">management, </w:t>
      </w:r>
      <w:r w:rsidR="2C68A97B" w:rsidRPr="007F791D">
        <w:rPr>
          <w:rFonts w:ascii="Times New Roman" w:hAnsi="Times New Roman" w:cs="Times New Roman"/>
        </w:rPr>
        <w:t>and</w:t>
      </w:r>
      <w:r w:rsidR="007C2DD0" w:rsidRPr="007F791D">
        <w:rPr>
          <w:rFonts w:ascii="Times New Roman" w:hAnsi="Times New Roman" w:cs="Times New Roman"/>
        </w:rPr>
        <w:t>/or other</w:t>
      </w:r>
      <w:r w:rsidR="3CE0969B" w:rsidRPr="007F791D">
        <w:rPr>
          <w:rFonts w:ascii="Times New Roman" w:hAnsi="Times New Roman" w:cs="Times New Roman"/>
        </w:rPr>
        <w:t xml:space="preserve"> necessary individuals. </w:t>
      </w:r>
      <w:r w:rsidR="329F0A9C" w:rsidRPr="007F791D">
        <w:rPr>
          <w:rFonts w:ascii="Times New Roman" w:hAnsi="Times New Roman" w:cs="Times New Roman"/>
        </w:rPr>
        <w:t xml:space="preserve">A VCP is not to be used as a replacement for proper training of employees of a </w:t>
      </w:r>
      <w:r w:rsidR="00AA6A7B" w:rsidRPr="007F791D">
        <w:rPr>
          <w:rFonts w:ascii="Times New Roman" w:hAnsi="Times New Roman" w:cs="Times New Roman"/>
        </w:rPr>
        <w:t>manufacturer</w:t>
      </w:r>
      <w:r w:rsidR="007C2DD0" w:rsidRPr="007F791D">
        <w:rPr>
          <w:rFonts w:ascii="Times New Roman" w:hAnsi="Times New Roman" w:cs="Times New Roman"/>
        </w:rPr>
        <w:t xml:space="preserve"> and is solely intended for educational and/or </w:t>
      </w:r>
      <w:r w:rsidR="329F0A9C" w:rsidRPr="007F791D">
        <w:rPr>
          <w:rFonts w:ascii="Times New Roman" w:hAnsi="Times New Roman" w:cs="Times New Roman"/>
        </w:rPr>
        <w:t xml:space="preserve">informational purposes. A VCP fee </w:t>
      </w:r>
      <w:r w:rsidR="007C2DD0" w:rsidRPr="007F791D">
        <w:rPr>
          <w:rFonts w:ascii="Times New Roman" w:hAnsi="Times New Roman" w:cs="Times New Roman"/>
        </w:rPr>
        <w:t>will apply as</w:t>
      </w:r>
      <w:r w:rsidR="0066412D" w:rsidRPr="007F791D">
        <w:rPr>
          <w:rFonts w:ascii="Times New Roman" w:hAnsi="Times New Roman" w:cs="Times New Roman"/>
        </w:rPr>
        <w:t xml:space="preserve"> set forth in </w:t>
      </w:r>
      <w:r w:rsidR="004669C8" w:rsidRPr="007F791D">
        <w:rPr>
          <w:rFonts w:ascii="Times New Roman" w:hAnsi="Times New Roman" w:cs="Times New Roman"/>
        </w:rPr>
        <w:t>Appendix 1</w:t>
      </w:r>
      <w:r w:rsidR="007C2DD0" w:rsidRPr="007F791D">
        <w:rPr>
          <w:rFonts w:ascii="Times New Roman" w:hAnsi="Times New Roman" w:cs="Times New Roman"/>
        </w:rPr>
        <w:t>,</w:t>
      </w:r>
      <w:r w:rsidR="004669C8" w:rsidRPr="007F791D">
        <w:rPr>
          <w:rFonts w:ascii="Times New Roman" w:hAnsi="Times New Roman" w:cs="Times New Roman"/>
        </w:rPr>
        <w:t xml:space="preserve"> </w:t>
      </w:r>
      <w:r w:rsidR="329F0A9C" w:rsidRPr="007F791D">
        <w:rPr>
          <w:rFonts w:ascii="Times New Roman" w:hAnsi="Times New Roman" w:cs="Times New Roman"/>
        </w:rPr>
        <w:t xml:space="preserve">excluding travel time. No </w:t>
      </w:r>
      <w:r w:rsidR="007C2DD0" w:rsidRPr="007F791D">
        <w:rPr>
          <w:rFonts w:ascii="Times New Roman" w:hAnsi="Times New Roman" w:cs="Times New Roman"/>
        </w:rPr>
        <w:t>resample fee</w:t>
      </w:r>
      <w:r w:rsidR="329F0A9C" w:rsidRPr="007F791D">
        <w:rPr>
          <w:rFonts w:ascii="Times New Roman" w:hAnsi="Times New Roman" w:cs="Times New Roman"/>
        </w:rPr>
        <w:t xml:space="preserve"> will be assessed </w:t>
      </w:r>
      <w:r w:rsidR="007C2DD0" w:rsidRPr="007F791D">
        <w:rPr>
          <w:rFonts w:ascii="Times New Roman" w:hAnsi="Times New Roman" w:cs="Times New Roman"/>
        </w:rPr>
        <w:t>for</w:t>
      </w:r>
      <w:r w:rsidR="329F0A9C" w:rsidRPr="007F791D">
        <w:rPr>
          <w:rFonts w:ascii="Times New Roman" w:hAnsi="Times New Roman" w:cs="Times New Roman"/>
        </w:rPr>
        <w:t xml:space="preserve"> a VCP.</w:t>
      </w:r>
      <w:r w:rsidR="1BE97248" w:rsidRPr="007F791D">
        <w:rPr>
          <w:rFonts w:ascii="Times New Roman" w:hAnsi="Times New Roman" w:cs="Times New Roman"/>
        </w:rPr>
        <w:t xml:space="preserve"> </w:t>
      </w:r>
      <w:r w:rsidR="4FA7CDB5" w:rsidRPr="007F791D">
        <w:rPr>
          <w:rFonts w:ascii="Times New Roman" w:hAnsi="Times New Roman" w:cs="Times New Roman"/>
        </w:rPr>
        <w:t xml:space="preserve">A VCP shall not </w:t>
      </w:r>
      <w:r w:rsidR="7DB0F63A" w:rsidRPr="007F791D">
        <w:rPr>
          <w:rFonts w:ascii="Times New Roman" w:hAnsi="Times New Roman" w:cs="Times New Roman"/>
        </w:rPr>
        <w:t xml:space="preserve">be conducted </w:t>
      </w:r>
      <w:r w:rsidR="1BE97248" w:rsidRPr="007F791D">
        <w:rPr>
          <w:rFonts w:ascii="Times New Roman" w:hAnsi="Times New Roman" w:cs="Times New Roman"/>
        </w:rPr>
        <w:t xml:space="preserve">more than once every </w:t>
      </w:r>
      <w:r w:rsidR="007C2DD0" w:rsidRPr="007F791D">
        <w:rPr>
          <w:rFonts w:ascii="Times New Roman" w:hAnsi="Times New Roman" w:cs="Times New Roman"/>
        </w:rPr>
        <w:t>2</w:t>
      </w:r>
      <w:r w:rsidR="1BE97248" w:rsidRPr="007F791D">
        <w:rPr>
          <w:rFonts w:ascii="Times New Roman" w:hAnsi="Times New Roman" w:cs="Times New Roman"/>
        </w:rPr>
        <w:t xml:space="preserve"> years</w:t>
      </w:r>
      <w:r w:rsidR="7DB0F63A" w:rsidRPr="007F791D">
        <w:rPr>
          <w:rFonts w:ascii="Times New Roman" w:hAnsi="Times New Roman" w:cs="Times New Roman"/>
        </w:rPr>
        <w:t xml:space="preserve">, unless </w:t>
      </w:r>
      <w:r w:rsidR="007C2DD0" w:rsidRPr="007F791D">
        <w:rPr>
          <w:rFonts w:ascii="Times New Roman" w:hAnsi="Times New Roman" w:cs="Times New Roman"/>
        </w:rPr>
        <w:t xml:space="preserve">approved or </w:t>
      </w:r>
      <w:r w:rsidR="7DB0F63A" w:rsidRPr="007F791D">
        <w:rPr>
          <w:rFonts w:ascii="Times New Roman" w:hAnsi="Times New Roman" w:cs="Times New Roman"/>
        </w:rPr>
        <w:t>recommended by the commissioner.</w:t>
      </w:r>
    </w:p>
    <w:p w14:paraId="2CC21FBB"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C" w14:textId="106F47DE" w:rsidR="00092E64" w:rsidRPr="00985E3E" w:rsidRDefault="00985E3E" w:rsidP="00985E3E">
      <w:pPr>
        <w:tabs>
          <w:tab w:val="left" w:pos="2289"/>
        </w:tabs>
        <w:spacing w:before="1" w:line="242" w:lineRule="auto"/>
        <w:ind w:firstLine="360"/>
        <w:rPr>
          <w:rFonts w:ascii="Times New Roman" w:hAnsi="Times New Roman" w:cs="Times New Roman"/>
        </w:rPr>
      </w:pPr>
      <w:r>
        <w:rPr>
          <w:rFonts w:ascii="Times New Roman" w:hAnsi="Times New Roman" w:cs="Times New Roman"/>
        </w:rPr>
        <w:t xml:space="preserve">12.4.  </w:t>
      </w:r>
      <w:r w:rsidR="001F602C" w:rsidRPr="00985E3E">
        <w:rPr>
          <w:rFonts w:ascii="Times New Roman" w:hAnsi="Times New Roman" w:cs="Times New Roman"/>
        </w:rPr>
        <w:t>The commissioner will consider only official samples when applying the enforcement policy.</w:t>
      </w:r>
    </w:p>
    <w:p w14:paraId="2CC21FBD" w14:textId="77777777" w:rsidR="00092E64" w:rsidRPr="00130460" w:rsidRDefault="00092E64">
      <w:pPr>
        <w:pStyle w:val="BodyText"/>
        <w:spacing w:before="5"/>
        <w:rPr>
          <w:rFonts w:ascii="Times New Roman" w:hAnsi="Times New Roman" w:cs="Times New Roman"/>
          <w:sz w:val="22"/>
          <w:szCs w:val="22"/>
        </w:rPr>
      </w:pPr>
    </w:p>
    <w:p w14:paraId="2CC21FBE" w14:textId="77777777" w:rsidR="00092E64" w:rsidRPr="00130460" w:rsidRDefault="001F602C" w:rsidP="00985E3E">
      <w:pPr>
        <w:rPr>
          <w:rFonts w:ascii="Times New Roman" w:hAnsi="Times New Roman" w:cs="Times New Roman"/>
          <w:b/>
        </w:rPr>
      </w:pPr>
      <w:r w:rsidRPr="00130460">
        <w:rPr>
          <w:rFonts w:ascii="Times New Roman" w:hAnsi="Times New Roman" w:cs="Times New Roman"/>
          <w:b/>
          <w:w w:val="105"/>
        </w:rPr>
        <w:t>§61-4B-13.</w:t>
      </w:r>
      <w:r w:rsidRPr="00130460">
        <w:rPr>
          <w:rFonts w:ascii="Times New Roman" w:hAnsi="Times New Roman" w:cs="Times New Roman"/>
          <w:b/>
          <w:spacing w:val="41"/>
          <w:w w:val="105"/>
        </w:rPr>
        <w:t xml:space="preserve"> </w:t>
      </w:r>
      <w:r w:rsidRPr="00130460">
        <w:rPr>
          <w:rFonts w:ascii="Times New Roman" w:hAnsi="Times New Roman" w:cs="Times New Roman"/>
          <w:b/>
          <w:w w:val="105"/>
        </w:rPr>
        <w:t>Approved</w:t>
      </w:r>
      <w:r w:rsidRPr="00130460">
        <w:rPr>
          <w:rFonts w:ascii="Times New Roman" w:hAnsi="Times New Roman" w:cs="Times New Roman"/>
          <w:b/>
          <w:spacing w:val="-2"/>
          <w:w w:val="105"/>
        </w:rPr>
        <w:t xml:space="preserve"> </w:t>
      </w:r>
      <w:r w:rsidRPr="00130460">
        <w:rPr>
          <w:rFonts w:ascii="Times New Roman" w:hAnsi="Times New Roman" w:cs="Times New Roman"/>
          <w:b/>
          <w:w w:val="105"/>
        </w:rPr>
        <w:t>Sampling</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6"/>
          <w:w w:val="105"/>
        </w:rPr>
        <w:t xml:space="preserve"> </w:t>
      </w:r>
      <w:r w:rsidRPr="00130460">
        <w:rPr>
          <w:rFonts w:ascii="Times New Roman" w:hAnsi="Times New Roman" w:cs="Times New Roman"/>
          <w:b/>
          <w:w w:val="105"/>
        </w:rPr>
        <w:t>Testing</w:t>
      </w:r>
      <w:r w:rsidRPr="00130460">
        <w:rPr>
          <w:rFonts w:ascii="Times New Roman" w:hAnsi="Times New Roman" w:cs="Times New Roman"/>
          <w:b/>
          <w:spacing w:val="-11"/>
          <w:w w:val="105"/>
        </w:rPr>
        <w:t xml:space="preserve"> </w:t>
      </w:r>
      <w:r w:rsidRPr="00130460">
        <w:rPr>
          <w:rFonts w:ascii="Times New Roman" w:hAnsi="Times New Roman" w:cs="Times New Roman"/>
          <w:b/>
          <w:spacing w:val="-2"/>
          <w:w w:val="105"/>
        </w:rPr>
        <w:t>Methods.</w:t>
      </w:r>
    </w:p>
    <w:p w14:paraId="2CC21FBF" w14:textId="77777777" w:rsidR="00092E64" w:rsidRPr="00130460" w:rsidRDefault="00092E64">
      <w:pPr>
        <w:pStyle w:val="BodyText"/>
        <w:spacing w:before="3"/>
        <w:rPr>
          <w:rFonts w:ascii="Times New Roman" w:hAnsi="Times New Roman" w:cs="Times New Roman"/>
          <w:b/>
          <w:sz w:val="22"/>
          <w:szCs w:val="22"/>
        </w:rPr>
      </w:pPr>
    </w:p>
    <w:p w14:paraId="2CC21FC0" w14:textId="1824C9A5" w:rsidR="00092E64" w:rsidRPr="00985E3E" w:rsidRDefault="00985E3E" w:rsidP="00985E3E">
      <w:pPr>
        <w:tabs>
          <w:tab w:val="left" w:pos="2257"/>
        </w:tabs>
        <w:spacing w:line="242" w:lineRule="auto"/>
        <w:ind w:firstLine="360"/>
        <w:rPr>
          <w:rFonts w:ascii="Times New Roman" w:hAnsi="Times New Roman" w:cs="Times New Roman"/>
        </w:rPr>
      </w:pPr>
      <w:r>
        <w:rPr>
          <w:rFonts w:ascii="Times New Roman" w:hAnsi="Times New Roman" w:cs="Times New Roman"/>
        </w:rPr>
        <w:t xml:space="preserve">13.1.  </w:t>
      </w:r>
      <w:r w:rsidR="001F602C" w:rsidRPr="00985E3E">
        <w:rPr>
          <w:rFonts w:ascii="Times New Roman" w:hAnsi="Times New Roman" w:cs="Times New Roman"/>
        </w:rPr>
        <w:t>Procedures for the collection and holding of official product samples, the selection and preparation of apparatus, media and reagents, and the analytical procedures, incubation, reading and reporting of results shall be</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compliance with the standards set forth in the Standard Methods for the Examination of Dairy Products, the Official Methods of Analysis or procedures referenced in 21 CFR Part 135, all adopted by reference in section 2 of this rule, or other methods as approved by the commissioner, whichever method is applicable to the product being tested.</w:t>
      </w:r>
    </w:p>
    <w:p w14:paraId="2CC21FC1"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4" w14:textId="3E701E20" w:rsidR="00092E64" w:rsidRPr="00985E3E" w:rsidRDefault="00985E3E" w:rsidP="00985E3E">
      <w:pPr>
        <w:tabs>
          <w:tab w:val="left" w:pos="2178"/>
        </w:tabs>
        <w:ind w:firstLine="360"/>
        <w:rPr>
          <w:rFonts w:ascii="Times New Roman" w:hAnsi="Times New Roman" w:cs="Times New Roman"/>
        </w:rPr>
      </w:pPr>
      <w:r>
        <w:rPr>
          <w:rFonts w:ascii="Times New Roman" w:hAnsi="Times New Roman" w:cs="Times New Roman"/>
        </w:rPr>
        <w:t xml:space="preserve">13.2.  </w:t>
      </w:r>
      <w:r w:rsidR="001F602C" w:rsidRPr="00985E3E">
        <w:rPr>
          <w:rFonts w:ascii="Times New Roman" w:hAnsi="Times New Roman" w:cs="Times New Roman"/>
        </w:rPr>
        <w:t>The Roese-Gottlieb</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Fat Extraction Method of testing for milkfat is adopted as the approved method for determining the</w:t>
      </w:r>
      <w:r w:rsidR="001F602C" w:rsidRPr="00985E3E">
        <w:rPr>
          <w:rFonts w:ascii="Times New Roman" w:hAnsi="Times New Roman" w:cs="Times New Roman"/>
          <w:spacing w:val="-1"/>
        </w:rPr>
        <w:t xml:space="preserve"> </w:t>
      </w:r>
      <w:r w:rsidR="001F602C" w:rsidRPr="00985E3E">
        <w:rPr>
          <w:rFonts w:ascii="Times New Roman" w:hAnsi="Times New Roman" w:cs="Times New Roman"/>
        </w:rPr>
        <w:t>milkfat content of product and is approved for all milkfat testing.</w:t>
      </w:r>
    </w:p>
    <w:p w14:paraId="2CC21FC5" w14:textId="77777777" w:rsidR="00092E64" w:rsidRPr="00130460" w:rsidRDefault="00092E64" w:rsidP="00985E3E">
      <w:pPr>
        <w:pStyle w:val="BodyText"/>
        <w:spacing w:before="4"/>
        <w:ind w:firstLine="360"/>
        <w:rPr>
          <w:rFonts w:ascii="Times New Roman" w:hAnsi="Times New Roman" w:cs="Times New Roman"/>
          <w:sz w:val="22"/>
          <w:szCs w:val="22"/>
        </w:rPr>
      </w:pPr>
    </w:p>
    <w:p w14:paraId="2CC21FC6" w14:textId="5C0F0BEC" w:rsidR="00092E64" w:rsidRPr="00985E3E" w:rsidRDefault="00985E3E" w:rsidP="00985E3E">
      <w:pPr>
        <w:tabs>
          <w:tab w:val="left" w:pos="2743"/>
        </w:tabs>
        <w:spacing w:line="242" w:lineRule="auto"/>
        <w:ind w:firstLine="720"/>
        <w:rPr>
          <w:rFonts w:ascii="Times New Roman" w:hAnsi="Times New Roman" w:cs="Times New Roman"/>
        </w:rPr>
      </w:pPr>
      <w:r>
        <w:rPr>
          <w:rFonts w:ascii="Times New Roman" w:hAnsi="Times New Roman" w:cs="Times New Roman"/>
        </w:rPr>
        <w:t xml:space="preserve">13.2.a.  </w:t>
      </w:r>
      <w:r w:rsidR="001F602C" w:rsidRPr="00985E3E">
        <w:rPr>
          <w:rFonts w:ascii="Times New Roman" w:hAnsi="Times New Roman" w:cs="Times New Roman"/>
        </w:rPr>
        <w:t xml:space="preserve">Milkfat tolerances for </w:t>
      </w:r>
      <w:r w:rsidR="00842D77" w:rsidRPr="00842D77">
        <w:rPr>
          <w:rFonts w:ascii="Times New Roman" w:hAnsi="Times New Roman" w:cs="Times New Roman"/>
        </w:rPr>
        <w:t>l</w:t>
      </w:r>
      <w:r w:rsidR="007C2DD0" w:rsidRPr="00842D77">
        <w:rPr>
          <w:rFonts w:ascii="Times New Roman" w:hAnsi="Times New Roman" w:cs="Times New Roman"/>
        </w:rPr>
        <w:t>ow-fat</w:t>
      </w:r>
      <w:r w:rsidR="007C2DD0" w:rsidRPr="007C2DD0">
        <w:rPr>
          <w:rFonts w:ascii="Times New Roman" w:hAnsi="Times New Roman" w:cs="Times New Roman"/>
        </w:rPr>
        <w:t xml:space="preserve"> </w:t>
      </w:r>
      <w:r w:rsidR="001F602C" w:rsidRPr="00985E3E">
        <w:rPr>
          <w:rFonts w:ascii="Times New Roman" w:hAnsi="Times New Roman" w:cs="Times New Roman"/>
        </w:rPr>
        <w:t>and nonfat products are</w:t>
      </w:r>
      <w:r w:rsidR="001F602C" w:rsidRPr="00985E3E">
        <w:rPr>
          <w:rFonts w:ascii="Times New Roman" w:hAnsi="Times New Roman" w:cs="Times New Roman"/>
          <w:spacing w:val="-1"/>
        </w:rPr>
        <w:t xml:space="preserve"> </w:t>
      </w:r>
      <w:r w:rsidR="007C2DD0" w:rsidRPr="00842D77">
        <w:rPr>
          <w:rFonts w:ascii="Times New Roman" w:hAnsi="Times New Roman" w:cs="Times New Roman"/>
        </w:rPr>
        <w:t>±.15%. Tolerances</w:t>
      </w:r>
      <w:r w:rsidR="007C2DD0" w:rsidRPr="007C2DD0">
        <w:rPr>
          <w:rFonts w:ascii="Times New Roman" w:hAnsi="Times New Roman" w:cs="Times New Roman"/>
        </w:rPr>
        <w:t xml:space="preserve"> </w:t>
      </w:r>
      <w:r w:rsidR="001F602C" w:rsidRPr="00985E3E">
        <w:rPr>
          <w:rFonts w:ascii="Times New Roman" w:hAnsi="Times New Roman" w:cs="Times New Roman"/>
        </w:rPr>
        <w:t>for the method will be added to this tolerance.</w:t>
      </w:r>
    </w:p>
    <w:p w14:paraId="2CC21FC7"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8" w14:textId="14587D4D" w:rsidR="00092E64" w:rsidRPr="00985E3E" w:rsidRDefault="00985E3E" w:rsidP="00985E3E">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13.3.  </w:t>
      </w:r>
      <w:r w:rsidR="001F602C" w:rsidRPr="00985E3E">
        <w:rPr>
          <w:rFonts w:ascii="Times New Roman" w:hAnsi="Times New Roman" w:cs="Times New Roman"/>
        </w:rPr>
        <w:t>Aseptically processed products packaged in hermetically sealed containers shall be opened in accordance with procedures published in the U.S.</w:t>
      </w:r>
      <w:r w:rsidR="001F602C" w:rsidRPr="00985E3E">
        <w:rPr>
          <w:rFonts w:ascii="Times New Roman" w:hAnsi="Times New Roman" w:cs="Times New Roman"/>
          <w:spacing w:val="40"/>
        </w:rPr>
        <w:t xml:space="preserve"> </w:t>
      </w:r>
      <w:r w:rsidR="001F602C" w:rsidRPr="00985E3E">
        <w:rPr>
          <w:rFonts w:ascii="Times New Roman" w:hAnsi="Times New Roman" w:cs="Times New Roman"/>
        </w:rPr>
        <w:t>Food and Drug Administration Bacteriological Analytical Manual,</w:t>
      </w:r>
      <w:r w:rsidR="001F602C" w:rsidRPr="00985E3E">
        <w:rPr>
          <w:rFonts w:ascii="Times New Roman" w:hAnsi="Times New Roman" w:cs="Times New Roman"/>
          <w:spacing w:val="39"/>
        </w:rPr>
        <w:t xml:space="preserve"> </w:t>
      </w:r>
      <w:r w:rsidR="001F602C" w:rsidRPr="00985E3E">
        <w:rPr>
          <w:rFonts w:ascii="Times New Roman" w:hAnsi="Times New Roman" w:cs="Times New Roman"/>
        </w:rPr>
        <w:t>as adopted</w:t>
      </w:r>
      <w:r w:rsidR="001F602C" w:rsidRPr="00985E3E">
        <w:rPr>
          <w:rFonts w:ascii="Times New Roman" w:hAnsi="Times New Roman" w:cs="Times New Roman"/>
          <w:spacing w:val="34"/>
        </w:rPr>
        <w:t xml:space="preserve"> </w:t>
      </w:r>
      <w:r w:rsidR="001F602C" w:rsidRPr="00985E3E">
        <w:rPr>
          <w:rFonts w:ascii="Times New Roman" w:hAnsi="Times New Roman" w:cs="Times New Roman"/>
        </w:rPr>
        <w:t>by reference</w:t>
      </w:r>
      <w:r w:rsidR="001F602C" w:rsidRPr="00985E3E">
        <w:rPr>
          <w:rFonts w:ascii="Times New Roman" w:hAnsi="Times New Roman" w:cs="Times New Roman"/>
          <w:spacing w:val="30"/>
        </w:rPr>
        <w:t xml:space="preserve"> </w:t>
      </w:r>
      <w:r w:rsidR="001F602C" w:rsidRPr="00985E3E">
        <w:rPr>
          <w:rFonts w:ascii="Times New Roman" w:hAnsi="Times New Roman" w:cs="Times New Roman"/>
        </w:rPr>
        <w:t xml:space="preserve">in </w:t>
      </w:r>
      <w:r w:rsidR="007C2DD0" w:rsidRPr="001713AD">
        <w:rPr>
          <w:rFonts w:ascii="Times New Roman" w:hAnsi="Times New Roman" w:cs="Times New Roman"/>
        </w:rPr>
        <w:t>Section</w:t>
      </w:r>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9" w14:textId="77777777" w:rsidR="00092E64" w:rsidRPr="00130460" w:rsidRDefault="00092E64" w:rsidP="00985E3E">
      <w:pPr>
        <w:pStyle w:val="BodyText"/>
        <w:spacing w:before="7"/>
        <w:ind w:firstLine="360"/>
        <w:rPr>
          <w:rFonts w:ascii="Times New Roman" w:hAnsi="Times New Roman" w:cs="Times New Roman"/>
          <w:sz w:val="22"/>
          <w:szCs w:val="22"/>
        </w:rPr>
      </w:pPr>
    </w:p>
    <w:p w14:paraId="2CC21FCA" w14:textId="1F1C5F69" w:rsidR="00092E64" w:rsidRPr="00985E3E" w:rsidRDefault="00985E3E" w:rsidP="00985E3E">
      <w:pPr>
        <w:tabs>
          <w:tab w:val="left" w:pos="2178"/>
        </w:tabs>
        <w:spacing w:line="242" w:lineRule="auto"/>
        <w:ind w:firstLine="360"/>
        <w:rPr>
          <w:rFonts w:ascii="Times New Roman" w:hAnsi="Times New Roman" w:cs="Times New Roman"/>
        </w:rPr>
      </w:pPr>
      <w:r>
        <w:rPr>
          <w:rFonts w:ascii="Times New Roman" w:hAnsi="Times New Roman" w:cs="Times New Roman"/>
        </w:rPr>
        <w:t xml:space="preserve">13.4.  </w:t>
      </w:r>
      <w:r w:rsidR="001F602C" w:rsidRPr="00985E3E">
        <w:rPr>
          <w:rFonts w:ascii="Times New Roman" w:hAnsi="Times New Roman" w:cs="Times New Roman"/>
        </w:rPr>
        <w:t>The testing of products for drug residues shall include any of those residues listed 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 xml:space="preserve">21 CFR Part </w:t>
      </w:r>
      <w:r w:rsidR="007C2DD0" w:rsidRPr="001713AD">
        <w:rPr>
          <w:rFonts w:ascii="Times New Roman" w:hAnsi="Times New Roman" w:cs="Times New Roman"/>
        </w:rPr>
        <w:t>556</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and shall use methods adopted by reference in </w:t>
      </w:r>
      <w:r w:rsidR="007C2DD0" w:rsidRPr="001713AD">
        <w:rPr>
          <w:rFonts w:ascii="Times New Roman" w:hAnsi="Times New Roman" w:cs="Times New Roman"/>
        </w:rPr>
        <w:t>Section</w:t>
      </w:r>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B" w14:textId="77777777" w:rsidR="00092E64" w:rsidRPr="00130460" w:rsidRDefault="00092E64">
      <w:pPr>
        <w:pStyle w:val="BodyText"/>
        <w:spacing w:before="8"/>
        <w:rPr>
          <w:rFonts w:ascii="Times New Roman" w:hAnsi="Times New Roman" w:cs="Times New Roman"/>
          <w:sz w:val="22"/>
          <w:szCs w:val="22"/>
        </w:rPr>
      </w:pPr>
    </w:p>
    <w:p w14:paraId="2CC21FCC" w14:textId="57B00963" w:rsidR="00092E64" w:rsidRPr="00985E3E" w:rsidRDefault="001F602C" w:rsidP="00985E3E">
      <w:pPr>
        <w:rPr>
          <w:rFonts w:ascii="Times New Roman" w:hAnsi="Times New Roman" w:cs="Times New Roman"/>
          <w:b/>
          <w:bCs/>
        </w:rPr>
      </w:pPr>
      <w:r w:rsidRPr="00985E3E">
        <w:rPr>
          <w:rFonts w:ascii="Times New Roman" w:hAnsi="Times New Roman" w:cs="Times New Roman"/>
          <w:b/>
          <w:bCs/>
        </w:rPr>
        <w:t>§61-4B-14.</w:t>
      </w:r>
      <w:r w:rsidRPr="00985E3E">
        <w:rPr>
          <w:rFonts w:ascii="Times New Roman" w:hAnsi="Times New Roman" w:cs="Times New Roman"/>
          <w:b/>
          <w:bCs/>
          <w:spacing w:val="52"/>
        </w:rPr>
        <w:t xml:space="preserve"> </w:t>
      </w:r>
      <w:r w:rsidRPr="00985E3E">
        <w:rPr>
          <w:rFonts w:ascii="Times New Roman" w:hAnsi="Times New Roman" w:cs="Times New Roman"/>
          <w:b/>
          <w:bCs/>
        </w:rPr>
        <w:t>Enforcement</w:t>
      </w:r>
      <w:r w:rsidRPr="00985E3E">
        <w:rPr>
          <w:rFonts w:ascii="Times New Roman" w:hAnsi="Times New Roman" w:cs="Times New Roman"/>
          <w:b/>
          <w:bCs/>
          <w:spacing w:val="-1"/>
        </w:rPr>
        <w:t xml:space="preserve"> </w:t>
      </w:r>
      <w:r w:rsidRPr="00985E3E">
        <w:rPr>
          <w:rFonts w:ascii="Times New Roman" w:hAnsi="Times New Roman" w:cs="Times New Roman"/>
          <w:b/>
          <w:bCs/>
        </w:rPr>
        <w:t>Policy</w:t>
      </w:r>
      <w:r w:rsidR="008523AB" w:rsidRPr="00985E3E">
        <w:rPr>
          <w:rFonts w:ascii="Times New Roman" w:hAnsi="Times New Roman" w:cs="Times New Roman"/>
          <w:b/>
          <w:bCs/>
        </w:rPr>
        <w:t xml:space="preserve"> </w:t>
      </w:r>
      <w:r w:rsidR="008523AB" w:rsidRPr="001713AD">
        <w:rPr>
          <w:rFonts w:ascii="Times New Roman" w:hAnsi="Times New Roman" w:cs="Times New Roman"/>
          <w:b/>
          <w:bCs/>
        </w:rPr>
        <w:t>for Mix Man</w:t>
      </w:r>
      <w:r w:rsidR="00052E52" w:rsidRPr="001713AD">
        <w:rPr>
          <w:rFonts w:ascii="Times New Roman" w:hAnsi="Times New Roman" w:cs="Times New Roman"/>
          <w:b/>
          <w:bCs/>
        </w:rPr>
        <w:t>ufacturers or Distributors</w:t>
      </w:r>
      <w:r w:rsidRPr="00985E3E">
        <w:rPr>
          <w:rFonts w:ascii="Times New Roman" w:hAnsi="Times New Roman" w:cs="Times New Roman"/>
          <w:b/>
          <w:bCs/>
        </w:rPr>
        <w:t>.</w:t>
      </w:r>
    </w:p>
    <w:p w14:paraId="2CC21FCD" w14:textId="77777777" w:rsidR="00092E64" w:rsidRPr="00130460" w:rsidRDefault="00092E64">
      <w:pPr>
        <w:pStyle w:val="BodyText"/>
        <w:spacing w:before="10"/>
        <w:rPr>
          <w:rFonts w:ascii="Times New Roman" w:hAnsi="Times New Roman" w:cs="Times New Roman"/>
          <w:b/>
          <w:sz w:val="22"/>
          <w:szCs w:val="22"/>
        </w:rPr>
      </w:pPr>
    </w:p>
    <w:p w14:paraId="2CC21FCE" w14:textId="2ACC0A39" w:rsidR="00092E64" w:rsidRPr="00985E3E" w:rsidRDefault="00985E3E" w:rsidP="00985E3E">
      <w:pPr>
        <w:tabs>
          <w:tab w:val="left" w:pos="1620"/>
        </w:tabs>
        <w:ind w:firstLine="360"/>
        <w:jc w:val="both"/>
        <w:rPr>
          <w:rFonts w:ascii="Times New Roman" w:hAnsi="Times New Roman" w:cs="Times New Roman"/>
        </w:rPr>
      </w:pPr>
      <w:bookmarkStart w:id="1" w:name="_Hlk121686707"/>
      <w:r>
        <w:rPr>
          <w:rFonts w:ascii="Times New Roman" w:hAnsi="Times New Roman" w:cs="Times New Roman"/>
        </w:rPr>
        <w:t xml:space="preserve">14.1.  </w:t>
      </w:r>
      <w:r w:rsidR="001F602C" w:rsidRPr="00985E3E">
        <w:rPr>
          <w:rFonts w:ascii="Times New Roman" w:hAnsi="Times New Roman" w:cs="Times New Roman"/>
        </w:rPr>
        <w:t xml:space="preserve">The commissioner may assess a </w:t>
      </w:r>
      <w:r w:rsidR="0013406D" w:rsidRPr="001713AD">
        <w:rPr>
          <w:rFonts w:ascii="Times New Roman" w:hAnsi="Times New Roman" w:cs="Times New Roman"/>
        </w:rPr>
        <w:t>fee</w:t>
      </w:r>
      <w:r w:rsidR="007C2DD0" w:rsidRPr="001713AD">
        <w:rPr>
          <w:rFonts w:ascii="Times New Roman" w:hAnsi="Times New Roman" w:cs="Times New Roman"/>
        </w:rPr>
        <w:t xml:space="preserve"> as set forth by</w:t>
      </w:r>
      <w:r w:rsidR="007E0EFE" w:rsidRPr="00985E3E">
        <w:rPr>
          <w:rFonts w:ascii="Times New Roman" w:hAnsi="Times New Roman" w:cs="Times New Roman"/>
        </w:rPr>
        <w:t xml:space="preserve"> </w:t>
      </w:r>
      <w:r w:rsidR="001F602C" w:rsidRPr="00985E3E">
        <w:rPr>
          <w:rFonts w:ascii="Times New Roman" w:hAnsi="Times New Roman" w:cs="Times New Roman"/>
        </w:rPr>
        <w:t xml:space="preserve">W. Va. Code §§19-11B-1 et seq. or </w:t>
      </w:r>
      <w:r w:rsidR="007C2DD0" w:rsidRPr="00023C32">
        <w:rPr>
          <w:rFonts w:ascii="Times New Roman" w:hAnsi="Times New Roman" w:cs="Times New Roman"/>
        </w:rPr>
        <w:t>by</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this rule against the manufacturer of  </w:t>
      </w:r>
      <w:r w:rsidR="00EE329B" w:rsidRPr="00023C32">
        <w:rPr>
          <w:rFonts w:ascii="Times New Roman" w:hAnsi="Times New Roman" w:cs="Times New Roman"/>
        </w:rPr>
        <w:t>mix</w:t>
      </w:r>
      <w:r w:rsidR="00AA6ED1" w:rsidRPr="00023C32">
        <w:rPr>
          <w:rFonts w:ascii="Times New Roman" w:hAnsi="Times New Roman" w:cs="Times New Roman"/>
        </w:rPr>
        <w:t>(es)</w:t>
      </w:r>
      <w:r w:rsidR="00EE329B" w:rsidRPr="00985E3E">
        <w:rPr>
          <w:rFonts w:ascii="Times New Roman" w:hAnsi="Times New Roman" w:cs="Times New Roman"/>
        </w:rPr>
        <w:t xml:space="preserve"> </w:t>
      </w:r>
      <w:r w:rsidR="001F602C" w:rsidRPr="00985E3E">
        <w:rPr>
          <w:rFonts w:ascii="Times New Roman" w:hAnsi="Times New Roman" w:cs="Times New Roman"/>
        </w:rPr>
        <w:t>and/or the distributor of the mix used to manufacture the product.</w:t>
      </w:r>
    </w:p>
    <w:bookmarkEnd w:id="1"/>
    <w:p w14:paraId="2CC21FCF" w14:textId="77777777" w:rsidR="00092E64" w:rsidRPr="00985E3E" w:rsidRDefault="00092E64" w:rsidP="00985E3E">
      <w:pPr>
        <w:pStyle w:val="BodyText"/>
        <w:ind w:firstLine="360"/>
        <w:rPr>
          <w:rFonts w:ascii="Times New Roman" w:hAnsi="Times New Roman" w:cs="Times New Roman"/>
          <w:sz w:val="22"/>
          <w:szCs w:val="22"/>
        </w:rPr>
      </w:pPr>
    </w:p>
    <w:p w14:paraId="2CC21FD0" w14:textId="4BC31927" w:rsidR="00092E64" w:rsidRPr="00985E3E" w:rsidRDefault="654B0D01" w:rsidP="00985E3E">
      <w:pPr>
        <w:tabs>
          <w:tab w:val="left" w:pos="1440"/>
        </w:tabs>
        <w:spacing w:line="242" w:lineRule="auto"/>
        <w:ind w:firstLine="360"/>
        <w:jc w:val="both"/>
        <w:rPr>
          <w:rFonts w:ascii="Times New Roman" w:hAnsi="Times New Roman" w:cs="Times New Roman"/>
          <w:strike/>
        </w:rPr>
      </w:pPr>
      <w:r w:rsidRPr="00985E3E">
        <w:rPr>
          <w:rFonts w:ascii="Times New Roman" w:hAnsi="Times New Roman" w:cs="Times New Roman"/>
        </w:rPr>
        <w:t>14.</w:t>
      </w:r>
      <w:r w:rsidR="004500AE" w:rsidRPr="00985E3E">
        <w:rPr>
          <w:rFonts w:ascii="Times New Roman" w:hAnsi="Times New Roman" w:cs="Times New Roman"/>
        </w:rPr>
        <w:t>2.</w:t>
      </w:r>
      <w:r w:rsidRPr="00985E3E">
        <w:rPr>
          <w:rFonts w:ascii="Times New Roman" w:hAnsi="Times New Roman" w:cs="Times New Roman"/>
        </w:rPr>
        <w:t xml:space="preserve">  </w:t>
      </w:r>
      <w:r w:rsidR="66742D1E" w:rsidRPr="00985E3E">
        <w:rPr>
          <w:rFonts w:ascii="Times New Roman" w:hAnsi="Times New Roman" w:cs="Times New Roman"/>
        </w:rPr>
        <w:t xml:space="preserve">The commissioner will assess any violations of W. Va. Code §§19-11B-1 et seq. or of this rule to the </w:t>
      </w:r>
      <w:r w:rsidR="00AA6ED1" w:rsidRPr="008469BB">
        <w:rPr>
          <w:rFonts w:ascii="Times New Roman" w:hAnsi="Times New Roman" w:cs="Times New Roman"/>
        </w:rPr>
        <w:t>m</w:t>
      </w:r>
      <w:r w:rsidR="004C4AD0" w:rsidRPr="008469BB">
        <w:rPr>
          <w:rFonts w:ascii="Times New Roman" w:hAnsi="Times New Roman" w:cs="Times New Roman"/>
        </w:rPr>
        <w:t xml:space="preserve">ix </w:t>
      </w:r>
      <w:r w:rsidR="00AA6ED1" w:rsidRPr="008469BB">
        <w:rPr>
          <w:rFonts w:ascii="Times New Roman" w:hAnsi="Times New Roman" w:cs="Times New Roman"/>
        </w:rPr>
        <w:t>m</w:t>
      </w:r>
      <w:r w:rsidR="004C4AD0" w:rsidRPr="008469BB">
        <w:rPr>
          <w:rFonts w:ascii="Times New Roman" w:hAnsi="Times New Roman" w:cs="Times New Roman"/>
        </w:rPr>
        <w:t xml:space="preserve">anufacturer </w:t>
      </w:r>
      <w:r w:rsidR="008E7F8C" w:rsidRPr="008469BB">
        <w:rPr>
          <w:rFonts w:ascii="Times New Roman" w:hAnsi="Times New Roman" w:cs="Times New Roman"/>
        </w:rPr>
        <w:t>and/</w:t>
      </w:r>
      <w:r w:rsidR="004C4AD0" w:rsidRPr="008469BB">
        <w:rPr>
          <w:rFonts w:ascii="Times New Roman" w:hAnsi="Times New Roman" w:cs="Times New Roman"/>
        </w:rPr>
        <w:t>or</w:t>
      </w:r>
      <w:r w:rsidR="004C4AD0" w:rsidRPr="00DC408A">
        <w:rPr>
          <w:rFonts w:ascii="Times New Roman" w:hAnsi="Times New Roman" w:cs="Times New Roman"/>
        </w:rPr>
        <w:t xml:space="preserve"> </w:t>
      </w:r>
      <w:r w:rsidR="66742D1E" w:rsidRPr="00985E3E">
        <w:rPr>
          <w:rFonts w:ascii="Times New Roman" w:hAnsi="Times New Roman" w:cs="Times New Roman"/>
        </w:rPr>
        <w:t xml:space="preserve">distributor for mix sampled from unopened containers. The company will not be assessed additional cumulative notices of violations until the commissioner has determined that the </w:t>
      </w:r>
      <w:r w:rsidR="000032AE" w:rsidRPr="00432B15">
        <w:rPr>
          <w:rFonts w:ascii="Times New Roman" w:hAnsi="Times New Roman" w:cs="Times New Roman"/>
          <w:strike/>
        </w:rPr>
        <w:t xml:space="preserve"> </w:t>
      </w:r>
      <w:r w:rsidR="00432B15">
        <w:rPr>
          <w:rFonts w:ascii="Times New Roman" w:hAnsi="Times New Roman" w:cs="Times New Roman"/>
        </w:rPr>
        <w:t xml:space="preserve"> </w:t>
      </w:r>
      <w:r w:rsidR="00432B15" w:rsidRPr="008469BB">
        <w:rPr>
          <w:rFonts w:ascii="Times New Roman" w:hAnsi="Times New Roman" w:cs="Times New Roman"/>
        </w:rPr>
        <w:t>mix manufacturer or distributor</w:t>
      </w:r>
      <w:r w:rsidR="00432B15">
        <w:rPr>
          <w:rFonts w:ascii="Times New Roman" w:hAnsi="Times New Roman" w:cs="Times New Roman"/>
        </w:rPr>
        <w:t xml:space="preserve"> </w:t>
      </w:r>
      <w:r w:rsidR="66742D1E" w:rsidRPr="00985E3E">
        <w:rPr>
          <w:rFonts w:ascii="Times New Roman" w:hAnsi="Times New Roman" w:cs="Times New Roman"/>
        </w:rPr>
        <w:t>has had adequate notice of the previous notice</w:t>
      </w:r>
      <w:r w:rsidR="00E03EB4" w:rsidRPr="00D70362">
        <w:rPr>
          <w:rFonts w:ascii="Times New Roman" w:hAnsi="Times New Roman" w:cs="Times New Roman"/>
        </w:rPr>
        <w:t>.</w:t>
      </w:r>
    </w:p>
    <w:p w14:paraId="2CC21FD1"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D2" w14:textId="61AB5EC6" w:rsidR="00092E64" w:rsidRPr="00985E3E" w:rsidRDefault="00C334DC" w:rsidP="00985E3E">
      <w:pPr>
        <w:tabs>
          <w:tab w:val="left" w:pos="1080"/>
          <w:tab w:val="left" w:pos="1170"/>
        </w:tabs>
        <w:spacing w:before="1" w:line="242" w:lineRule="auto"/>
        <w:ind w:firstLine="360"/>
        <w:rPr>
          <w:rFonts w:ascii="Times New Roman" w:hAnsi="Times New Roman" w:cs="Times New Roman"/>
        </w:rPr>
      </w:pPr>
      <w:bookmarkStart w:id="2" w:name="_Hlk121687133"/>
      <w:r>
        <w:rPr>
          <w:rFonts w:ascii="Times New Roman" w:hAnsi="Times New Roman" w:cs="Times New Roman"/>
        </w:rPr>
        <w:t xml:space="preserve">14.3.  </w:t>
      </w:r>
      <w:r w:rsidR="66742D1E" w:rsidRPr="00985E3E">
        <w:rPr>
          <w:rFonts w:ascii="Times New Roman" w:hAnsi="Times New Roman" w:cs="Times New Roman"/>
        </w:rPr>
        <w:t>Whenever one of the last five consecutive official product samples taken</w:t>
      </w:r>
      <w:r w:rsidR="00B91C2B" w:rsidRPr="00985E3E">
        <w:rPr>
          <w:rFonts w:ascii="Times New Roman" w:hAnsi="Times New Roman" w:cs="Times New Roman"/>
        </w:rPr>
        <w:t xml:space="preserve"> </w:t>
      </w:r>
      <w:r w:rsidR="66742D1E" w:rsidRPr="00985E3E">
        <w:rPr>
          <w:rFonts w:ascii="Times New Roman" w:hAnsi="Times New Roman" w:cs="Times New Roman"/>
        </w:rPr>
        <w:t>on separate days are found to be adulterated or misbranded,</w:t>
      </w:r>
      <w:r w:rsidR="00B91C2B" w:rsidRPr="00985E3E">
        <w:rPr>
          <w:rFonts w:ascii="Times New Roman" w:hAnsi="Times New Roman" w:cs="Times New Roman"/>
        </w:rPr>
        <w:t xml:space="preserve"> </w:t>
      </w:r>
      <w:r w:rsidR="66742D1E" w:rsidRPr="00985E3E">
        <w:rPr>
          <w:rFonts w:ascii="Times New Roman" w:hAnsi="Times New Roman" w:cs="Times New Roman"/>
        </w:rPr>
        <w:t xml:space="preserve">the commissioner shall send a written </w:t>
      </w:r>
      <w:r w:rsidR="004F7B79">
        <w:rPr>
          <w:rFonts w:ascii="Times New Roman" w:hAnsi="Times New Roman" w:cs="Times New Roman"/>
        </w:rPr>
        <w:t>“</w:t>
      </w:r>
      <w:r w:rsidR="66742D1E" w:rsidRPr="00985E3E">
        <w:rPr>
          <w:rFonts w:ascii="Times New Roman" w:hAnsi="Times New Roman" w:cs="Times New Roman"/>
        </w:rPr>
        <w:t>First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BD13F8" w:rsidRPr="00D84FA4">
        <w:rPr>
          <w:rFonts w:ascii="Times New Roman" w:hAnsi="Times New Roman" w:cs="Times New Roman"/>
        </w:rPr>
        <w:t xml:space="preserve">mix </w:t>
      </w:r>
      <w:r w:rsidR="66742D1E" w:rsidRPr="00985E3E">
        <w:rPr>
          <w:rFonts w:ascii="Times New Roman" w:hAnsi="Times New Roman" w:cs="Times New Roman"/>
        </w:rPr>
        <w:t xml:space="preserve">manufacturer or distributor whichever is appropriate. This notice shall notify the </w:t>
      </w:r>
      <w:r w:rsidR="009E6897" w:rsidRPr="00D84FA4">
        <w:rPr>
          <w:rFonts w:ascii="Times New Roman" w:hAnsi="Times New Roman" w:cs="Times New Roman"/>
        </w:rPr>
        <w:t>mix</w:t>
      </w:r>
      <w:r w:rsidR="009E6897" w:rsidRPr="00985E3E">
        <w:rPr>
          <w:rFonts w:ascii="Times New Roman" w:hAnsi="Times New Roman" w:cs="Times New Roman"/>
        </w:rPr>
        <w:t xml:space="preserve"> </w:t>
      </w:r>
      <w:r w:rsidR="66742D1E" w:rsidRPr="00985E3E">
        <w:rPr>
          <w:rFonts w:ascii="Times New Roman" w:hAnsi="Times New Roman" w:cs="Times New Roman"/>
        </w:rPr>
        <w:t>manufacturer or distributor of the violation of W. Va. Code §§19-11B-1 et seq. or of</w:t>
      </w:r>
      <w:r w:rsidR="00B91C2B" w:rsidRPr="00985E3E">
        <w:rPr>
          <w:rFonts w:ascii="Times New Roman" w:hAnsi="Times New Roman" w:cs="Times New Roman"/>
        </w:rPr>
        <w:t xml:space="preserve"> </w:t>
      </w:r>
      <w:r w:rsidR="66742D1E" w:rsidRPr="00985E3E">
        <w:rPr>
          <w:rFonts w:ascii="Times New Roman" w:hAnsi="Times New Roman" w:cs="Times New Roman"/>
        </w:rPr>
        <w:t>this rule and the enforcement policy established by this section of the rule.</w:t>
      </w:r>
    </w:p>
    <w:p w14:paraId="2CC21FD3" w14:textId="4BF31111" w:rsidR="00092E64" w:rsidRPr="00985E3E" w:rsidRDefault="00092E64" w:rsidP="00985E3E">
      <w:pPr>
        <w:pStyle w:val="BodyText"/>
        <w:spacing w:before="7"/>
        <w:ind w:firstLine="360"/>
        <w:jc w:val="both"/>
        <w:rPr>
          <w:rFonts w:ascii="Times New Roman" w:hAnsi="Times New Roman" w:cs="Times New Roman"/>
          <w:sz w:val="22"/>
          <w:szCs w:val="22"/>
        </w:rPr>
      </w:pPr>
    </w:p>
    <w:p w14:paraId="2CC21FD4" w14:textId="2EC02273" w:rsidR="00092E64" w:rsidRPr="00985E3E" w:rsidRDefault="00C334DC" w:rsidP="00985E3E">
      <w:pPr>
        <w:tabs>
          <w:tab w:val="left" w:pos="2195"/>
        </w:tabs>
        <w:spacing w:line="242" w:lineRule="auto"/>
        <w:ind w:firstLine="360"/>
        <w:rPr>
          <w:rFonts w:ascii="Times New Roman" w:hAnsi="Times New Roman" w:cs="Times New Roman"/>
        </w:rPr>
      </w:pPr>
      <w:r>
        <w:rPr>
          <w:rFonts w:ascii="Times New Roman" w:hAnsi="Times New Roman" w:cs="Times New Roman"/>
        </w:rPr>
        <w:t xml:space="preserve">14.4.  </w:t>
      </w:r>
      <w:r w:rsidR="66742D1E" w:rsidRPr="00985E3E">
        <w:rPr>
          <w:rFonts w:ascii="Times New Roman" w:hAnsi="Times New Roman" w:cs="Times New Roman"/>
        </w:rPr>
        <w:t xml:space="preserve">Whenever two of the last five consecutive official product samples taken on separate days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Second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50712D" w:rsidRPr="002E378C">
        <w:rPr>
          <w:rFonts w:ascii="Times New Roman" w:hAnsi="Times New Roman" w:cs="Times New Roman"/>
        </w:rPr>
        <w:t>mix</w:t>
      </w:r>
      <w:r w:rsidR="0050712D" w:rsidRPr="00985E3E">
        <w:rPr>
          <w:rFonts w:ascii="Times New Roman" w:hAnsi="Times New Roman" w:cs="Times New Roman"/>
        </w:rPr>
        <w:t xml:space="preserve"> </w:t>
      </w:r>
      <w:r w:rsidR="66742D1E" w:rsidRPr="00985E3E">
        <w:rPr>
          <w:rFonts w:ascii="Times New Roman" w:hAnsi="Times New Roman" w:cs="Times New Roman"/>
        </w:rPr>
        <w:t>manufacturer or distributor whichever is appropriate.</w:t>
      </w:r>
    </w:p>
    <w:p w14:paraId="2CC21FD5"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D6" w14:textId="691E64E0" w:rsidR="00092E64" w:rsidRPr="00985E3E" w:rsidRDefault="008B633C" w:rsidP="00C334DC">
      <w:pPr>
        <w:tabs>
          <w:tab w:val="left" w:pos="2736"/>
        </w:tabs>
        <w:spacing w:before="1"/>
        <w:ind w:firstLine="720"/>
        <w:rPr>
          <w:rFonts w:ascii="Times New Roman" w:hAnsi="Times New Roman" w:cs="Times New Roman"/>
          <w:strike/>
        </w:rPr>
      </w:pPr>
      <w:r w:rsidRPr="00985E3E">
        <w:rPr>
          <w:rFonts w:ascii="Times New Roman" w:hAnsi="Times New Roman" w:cs="Times New Roman"/>
        </w:rPr>
        <w:t>14.4.a.</w:t>
      </w:r>
      <w:r w:rsidR="00FB7E4A" w:rsidRPr="00985E3E">
        <w:rPr>
          <w:rFonts w:ascii="Times New Roman" w:hAnsi="Times New Roman" w:cs="Times New Roman"/>
        </w:rPr>
        <w:t xml:space="preserve"> </w:t>
      </w:r>
      <w:r w:rsidR="66742D1E" w:rsidRPr="000058DB">
        <w:rPr>
          <w:rFonts w:ascii="Times New Roman" w:hAnsi="Times New Roman" w:cs="Times New Roman"/>
        </w:rPr>
        <w:t xml:space="preserve">The commissioner </w:t>
      </w:r>
      <w:r w:rsidR="53A050A6" w:rsidRPr="003D2075">
        <w:rPr>
          <w:rFonts w:ascii="Times New Roman" w:hAnsi="Times New Roman" w:cs="Times New Roman"/>
        </w:rPr>
        <w:t>may</w:t>
      </w:r>
      <w:r w:rsidR="53A050A6" w:rsidRPr="000058DB">
        <w:rPr>
          <w:rFonts w:ascii="Times New Roman" w:hAnsi="Times New Roman" w:cs="Times New Roman"/>
        </w:rPr>
        <w:t xml:space="preserve"> </w:t>
      </w:r>
      <w:r w:rsidR="66742D1E" w:rsidRPr="000058DB">
        <w:rPr>
          <w:rFonts w:ascii="Times New Roman" w:hAnsi="Times New Roman" w:cs="Times New Roman"/>
        </w:rPr>
        <w:t xml:space="preserve">collect additional official </w:t>
      </w:r>
      <w:r w:rsidR="005E67D3" w:rsidRPr="002E378C">
        <w:rPr>
          <w:rFonts w:ascii="Times New Roman" w:hAnsi="Times New Roman" w:cs="Times New Roman"/>
        </w:rPr>
        <w:t>mix</w:t>
      </w:r>
      <w:r w:rsidR="005E67D3" w:rsidRPr="000058DB">
        <w:rPr>
          <w:rFonts w:ascii="Times New Roman" w:hAnsi="Times New Roman" w:cs="Times New Roman"/>
        </w:rPr>
        <w:t xml:space="preserve"> </w:t>
      </w:r>
      <w:r w:rsidR="66742D1E" w:rsidRPr="000058DB">
        <w:rPr>
          <w:rFonts w:ascii="Times New Roman" w:hAnsi="Times New Roman" w:cs="Times New Roman"/>
        </w:rPr>
        <w:t>samples</w:t>
      </w:r>
      <w:r w:rsidR="418999B5" w:rsidRPr="000058DB">
        <w:rPr>
          <w:rFonts w:ascii="Times New Roman" w:hAnsi="Times New Roman" w:cs="Times New Roman"/>
        </w:rPr>
        <w:t xml:space="preserve"> </w:t>
      </w:r>
      <w:r w:rsidR="418999B5" w:rsidRPr="002E378C">
        <w:rPr>
          <w:rFonts w:ascii="Times New Roman" w:hAnsi="Times New Roman" w:cs="Times New Roman"/>
        </w:rPr>
        <w:t xml:space="preserve">after the </w:t>
      </w:r>
      <w:r w:rsidR="4123FB73" w:rsidRPr="002E378C">
        <w:rPr>
          <w:rFonts w:ascii="Times New Roman" w:hAnsi="Times New Roman" w:cs="Times New Roman"/>
        </w:rPr>
        <w:t>Second Notice has</w:t>
      </w:r>
      <w:r w:rsidR="4123FB73" w:rsidRPr="000058DB">
        <w:rPr>
          <w:rFonts w:ascii="Times New Roman" w:hAnsi="Times New Roman" w:cs="Times New Roman"/>
          <w:u w:val="single"/>
        </w:rPr>
        <w:t xml:space="preserve"> </w:t>
      </w:r>
      <w:r w:rsidR="4123FB73" w:rsidRPr="002E378C">
        <w:rPr>
          <w:rFonts w:ascii="Times New Roman" w:hAnsi="Times New Roman" w:cs="Times New Roman"/>
        </w:rPr>
        <w:t>been sent to the manufacturer or distributor.</w:t>
      </w:r>
      <w:r w:rsidR="66742D1E" w:rsidRPr="00985E3E">
        <w:rPr>
          <w:rFonts w:ascii="Times New Roman" w:hAnsi="Times New Roman" w:cs="Times New Roman"/>
        </w:rPr>
        <w:t xml:space="preserve"> </w:t>
      </w:r>
    </w:p>
    <w:p w14:paraId="2CC21FD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D9" w14:textId="7B015BFD" w:rsidR="00092E64" w:rsidRPr="00985E3E" w:rsidRDefault="00C334DC" w:rsidP="00985E3E">
      <w:pPr>
        <w:tabs>
          <w:tab w:val="left" w:pos="2171"/>
        </w:tabs>
        <w:spacing w:before="8"/>
        <w:ind w:firstLine="360"/>
        <w:rPr>
          <w:rFonts w:ascii="Times New Roman" w:hAnsi="Times New Roman" w:cs="Times New Roman"/>
        </w:rPr>
      </w:pPr>
      <w:r>
        <w:rPr>
          <w:rFonts w:ascii="Times New Roman" w:hAnsi="Times New Roman" w:cs="Times New Roman"/>
        </w:rPr>
        <w:t xml:space="preserve">14.5.  </w:t>
      </w:r>
      <w:r w:rsidR="66742D1E" w:rsidRPr="00985E3E">
        <w:rPr>
          <w:rFonts w:ascii="Times New Roman" w:hAnsi="Times New Roman" w:cs="Times New Roman"/>
        </w:rPr>
        <w:t xml:space="preserve">Whenever three of the last five consecutive official </w:t>
      </w:r>
      <w:r w:rsidR="00012405" w:rsidRPr="00D303A6">
        <w:rPr>
          <w:rFonts w:ascii="Times New Roman" w:hAnsi="Times New Roman" w:cs="Times New Roman"/>
        </w:rPr>
        <w:t>mix</w:t>
      </w:r>
      <w:r w:rsidR="00012405" w:rsidRPr="00985E3E">
        <w:rPr>
          <w:rFonts w:ascii="Times New Roman" w:hAnsi="Times New Roman" w:cs="Times New Roman"/>
        </w:rPr>
        <w:t xml:space="preserve"> </w:t>
      </w:r>
      <w:r w:rsidR="66742D1E" w:rsidRPr="00985E3E">
        <w:rPr>
          <w:rFonts w:ascii="Times New Roman" w:hAnsi="Times New Roman" w:cs="Times New Roman"/>
        </w:rPr>
        <w:t xml:space="preserve">samples taken on separate days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Third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CB1D93" w:rsidRPr="00D303A6">
        <w:rPr>
          <w:rFonts w:ascii="Times New Roman" w:hAnsi="Times New Roman" w:cs="Times New Roman"/>
        </w:rPr>
        <w:t xml:space="preserve">mix </w:t>
      </w:r>
      <w:r w:rsidR="66742D1E" w:rsidRPr="00985E3E">
        <w:rPr>
          <w:rFonts w:ascii="Times New Roman" w:hAnsi="Times New Roman" w:cs="Times New Roman"/>
        </w:rPr>
        <w:t>manufacturer or distributor whichever is appropriate.</w:t>
      </w:r>
      <w:r w:rsidR="002A01DE" w:rsidRPr="00985E3E">
        <w:rPr>
          <w:rFonts w:ascii="Times New Roman" w:hAnsi="Times New Roman" w:cs="Times New Roman"/>
        </w:rPr>
        <w:t xml:space="preserve">  </w:t>
      </w:r>
    </w:p>
    <w:p w14:paraId="0CD19F9A" w14:textId="77777777" w:rsidR="00F07CF0" w:rsidRPr="00985E3E" w:rsidRDefault="00F07CF0" w:rsidP="00985E3E">
      <w:pPr>
        <w:pStyle w:val="ListParagraph"/>
        <w:tabs>
          <w:tab w:val="left" w:pos="2171"/>
        </w:tabs>
        <w:spacing w:before="8"/>
        <w:ind w:left="0" w:firstLine="360"/>
        <w:rPr>
          <w:rFonts w:ascii="Times New Roman" w:hAnsi="Times New Roman" w:cs="Times New Roman"/>
        </w:rPr>
      </w:pPr>
    </w:p>
    <w:p w14:paraId="2CC21FDE" w14:textId="5725FE72" w:rsidR="00092E64" w:rsidRPr="00985E3E" w:rsidRDefault="0046314F" w:rsidP="00C334DC">
      <w:pPr>
        <w:pStyle w:val="ListParagraph"/>
        <w:tabs>
          <w:tab w:val="left" w:pos="2736"/>
        </w:tabs>
        <w:spacing w:before="1" w:line="242" w:lineRule="auto"/>
        <w:ind w:left="0" w:firstLine="720"/>
        <w:rPr>
          <w:rFonts w:ascii="Times New Roman" w:hAnsi="Times New Roman" w:cs="Times New Roman"/>
          <w:strike/>
        </w:rPr>
      </w:pPr>
      <w:r w:rsidRPr="00985E3E">
        <w:rPr>
          <w:rFonts w:ascii="Times New Roman" w:hAnsi="Times New Roman" w:cs="Times New Roman"/>
        </w:rPr>
        <w:t>14.</w:t>
      </w:r>
      <w:r w:rsidR="00FB7E4A" w:rsidRPr="00985E3E">
        <w:rPr>
          <w:rFonts w:ascii="Times New Roman" w:hAnsi="Times New Roman" w:cs="Times New Roman"/>
        </w:rPr>
        <w:t>5</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t>
      </w:r>
      <w:r w:rsidR="472ABDB5" w:rsidRPr="00D303A6">
        <w:rPr>
          <w:rFonts w:ascii="Times New Roman" w:hAnsi="Times New Roman" w:cs="Times New Roman"/>
        </w:rPr>
        <w:t>may</w:t>
      </w:r>
      <w:r w:rsidR="472ABDB5" w:rsidRPr="00985E3E">
        <w:rPr>
          <w:rFonts w:ascii="Times New Roman" w:hAnsi="Times New Roman" w:cs="Times New Roman"/>
        </w:rPr>
        <w:t xml:space="preserve"> </w:t>
      </w:r>
      <w:r w:rsidR="66742D1E" w:rsidRPr="00985E3E">
        <w:rPr>
          <w:rFonts w:ascii="Times New Roman" w:hAnsi="Times New Roman" w:cs="Times New Roman"/>
        </w:rPr>
        <w:t xml:space="preserve">collect additional official </w:t>
      </w:r>
      <w:r w:rsidR="00CB1D93" w:rsidRPr="00D303A6">
        <w:rPr>
          <w:rFonts w:ascii="Times New Roman" w:hAnsi="Times New Roman" w:cs="Times New Roman"/>
        </w:rPr>
        <w:t>mix</w:t>
      </w:r>
      <w:r w:rsidR="00CB1D93" w:rsidRPr="00985E3E">
        <w:rPr>
          <w:rFonts w:ascii="Times New Roman" w:hAnsi="Times New Roman" w:cs="Times New Roman"/>
        </w:rPr>
        <w:t xml:space="preserve"> </w:t>
      </w:r>
      <w:r w:rsidR="66742D1E" w:rsidRPr="00985E3E">
        <w:rPr>
          <w:rFonts w:ascii="Times New Roman" w:hAnsi="Times New Roman" w:cs="Times New Roman"/>
        </w:rPr>
        <w:t xml:space="preserve">samples </w:t>
      </w:r>
      <w:r w:rsidR="007C630A" w:rsidRPr="00D303A6">
        <w:rPr>
          <w:rFonts w:ascii="Times New Roman" w:hAnsi="Times New Roman" w:cs="Times New Roman"/>
        </w:rPr>
        <w:t>after</w:t>
      </w:r>
      <w:r w:rsidR="49CB3415" w:rsidRPr="00D303A6">
        <w:rPr>
          <w:rFonts w:ascii="Times New Roman" w:hAnsi="Times New Roman" w:cs="Times New Roman"/>
        </w:rPr>
        <w:t xml:space="preserve"> </w:t>
      </w:r>
      <w:r w:rsidR="007C630A" w:rsidRPr="00D303A6">
        <w:rPr>
          <w:rFonts w:ascii="Times New Roman" w:hAnsi="Times New Roman" w:cs="Times New Roman"/>
        </w:rPr>
        <w:t>1</w:t>
      </w:r>
      <w:r w:rsidR="006B0C20" w:rsidRPr="00D303A6">
        <w:rPr>
          <w:rFonts w:ascii="Times New Roman" w:hAnsi="Times New Roman" w:cs="Times New Roman"/>
        </w:rPr>
        <w:t>5</w:t>
      </w:r>
      <w:r w:rsidR="007C630A" w:rsidRPr="00D303A6">
        <w:rPr>
          <w:rFonts w:ascii="Times New Roman" w:hAnsi="Times New Roman" w:cs="Times New Roman"/>
        </w:rPr>
        <w:t xml:space="preserve"> business days</w:t>
      </w:r>
      <w:r w:rsidR="007C630A" w:rsidRPr="00985E3E">
        <w:rPr>
          <w:rFonts w:ascii="Times New Roman" w:hAnsi="Times New Roman" w:cs="Times New Roman"/>
        </w:rPr>
        <w:t xml:space="preserve"> </w:t>
      </w:r>
      <w:r w:rsidR="66742D1E" w:rsidRPr="00985E3E">
        <w:rPr>
          <w:rFonts w:ascii="Times New Roman" w:hAnsi="Times New Roman" w:cs="Times New Roman"/>
        </w:rPr>
        <w:t>of the sending of the Third Notice to the manufacturer or distributor</w:t>
      </w:r>
      <w:r w:rsidR="001F7CE5">
        <w:rPr>
          <w:rFonts w:ascii="Times New Roman" w:hAnsi="Times New Roman" w:cs="Times New Roman"/>
        </w:rPr>
        <w:t>.</w:t>
      </w:r>
    </w:p>
    <w:p w14:paraId="2CC21FDF"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1" w14:textId="090105EA" w:rsidR="00092E64" w:rsidRPr="006C13CC" w:rsidRDefault="00707600" w:rsidP="00C334DC">
      <w:pPr>
        <w:pStyle w:val="ListParagraph"/>
        <w:tabs>
          <w:tab w:val="left" w:pos="2144"/>
        </w:tabs>
        <w:ind w:left="0" w:firstLine="360"/>
        <w:rPr>
          <w:rFonts w:ascii="Times New Roman" w:hAnsi="Times New Roman" w:cs="Times New Roman"/>
        </w:rPr>
      </w:pPr>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  </w:t>
      </w:r>
      <w:r w:rsidR="00E623CA" w:rsidRPr="00985E3E">
        <w:rPr>
          <w:rFonts w:ascii="Times New Roman" w:hAnsi="Times New Roman" w:cs="Times New Roman"/>
        </w:rPr>
        <w:t xml:space="preserve"> </w:t>
      </w:r>
      <w:r w:rsidR="00E623CA" w:rsidRPr="006C13CC">
        <w:rPr>
          <w:rFonts w:ascii="Times New Roman" w:hAnsi="Times New Roman" w:cs="Times New Roman"/>
        </w:rPr>
        <w:t xml:space="preserve">A </w:t>
      </w:r>
      <w:r w:rsidR="007B4B77" w:rsidRPr="006C13CC">
        <w:rPr>
          <w:rFonts w:ascii="Times New Roman" w:hAnsi="Times New Roman" w:cs="Times New Roman"/>
        </w:rPr>
        <w:t xml:space="preserve">mix manufacturer </w:t>
      </w:r>
      <w:r w:rsidR="00F005DE" w:rsidRPr="006C13CC">
        <w:rPr>
          <w:rFonts w:ascii="Times New Roman" w:hAnsi="Times New Roman" w:cs="Times New Roman"/>
        </w:rPr>
        <w:t xml:space="preserve">or distributor will be assessed a </w:t>
      </w:r>
      <w:r w:rsidR="004F1D25" w:rsidRPr="006C13CC">
        <w:rPr>
          <w:rFonts w:ascii="Times New Roman" w:hAnsi="Times New Roman" w:cs="Times New Roman"/>
        </w:rPr>
        <w:t>fee</w:t>
      </w:r>
      <w:r w:rsidR="00F005DE" w:rsidRPr="006C13CC">
        <w:rPr>
          <w:rFonts w:ascii="Times New Roman" w:hAnsi="Times New Roman" w:cs="Times New Roman"/>
        </w:rPr>
        <w:t xml:space="preserve"> of $100 with the issuance of a </w:t>
      </w:r>
      <w:r w:rsidR="004F7B79" w:rsidRPr="006C13CC">
        <w:rPr>
          <w:rFonts w:ascii="Times New Roman" w:hAnsi="Times New Roman" w:cs="Times New Roman"/>
        </w:rPr>
        <w:t>“</w:t>
      </w:r>
      <w:r w:rsidR="00F005DE" w:rsidRPr="006C13CC">
        <w:rPr>
          <w:rFonts w:ascii="Times New Roman" w:hAnsi="Times New Roman" w:cs="Times New Roman"/>
        </w:rPr>
        <w:t>Third Notice</w:t>
      </w:r>
      <w:r w:rsidR="00C334DC" w:rsidRPr="006C13CC">
        <w:rPr>
          <w:rFonts w:ascii="Times New Roman" w:hAnsi="Times New Roman" w:cs="Times New Roman"/>
        </w:rPr>
        <w:t>.</w:t>
      </w:r>
      <w:r w:rsidR="004F7B79" w:rsidRPr="006C13CC">
        <w:rPr>
          <w:rFonts w:ascii="Times New Roman" w:hAnsi="Times New Roman" w:cs="Times New Roman"/>
        </w:rPr>
        <w:t>”</w:t>
      </w:r>
      <w:r w:rsidR="00F005DE" w:rsidRPr="006C13CC">
        <w:rPr>
          <w:rFonts w:ascii="Times New Roman" w:hAnsi="Times New Roman" w:cs="Times New Roman"/>
        </w:rPr>
        <w:t xml:space="preserve"> All </w:t>
      </w:r>
      <w:r w:rsidR="004F1D25" w:rsidRPr="006C13CC">
        <w:rPr>
          <w:rFonts w:ascii="Times New Roman" w:hAnsi="Times New Roman" w:cs="Times New Roman"/>
        </w:rPr>
        <w:t>fees</w:t>
      </w:r>
      <w:r w:rsidR="00F005DE" w:rsidRPr="006C13CC">
        <w:rPr>
          <w:rFonts w:ascii="Times New Roman" w:hAnsi="Times New Roman" w:cs="Times New Roman"/>
        </w:rPr>
        <w:t xml:space="preserve"> will be paid to the department.</w:t>
      </w:r>
    </w:p>
    <w:bookmarkEnd w:id="2"/>
    <w:p w14:paraId="2CC21FE2" w14:textId="77777777" w:rsidR="00092E64" w:rsidRPr="006C13CC" w:rsidRDefault="00092E64" w:rsidP="00985E3E">
      <w:pPr>
        <w:pStyle w:val="BodyText"/>
        <w:spacing w:before="1"/>
        <w:ind w:firstLine="360"/>
        <w:rPr>
          <w:rFonts w:ascii="Times New Roman" w:hAnsi="Times New Roman" w:cs="Times New Roman"/>
          <w:sz w:val="22"/>
          <w:szCs w:val="22"/>
        </w:rPr>
      </w:pPr>
    </w:p>
    <w:p w14:paraId="2CC21FE4" w14:textId="243AF0DD" w:rsidR="00092E64" w:rsidRPr="00985E3E" w:rsidRDefault="004F47F9" w:rsidP="00C334DC">
      <w:pPr>
        <w:tabs>
          <w:tab w:val="left" w:pos="2774"/>
        </w:tabs>
        <w:spacing w:line="242" w:lineRule="auto"/>
        <w:ind w:firstLine="720"/>
        <w:jc w:val="both"/>
        <w:rPr>
          <w:rFonts w:ascii="Times New Roman" w:hAnsi="Times New Roman" w:cs="Times New Roman"/>
        </w:rPr>
      </w:pPr>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will issue an Immediate Shut-Down Order without giving the manufacturer or distributor the opportunity to be heard where there is a hazard to the public health, </w:t>
      </w:r>
      <w:r w:rsidR="004F1D25" w:rsidRPr="006C13CC">
        <w:rPr>
          <w:rFonts w:ascii="Times New Roman" w:hAnsi="Times New Roman" w:cs="Times New Roman"/>
        </w:rPr>
        <w:t>safety,</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or welfare. In these cases, the </w:t>
      </w:r>
      <w:r w:rsidR="00266AAE" w:rsidRPr="006C13CC">
        <w:rPr>
          <w:rFonts w:ascii="Times New Roman" w:hAnsi="Times New Roman" w:cs="Times New Roman"/>
        </w:rPr>
        <w:t>mix</w:t>
      </w:r>
      <w:r w:rsidR="00266AAE" w:rsidRPr="00985E3E">
        <w:rPr>
          <w:rFonts w:ascii="Times New Roman" w:hAnsi="Times New Roman" w:cs="Times New Roman"/>
        </w:rPr>
        <w:t xml:space="preserve"> </w:t>
      </w:r>
      <w:r w:rsidR="66742D1E" w:rsidRPr="00985E3E">
        <w:rPr>
          <w:rFonts w:ascii="Times New Roman" w:hAnsi="Times New Roman" w:cs="Times New Roman"/>
        </w:rPr>
        <w:t>manufacturer or distributor will be given the opportunity to request a</w:t>
      </w:r>
      <w:r w:rsidR="00A464DC" w:rsidRPr="006C13CC">
        <w:rPr>
          <w:rFonts w:ascii="Times New Roman" w:hAnsi="Times New Roman" w:cs="Times New Roman"/>
        </w:rPr>
        <w:t>n</w:t>
      </w:r>
      <w:r w:rsidR="00A464DC" w:rsidRPr="00985E3E">
        <w:rPr>
          <w:rFonts w:ascii="Times New Roman" w:hAnsi="Times New Roman" w:cs="Times New Roman"/>
          <w:u w:val="single"/>
        </w:rPr>
        <w:t xml:space="preserve"> </w:t>
      </w:r>
      <w:r w:rsidR="00A464DC" w:rsidRPr="006C13CC">
        <w:rPr>
          <w:rFonts w:ascii="Times New Roman" w:hAnsi="Times New Roman" w:cs="Times New Roman"/>
        </w:rPr>
        <w:t>informal</w:t>
      </w:r>
      <w:r w:rsidR="66742D1E" w:rsidRPr="00985E3E">
        <w:rPr>
          <w:rFonts w:ascii="Times New Roman" w:hAnsi="Times New Roman" w:cs="Times New Roman"/>
        </w:rPr>
        <w:t xml:space="preserve"> hearing before the commissioner after the notification of the Order is received by the </w:t>
      </w:r>
      <w:r w:rsidR="0094266B" w:rsidRPr="0059179D">
        <w:rPr>
          <w:rFonts w:ascii="Times New Roman" w:hAnsi="Times New Roman" w:cs="Times New Roman"/>
        </w:rPr>
        <w:t>mix</w:t>
      </w:r>
      <w:r w:rsidR="0094266B" w:rsidRPr="00985E3E">
        <w:rPr>
          <w:rFonts w:ascii="Times New Roman" w:hAnsi="Times New Roman" w:cs="Times New Roman"/>
        </w:rPr>
        <w:t xml:space="preserve"> </w:t>
      </w:r>
      <w:r w:rsidR="66742D1E" w:rsidRPr="00985E3E">
        <w:rPr>
          <w:rFonts w:ascii="Times New Roman" w:hAnsi="Times New Roman" w:cs="Times New Roman"/>
        </w:rPr>
        <w:t>manufacturer or distributor. All Shut-Down Orders issued due to non-compliance with subdivisions 8.1.c., 8.1.d. or</w:t>
      </w:r>
      <w:r w:rsidR="009473C2" w:rsidRPr="00985E3E">
        <w:rPr>
          <w:rFonts w:ascii="Times New Roman" w:hAnsi="Times New Roman" w:cs="Times New Roman"/>
        </w:rPr>
        <w:t xml:space="preserve"> </w:t>
      </w:r>
      <w:r w:rsidR="001F602C" w:rsidRPr="006C13CC">
        <w:rPr>
          <w:rFonts w:ascii="Times New Roman" w:hAnsi="Times New Roman" w:cs="Times New Roman"/>
        </w:rPr>
        <w:t>8.1.</w:t>
      </w:r>
      <w:r w:rsidR="006E2638" w:rsidRPr="006C13CC">
        <w:rPr>
          <w:rFonts w:ascii="Times New Roman" w:hAnsi="Times New Roman" w:cs="Times New Roman"/>
        </w:rPr>
        <w:t>f</w:t>
      </w:r>
      <w:r w:rsidR="001F602C" w:rsidRPr="006C13CC">
        <w:rPr>
          <w:rFonts w:ascii="Times New Roman" w:hAnsi="Times New Roman" w:cs="Times New Roman"/>
        </w:rPr>
        <w:t>.</w:t>
      </w:r>
      <w:r w:rsidR="001F602C" w:rsidRPr="00985E3E">
        <w:rPr>
          <w:rFonts w:ascii="Times New Roman" w:hAnsi="Times New Roman" w:cs="Times New Roman"/>
        </w:rPr>
        <w:t xml:space="preserve"> of this rule are considered to involve a risk to the public health, safety or welfare.</w:t>
      </w:r>
    </w:p>
    <w:p w14:paraId="2CC21FE5" w14:textId="77777777" w:rsidR="00092E64" w:rsidRPr="00985E3E" w:rsidRDefault="00092E64" w:rsidP="00985E3E">
      <w:pPr>
        <w:pStyle w:val="BodyText"/>
        <w:spacing w:before="6"/>
        <w:ind w:firstLine="360"/>
        <w:rPr>
          <w:rFonts w:ascii="Times New Roman" w:hAnsi="Times New Roman" w:cs="Times New Roman"/>
          <w:sz w:val="22"/>
          <w:szCs w:val="22"/>
        </w:rPr>
      </w:pPr>
    </w:p>
    <w:p w14:paraId="2CC21FE6" w14:textId="3C6DFB3A" w:rsidR="00092E64" w:rsidRPr="00985E3E" w:rsidRDefault="00434BC1" w:rsidP="00C334DC">
      <w:pPr>
        <w:tabs>
          <w:tab w:val="left" w:pos="1170"/>
        </w:tabs>
        <w:spacing w:line="244" w:lineRule="auto"/>
        <w:ind w:firstLine="720"/>
        <w:jc w:val="both"/>
        <w:rPr>
          <w:rFonts w:ascii="Times New Roman" w:hAnsi="Times New Roman" w:cs="Times New Roman"/>
        </w:rPr>
      </w:pPr>
      <w:r w:rsidRPr="00985E3E">
        <w:rPr>
          <w:rFonts w:ascii="Times New Roman" w:hAnsi="Times New Roman" w:cs="Times New Roman"/>
        </w:rPr>
        <w:t>14.6.b</w:t>
      </w:r>
      <w:r w:rsidR="00C334DC">
        <w:rPr>
          <w:rFonts w:ascii="Times New Roman" w:hAnsi="Times New Roman" w:cs="Times New Roman"/>
        </w:rPr>
        <w:t>.</w:t>
      </w:r>
      <w:r w:rsidRPr="00985E3E">
        <w:rPr>
          <w:rFonts w:ascii="Times New Roman" w:hAnsi="Times New Roman" w:cs="Times New Roman"/>
        </w:rPr>
        <w:t xml:space="preserve">  </w:t>
      </w:r>
      <w:r w:rsidR="66742D1E" w:rsidRPr="00985E3E">
        <w:rPr>
          <w:rFonts w:ascii="Times New Roman" w:hAnsi="Times New Roman" w:cs="Times New Roman"/>
        </w:rPr>
        <w:t xml:space="preserve">The </w:t>
      </w:r>
      <w:r w:rsidR="003E3900" w:rsidRPr="006C13CC">
        <w:rPr>
          <w:rFonts w:ascii="Times New Roman" w:hAnsi="Times New Roman" w:cs="Times New Roman"/>
        </w:rPr>
        <w:t>mix</w:t>
      </w:r>
      <w:r w:rsidR="003E3900" w:rsidRPr="00985E3E">
        <w:rPr>
          <w:rFonts w:ascii="Times New Roman" w:hAnsi="Times New Roman" w:cs="Times New Roman"/>
        </w:rPr>
        <w:t xml:space="preserve"> </w:t>
      </w:r>
      <w:r w:rsidR="66742D1E" w:rsidRPr="00985E3E">
        <w:rPr>
          <w:rFonts w:ascii="Times New Roman" w:hAnsi="Times New Roman" w:cs="Times New Roman"/>
        </w:rPr>
        <w:t xml:space="preserve">manufacturer or distributor are responsible for causing all operations covered by the Shut-Down Order to cease and for following all other conditions of the Order. At the end of the period of the order, the </w:t>
      </w:r>
      <w:r w:rsidR="003E3900" w:rsidRPr="006C13CC">
        <w:rPr>
          <w:rFonts w:ascii="Times New Roman" w:hAnsi="Times New Roman" w:cs="Times New Roman"/>
        </w:rPr>
        <w:t>mix</w:t>
      </w:r>
      <w:r w:rsidR="003E3900" w:rsidRPr="00985E3E">
        <w:rPr>
          <w:rFonts w:ascii="Times New Roman" w:hAnsi="Times New Roman" w:cs="Times New Roman"/>
        </w:rPr>
        <w:t xml:space="preserve"> </w:t>
      </w:r>
      <w:r w:rsidR="66742D1E" w:rsidRPr="00985E3E">
        <w:rPr>
          <w:rFonts w:ascii="Times New Roman" w:hAnsi="Times New Roman" w:cs="Times New Roman"/>
        </w:rPr>
        <w:t>manufacturer or distributor may resume operations without further action by the commissioner.</w:t>
      </w:r>
    </w:p>
    <w:p w14:paraId="2CC21FE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E8" w14:textId="78B6BC5C" w:rsidR="00092E64" w:rsidRPr="00985E3E" w:rsidRDefault="00E2053B" w:rsidP="00985E3E">
      <w:pPr>
        <w:spacing w:line="242" w:lineRule="auto"/>
        <w:ind w:firstLine="360"/>
        <w:jc w:val="both"/>
        <w:rPr>
          <w:rFonts w:ascii="Times New Roman" w:hAnsi="Times New Roman" w:cs="Times New Roman"/>
        </w:rPr>
      </w:pPr>
      <w:r w:rsidRPr="00985E3E">
        <w:rPr>
          <w:rFonts w:ascii="Times New Roman" w:hAnsi="Times New Roman" w:cs="Times New Roman"/>
        </w:rPr>
        <w:t>14.</w:t>
      </w:r>
      <w:r w:rsidR="00434BC1" w:rsidRPr="00985E3E">
        <w:rPr>
          <w:rFonts w:ascii="Times New Roman" w:hAnsi="Times New Roman" w:cs="Times New Roman"/>
        </w:rPr>
        <w:t>7.</w:t>
      </w:r>
      <w:r w:rsidR="00B05A50" w:rsidRPr="00985E3E">
        <w:rPr>
          <w:rFonts w:ascii="Times New Roman" w:hAnsi="Times New Roman" w:cs="Times New Roman"/>
        </w:rPr>
        <w:t xml:space="preserve">  </w:t>
      </w:r>
      <w:r w:rsidR="66742D1E" w:rsidRPr="00985E3E">
        <w:rPr>
          <w:rFonts w:ascii="Times New Roman" w:hAnsi="Times New Roman" w:cs="Times New Roman"/>
        </w:rPr>
        <w:t xml:space="preserve">If after a Shut-Down Order has been issued the commissioner finds that effective corrective action has not been taken, </w:t>
      </w:r>
      <w:r w:rsidR="0F42CBE8" w:rsidRPr="00120722">
        <w:rPr>
          <w:rFonts w:ascii="Times New Roman" w:hAnsi="Times New Roman" w:cs="Times New Roman"/>
        </w:rPr>
        <w:t>the commissioner</w:t>
      </w:r>
      <w:r w:rsidR="0F42CBE8" w:rsidRPr="00993B39">
        <w:rPr>
          <w:rFonts w:ascii="Times New Roman" w:hAnsi="Times New Roman" w:cs="Times New Roman"/>
        </w:rPr>
        <w:t xml:space="preserve"> </w:t>
      </w:r>
      <w:r w:rsidR="66742D1E" w:rsidRPr="00985E3E">
        <w:rPr>
          <w:rFonts w:ascii="Times New Roman" w:hAnsi="Times New Roman" w:cs="Times New Roman"/>
        </w:rPr>
        <w:t xml:space="preserve">may issue a suspension of the </w:t>
      </w:r>
      <w:r w:rsidR="0004077E" w:rsidRPr="00AA5177">
        <w:rPr>
          <w:rFonts w:ascii="Times New Roman" w:hAnsi="Times New Roman" w:cs="Times New Roman"/>
        </w:rPr>
        <w:t>Dairy Distributor</w:t>
      </w:r>
      <w:r w:rsidR="0004077E" w:rsidRPr="00985E3E">
        <w:rPr>
          <w:rFonts w:ascii="Times New Roman" w:hAnsi="Times New Roman" w:cs="Times New Roman"/>
        </w:rPr>
        <w:t xml:space="preserve"> </w:t>
      </w:r>
      <w:r w:rsidR="66742D1E" w:rsidRPr="00985E3E">
        <w:rPr>
          <w:rFonts w:ascii="Times New Roman" w:hAnsi="Times New Roman" w:cs="Times New Roman"/>
        </w:rPr>
        <w:t xml:space="preserve">Permit. The suspension shall state the time that the suspension will become effective, give the reasons for the  </w:t>
      </w:r>
      <w:r w:rsidR="004F1D25" w:rsidRPr="00AA5177">
        <w:rPr>
          <w:rFonts w:ascii="Times New Roman" w:hAnsi="Times New Roman" w:cs="Times New Roman"/>
        </w:rPr>
        <w:t>suspension,</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and specify a time and place for a hearing to be held in this matter. Except that in the case of a summary suspension, the commissioner will give the </w:t>
      </w:r>
      <w:r w:rsidR="00C81DBF" w:rsidRPr="00AA5177">
        <w:rPr>
          <w:rFonts w:ascii="Times New Roman" w:hAnsi="Times New Roman" w:cs="Times New Roman"/>
        </w:rPr>
        <w:t>mix</w:t>
      </w:r>
      <w:r w:rsidR="00C81DBF" w:rsidRPr="00985E3E">
        <w:rPr>
          <w:rFonts w:ascii="Times New Roman" w:hAnsi="Times New Roman" w:cs="Times New Roman"/>
        </w:rPr>
        <w:t xml:space="preserve"> </w:t>
      </w:r>
      <w:r w:rsidR="66742D1E" w:rsidRPr="00985E3E">
        <w:rPr>
          <w:rFonts w:ascii="Times New Roman" w:hAnsi="Times New Roman" w:cs="Times New Roman"/>
        </w:rPr>
        <w:t>manufacturer</w:t>
      </w:r>
      <w:r w:rsidR="00C81DBF" w:rsidRPr="00985E3E">
        <w:rPr>
          <w:rFonts w:ascii="Times New Roman" w:hAnsi="Times New Roman" w:cs="Times New Roman"/>
        </w:rPr>
        <w:t xml:space="preserve"> </w:t>
      </w:r>
      <w:r w:rsidR="0070678A" w:rsidRPr="00AA5177">
        <w:rPr>
          <w:rFonts w:ascii="Times New Roman" w:hAnsi="Times New Roman" w:cs="Times New Roman"/>
        </w:rPr>
        <w:t>or distributor</w:t>
      </w:r>
      <w:r w:rsidR="66742D1E" w:rsidRPr="00985E3E">
        <w:rPr>
          <w:rFonts w:ascii="Times New Roman" w:hAnsi="Times New Roman" w:cs="Times New Roman"/>
        </w:rPr>
        <w:t xml:space="preserve"> the opportunity to request a hearing in this matter </w:t>
      </w:r>
      <w:r w:rsidR="004F1D25" w:rsidRPr="00AA5177">
        <w:rPr>
          <w:rFonts w:ascii="Times New Roman" w:hAnsi="Times New Roman" w:cs="Times New Roman"/>
        </w:rPr>
        <w:t>after</w:t>
      </w:r>
      <w:r w:rsidR="004F1D25" w:rsidRPr="004F1D25">
        <w:rPr>
          <w:rFonts w:ascii="Times New Roman" w:hAnsi="Times New Roman" w:cs="Times New Roman"/>
        </w:rPr>
        <w:t xml:space="preserve"> </w:t>
      </w:r>
      <w:r w:rsidR="66742D1E" w:rsidRPr="00985E3E">
        <w:rPr>
          <w:rFonts w:ascii="Times New Roman" w:hAnsi="Times New Roman" w:cs="Times New Roman"/>
        </w:rPr>
        <w:t>the notification of the suspension.</w:t>
      </w:r>
    </w:p>
    <w:p w14:paraId="2CC21FE9"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B" w14:textId="381D7D86" w:rsidR="00092E64" w:rsidRPr="00985E3E" w:rsidRDefault="005E4206" w:rsidP="00C334DC">
      <w:pPr>
        <w:tabs>
          <w:tab w:val="left" w:pos="3330"/>
          <w:tab w:val="left" w:pos="3420"/>
        </w:tabs>
        <w:ind w:firstLine="720"/>
        <w:jc w:val="both"/>
        <w:rPr>
          <w:rFonts w:ascii="Times New Roman" w:hAnsi="Times New Roman" w:cs="Times New Roman"/>
        </w:rPr>
      </w:pPr>
      <w:r w:rsidRPr="00985E3E">
        <w:rPr>
          <w:rFonts w:ascii="Times New Roman" w:hAnsi="Times New Roman" w:cs="Times New Roman"/>
        </w:rPr>
        <w:t>14.7.a.</w:t>
      </w:r>
      <w:r w:rsidR="002C4FC9" w:rsidRPr="00985E3E">
        <w:rPr>
          <w:rFonts w:ascii="Times New Roman" w:hAnsi="Times New Roman" w:cs="Times New Roman"/>
        </w:rPr>
        <w:t xml:space="preserve">  </w:t>
      </w:r>
      <w:r w:rsidR="66742D1E" w:rsidRPr="00985E3E">
        <w:rPr>
          <w:rFonts w:ascii="Times New Roman" w:hAnsi="Times New Roman" w:cs="Times New Roman"/>
        </w:rPr>
        <w:t>All suspensions due to non-conformance to subdivisions</w:t>
      </w:r>
      <w:r w:rsidR="008A583D" w:rsidRPr="00985E3E">
        <w:rPr>
          <w:rFonts w:ascii="Times New Roman" w:hAnsi="Times New Roman" w:cs="Times New Roman"/>
        </w:rPr>
        <w:t xml:space="preserve"> </w:t>
      </w:r>
      <w:r w:rsidR="00ED640C" w:rsidRPr="00985E3E">
        <w:rPr>
          <w:rFonts w:ascii="Times New Roman" w:hAnsi="Times New Roman" w:cs="Times New Roman"/>
        </w:rPr>
        <w:t>8</w:t>
      </w:r>
      <w:r w:rsidR="66742D1E" w:rsidRPr="00985E3E">
        <w:rPr>
          <w:rFonts w:ascii="Times New Roman" w:hAnsi="Times New Roman" w:cs="Times New Roman"/>
        </w:rPr>
        <w:t xml:space="preserve">.1.c., 8.1.d. </w:t>
      </w:r>
      <w:r w:rsidR="00C334DC">
        <w:rPr>
          <w:rFonts w:ascii="Times New Roman" w:hAnsi="Times New Roman" w:cs="Times New Roman"/>
        </w:rPr>
        <w:t>o</w:t>
      </w:r>
      <w:r w:rsidR="66742D1E" w:rsidRPr="00985E3E">
        <w:rPr>
          <w:rFonts w:ascii="Times New Roman" w:hAnsi="Times New Roman" w:cs="Times New Roman"/>
        </w:rPr>
        <w:t>r</w:t>
      </w:r>
      <w:r w:rsidR="00AF1502" w:rsidRPr="00985E3E">
        <w:rPr>
          <w:rFonts w:ascii="Times New Roman" w:hAnsi="Times New Roman" w:cs="Times New Roman"/>
        </w:rPr>
        <w:t xml:space="preserve"> </w:t>
      </w:r>
      <w:r w:rsidR="001F602C" w:rsidRPr="00650F0F">
        <w:rPr>
          <w:rFonts w:ascii="Times New Roman" w:hAnsi="Times New Roman" w:cs="Times New Roman"/>
        </w:rPr>
        <w:t>8.1.</w:t>
      </w:r>
      <w:r w:rsidR="005E0247" w:rsidRPr="00650F0F">
        <w:rPr>
          <w:rFonts w:ascii="Times New Roman" w:hAnsi="Times New Roman" w:cs="Times New Roman"/>
        </w:rPr>
        <w:t>f</w:t>
      </w:r>
      <w:r w:rsidR="001F602C" w:rsidRPr="00650F0F">
        <w:rPr>
          <w:rFonts w:ascii="Times New Roman" w:hAnsi="Times New Roman" w:cs="Times New Roman"/>
        </w:rPr>
        <w:t>.</w:t>
      </w:r>
      <w:r w:rsidR="001F602C" w:rsidRPr="00985E3E">
        <w:rPr>
          <w:rFonts w:ascii="Times New Roman" w:hAnsi="Times New Roman" w:cs="Times New Roman"/>
        </w:rPr>
        <w:t xml:space="preserve"> of this rule are summary suspensions.</w:t>
      </w:r>
    </w:p>
    <w:p w14:paraId="2CC21FEC" w14:textId="77777777" w:rsidR="00092E64" w:rsidRPr="00985E3E" w:rsidRDefault="00092E64" w:rsidP="00C334DC">
      <w:pPr>
        <w:pStyle w:val="BodyText"/>
        <w:spacing w:before="1"/>
        <w:ind w:firstLine="720"/>
        <w:rPr>
          <w:rFonts w:ascii="Times New Roman" w:hAnsi="Times New Roman" w:cs="Times New Roman"/>
          <w:sz w:val="22"/>
          <w:szCs w:val="22"/>
        </w:rPr>
      </w:pPr>
    </w:p>
    <w:p w14:paraId="2CC21FED" w14:textId="6B6B8D68" w:rsidR="00092E64" w:rsidRPr="00650F0F" w:rsidRDefault="002C4FC9" w:rsidP="00C334DC">
      <w:pPr>
        <w:pStyle w:val="ListParagraph"/>
        <w:tabs>
          <w:tab w:val="left" w:pos="2766"/>
        </w:tabs>
        <w:spacing w:line="242" w:lineRule="auto"/>
        <w:ind w:left="0" w:firstLine="720"/>
        <w:rPr>
          <w:rFonts w:ascii="Times New Roman" w:hAnsi="Times New Roman" w:cs="Times New Roman"/>
        </w:rPr>
      </w:pPr>
      <w:r w:rsidRPr="00985E3E">
        <w:rPr>
          <w:rFonts w:ascii="Times New Roman" w:hAnsi="Times New Roman" w:cs="Times New Roman"/>
        </w:rPr>
        <w:t>14.7.b.</w:t>
      </w:r>
      <w:r w:rsidR="008A583D" w:rsidRPr="00985E3E">
        <w:rPr>
          <w:rFonts w:ascii="Times New Roman" w:hAnsi="Times New Roman" w:cs="Times New Roman"/>
        </w:rPr>
        <w:t xml:space="preserve">  </w:t>
      </w:r>
      <w:r w:rsidR="66742D1E" w:rsidRPr="00985E3E">
        <w:rPr>
          <w:rFonts w:ascii="Times New Roman" w:hAnsi="Times New Roman" w:cs="Times New Roman"/>
        </w:rPr>
        <w:t xml:space="preserve">A suspension of the </w:t>
      </w:r>
      <w:r w:rsidR="00030B4F" w:rsidRPr="00650F0F">
        <w:rPr>
          <w:rFonts w:ascii="Times New Roman" w:hAnsi="Times New Roman" w:cs="Times New Roman"/>
        </w:rPr>
        <w:t>Dairy Distributors</w:t>
      </w:r>
      <w:r w:rsidR="00030B4F" w:rsidRPr="00985E3E">
        <w:rPr>
          <w:rFonts w:ascii="Times New Roman" w:hAnsi="Times New Roman" w:cs="Times New Roman"/>
        </w:rPr>
        <w:t xml:space="preserve"> </w:t>
      </w:r>
      <w:r w:rsidR="66742D1E" w:rsidRPr="00985E3E">
        <w:rPr>
          <w:rFonts w:ascii="Times New Roman" w:hAnsi="Times New Roman" w:cs="Times New Roman"/>
        </w:rPr>
        <w:t xml:space="preserve">Permit remains in effect until the </w:t>
      </w:r>
      <w:r w:rsidR="00030B4F" w:rsidRPr="00650F0F">
        <w:rPr>
          <w:rFonts w:ascii="Times New Roman" w:hAnsi="Times New Roman" w:cs="Times New Roman"/>
        </w:rPr>
        <w:t xml:space="preserve">mix </w:t>
      </w:r>
      <w:r w:rsidR="66742D1E" w:rsidRPr="00985E3E">
        <w:rPr>
          <w:rFonts w:ascii="Times New Roman" w:hAnsi="Times New Roman" w:cs="Times New Roman"/>
        </w:rPr>
        <w:t xml:space="preserve">manufacturer </w:t>
      </w:r>
      <w:r w:rsidR="00030B4F" w:rsidRPr="00650F0F">
        <w:rPr>
          <w:rFonts w:ascii="Times New Roman" w:hAnsi="Times New Roman" w:cs="Times New Roman"/>
        </w:rPr>
        <w:t>or distributor</w:t>
      </w:r>
      <w:r w:rsidR="00030B4F" w:rsidRPr="00985E3E">
        <w:rPr>
          <w:rFonts w:ascii="Times New Roman" w:hAnsi="Times New Roman" w:cs="Times New Roman"/>
        </w:rPr>
        <w:t xml:space="preserve"> </w:t>
      </w:r>
      <w:r w:rsidR="66742D1E" w:rsidRPr="00985E3E">
        <w:rPr>
          <w:rFonts w:ascii="Times New Roman" w:hAnsi="Times New Roman" w:cs="Times New Roman"/>
        </w:rPr>
        <w:t>submits and the commissioner accepts a written plan of correction and a request for a reinstatement of the permit.</w:t>
      </w:r>
      <w:r w:rsidR="10111915" w:rsidRPr="00985E3E">
        <w:rPr>
          <w:rFonts w:ascii="Times New Roman" w:hAnsi="Times New Roman" w:cs="Times New Roman"/>
        </w:rPr>
        <w:t xml:space="preserve"> </w:t>
      </w:r>
      <w:r w:rsidR="10111915" w:rsidRPr="00650F0F">
        <w:rPr>
          <w:rFonts w:ascii="Times New Roman" w:hAnsi="Times New Roman" w:cs="Times New Roman"/>
        </w:rPr>
        <w:t xml:space="preserve">A mandatory course on cleaning and sanitation must be completed, as determined by the </w:t>
      </w:r>
      <w:r w:rsidR="004F1D25" w:rsidRPr="00650F0F">
        <w:rPr>
          <w:rFonts w:ascii="Times New Roman" w:hAnsi="Times New Roman" w:cs="Times New Roman"/>
        </w:rPr>
        <w:t>commissioner,</w:t>
      </w:r>
      <w:r w:rsidR="10111915" w:rsidRPr="00650F0F">
        <w:rPr>
          <w:rFonts w:ascii="Times New Roman" w:hAnsi="Times New Roman" w:cs="Times New Roman"/>
        </w:rPr>
        <w:t xml:space="preserve"> before the suspension will be </w:t>
      </w:r>
      <w:r w:rsidR="004F1D25" w:rsidRPr="00650F0F">
        <w:rPr>
          <w:rFonts w:ascii="Times New Roman" w:hAnsi="Times New Roman" w:cs="Times New Roman"/>
        </w:rPr>
        <w:t>lifted</w:t>
      </w:r>
      <w:r w:rsidR="10111915" w:rsidRPr="00650F0F">
        <w:rPr>
          <w:rFonts w:ascii="Times New Roman" w:hAnsi="Times New Roman" w:cs="Times New Roman"/>
        </w:rPr>
        <w:t>.</w:t>
      </w:r>
    </w:p>
    <w:p w14:paraId="2CC21FEE" w14:textId="77777777" w:rsidR="00092E64" w:rsidRPr="00985E3E" w:rsidRDefault="00092E64" w:rsidP="00C334DC">
      <w:pPr>
        <w:pStyle w:val="BodyText"/>
        <w:spacing w:before="2"/>
        <w:ind w:firstLine="720"/>
        <w:rPr>
          <w:rFonts w:ascii="Times New Roman" w:hAnsi="Times New Roman" w:cs="Times New Roman"/>
          <w:sz w:val="22"/>
          <w:szCs w:val="22"/>
        </w:rPr>
      </w:pPr>
    </w:p>
    <w:p w14:paraId="2CC21FF3" w14:textId="2FCB591F" w:rsidR="00092E64" w:rsidRPr="00985E3E" w:rsidRDefault="00407F75" w:rsidP="00C334DC">
      <w:pPr>
        <w:tabs>
          <w:tab w:val="left" w:pos="2779"/>
        </w:tabs>
        <w:spacing w:line="235" w:lineRule="auto"/>
        <w:ind w:firstLine="720"/>
        <w:jc w:val="both"/>
        <w:rPr>
          <w:rFonts w:ascii="Times New Roman" w:hAnsi="Times New Roman" w:cs="Times New Roman"/>
        </w:rPr>
      </w:pPr>
      <w:r w:rsidRPr="00985E3E">
        <w:rPr>
          <w:rFonts w:ascii="Times New Roman" w:hAnsi="Times New Roman" w:cs="Times New Roman"/>
        </w:rPr>
        <w:t>1</w:t>
      </w:r>
      <w:r w:rsidR="00A6373F" w:rsidRPr="00985E3E">
        <w:rPr>
          <w:rFonts w:ascii="Times New Roman" w:hAnsi="Times New Roman" w:cs="Times New Roman"/>
        </w:rPr>
        <w:t>4.7.c.</w:t>
      </w:r>
      <w:r w:rsidR="00644E21" w:rsidRPr="00985E3E">
        <w:rPr>
          <w:rFonts w:ascii="Times New Roman" w:hAnsi="Times New Roman" w:cs="Times New Roman"/>
        </w:rPr>
        <w:t xml:space="preserve">  </w:t>
      </w:r>
      <w:r w:rsidR="66742D1E" w:rsidRPr="00985E3E">
        <w:rPr>
          <w:rFonts w:ascii="Times New Roman" w:hAnsi="Times New Roman" w:cs="Times New Roman"/>
        </w:rPr>
        <w:t xml:space="preserve">The commissioner has </w:t>
      </w:r>
      <w:r w:rsidR="48C3CE3B" w:rsidRPr="008E17F1">
        <w:rPr>
          <w:rFonts w:ascii="Times New Roman" w:hAnsi="Times New Roman" w:cs="Times New Roman"/>
        </w:rPr>
        <w:t>10 business</w:t>
      </w:r>
      <w:r w:rsidR="48C3CE3B" w:rsidRPr="00985E3E">
        <w:rPr>
          <w:rFonts w:ascii="Times New Roman" w:hAnsi="Times New Roman" w:cs="Times New Roman"/>
        </w:rPr>
        <w:t xml:space="preserve"> </w:t>
      </w:r>
      <w:r w:rsidR="66742D1E" w:rsidRPr="00985E3E">
        <w:rPr>
          <w:rFonts w:ascii="Times New Roman" w:hAnsi="Times New Roman" w:cs="Times New Roman"/>
        </w:rPr>
        <w:t xml:space="preserve">days from the date of receipt of a written plan of correction and a request for the reinstatement of the permit to respond to a suspension in the case of violations of subdivisions 8.1.c., 8.1.d. or </w:t>
      </w:r>
      <w:r w:rsidR="66742D1E" w:rsidRPr="008E17F1">
        <w:rPr>
          <w:rFonts w:ascii="Times New Roman" w:hAnsi="Times New Roman" w:cs="Times New Roman"/>
        </w:rPr>
        <w:t>8.1.</w:t>
      </w:r>
      <w:r w:rsidR="5CFCC493" w:rsidRPr="008E17F1">
        <w:rPr>
          <w:rFonts w:ascii="Times New Roman" w:hAnsi="Times New Roman" w:cs="Times New Roman"/>
        </w:rPr>
        <w:t>f</w:t>
      </w:r>
      <w:r w:rsidR="66742D1E" w:rsidRPr="008E17F1">
        <w:rPr>
          <w:rFonts w:ascii="Times New Roman" w:hAnsi="Times New Roman" w:cs="Times New Roman"/>
        </w:rPr>
        <w:t>.</w:t>
      </w:r>
      <w:r w:rsidR="66742D1E" w:rsidRPr="00985E3E">
        <w:rPr>
          <w:rFonts w:ascii="Times New Roman" w:hAnsi="Times New Roman" w:cs="Times New Roman"/>
        </w:rPr>
        <w:t xml:space="preserve"> of this rule and </w:t>
      </w:r>
      <w:r w:rsidR="5D4D73D0" w:rsidRPr="008E17F1">
        <w:rPr>
          <w:rFonts w:ascii="Times New Roman" w:hAnsi="Times New Roman" w:cs="Times New Roman"/>
        </w:rPr>
        <w:t>15 business</w:t>
      </w:r>
      <w:r w:rsidR="5D4D73D0" w:rsidRPr="00985E3E">
        <w:rPr>
          <w:rFonts w:ascii="Times New Roman" w:hAnsi="Times New Roman" w:cs="Times New Roman"/>
        </w:rPr>
        <w:t xml:space="preserve"> </w:t>
      </w:r>
      <w:r w:rsidR="66742D1E" w:rsidRPr="00985E3E">
        <w:rPr>
          <w:rFonts w:ascii="Times New Roman" w:hAnsi="Times New Roman" w:cs="Times New Roman"/>
        </w:rPr>
        <w:t>days to respond for all other violations of W. Va. Code §§19-11B-1 et seq.</w:t>
      </w:r>
      <w:r w:rsidR="00C334DC">
        <w:rPr>
          <w:rFonts w:ascii="Times New Roman" w:hAnsi="Times New Roman" w:cs="Times New Roman"/>
        </w:rPr>
        <w:t xml:space="preserve"> </w:t>
      </w:r>
      <w:r w:rsidR="00C334DC" w:rsidRPr="00856C4A">
        <w:rPr>
          <w:rFonts w:ascii="Times New Roman" w:hAnsi="Times New Roman" w:cs="Times New Roman"/>
        </w:rPr>
        <w:t>of</w:t>
      </w:r>
      <w:r w:rsidR="00C334DC">
        <w:rPr>
          <w:rFonts w:ascii="Times New Roman" w:hAnsi="Times New Roman" w:cs="Times New Roman"/>
        </w:rPr>
        <w:t xml:space="preserve"> </w:t>
      </w:r>
      <w:r w:rsidR="66742D1E" w:rsidRPr="00985E3E">
        <w:rPr>
          <w:rFonts w:ascii="Times New Roman" w:hAnsi="Times New Roman" w:cs="Times New Roman"/>
        </w:rPr>
        <w:t>this rule. The commissioner shall accept or deny the application for a reinstatement of the permit and shall give the terms and conditions under which the permit will be reinstated.</w:t>
      </w:r>
    </w:p>
    <w:p w14:paraId="4422AADB" w14:textId="77777777" w:rsidR="002011E1" w:rsidRPr="00985E3E" w:rsidRDefault="002011E1" w:rsidP="00985E3E">
      <w:pPr>
        <w:pStyle w:val="BodyText"/>
        <w:spacing w:before="7"/>
        <w:ind w:firstLine="360"/>
        <w:rPr>
          <w:rFonts w:ascii="Times New Roman" w:hAnsi="Times New Roman" w:cs="Times New Roman"/>
          <w:sz w:val="22"/>
          <w:szCs w:val="22"/>
          <w:u w:val="single"/>
        </w:rPr>
      </w:pPr>
    </w:p>
    <w:p w14:paraId="2CC21FF9" w14:textId="6F6EA9D1" w:rsidR="00092E64" w:rsidRPr="00985E3E" w:rsidRDefault="00C334DC" w:rsidP="00985E3E">
      <w:pPr>
        <w:tabs>
          <w:tab w:val="left" w:pos="2412"/>
        </w:tabs>
        <w:spacing w:line="242" w:lineRule="auto"/>
        <w:ind w:firstLine="360"/>
        <w:rPr>
          <w:rFonts w:ascii="Times New Roman" w:hAnsi="Times New Roman" w:cs="Times New Roman"/>
        </w:rPr>
      </w:pPr>
      <w:r w:rsidRPr="008E17F1">
        <w:rPr>
          <w:rFonts w:ascii="Times New Roman" w:hAnsi="Times New Roman" w:cs="Times New Roman"/>
        </w:rPr>
        <w:t xml:space="preserve">14.8.  </w:t>
      </w:r>
      <w:r w:rsidR="66742D1E" w:rsidRPr="00985E3E">
        <w:rPr>
          <w:rFonts w:ascii="Times New Roman" w:hAnsi="Times New Roman" w:cs="Times New Roman"/>
        </w:rPr>
        <w:t xml:space="preserve">Whenever an antibiotic or pesticide residue test is found to be above tolerance, the commissioner shall notify the </w:t>
      </w:r>
      <w:r w:rsidR="00D725D3" w:rsidRPr="008E17F1">
        <w:rPr>
          <w:rFonts w:ascii="Times New Roman" w:hAnsi="Times New Roman" w:cs="Times New Roman"/>
        </w:rPr>
        <w:t>mix</w:t>
      </w:r>
      <w:r w:rsidR="00D725D3" w:rsidRPr="00985E3E">
        <w:rPr>
          <w:rFonts w:ascii="Times New Roman" w:hAnsi="Times New Roman" w:cs="Times New Roman"/>
        </w:rPr>
        <w:t xml:space="preserve"> </w:t>
      </w:r>
      <w:r w:rsidR="66742D1E" w:rsidRPr="00985E3E">
        <w:rPr>
          <w:rFonts w:ascii="Times New Roman" w:hAnsi="Times New Roman" w:cs="Times New Roman"/>
        </w:rPr>
        <w:t>manufacturer and/or distributor immediately of this fact and shall begin an investigation to determine the cause of the residue. The commissioner shall require that any person found to be responsible for the residue shall correct the cause of the residue prior to the resumption of the manufacturing or· distribution of the product.</w:t>
      </w:r>
    </w:p>
    <w:p w14:paraId="2CC21FFA"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FB" w14:textId="6F1B0759" w:rsidR="00092E64" w:rsidRPr="00985E3E" w:rsidRDefault="00644E21" w:rsidP="00985E3E">
      <w:pPr>
        <w:tabs>
          <w:tab w:val="left" w:pos="2343"/>
        </w:tabs>
        <w:spacing w:line="242" w:lineRule="auto"/>
        <w:ind w:firstLine="360"/>
        <w:rPr>
          <w:rFonts w:ascii="Times New Roman" w:hAnsi="Times New Roman" w:cs="Times New Roman"/>
        </w:rPr>
      </w:pPr>
      <w:r w:rsidRPr="00985E3E">
        <w:rPr>
          <w:rFonts w:ascii="Times New Roman" w:hAnsi="Times New Roman" w:cs="Times New Roman"/>
        </w:rPr>
        <w:t xml:space="preserve"> </w:t>
      </w:r>
      <w:r w:rsidR="00C334DC" w:rsidRPr="008E17F1">
        <w:rPr>
          <w:rFonts w:ascii="Times New Roman" w:hAnsi="Times New Roman" w:cs="Times New Roman"/>
        </w:rPr>
        <w:t>14.9.</w:t>
      </w:r>
      <w:r w:rsidR="00C334DC" w:rsidRPr="00363B7D">
        <w:rPr>
          <w:rFonts w:ascii="Times New Roman" w:hAnsi="Times New Roman" w:cs="Times New Roman"/>
        </w:rPr>
        <w:t xml:space="preserve">  </w:t>
      </w:r>
      <w:r w:rsidR="66742D1E" w:rsidRPr="00985E3E">
        <w:rPr>
          <w:rFonts w:ascii="Times New Roman" w:hAnsi="Times New Roman" w:cs="Times New Roman"/>
        </w:rPr>
        <w:t xml:space="preserve">A person who performs a recall by voluntarily removing product from sale and distribution in an effective manner, to limit the potential harm to the health and well-being of the public, may be eligible for exemptions from the normal enforcement policy. The commissioner shall consider the facts of each case when </w:t>
      </w:r>
      <w:r w:rsidR="004F1D25" w:rsidRPr="008E17F1">
        <w:rPr>
          <w:rFonts w:ascii="Times New Roman" w:hAnsi="Times New Roman" w:cs="Times New Roman"/>
        </w:rPr>
        <w:t xml:space="preserve">deciding </w:t>
      </w:r>
      <w:r w:rsidR="66742D1E" w:rsidRPr="00985E3E">
        <w:rPr>
          <w:rFonts w:ascii="Times New Roman" w:hAnsi="Times New Roman" w:cs="Times New Roman"/>
        </w:rPr>
        <w:t>on an exemption.</w:t>
      </w:r>
    </w:p>
    <w:p w14:paraId="2CC21FFC"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FD" w14:textId="2E0CC7F4" w:rsidR="00092E64" w:rsidRPr="00985E3E" w:rsidRDefault="00C334DC" w:rsidP="00985E3E">
      <w:pPr>
        <w:tabs>
          <w:tab w:val="left" w:pos="2322"/>
        </w:tabs>
        <w:ind w:firstLine="360"/>
        <w:rPr>
          <w:rFonts w:ascii="Times New Roman" w:hAnsi="Times New Roman" w:cs="Times New Roman"/>
        </w:rPr>
      </w:pPr>
      <w:r w:rsidRPr="008E17F1">
        <w:rPr>
          <w:rFonts w:ascii="Times New Roman" w:hAnsi="Times New Roman" w:cs="Times New Roman"/>
        </w:rPr>
        <w:t>14.10.</w:t>
      </w:r>
      <w:r w:rsidR="00644E21" w:rsidRPr="008E17F1">
        <w:rPr>
          <w:rFonts w:ascii="Times New Roman" w:hAnsi="Times New Roman" w:cs="Times New Roman"/>
        </w:rPr>
        <w:t xml:space="preserve">  </w:t>
      </w:r>
      <w:r w:rsidR="66742D1E" w:rsidRPr="00985E3E">
        <w:rPr>
          <w:rFonts w:ascii="Times New Roman" w:hAnsi="Times New Roman" w:cs="Times New Roman"/>
        </w:rPr>
        <w:t xml:space="preserve">The commissioner may apply the enforcement policy in a liberal manner in cases where all  </w:t>
      </w:r>
      <w:r w:rsidR="005A0F7C" w:rsidRPr="008E17F1">
        <w:rPr>
          <w:rFonts w:ascii="Times New Roman" w:hAnsi="Times New Roman" w:cs="Times New Roman"/>
        </w:rPr>
        <w:t xml:space="preserve">mix </w:t>
      </w:r>
      <w:r w:rsidR="66742D1E" w:rsidRPr="00985E3E">
        <w:rPr>
          <w:rFonts w:ascii="Times New Roman" w:hAnsi="Times New Roman" w:cs="Times New Roman"/>
        </w:rPr>
        <w:t>sample results that involve a product in the form actually sold to the public have been found to be in conformance with W. Va. Code §§19-11B-1 et seq. or this rule.</w:t>
      </w:r>
    </w:p>
    <w:p w14:paraId="2CC21FFE"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FF" w14:textId="35C4B1A1" w:rsidR="00092E64" w:rsidRPr="00985E3E" w:rsidRDefault="007C4A6D" w:rsidP="00985E3E">
      <w:pPr>
        <w:tabs>
          <w:tab w:val="left" w:pos="2332"/>
        </w:tabs>
        <w:spacing w:line="242" w:lineRule="auto"/>
        <w:ind w:firstLine="360"/>
        <w:rPr>
          <w:rFonts w:ascii="Times New Roman" w:hAnsi="Times New Roman" w:cs="Times New Roman"/>
        </w:rPr>
      </w:pPr>
      <w:r w:rsidRPr="00363B7D">
        <w:rPr>
          <w:rFonts w:ascii="Times New Roman" w:hAnsi="Times New Roman" w:cs="Times New Roman"/>
        </w:rPr>
        <w:t>14.11.</w:t>
      </w:r>
      <w:r w:rsidR="00644E21" w:rsidRPr="00363B7D">
        <w:rPr>
          <w:rFonts w:ascii="Times New Roman" w:hAnsi="Times New Roman" w:cs="Times New Roman"/>
        </w:rPr>
        <w:t xml:space="preserve">  </w:t>
      </w:r>
      <w:r w:rsidR="66742D1E" w:rsidRPr="00985E3E">
        <w:rPr>
          <w:rFonts w:ascii="Times New Roman" w:hAnsi="Times New Roman" w:cs="Times New Roman"/>
        </w:rPr>
        <w:t xml:space="preserve">The commissioner may suspend the standard enforcement policy in cases where such action is necessary to protect the public health, </w:t>
      </w:r>
      <w:r w:rsidR="00DE4AF8" w:rsidRPr="00363B7D">
        <w:rPr>
          <w:rFonts w:ascii="Times New Roman" w:hAnsi="Times New Roman" w:cs="Times New Roman"/>
        </w:rPr>
        <w:t>safety,</w:t>
      </w:r>
      <w:r w:rsidR="00DE4AF8" w:rsidRPr="00DE4AF8">
        <w:rPr>
          <w:rFonts w:ascii="Times New Roman" w:hAnsi="Times New Roman" w:cs="Times New Roman"/>
        </w:rPr>
        <w:t xml:space="preserve"> </w:t>
      </w:r>
      <w:r w:rsidR="66742D1E" w:rsidRPr="00985E3E">
        <w:rPr>
          <w:rFonts w:ascii="Times New Roman" w:hAnsi="Times New Roman" w:cs="Times New Roman"/>
        </w:rPr>
        <w:t>or welfare.</w:t>
      </w:r>
    </w:p>
    <w:p w14:paraId="2CC22000"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200B" w14:textId="24F82062" w:rsidR="00092E64" w:rsidRPr="00985E3E" w:rsidRDefault="00143D14" w:rsidP="00985E3E">
      <w:pPr>
        <w:tabs>
          <w:tab w:val="left" w:pos="1905"/>
        </w:tabs>
        <w:ind w:firstLine="360"/>
        <w:rPr>
          <w:rFonts w:ascii="Times New Roman" w:hAnsi="Times New Roman" w:cs="Times New Roman"/>
        </w:rPr>
      </w:pPr>
      <w:r w:rsidRPr="00377F13">
        <w:rPr>
          <w:rFonts w:ascii="Times New Roman" w:hAnsi="Times New Roman" w:cs="Times New Roman"/>
        </w:rPr>
        <w:t xml:space="preserve">14.12.  </w:t>
      </w:r>
      <w:r w:rsidR="66742D1E" w:rsidRPr="00985E3E">
        <w:rPr>
          <w:rFonts w:ascii="Times New Roman" w:hAnsi="Times New Roman" w:cs="Times New Roman"/>
        </w:rPr>
        <w:t>Hearings.</w:t>
      </w:r>
    </w:p>
    <w:p w14:paraId="2CC2200C" w14:textId="77777777" w:rsidR="00092E64" w:rsidRPr="00985E3E" w:rsidRDefault="00092E64" w:rsidP="00985E3E">
      <w:pPr>
        <w:pStyle w:val="BodyText"/>
        <w:spacing w:before="11"/>
        <w:ind w:firstLine="360"/>
        <w:rPr>
          <w:rFonts w:ascii="Times New Roman" w:hAnsi="Times New Roman" w:cs="Times New Roman"/>
          <w:strike/>
          <w:sz w:val="22"/>
          <w:szCs w:val="22"/>
        </w:rPr>
      </w:pPr>
    </w:p>
    <w:p w14:paraId="2CC22016" w14:textId="0105B716" w:rsidR="00092E64" w:rsidRPr="00985E3E" w:rsidRDefault="0024440F" w:rsidP="007C4A6D">
      <w:pPr>
        <w:pStyle w:val="ListParagraph"/>
        <w:tabs>
          <w:tab w:val="left" w:pos="3495"/>
        </w:tabs>
        <w:spacing w:line="254" w:lineRule="auto"/>
        <w:ind w:left="0" w:firstLine="720"/>
        <w:rPr>
          <w:rFonts w:ascii="Times New Roman" w:hAnsi="Times New Roman" w:cs="Times New Roman"/>
        </w:rPr>
      </w:pPr>
      <w:r w:rsidRPr="00377F13">
        <w:rPr>
          <w:rFonts w:ascii="Times New Roman" w:hAnsi="Times New Roman" w:cs="Times New Roman"/>
        </w:rPr>
        <w:t>14.1</w:t>
      </w:r>
      <w:r w:rsidR="00143D14" w:rsidRPr="00377F13">
        <w:rPr>
          <w:rFonts w:ascii="Times New Roman" w:hAnsi="Times New Roman" w:cs="Times New Roman"/>
        </w:rPr>
        <w:t>2</w:t>
      </w:r>
      <w:r w:rsidRPr="00377F13">
        <w:rPr>
          <w:rFonts w:ascii="Times New Roman" w:hAnsi="Times New Roman" w:cs="Times New Roman"/>
        </w:rPr>
        <w:t>.a.</w:t>
      </w:r>
      <w:r w:rsidR="007C4A6D" w:rsidRPr="00377F13">
        <w:rPr>
          <w:rFonts w:ascii="Times New Roman" w:hAnsi="Times New Roman" w:cs="Times New Roman"/>
        </w:rPr>
        <w:t xml:space="preserve"> </w:t>
      </w:r>
      <w:r w:rsidRPr="00377F13">
        <w:rPr>
          <w:rFonts w:ascii="Times New Roman" w:hAnsi="Times New Roman" w:cs="Times New Roman"/>
        </w:rPr>
        <w:t xml:space="preserve"> </w:t>
      </w:r>
      <w:r w:rsidR="66742D1E" w:rsidRPr="00377F13">
        <w:rPr>
          <w:rFonts w:ascii="Times New Roman" w:hAnsi="Times New Roman" w:cs="Times New Roman"/>
        </w:rPr>
        <w:t>I</w:t>
      </w:r>
      <w:r w:rsidR="66742D1E" w:rsidRPr="00985E3E">
        <w:rPr>
          <w:rFonts w:ascii="Times New Roman" w:hAnsi="Times New Roman" w:cs="Times New Roman"/>
        </w:rPr>
        <w:t>nformal Hearing Procedures</w:t>
      </w:r>
      <w:r w:rsidR="66742D1E" w:rsidRPr="00985E3E">
        <w:rPr>
          <w:rFonts w:ascii="Times New Roman" w:hAnsi="Times New Roman" w:cs="Times New Roman"/>
          <w:b/>
          <w:bCs/>
        </w:rPr>
        <w:t xml:space="preserve">. </w:t>
      </w:r>
      <w:r w:rsidR="66742D1E" w:rsidRPr="00985E3E">
        <w:rPr>
          <w:rFonts w:ascii="Times New Roman" w:hAnsi="Times New Roman" w:cs="Times New Roman"/>
        </w:rPr>
        <w:t>An informal hearing, as provided in this subsection, is intended to be an informal discussion of the facts which gave rise to the issuance of a notice of violation.</w:t>
      </w:r>
      <w:r w:rsidR="00310088" w:rsidRPr="00985E3E">
        <w:rPr>
          <w:rFonts w:ascii="Times New Roman" w:hAnsi="Times New Roman" w:cs="Times New Roman"/>
        </w:rPr>
        <w:t xml:space="preserve"> </w:t>
      </w:r>
      <w:r w:rsidR="009F2EC0" w:rsidRPr="00377F13">
        <w:rPr>
          <w:rFonts w:ascii="Times New Roman" w:hAnsi="Times New Roman" w:cs="Times New Roman"/>
        </w:rPr>
        <w:t xml:space="preserve">A hearing can be requested at </w:t>
      </w:r>
      <w:r w:rsidR="001462CF" w:rsidRPr="00377F13">
        <w:rPr>
          <w:rFonts w:ascii="Times New Roman" w:hAnsi="Times New Roman" w:cs="Times New Roman"/>
        </w:rPr>
        <w:t>any time</w:t>
      </w:r>
      <w:r w:rsidR="009F2EC0" w:rsidRPr="00377F13">
        <w:rPr>
          <w:rFonts w:ascii="Times New Roman" w:hAnsi="Times New Roman" w:cs="Times New Roman"/>
        </w:rPr>
        <w:t xml:space="preserve"> </w:t>
      </w:r>
      <w:r w:rsidR="00445056" w:rsidRPr="00377F13">
        <w:rPr>
          <w:rFonts w:ascii="Times New Roman" w:hAnsi="Times New Roman" w:cs="Times New Roman"/>
        </w:rPr>
        <w:t>by</w:t>
      </w:r>
      <w:r w:rsidR="009F2EC0" w:rsidRPr="00377F13">
        <w:rPr>
          <w:rFonts w:ascii="Times New Roman" w:hAnsi="Times New Roman" w:cs="Times New Roman"/>
        </w:rPr>
        <w:t xml:space="preserve"> the commissioner or </w:t>
      </w:r>
      <w:r w:rsidR="00445056" w:rsidRPr="00377F13">
        <w:rPr>
          <w:rFonts w:ascii="Times New Roman" w:hAnsi="Times New Roman" w:cs="Times New Roman"/>
        </w:rPr>
        <w:t>by the</w:t>
      </w:r>
      <w:r w:rsidR="001462CF" w:rsidRPr="00377F13">
        <w:rPr>
          <w:rFonts w:ascii="Times New Roman" w:hAnsi="Times New Roman" w:cs="Times New Roman"/>
        </w:rPr>
        <w:t xml:space="preserve"> permit</w:t>
      </w:r>
      <w:r w:rsidR="00143D14" w:rsidRPr="00377F13">
        <w:rPr>
          <w:rFonts w:ascii="Times New Roman" w:hAnsi="Times New Roman" w:cs="Times New Roman"/>
        </w:rPr>
        <w:t>t</w:t>
      </w:r>
      <w:r w:rsidR="001462CF" w:rsidRPr="00377F13">
        <w:rPr>
          <w:rFonts w:ascii="Times New Roman" w:hAnsi="Times New Roman" w:cs="Times New Roman"/>
        </w:rPr>
        <w:t>ee.</w:t>
      </w:r>
    </w:p>
    <w:p w14:paraId="2CC22017" w14:textId="77777777" w:rsidR="00092E64" w:rsidRPr="00985E3E" w:rsidRDefault="00092E64" w:rsidP="00985E3E">
      <w:pPr>
        <w:pStyle w:val="BodyText"/>
        <w:spacing w:before="6"/>
        <w:ind w:firstLine="360"/>
        <w:rPr>
          <w:rFonts w:ascii="Times New Roman" w:hAnsi="Times New Roman" w:cs="Times New Roman"/>
          <w:strike/>
          <w:sz w:val="22"/>
          <w:szCs w:val="22"/>
        </w:rPr>
      </w:pPr>
    </w:p>
    <w:p w14:paraId="3C60D93F" w14:textId="206256E2" w:rsidR="007C4A6D" w:rsidRPr="00E64AC1" w:rsidRDefault="007C4A6D" w:rsidP="005128A1">
      <w:pPr>
        <w:tabs>
          <w:tab w:val="left" w:pos="3510"/>
        </w:tabs>
        <w:spacing w:line="254" w:lineRule="auto"/>
        <w:ind w:firstLine="360"/>
        <w:rPr>
          <w:rFonts w:ascii="Times New Roman" w:hAnsi="Times New Roman" w:cs="Times New Roman"/>
        </w:rPr>
      </w:pPr>
      <w:r w:rsidRPr="001361AD">
        <w:rPr>
          <w:rFonts w:ascii="Times New Roman" w:hAnsi="Times New Roman" w:cs="Times New Roman"/>
        </w:rPr>
        <w:t>14.1</w:t>
      </w:r>
      <w:r w:rsidR="00143D14" w:rsidRPr="001361AD">
        <w:rPr>
          <w:rFonts w:ascii="Times New Roman" w:hAnsi="Times New Roman" w:cs="Times New Roman"/>
        </w:rPr>
        <w:t>2</w:t>
      </w:r>
      <w:r w:rsidRPr="001361AD">
        <w:rPr>
          <w:rFonts w:ascii="Times New Roman" w:hAnsi="Times New Roman" w:cs="Times New Roman"/>
        </w:rPr>
        <w:t>.b.</w:t>
      </w:r>
      <w:r w:rsidR="000058DB" w:rsidRPr="001361AD">
        <w:rPr>
          <w:rFonts w:ascii="Times New Roman" w:hAnsi="Times New Roman" w:cs="Times New Roman"/>
        </w:rPr>
        <w:t xml:space="preserve">  </w:t>
      </w:r>
      <w:r w:rsidR="00DE4AF8" w:rsidRPr="001361AD">
        <w:rPr>
          <w:rFonts w:ascii="Times New Roman" w:hAnsi="Times New Roman" w:cs="Times New Roman"/>
        </w:rPr>
        <w:t xml:space="preserve">A party seeking to challenge the suspension, revocation, or denial order of a permit may appeal within sixty (60) days to the </w:t>
      </w:r>
      <w:r w:rsidR="000058DB" w:rsidRPr="001361AD">
        <w:rPr>
          <w:rFonts w:ascii="Times New Roman" w:hAnsi="Times New Roman" w:cs="Times New Roman"/>
        </w:rPr>
        <w:t>West Virginia</w:t>
      </w:r>
      <w:r w:rsidR="00DE4AF8" w:rsidRPr="001361AD">
        <w:rPr>
          <w:rFonts w:ascii="Times New Roman" w:hAnsi="Times New Roman" w:cs="Times New Roman"/>
        </w:rPr>
        <w:t xml:space="preserve"> Intermediate Court of Appeals.</w:t>
      </w:r>
    </w:p>
    <w:p w14:paraId="0CEADD5F" w14:textId="77777777" w:rsidR="007C4A6D" w:rsidRDefault="007C4A6D" w:rsidP="005128A1">
      <w:pPr>
        <w:tabs>
          <w:tab w:val="left" w:pos="3510"/>
        </w:tabs>
        <w:spacing w:line="254" w:lineRule="auto"/>
        <w:ind w:firstLine="720"/>
        <w:rPr>
          <w:rFonts w:ascii="Times New Roman" w:hAnsi="Times New Roman" w:cs="Times New Roman"/>
        </w:rPr>
      </w:pPr>
    </w:p>
    <w:p w14:paraId="2CC22025" w14:textId="5DDFE552" w:rsidR="00092E64" w:rsidRPr="00985E3E" w:rsidRDefault="007C4A6D" w:rsidP="00143D14">
      <w:pPr>
        <w:tabs>
          <w:tab w:val="left" w:pos="3510"/>
        </w:tabs>
        <w:spacing w:line="254" w:lineRule="auto"/>
        <w:ind w:firstLine="720"/>
        <w:rPr>
          <w:rFonts w:ascii="Times New Roman" w:eastAsiaTheme="minorEastAsia" w:hAnsi="Times New Roman" w:cs="Times New Roman"/>
        </w:rPr>
      </w:pPr>
      <w:r w:rsidRPr="004D7503">
        <w:rPr>
          <w:rFonts w:ascii="Times New Roman" w:hAnsi="Times New Roman" w:cs="Times New Roman"/>
        </w:rPr>
        <w:t>14.1</w:t>
      </w:r>
      <w:r w:rsidR="00143D14" w:rsidRPr="004D7503">
        <w:rPr>
          <w:rFonts w:ascii="Times New Roman" w:hAnsi="Times New Roman" w:cs="Times New Roman"/>
        </w:rPr>
        <w:t>2</w:t>
      </w:r>
      <w:r w:rsidRPr="004D7503">
        <w:rPr>
          <w:rFonts w:ascii="Times New Roman" w:hAnsi="Times New Roman" w:cs="Times New Roman"/>
        </w:rPr>
        <w:t>.c.</w:t>
      </w:r>
      <w:r>
        <w:rPr>
          <w:rFonts w:ascii="Times New Roman" w:hAnsi="Times New Roman" w:cs="Times New Roman"/>
        </w:rPr>
        <w:t xml:space="preserve">  A</w:t>
      </w:r>
      <w:r w:rsidR="66742D1E" w:rsidRPr="00985E3E">
        <w:rPr>
          <w:rFonts w:ascii="Times New Roman" w:hAnsi="Times New Roman" w:cs="Times New Roman"/>
        </w:rPr>
        <w:t>t any formal review proceedings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7C07B7CF" w14:textId="77777777" w:rsidR="00BF0839" w:rsidRPr="00985E3E" w:rsidRDefault="00BF0839" w:rsidP="00985E3E">
      <w:pPr>
        <w:pStyle w:val="ListParagraph"/>
        <w:tabs>
          <w:tab w:val="left" w:pos="3694"/>
        </w:tabs>
        <w:spacing w:line="254" w:lineRule="auto"/>
        <w:ind w:left="0" w:firstLine="360"/>
        <w:rPr>
          <w:rFonts w:ascii="Times New Roman" w:eastAsiaTheme="minorEastAsia" w:hAnsi="Times New Roman" w:cs="Times New Roman"/>
        </w:rPr>
      </w:pPr>
    </w:p>
    <w:p w14:paraId="6F42298B" w14:textId="2D5B4EEF" w:rsidR="007D6689" w:rsidRPr="004D7503" w:rsidRDefault="007C4A6D" w:rsidP="00143D14">
      <w:pPr>
        <w:tabs>
          <w:tab w:val="left" w:pos="3510"/>
        </w:tabs>
        <w:spacing w:line="254" w:lineRule="auto"/>
        <w:ind w:firstLine="720"/>
        <w:rPr>
          <w:rFonts w:ascii="Times New Roman" w:eastAsiaTheme="minorEastAsia" w:hAnsi="Times New Roman" w:cs="Times New Roman"/>
        </w:rPr>
      </w:pPr>
      <w:r w:rsidRPr="004D7503">
        <w:rPr>
          <w:rFonts w:ascii="Times New Roman" w:eastAsiaTheme="minorEastAsia" w:hAnsi="Times New Roman" w:cs="Times New Roman"/>
        </w:rPr>
        <w:t>14.1</w:t>
      </w:r>
      <w:r w:rsidR="00143D14" w:rsidRPr="004D7503">
        <w:rPr>
          <w:rFonts w:ascii="Times New Roman" w:eastAsiaTheme="minorEastAsia" w:hAnsi="Times New Roman" w:cs="Times New Roman"/>
        </w:rPr>
        <w:t>2</w:t>
      </w:r>
      <w:r w:rsidRPr="004D7503">
        <w:rPr>
          <w:rFonts w:ascii="Times New Roman" w:eastAsiaTheme="minorEastAsia" w:hAnsi="Times New Roman" w:cs="Times New Roman"/>
        </w:rPr>
        <w:t xml:space="preserve">.d.  </w:t>
      </w:r>
      <w:r w:rsidR="00487FD6" w:rsidRPr="004D7503">
        <w:rPr>
          <w:rFonts w:ascii="Times New Roman" w:eastAsiaTheme="minorEastAsia" w:hAnsi="Times New Roman" w:cs="Times New Roman"/>
        </w:rPr>
        <w:t xml:space="preserve">A hearing </w:t>
      </w:r>
      <w:r w:rsidR="006C5E42" w:rsidRPr="004D7503">
        <w:rPr>
          <w:rFonts w:ascii="Times New Roman" w:eastAsiaTheme="minorEastAsia" w:hAnsi="Times New Roman" w:cs="Times New Roman"/>
        </w:rPr>
        <w:t>(</w:t>
      </w:r>
      <w:r w:rsidR="00487FD6" w:rsidRPr="004D7503">
        <w:rPr>
          <w:rFonts w:ascii="Times New Roman" w:eastAsiaTheme="minorEastAsia" w:hAnsi="Times New Roman" w:cs="Times New Roman"/>
        </w:rPr>
        <w:t>other than an informal hearing</w:t>
      </w:r>
      <w:r w:rsidR="006C5E42" w:rsidRPr="004D7503">
        <w:rPr>
          <w:rFonts w:ascii="Times New Roman" w:eastAsiaTheme="minorEastAsia" w:hAnsi="Times New Roman" w:cs="Times New Roman"/>
        </w:rPr>
        <w:t>)</w:t>
      </w:r>
      <w:r w:rsidR="00487FD6" w:rsidRPr="004D7503">
        <w:rPr>
          <w:rFonts w:ascii="Times New Roman" w:eastAsiaTheme="minorEastAsia" w:hAnsi="Times New Roman" w:cs="Times New Roman"/>
        </w:rPr>
        <w:t xml:space="preserve"> </w:t>
      </w:r>
      <w:r w:rsidR="003603C8" w:rsidRPr="004D7503">
        <w:rPr>
          <w:rFonts w:ascii="Times New Roman" w:eastAsiaTheme="minorEastAsia" w:hAnsi="Times New Roman" w:cs="Times New Roman"/>
        </w:rPr>
        <w:t>may</w:t>
      </w:r>
      <w:r w:rsidR="00487FD6" w:rsidRPr="004D7503">
        <w:rPr>
          <w:rFonts w:ascii="Times New Roman" w:eastAsiaTheme="minorEastAsia" w:hAnsi="Times New Roman" w:cs="Times New Roman"/>
        </w:rPr>
        <w:t xml:space="preserve"> </w:t>
      </w:r>
      <w:r w:rsidR="006C5E42" w:rsidRPr="004D7503">
        <w:rPr>
          <w:rFonts w:ascii="Times New Roman" w:eastAsiaTheme="minorEastAsia" w:hAnsi="Times New Roman" w:cs="Times New Roman"/>
        </w:rPr>
        <w:t>take place</w:t>
      </w:r>
      <w:r w:rsidR="00487FD6" w:rsidRPr="004D7503">
        <w:rPr>
          <w:rFonts w:ascii="Times New Roman" w:eastAsiaTheme="minorEastAsia" w:hAnsi="Times New Roman" w:cs="Times New Roman"/>
        </w:rPr>
        <w:t xml:space="preserve"> </w:t>
      </w:r>
      <w:r w:rsidR="008305F0" w:rsidRPr="004D7503">
        <w:rPr>
          <w:rFonts w:ascii="Times New Roman" w:eastAsiaTheme="minorEastAsia" w:hAnsi="Times New Roman" w:cs="Times New Roman"/>
        </w:rPr>
        <w:t xml:space="preserve">at the request of the commissioner </w:t>
      </w:r>
      <w:r w:rsidR="003603C8" w:rsidRPr="004D7503">
        <w:rPr>
          <w:rFonts w:ascii="Times New Roman" w:eastAsiaTheme="minorEastAsia" w:hAnsi="Times New Roman" w:cs="Times New Roman"/>
        </w:rPr>
        <w:t>in instances of</w:t>
      </w:r>
      <w:r w:rsidR="008305F0" w:rsidRPr="004D7503">
        <w:rPr>
          <w:rFonts w:ascii="Times New Roman" w:eastAsiaTheme="minorEastAsia" w:hAnsi="Times New Roman" w:cs="Times New Roman"/>
        </w:rPr>
        <w:t xml:space="preserve"> extenuating circumstance</w:t>
      </w:r>
      <w:r w:rsidR="00D6561F" w:rsidRPr="004D7503">
        <w:rPr>
          <w:rFonts w:ascii="Times New Roman" w:eastAsiaTheme="minorEastAsia" w:hAnsi="Times New Roman" w:cs="Times New Roman"/>
        </w:rPr>
        <w:t xml:space="preserve">.  The commissioner will state the </w:t>
      </w:r>
      <w:r w:rsidR="00F5059D" w:rsidRPr="004D7503">
        <w:rPr>
          <w:rFonts w:ascii="Times New Roman" w:eastAsiaTheme="minorEastAsia" w:hAnsi="Times New Roman" w:cs="Times New Roman"/>
        </w:rPr>
        <w:t>c</w:t>
      </w:r>
      <w:r w:rsidR="00047072" w:rsidRPr="004D7503">
        <w:rPr>
          <w:rFonts w:ascii="Times New Roman" w:eastAsiaTheme="minorEastAsia" w:hAnsi="Times New Roman" w:cs="Times New Roman"/>
        </w:rPr>
        <w:t>ause</w:t>
      </w:r>
      <w:r w:rsidR="00F5059D" w:rsidRPr="004D7503">
        <w:rPr>
          <w:rFonts w:ascii="Times New Roman" w:eastAsiaTheme="minorEastAsia" w:hAnsi="Times New Roman" w:cs="Times New Roman"/>
        </w:rPr>
        <w:t xml:space="preserve"> for this hearing, set a time and date, and</w:t>
      </w:r>
      <w:r w:rsidR="00517A3C" w:rsidRPr="004D7503">
        <w:rPr>
          <w:rFonts w:ascii="Times New Roman" w:eastAsiaTheme="minorEastAsia" w:hAnsi="Times New Roman" w:cs="Times New Roman"/>
        </w:rPr>
        <w:t xml:space="preserve"> will set forth</w:t>
      </w:r>
      <w:r w:rsidR="00F5059D" w:rsidRPr="004D7503">
        <w:rPr>
          <w:rFonts w:ascii="Times New Roman" w:eastAsiaTheme="minorEastAsia" w:hAnsi="Times New Roman" w:cs="Times New Roman"/>
        </w:rPr>
        <w:t xml:space="preserve"> </w:t>
      </w:r>
      <w:r w:rsidR="00047072" w:rsidRPr="004D7503">
        <w:rPr>
          <w:rFonts w:ascii="Times New Roman" w:eastAsiaTheme="minorEastAsia" w:hAnsi="Times New Roman" w:cs="Times New Roman"/>
        </w:rPr>
        <w:t xml:space="preserve">the responsibilities </w:t>
      </w:r>
      <w:r w:rsidR="00517A3C" w:rsidRPr="004D7503">
        <w:rPr>
          <w:rFonts w:ascii="Times New Roman" w:eastAsiaTheme="minorEastAsia" w:hAnsi="Times New Roman" w:cs="Times New Roman"/>
        </w:rPr>
        <w:t>of each party</w:t>
      </w:r>
      <w:r w:rsidR="00BF0839" w:rsidRPr="004D7503">
        <w:rPr>
          <w:rFonts w:ascii="Times New Roman" w:eastAsiaTheme="minorEastAsia" w:hAnsi="Times New Roman" w:cs="Times New Roman"/>
        </w:rPr>
        <w:t xml:space="preserve">. </w:t>
      </w:r>
      <w:r w:rsidR="00517A3C" w:rsidRPr="004D7503">
        <w:rPr>
          <w:rFonts w:ascii="Times New Roman" w:eastAsiaTheme="minorEastAsia" w:hAnsi="Times New Roman" w:cs="Times New Roman"/>
        </w:rPr>
        <w:t>Notice of such</w:t>
      </w:r>
      <w:r w:rsidR="00854D87" w:rsidRPr="004D7503">
        <w:rPr>
          <w:rFonts w:ascii="Times New Roman" w:eastAsiaTheme="minorEastAsia" w:hAnsi="Times New Roman" w:cs="Times New Roman"/>
        </w:rPr>
        <w:t xml:space="preserve"> </w:t>
      </w:r>
      <w:r w:rsidR="00C72C10" w:rsidRPr="004D7503">
        <w:rPr>
          <w:rFonts w:ascii="Times New Roman" w:eastAsiaTheme="minorEastAsia" w:hAnsi="Times New Roman" w:cs="Times New Roman"/>
        </w:rPr>
        <w:t>hearings will</w:t>
      </w:r>
      <w:r w:rsidR="00854D87" w:rsidRPr="004D7503">
        <w:rPr>
          <w:rFonts w:ascii="Times New Roman" w:eastAsiaTheme="minorEastAsia" w:hAnsi="Times New Roman" w:cs="Times New Roman"/>
        </w:rPr>
        <w:t xml:space="preserve"> be </w:t>
      </w:r>
      <w:r w:rsidR="007B53EE" w:rsidRPr="004D7503">
        <w:rPr>
          <w:rFonts w:ascii="Times New Roman" w:eastAsiaTheme="minorEastAsia" w:hAnsi="Times New Roman" w:cs="Times New Roman"/>
        </w:rPr>
        <w:t>provided</w:t>
      </w:r>
      <w:r w:rsidR="00854D87" w:rsidRPr="004D7503">
        <w:rPr>
          <w:rFonts w:ascii="Times New Roman" w:eastAsiaTheme="minorEastAsia" w:hAnsi="Times New Roman" w:cs="Times New Roman"/>
        </w:rPr>
        <w:t xml:space="preserve"> 15 business days </w:t>
      </w:r>
      <w:r w:rsidR="00C72C10" w:rsidRPr="004D7503">
        <w:rPr>
          <w:rFonts w:ascii="Times New Roman" w:eastAsiaTheme="minorEastAsia" w:hAnsi="Times New Roman" w:cs="Times New Roman"/>
        </w:rPr>
        <w:t>in advance of the date</w:t>
      </w:r>
      <w:r w:rsidR="004F4522" w:rsidRPr="004D7503">
        <w:rPr>
          <w:rFonts w:ascii="Times New Roman" w:eastAsiaTheme="minorEastAsia" w:hAnsi="Times New Roman" w:cs="Times New Roman"/>
        </w:rPr>
        <w:t xml:space="preserve"> set by the commissioner</w:t>
      </w:r>
      <w:r w:rsidR="00854D87" w:rsidRPr="004D7503">
        <w:rPr>
          <w:rFonts w:ascii="Times New Roman" w:eastAsiaTheme="minorEastAsia" w:hAnsi="Times New Roman" w:cs="Times New Roman"/>
        </w:rPr>
        <w:t xml:space="preserve">. </w:t>
      </w:r>
    </w:p>
    <w:p w14:paraId="16555BA3" w14:textId="63A94C3D" w:rsidR="00CE4CFF" w:rsidRPr="00130460" w:rsidRDefault="00CE4CFF">
      <w:pPr>
        <w:pStyle w:val="BodyText"/>
        <w:rPr>
          <w:rFonts w:ascii="Times New Roman" w:hAnsi="Times New Roman" w:cs="Times New Roman"/>
          <w:sz w:val="22"/>
          <w:szCs w:val="22"/>
        </w:rPr>
      </w:pPr>
    </w:p>
    <w:p w14:paraId="70DE99B2" w14:textId="3637098E" w:rsidR="00CE4CFF" w:rsidRPr="004D7503" w:rsidRDefault="00CE4CFF" w:rsidP="002A3302">
      <w:pPr>
        <w:pStyle w:val="BodyText"/>
        <w:rPr>
          <w:rFonts w:ascii="Times New Roman" w:hAnsi="Times New Roman" w:cs="Times New Roman"/>
          <w:b/>
          <w:w w:val="105"/>
          <w:sz w:val="22"/>
          <w:szCs w:val="22"/>
        </w:rPr>
      </w:pPr>
      <w:r w:rsidRPr="004D7503">
        <w:rPr>
          <w:rFonts w:ascii="Times New Roman" w:hAnsi="Times New Roman" w:cs="Times New Roman"/>
          <w:b/>
          <w:w w:val="105"/>
          <w:sz w:val="22"/>
          <w:szCs w:val="22"/>
        </w:rPr>
        <w:t>§61-4B-15.</w:t>
      </w:r>
      <w:r w:rsidR="008B220B" w:rsidRPr="004D7503">
        <w:rPr>
          <w:rFonts w:ascii="Times New Roman" w:hAnsi="Times New Roman" w:cs="Times New Roman"/>
          <w:b/>
          <w:w w:val="105"/>
          <w:sz w:val="22"/>
          <w:szCs w:val="22"/>
        </w:rPr>
        <w:t xml:space="preserve">  Enforcement Policy for </w:t>
      </w:r>
      <w:r w:rsidR="009832DA" w:rsidRPr="004D7503">
        <w:rPr>
          <w:rFonts w:ascii="Times New Roman" w:hAnsi="Times New Roman" w:cs="Times New Roman"/>
          <w:b/>
          <w:w w:val="105"/>
          <w:sz w:val="22"/>
          <w:szCs w:val="22"/>
        </w:rPr>
        <w:t>Frozen Dessert</w:t>
      </w:r>
      <w:r w:rsidR="00BF4999" w:rsidRPr="004D7503">
        <w:rPr>
          <w:rFonts w:ascii="Times New Roman" w:hAnsi="Times New Roman" w:cs="Times New Roman"/>
          <w:b/>
          <w:w w:val="105"/>
          <w:sz w:val="22"/>
          <w:szCs w:val="22"/>
        </w:rPr>
        <w:t xml:space="preserve"> or Imitation </w:t>
      </w:r>
      <w:r w:rsidR="00294BA2" w:rsidRPr="004D7503">
        <w:rPr>
          <w:rFonts w:ascii="Times New Roman" w:hAnsi="Times New Roman" w:cs="Times New Roman"/>
          <w:b/>
          <w:w w:val="105"/>
          <w:sz w:val="22"/>
          <w:szCs w:val="22"/>
        </w:rPr>
        <w:t xml:space="preserve">Frozen </w:t>
      </w:r>
      <w:r w:rsidR="00BF4999" w:rsidRPr="004D7503">
        <w:rPr>
          <w:rFonts w:ascii="Times New Roman" w:hAnsi="Times New Roman" w:cs="Times New Roman"/>
          <w:b/>
          <w:w w:val="105"/>
          <w:sz w:val="22"/>
          <w:szCs w:val="22"/>
        </w:rPr>
        <w:t>Dessert Manufacturers</w:t>
      </w:r>
    </w:p>
    <w:p w14:paraId="447A6BA1" w14:textId="69592248" w:rsidR="00BF4999" w:rsidRPr="00130460" w:rsidRDefault="00BF4999" w:rsidP="00CE4CFF">
      <w:pPr>
        <w:pStyle w:val="BodyText"/>
        <w:ind w:left="1080"/>
        <w:rPr>
          <w:rFonts w:ascii="Times New Roman" w:hAnsi="Times New Roman" w:cs="Times New Roman"/>
          <w:sz w:val="22"/>
          <w:szCs w:val="22"/>
        </w:rPr>
      </w:pPr>
    </w:p>
    <w:p w14:paraId="3A69ACCE" w14:textId="361E75ED" w:rsidR="001E2AEC" w:rsidRPr="004D7503" w:rsidRDefault="00554E9F" w:rsidP="002A3302">
      <w:pPr>
        <w:tabs>
          <w:tab w:val="left" w:pos="1980"/>
          <w:tab w:val="left" w:pos="2610"/>
        </w:tabs>
        <w:ind w:firstLine="360"/>
        <w:rPr>
          <w:rFonts w:ascii="Times New Roman" w:hAnsi="Times New Roman" w:cs="Times New Roman"/>
        </w:rPr>
      </w:pPr>
      <w:r w:rsidRPr="004D7503">
        <w:rPr>
          <w:rFonts w:ascii="Times New Roman" w:hAnsi="Times New Roman" w:cs="Times New Roman"/>
        </w:rPr>
        <w:t>1</w:t>
      </w:r>
      <w:r w:rsidR="00547AF9" w:rsidRPr="004D7503">
        <w:rPr>
          <w:rFonts w:ascii="Times New Roman" w:hAnsi="Times New Roman" w:cs="Times New Roman"/>
        </w:rPr>
        <w:t>5</w:t>
      </w:r>
      <w:r w:rsidRPr="004D7503">
        <w:rPr>
          <w:rFonts w:ascii="Times New Roman" w:hAnsi="Times New Roman" w:cs="Times New Roman"/>
        </w:rPr>
        <w:t>.1</w:t>
      </w:r>
      <w:r w:rsidR="002A3302" w:rsidRPr="004D7503">
        <w:rPr>
          <w:rFonts w:ascii="Times New Roman" w:hAnsi="Times New Roman" w:cs="Times New Roman"/>
        </w:rPr>
        <w:t xml:space="preserve">.  </w:t>
      </w:r>
      <w:r w:rsidR="001E2AEC" w:rsidRPr="004D7503">
        <w:rPr>
          <w:rFonts w:ascii="Times New Roman" w:hAnsi="Times New Roman" w:cs="Times New Roman"/>
        </w:rPr>
        <w:t>The commissioner may assess a</w:t>
      </w:r>
      <w:r w:rsidR="001E2AEC" w:rsidRPr="004D7503">
        <w:rPr>
          <w:rFonts w:ascii="Times New Roman" w:hAnsi="Times New Roman" w:cs="Times New Roman"/>
          <w:spacing w:val="-2"/>
        </w:rPr>
        <w:t xml:space="preserve"> </w:t>
      </w:r>
      <w:r w:rsidR="000107CF" w:rsidRPr="004D7503">
        <w:rPr>
          <w:rFonts w:ascii="Times New Roman" w:hAnsi="Times New Roman" w:cs="Times New Roman"/>
        </w:rPr>
        <w:t>violation or</w:t>
      </w:r>
      <w:r w:rsidR="001E2AEC" w:rsidRPr="004D7503">
        <w:rPr>
          <w:rFonts w:ascii="Times New Roman" w:hAnsi="Times New Roman" w:cs="Times New Roman"/>
        </w:rPr>
        <w:t xml:space="preserve"> fee </w:t>
      </w:r>
      <w:r w:rsidR="00DE4AF8" w:rsidRPr="004D7503">
        <w:rPr>
          <w:rFonts w:ascii="Times New Roman" w:hAnsi="Times New Roman" w:cs="Times New Roman"/>
        </w:rPr>
        <w:t>as set forth by</w:t>
      </w:r>
      <w:r w:rsidR="001E2AEC" w:rsidRPr="004D7503">
        <w:rPr>
          <w:rFonts w:ascii="Times New Roman" w:hAnsi="Times New Roman" w:cs="Times New Roman"/>
        </w:rPr>
        <w:t xml:space="preserve"> W.</w:t>
      </w:r>
      <w:r w:rsidR="001E2AEC" w:rsidRPr="004D7503">
        <w:rPr>
          <w:rFonts w:ascii="Times New Roman" w:hAnsi="Times New Roman" w:cs="Times New Roman"/>
          <w:spacing w:val="-1"/>
        </w:rPr>
        <w:t xml:space="preserve"> </w:t>
      </w:r>
      <w:r w:rsidR="001E2AEC" w:rsidRPr="004D7503">
        <w:rPr>
          <w:rFonts w:ascii="Times New Roman" w:hAnsi="Times New Roman" w:cs="Times New Roman"/>
        </w:rPr>
        <w:t>Va.</w:t>
      </w:r>
      <w:r w:rsidR="001E2AEC" w:rsidRPr="004D7503">
        <w:rPr>
          <w:rFonts w:ascii="Times New Roman" w:hAnsi="Times New Roman" w:cs="Times New Roman"/>
          <w:spacing w:val="-1"/>
        </w:rPr>
        <w:t xml:space="preserve"> </w:t>
      </w:r>
      <w:r w:rsidR="001E2AEC" w:rsidRPr="004D7503">
        <w:rPr>
          <w:rFonts w:ascii="Times New Roman" w:hAnsi="Times New Roman" w:cs="Times New Roman"/>
        </w:rPr>
        <w:t>Code §§19-11B-1 et</w:t>
      </w:r>
      <w:r w:rsidR="001E2AEC" w:rsidRPr="004D7503">
        <w:rPr>
          <w:rFonts w:ascii="Times New Roman" w:hAnsi="Times New Roman" w:cs="Times New Roman"/>
          <w:spacing w:val="-5"/>
        </w:rPr>
        <w:t xml:space="preserve"> </w:t>
      </w:r>
      <w:r w:rsidR="001E2AEC" w:rsidRPr="004D7503">
        <w:rPr>
          <w:rFonts w:ascii="Times New Roman" w:hAnsi="Times New Roman" w:cs="Times New Roman"/>
        </w:rPr>
        <w:t>seq.</w:t>
      </w:r>
      <w:r w:rsidR="004F4522" w:rsidRPr="004D7503">
        <w:rPr>
          <w:rFonts w:ascii="Times New Roman" w:hAnsi="Times New Roman" w:cs="Times New Roman"/>
        </w:rPr>
        <w:t>,</w:t>
      </w:r>
      <w:r w:rsidR="001E2AEC" w:rsidRPr="004D7503">
        <w:rPr>
          <w:rFonts w:ascii="Times New Roman" w:hAnsi="Times New Roman" w:cs="Times New Roman"/>
        </w:rPr>
        <w:t xml:space="preserve"> or </w:t>
      </w:r>
      <w:r w:rsidR="004F4522" w:rsidRPr="004D7503">
        <w:rPr>
          <w:rFonts w:ascii="Times New Roman" w:hAnsi="Times New Roman" w:cs="Times New Roman"/>
        </w:rPr>
        <w:t xml:space="preserve">as provided </w:t>
      </w:r>
      <w:r w:rsidR="00DE4AF8" w:rsidRPr="004D7503">
        <w:rPr>
          <w:rFonts w:ascii="Times New Roman" w:hAnsi="Times New Roman" w:cs="Times New Roman"/>
        </w:rPr>
        <w:t xml:space="preserve">by </w:t>
      </w:r>
      <w:r w:rsidR="001E2AEC" w:rsidRPr="004D7503">
        <w:rPr>
          <w:rFonts w:ascii="Times New Roman" w:hAnsi="Times New Roman" w:cs="Times New Roman"/>
        </w:rPr>
        <w:t>this rule</w:t>
      </w:r>
      <w:r w:rsidR="004F4522" w:rsidRPr="004D7503">
        <w:rPr>
          <w:rFonts w:ascii="Times New Roman" w:hAnsi="Times New Roman" w:cs="Times New Roman"/>
        </w:rPr>
        <w:t>,</w:t>
      </w:r>
      <w:r w:rsidR="001E2AEC" w:rsidRPr="004D7503">
        <w:rPr>
          <w:rFonts w:ascii="Times New Roman" w:hAnsi="Times New Roman" w:cs="Times New Roman"/>
        </w:rPr>
        <w:t xml:space="preserve"> against the manufacturer</w:t>
      </w:r>
      <w:r w:rsidR="001E2AEC" w:rsidRPr="004D7503">
        <w:rPr>
          <w:rFonts w:ascii="Times New Roman" w:hAnsi="Times New Roman" w:cs="Times New Roman"/>
          <w:spacing w:val="23"/>
        </w:rPr>
        <w:t xml:space="preserve"> </w:t>
      </w:r>
      <w:r w:rsidR="001E2AEC" w:rsidRPr="004D7503">
        <w:rPr>
          <w:rFonts w:ascii="Times New Roman" w:hAnsi="Times New Roman" w:cs="Times New Roman"/>
        </w:rPr>
        <w:t xml:space="preserve">of </w:t>
      </w:r>
      <w:r w:rsidR="00445710" w:rsidRPr="004D7503">
        <w:rPr>
          <w:rFonts w:ascii="Times New Roman" w:hAnsi="Times New Roman" w:cs="Times New Roman"/>
        </w:rPr>
        <w:t xml:space="preserve">product </w:t>
      </w:r>
      <w:r w:rsidR="00752DBD" w:rsidRPr="004D7503">
        <w:rPr>
          <w:rFonts w:ascii="Times New Roman" w:hAnsi="Times New Roman" w:cs="Times New Roman"/>
        </w:rPr>
        <w:t>made in the state</w:t>
      </w:r>
      <w:r w:rsidR="001E2AEC" w:rsidRPr="004D7503">
        <w:rPr>
          <w:rFonts w:ascii="Times New Roman" w:hAnsi="Times New Roman" w:cs="Times New Roman"/>
        </w:rPr>
        <w:t>.</w:t>
      </w:r>
    </w:p>
    <w:p w14:paraId="0A3E8904" w14:textId="1C1B1288" w:rsidR="00DF3A15" w:rsidRPr="004D7503" w:rsidRDefault="00DF3A15" w:rsidP="002A3302">
      <w:pPr>
        <w:tabs>
          <w:tab w:val="left" w:pos="1980"/>
        </w:tabs>
        <w:ind w:firstLine="360"/>
        <w:rPr>
          <w:rFonts w:ascii="Times New Roman" w:hAnsi="Times New Roman" w:cs="Times New Roman"/>
        </w:rPr>
      </w:pPr>
    </w:p>
    <w:p w14:paraId="09EA93E2" w14:textId="2FB53228" w:rsidR="00DF3A15" w:rsidRPr="004D7503" w:rsidRDefault="00DF3A15" w:rsidP="002A3302">
      <w:pPr>
        <w:tabs>
          <w:tab w:val="left" w:pos="2190"/>
          <w:tab w:val="left" w:pos="2610"/>
        </w:tabs>
        <w:spacing w:before="1" w:line="242" w:lineRule="auto"/>
        <w:ind w:firstLine="720"/>
        <w:jc w:val="both"/>
        <w:rPr>
          <w:rFonts w:ascii="Times New Roman" w:hAnsi="Times New Roman" w:cs="Times New Roman"/>
        </w:rPr>
      </w:pPr>
      <w:r w:rsidRPr="004D7503">
        <w:rPr>
          <w:rFonts w:ascii="Times New Roman" w:hAnsi="Times New Roman" w:cs="Times New Roman"/>
        </w:rPr>
        <w:t xml:space="preserve">15.1.a.  A resample fee of $45 will be collected for each collection day after the issuance of a </w:t>
      </w:r>
      <w:r w:rsidR="004F7B79" w:rsidRPr="004D7503">
        <w:rPr>
          <w:rFonts w:ascii="Times New Roman" w:hAnsi="Times New Roman" w:cs="Times New Roman"/>
        </w:rPr>
        <w:t>“</w:t>
      </w:r>
      <w:r w:rsidRPr="004D7503">
        <w:rPr>
          <w:rFonts w:ascii="Times New Roman" w:hAnsi="Times New Roman" w:cs="Times New Roman"/>
        </w:rPr>
        <w:t>First Notice</w:t>
      </w:r>
      <w:r w:rsidR="004F7B79" w:rsidRPr="004D7503">
        <w:rPr>
          <w:rFonts w:ascii="Times New Roman" w:hAnsi="Times New Roman" w:cs="Times New Roman"/>
        </w:rPr>
        <w:t>”</w:t>
      </w:r>
      <w:r w:rsidRPr="004D7503">
        <w:rPr>
          <w:rFonts w:ascii="Times New Roman" w:hAnsi="Times New Roman" w:cs="Times New Roman"/>
        </w:rPr>
        <w:t xml:space="preserve">.  </w:t>
      </w:r>
    </w:p>
    <w:p w14:paraId="546B9F04" w14:textId="40603319" w:rsidR="00745D7B" w:rsidRPr="004D7503" w:rsidRDefault="00745D7B" w:rsidP="002A3302">
      <w:pPr>
        <w:tabs>
          <w:tab w:val="left" w:pos="1980"/>
        </w:tabs>
        <w:ind w:firstLine="360"/>
        <w:rPr>
          <w:rFonts w:ascii="Times New Roman" w:hAnsi="Times New Roman" w:cs="Times New Roman"/>
        </w:rPr>
      </w:pPr>
    </w:p>
    <w:p w14:paraId="6EA642F4" w14:textId="3351FE28" w:rsidR="00E029E9" w:rsidRPr="00C23CF3" w:rsidRDefault="00296FA1" w:rsidP="002A3302">
      <w:pPr>
        <w:tabs>
          <w:tab w:val="left" w:pos="2190"/>
        </w:tabs>
        <w:spacing w:before="1" w:line="242" w:lineRule="auto"/>
        <w:ind w:firstLine="360"/>
        <w:jc w:val="both"/>
        <w:rPr>
          <w:rFonts w:ascii="Times New Roman" w:hAnsi="Times New Roman" w:cs="Times New Roman"/>
        </w:rPr>
      </w:pPr>
      <w:r w:rsidRPr="004D7503">
        <w:rPr>
          <w:rFonts w:ascii="Times New Roman" w:hAnsi="Times New Roman" w:cs="Times New Roman"/>
        </w:rPr>
        <w:t>1</w:t>
      </w:r>
      <w:r w:rsidR="00547AF9" w:rsidRPr="004D7503">
        <w:rPr>
          <w:rFonts w:ascii="Times New Roman" w:hAnsi="Times New Roman" w:cs="Times New Roman"/>
        </w:rPr>
        <w:t>5</w:t>
      </w:r>
      <w:r w:rsidRPr="004D7503">
        <w:rPr>
          <w:rFonts w:ascii="Times New Roman" w:hAnsi="Times New Roman" w:cs="Times New Roman"/>
        </w:rPr>
        <w:t>.2</w:t>
      </w:r>
      <w:r w:rsidR="002A3302" w:rsidRPr="004D7503">
        <w:rPr>
          <w:rFonts w:ascii="Times New Roman" w:hAnsi="Times New Roman" w:cs="Times New Roman"/>
        </w:rPr>
        <w:t>.</w:t>
      </w:r>
      <w:r w:rsidRPr="004D7503">
        <w:rPr>
          <w:rFonts w:ascii="Times New Roman" w:hAnsi="Times New Roman" w:cs="Times New Roman"/>
        </w:rPr>
        <w:t xml:space="preserve">  Whenever</w:t>
      </w:r>
      <w:r w:rsidR="00745D7B" w:rsidRPr="004D7503">
        <w:rPr>
          <w:rFonts w:ascii="Times New Roman" w:hAnsi="Times New Roman" w:cs="Times New Roman"/>
        </w:rPr>
        <w:t xml:space="preserve"> official product samples taken are found to be adulterated or misbranded, the</w:t>
      </w:r>
      <w:r w:rsidR="00745D7B" w:rsidRPr="00130460">
        <w:rPr>
          <w:rFonts w:ascii="Times New Roman" w:hAnsi="Times New Roman" w:cs="Times New Roman"/>
          <w:u w:val="single"/>
        </w:rPr>
        <w:t xml:space="preserve"> </w:t>
      </w:r>
      <w:r w:rsidR="00745D7B" w:rsidRPr="00C23CF3">
        <w:rPr>
          <w:rFonts w:ascii="Times New Roman" w:hAnsi="Times New Roman" w:cs="Times New Roman"/>
        </w:rPr>
        <w:t xml:space="preserve">commissioner shall send a written </w:t>
      </w:r>
      <w:r w:rsidR="004F7B79" w:rsidRPr="00C23CF3">
        <w:rPr>
          <w:rFonts w:ascii="Times New Roman" w:hAnsi="Times New Roman" w:cs="Times New Roman"/>
        </w:rPr>
        <w:t>“</w:t>
      </w:r>
      <w:r w:rsidR="00745D7B" w:rsidRPr="00C23CF3">
        <w:rPr>
          <w:rFonts w:ascii="Times New Roman" w:hAnsi="Times New Roman" w:cs="Times New Roman"/>
        </w:rPr>
        <w:t>First Notice</w:t>
      </w:r>
      <w:r w:rsidR="004F7B79" w:rsidRPr="00C23CF3">
        <w:rPr>
          <w:rFonts w:ascii="Times New Roman" w:hAnsi="Times New Roman" w:cs="Times New Roman"/>
        </w:rPr>
        <w:t>”</w:t>
      </w:r>
      <w:r w:rsidR="00745D7B" w:rsidRPr="00C23CF3">
        <w:rPr>
          <w:rFonts w:ascii="Times New Roman" w:hAnsi="Times New Roman" w:cs="Times New Roman"/>
        </w:rPr>
        <w:t xml:space="preserve"> to the </w:t>
      </w:r>
      <w:r w:rsidR="006766B2" w:rsidRPr="00C23CF3">
        <w:rPr>
          <w:rFonts w:ascii="Times New Roman" w:hAnsi="Times New Roman" w:cs="Times New Roman"/>
        </w:rPr>
        <w:t>m</w:t>
      </w:r>
      <w:r w:rsidR="00745D7B" w:rsidRPr="00C23CF3">
        <w:rPr>
          <w:rFonts w:ascii="Times New Roman" w:hAnsi="Times New Roman" w:cs="Times New Roman"/>
        </w:rPr>
        <w:t>anufacturer.</w:t>
      </w:r>
      <w:r w:rsidR="00745D7B" w:rsidRPr="00C23CF3">
        <w:rPr>
          <w:rFonts w:ascii="Times New Roman" w:hAnsi="Times New Roman" w:cs="Times New Roman"/>
          <w:spacing w:val="40"/>
        </w:rPr>
        <w:t xml:space="preserve"> </w:t>
      </w:r>
      <w:bookmarkStart w:id="3" w:name="_Hlk121687923"/>
      <w:r w:rsidR="00745D7B" w:rsidRPr="00C23CF3">
        <w:rPr>
          <w:rFonts w:ascii="Times New Roman" w:hAnsi="Times New Roman" w:cs="Times New Roman"/>
        </w:rPr>
        <w:t>This notice shall notify the manufacturer of the violation of W. Va. Code §§19-11B-1 et seq. or of this rule and the enforcement policy established by this section of the rule.</w:t>
      </w:r>
      <w:r w:rsidR="00FC53DB" w:rsidRPr="00C23CF3">
        <w:rPr>
          <w:rFonts w:ascii="Times New Roman" w:hAnsi="Times New Roman" w:cs="Times New Roman"/>
        </w:rPr>
        <w:t xml:space="preserve"> </w:t>
      </w:r>
      <w:r w:rsidR="00C965ED" w:rsidRPr="00C23CF3">
        <w:rPr>
          <w:rFonts w:ascii="Times New Roman" w:hAnsi="Times New Roman" w:cs="Times New Roman"/>
        </w:rPr>
        <w:t xml:space="preserve">Resamples may be taken </w:t>
      </w:r>
      <w:r w:rsidR="006C523B" w:rsidRPr="00C23CF3">
        <w:rPr>
          <w:rFonts w:ascii="Times New Roman" w:hAnsi="Times New Roman" w:cs="Times New Roman"/>
        </w:rPr>
        <w:t xml:space="preserve">after 20 business days of </w:t>
      </w:r>
      <w:r w:rsidR="00301F46" w:rsidRPr="00C23CF3">
        <w:rPr>
          <w:rFonts w:ascii="Times New Roman" w:hAnsi="Times New Roman" w:cs="Times New Roman"/>
        </w:rPr>
        <w:t xml:space="preserve">the sending of the </w:t>
      </w:r>
      <w:r w:rsidR="004F7B79" w:rsidRPr="00C23CF3">
        <w:rPr>
          <w:rFonts w:ascii="Times New Roman" w:hAnsi="Times New Roman" w:cs="Times New Roman"/>
        </w:rPr>
        <w:t>“</w:t>
      </w:r>
      <w:r w:rsidR="00301F46" w:rsidRPr="00C23CF3">
        <w:rPr>
          <w:rFonts w:ascii="Times New Roman" w:hAnsi="Times New Roman" w:cs="Times New Roman"/>
        </w:rPr>
        <w:t>First Notice</w:t>
      </w:r>
      <w:r w:rsidR="004F7B79" w:rsidRPr="00C23CF3">
        <w:rPr>
          <w:rFonts w:ascii="Times New Roman" w:hAnsi="Times New Roman" w:cs="Times New Roman"/>
        </w:rPr>
        <w:t>”</w:t>
      </w:r>
      <w:r w:rsidR="00E17CFC" w:rsidRPr="00C23CF3">
        <w:rPr>
          <w:rFonts w:ascii="Times New Roman" w:hAnsi="Times New Roman" w:cs="Times New Roman"/>
        </w:rPr>
        <w:t>.</w:t>
      </w:r>
      <w:r w:rsidR="00E029E9" w:rsidRPr="00C23CF3">
        <w:rPr>
          <w:rFonts w:ascii="Times New Roman" w:hAnsi="Times New Roman" w:cs="Times New Roman"/>
        </w:rPr>
        <w:t xml:space="preserve"> </w:t>
      </w:r>
    </w:p>
    <w:bookmarkEnd w:id="3"/>
    <w:p w14:paraId="1228EDE1" w14:textId="77777777" w:rsidR="00497B90" w:rsidRPr="00C23CF3" w:rsidRDefault="00497B90" w:rsidP="002A3302">
      <w:pPr>
        <w:tabs>
          <w:tab w:val="left" w:pos="2190"/>
        </w:tabs>
        <w:spacing w:before="1" w:line="242" w:lineRule="auto"/>
        <w:ind w:firstLine="360"/>
        <w:rPr>
          <w:rStyle w:val="CommentReference"/>
          <w:rFonts w:ascii="Times New Roman" w:hAnsi="Times New Roman" w:cs="Times New Roman"/>
          <w:sz w:val="22"/>
          <w:szCs w:val="22"/>
        </w:rPr>
      </w:pPr>
    </w:p>
    <w:p w14:paraId="1AB04E32" w14:textId="6B900292" w:rsidR="00BA5EA8" w:rsidRPr="00C23CF3" w:rsidRDefault="00E17CFC" w:rsidP="002A3302">
      <w:pPr>
        <w:tabs>
          <w:tab w:val="left" w:pos="2190"/>
        </w:tabs>
        <w:spacing w:before="1" w:line="242" w:lineRule="auto"/>
        <w:ind w:firstLine="360"/>
        <w:rPr>
          <w:rFonts w:ascii="Times New Roman" w:hAnsi="Times New Roman" w:cs="Times New Roman"/>
        </w:rPr>
      </w:pPr>
      <w:r w:rsidRPr="00C23CF3">
        <w:rPr>
          <w:rFonts w:ascii="Times New Roman" w:hAnsi="Times New Roman" w:cs="Times New Roman"/>
        </w:rPr>
        <w:t>15.3</w:t>
      </w:r>
      <w:r w:rsidR="002A3302" w:rsidRPr="00C23CF3">
        <w:rPr>
          <w:rFonts w:ascii="Times New Roman" w:hAnsi="Times New Roman" w:cs="Times New Roman"/>
        </w:rPr>
        <w:t>.</w:t>
      </w:r>
      <w:r w:rsidR="00BF64DC" w:rsidRPr="00C23CF3">
        <w:rPr>
          <w:rFonts w:ascii="Times New Roman" w:hAnsi="Times New Roman" w:cs="Times New Roman"/>
        </w:rPr>
        <w:t xml:space="preserve"> </w:t>
      </w:r>
      <w:bookmarkStart w:id="4" w:name="_Hlk121688258"/>
      <w:r w:rsidR="00BF573A" w:rsidRPr="00C23CF3">
        <w:rPr>
          <w:rFonts w:ascii="Times New Roman" w:hAnsi="Times New Roman" w:cs="Times New Roman"/>
        </w:rPr>
        <w:t xml:space="preserve"> </w:t>
      </w:r>
      <w:r w:rsidR="00745D7B" w:rsidRPr="00C23CF3">
        <w:rPr>
          <w:rFonts w:ascii="Times New Roman" w:hAnsi="Times New Roman" w:cs="Times New Roman"/>
        </w:rPr>
        <w:t>Whenever official product samples taken are found to be adulterated or misbranded</w:t>
      </w:r>
      <w:r w:rsidR="003823D1" w:rsidRPr="00C23CF3">
        <w:rPr>
          <w:rFonts w:ascii="Times New Roman" w:hAnsi="Times New Roman" w:cs="Times New Roman"/>
        </w:rPr>
        <w:t xml:space="preserve"> after the </w:t>
      </w:r>
      <w:r w:rsidR="005B3C71" w:rsidRPr="00C23CF3">
        <w:rPr>
          <w:rFonts w:ascii="Times New Roman" w:hAnsi="Times New Roman" w:cs="Times New Roman"/>
        </w:rPr>
        <w:t xml:space="preserve">issuance of a </w:t>
      </w:r>
      <w:r w:rsidR="004F7B79" w:rsidRPr="00C23CF3">
        <w:rPr>
          <w:rFonts w:ascii="Times New Roman" w:hAnsi="Times New Roman" w:cs="Times New Roman"/>
        </w:rPr>
        <w:t>“</w:t>
      </w:r>
      <w:r w:rsidR="005B3C71" w:rsidRPr="00C23CF3">
        <w:rPr>
          <w:rFonts w:ascii="Times New Roman" w:hAnsi="Times New Roman" w:cs="Times New Roman"/>
        </w:rPr>
        <w:t>First Notice</w:t>
      </w:r>
      <w:r w:rsidR="004F7B79" w:rsidRPr="00C23CF3">
        <w:rPr>
          <w:rFonts w:ascii="Times New Roman" w:hAnsi="Times New Roman" w:cs="Times New Roman"/>
        </w:rPr>
        <w:t>”</w:t>
      </w:r>
      <w:r w:rsidR="00745D7B" w:rsidRPr="00C23CF3">
        <w:rPr>
          <w:rFonts w:ascii="Times New Roman" w:hAnsi="Times New Roman" w:cs="Times New Roman"/>
        </w:rPr>
        <w:t xml:space="preserve">, the commissioner shall send a written </w:t>
      </w:r>
      <w:r w:rsidR="004F7B79" w:rsidRPr="00C23CF3">
        <w:rPr>
          <w:rFonts w:ascii="Times New Roman" w:hAnsi="Times New Roman" w:cs="Times New Roman"/>
        </w:rPr>
        <w:t>“</w:t>
      </w:r>
      <w:r w:rsidR="00745D7B" w:rsidRPr="00C23CF3">
        <w:rPr>
          <w:rFonts w:ascii="Times New Roman" w:hAnsi="Times New Roman" w:cs="Times New Roman"/>
        </w:rPr>
        <w:t>Second Notice</w:t>
      </w:r>
      <w:r w:rsidR="004F7B79" w:rsidRPr="00C23CF3">
        <w:rPr>
          <w:rFonts w:ascii="Times New Roman" w:hAnsi="Times New Roman" w:cs="Times New Roman"/>
        </w:rPr>
        <w:t>”</w:t>
      </w:r>
      <w:r w:rsidR="00745D7B" w:rsidRPr="00C23CF3">
        <w:rPr>
          <w:rFonts w:ascii="Times New Roman" w:hAnsi="Times New Roman" w:cs="Times New Roman"/>
        </w:rPr>
        <w:t xml:space="preserve"> to the manufacturer.</w:t>
      </w:r>
      <w:r w:rsidR="00BA5EA8" w:rsidRPr="00C23CF3">
        <w:rPr>
          <w:rFonts w:ascii="Times New Roman" w:hAnsi="Times New Roman" w:cs="Times New Roman"/>
        </w:rPr>
        <w:t xml:space="preserve"> This notice shall notify the manufacturer of the violation of W. Va. Code §§19-11B-1 et seq. or of this rule and the enforcement policy established by this section of the rule. Resamples may be taken after 20 business days of the sending of the </w:t>
      </w:r>
      <w:r w:rsidR="004F7B79" w:rsidRPr="00C23CF3">
        <w:rPr>
          <w:rFonts w:ascii="Times New Roman" w:hAnsi="Times New Roman" w:cs="Times New Roman"/>
        </w:rPr>
        <w:t>“</w:t>
      </w:r>
      <w:r w:rsidR="009B4A97" w:rsidRPr="00C23CF3">
        <w:rPr>
          <w:rFonts w:ascii="Times New Roman" w:hAnsi="Times New Roman" w:cs="Times New Roman"/>
        </w:rPr>
        <w:t>Second</w:t>
      </w:r>
      <w:r w:rsidR="00BA5EA8" w:rsidRPr="00C23CF3">
        <w:rPr>
          <w:rFonts w:ascii="Times New Roman" w:hAnsi="Times New Roman" w:cs="Times New Roman"/>
        </w:rPr>
        <w:t xml:space="preserve"> Notice</w:t>
      </w:r>
      <w:r w:rsidR="004F7B79" w:rsidRPr="00C23CF3">
        <w:rPr>
          <w:rFonts w:ascii="Times New Roman" w:hAnsi="Times New Roman" w:cs="Times New Roman"/>
        </w:rPr>
        <w:t>”</w:t>
      </w:r>
      <w:r w:rsidR="00BA5EA8" w:rsidRPr="00C23CF3">
        <w:rPr>
          <w:rFonts w:ascii="Times New Roman" w:hAnsi="Times New Roman" w:cs="Times New Roman"/>
        </w:rPr>
        <w:t>.</w:t>
      </w:r>
      <w:r w:rsidR="008A4DA3" w:rsidRPr="00C23CF3">
        <w:rPr>
          <w:rFonts w:ascii="Times New Roman" w:hAnsi="Times New Roman" w:cs="Times New Roman"/>
        </w:rPr>
        <w:t xml:space="preserve"> </w:t>
      </w:r>
    </w:p>
    <w:bookmarkEnd w:id="4"/>
    <w:p w14:paraId="3E2ACBAF" w14:textId="77777777" w:rsidR="00745D7B" w:rsidRPr="00130460" w:rsidRDefault="00745D7B" w:rsidP="002A3302">
      <w:pPr>
        <w:pStyle w:val="BodyText"/>
        <w:spacing w:before="7"/>
        <w:ind w:firstLine="360"/>
        <w:rPr>
          <w:rFonts w:ascii="Times New Roman" w:hAnsi="Times New Roman" w:cs="Times New Roman"/>
          <w:sz w:val="22"/>
          <w:szCs w:val="22"/>
        </w:rPr>
      </w:pPr>
    </w:p>
    <w:p w14:paraId="3191DA50" w14:textId="7487A973" w:rsidR="00ED256B" w:rsidRPr="00C23CF3" w:rsidRDefault="007E1155" w:rsidP="002A3302">
      <w:pPr>
        <w:pStyle w:val="BodyText"/>
        <w:spacing w:before="2" w:line="242" w:lineRule="auto"/>
        <w:ind w:firstLine="360"/>
        <w:jc w:val="both"/>
        <w:rPr>
          <w:rFonts w:ascii="Times New Roman" w:hAnsi="Times New Roman" w:cs="Times New Roman"/>
          <w:sz w:val="22"/>
          <w:szCs w:val="22"/>
        </w:rPr>
      </w:pPr>
      <w:r w:rsidRPr="00C23CF3">
        <w:rPr>
          <w:rFonts w:ascii="Times New Roman" w:hAnsi="Times New Roman" w:cs="Times New Roman"/>
          <w:sz w:val="22"/>
          <w:szCs w:val="22"/>
        </w:rPr>
        <w:t>15.4</w:t>
      </w:r>
      <w:r w:rsidR="002A3302" w:rsidRPr="00C23CF3">
        <w:rPr>
          <w:rFonts w:ascii="Times New Roman" w:hAnsi="Times New Roman" w:cs="Times New Roman"/>
          <w:sz w:val="22"/>
          <w:szCs w:val="22"/>
        </w:rPr>
        <w:t>.</w:t>
      </w:r>
      <w:r w:rsidRPr="00C23CF3">
        <w:rPr>
          <w:rFonts w:ascii="Times New Roman" w:hAnsi="Times New Roman" w:cs="Times New Roman"/>
          <w:sz w:val="22"/>
          <w:szCs w:val="22"/>
        </w:rPr>
        <w:t xml:space="preserve">  </w:t>
      </w:r>
      <w:bookmarkStart w:id="5" w:name="_Hlk121689707"/>
      <w:r w:rsidRPr="00C23CF3">
        <w:rPr>
          <w:rFonts w:ascii="Times New Roman" w:hAnsi="Times New Roman" w:cs="Times New Roman"/>
          <w:sz w:val="22"/>
          <w:szCs w:val="22"/>
        </w:rPr>
        <w:t xml:space="preserve">Whenever official product samples taken are found to be adulterated or misbranded after the issuance of a </w:t>
      </w:r>
      <w:r w:rsidR="004F7B79" w:rsidRPr="00C23CF3">
        <w:rPr>
          <w:rFonts w:ascii="Times New Roman" w:hAnsi="Times New Roman" w:cs="Times New Roman"/>
          <w:sz w:val="22"/>
          <w:szCs w:val="22"/>
        </w:rPr>
        <w:t>“</w:t>
      </w:r>
      <w:r w:rsidR="00473BDE" w:rsidRPr="00C23CF3">
        <w:rPr>
          <w:rFonts w:ascii="Times New Roman" w:hAnsi="Times New Roman" w:cs="Times New Roman"/>
          <w:sz w:val="22"/>
          <w:szCs w:val="22"/>
        </w:rPr>
        <w:t>Second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the commissioner shall send a written </w:t>
      </w:r>
      <w:r w:rsidR="004F7B79" w:rsidRPr="00C23CF3">
        <w:rPr>
          <w:rFonts w:ascii="Times New Roman" w:hAnsi="Times New Roman" w:cs="Times New Roman"/>
          <w:sz w:val="22"/>
          <w:szCs w:val="22"/>
        </w:rPr>
        <w:t>“</w:t>
      </w:r>
      <w:r w:rsidR="00473BDE" w:rsidRPr="00C23CF3">
        <w:rPr>
          <w:rFonts w:ascii="Times New Roman" w:hAnsi="Times New Roman" w:cs="Times New Roman"/>
          <w:sz w:val="22"/>
          <w:szCs w:val="22"/>
        </w:rPr>
        <w:t>Third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to the manufacturer. This notice shall notify the manufacturer of the violation of W. Va. Code §§19-11B-1 et seq. or of this rule and the enforcement policy established by this section of the rule. Resamples may be taken after 20 business days of the sending of the </w:t>
      </w:r>
      <w:r w:rsidR="004F7B79" w:rsidRPr="00C23CF3">
        <w:rPr>
          <w:rFonts w:ascii="Times New Roman" w:hAnsi="Times New Roman" w:cs="Times New Roman"/>
          <w:sz w:val="22"/>
          <w:szCs w:val="22"/>
        </w:rPr>
        <w:t>“</w:t>
      </w:r>
      <w:r w:rsidR="00BF698F" w:rsidRPr="00C23CF3">
        <w:rPr>
          <w:rFonts w:ascii="Times New Roman" w:hAnsi="Times New Roman" w:cs="Times New Roman"/>
          <w:sz w:val="22"/>
          <w:szCs w:val="22"/>
        </w:rPr>
        <w:t>Third</w:t>
      </w:r>
      <w:r w:rsidRPr="00C23CF3">
        <w:rPr>
          <w:rFonts w:ascii="Times New Roman" w:hAnsi="Times New Roman" w:cs="Times New Roman"/>
          <w:sz w:val="22"/>
          <w:szCs w:val="22"/>
        </w:rPr>
        <w:t xml:space="preserve"> Notice</w:t>
      </w:r>
      <w:r w:rsidR="004F7B79" w:rsidRPr="00C23CF3">
        <w:rPr>
          <w:rFonts w:ascii="Times New Roman" w:hAnsi="Times New Roman" w:cs="Times New Roman"/>
          <w:sz w:val="22"/>
          <w:szCs w:val="22"/>
        </w:rPr>
        <w:t>”</w:t>
      </w:r>
      <w:r w:rsidRPr="00C23CF3">
        <w:rPr>
          <w:rFonts w:ascii="Times New Roman" w:hAnsi="Times New Roman" w:cs="Times New Roman"/>
          <w:sz w:val="22"/>
          <w:szCs w:val="22"/>
        </w:rPr>
        <w:t xml:space="preserve">. </w:t>
      </w:r>
      <w:r w:rsidR="00ED256B" w:rsidRPr="00C23CF3">
        <w:rPr>
          <w:rFonts w:ascii="Times New Roman" w:hAnsi="Times New Roman" w:cs="Times New Roman"/>
          <w:sz w:val="22"/>
          <w:szCs w:val="22"/>
        </w:rPr>
        <w:t xml:space="preserve">A manufacturer will be assessed a </w:t>
      </w:r>
      <w:r w:rsidR="00DE4AF8" w:rsidRPr="00C23CF3">
        <w:rPr>
          <w:rFonts w:ascii="Times New Roman" w:hAnsi="Times New Roman" w:cs="Times New Roman"/>
          <w:sz w:val="22"/>
          <w:szCs w:val="22"/>
        </w:rPr>
        <w:t>fee</w:t>
      </w:r>
      <w:r w:rsidR="00ED256B" w:rsidRPr="00C23CF3">
        <w:rPr>
          <w:rFonts w:ascii="Times New Roman" w:hAnsi="Times New Roman" w:cs="Times New Roman"/>
          <w:sz w:val="22"/>
          <w:szCs w:val="22"/>
        </w:rPr>
        <w:t xml:space="preserve"> of $100 with the issuance of a </w:t>
      </w:r>
      <w:r w:rsidR="004F7B79" w:rsidRPr="00C23CF3">
        <w:rPr>
          <w:rFonts w:ascii="Times New Roman" w:hAnsi="Times New Roman" w:cs="Times New Roman"/>
          <w:sz w:val="22"/>
          <w:szCs w:val="22"/>
        </w:rPr>
        <w:t>“</w:t>
      </w:r>
      <w:r w:rsidR="00ED256B" w:rsidRPr="00C23CF3">
        <w:rPr>
          <w:rFonts w:ascii="Times New Roman" w:hAnsi="Times New Roman" w:cs="Times New Roman"/>
          <w:sz w:val="22"/>
          <w:szCs w:val="22"/>
        </w:rPr>
        <w:t>Third Notice</w:t>
      </w:r>
      <w:r w:rsidR="004F7B79" w:rsidRPr="00C23CF3">
        <w:rPr>
          <w:rFonts w:ascii="Times New Roman" w:hAnsi="Times New Roman" w:cs="Times New Roman"/>
          <w:sz w:val="22"/>
          <w:szCs w:val="22"/>
        </w:rPr>
        <w:t>”</w:t>
      </w:r>
      <w:r w:rsidR="00ED256B" w:rsidRPr="00C23CF3">
        <w:rPr>
          <w:rFonts w:ascii="Times New Roman" w:hAnsi="Times New Roman" w:cs="Times New Roman"/>
          <w:sz w:val="22"/>
          <w:szCs w:val="22"/>
        </w:rPr>
        <w:t xml:space="preserve">.  All </w:t>
      </w:r>
      <w:r w:rsidR="00DE4AF8" w:rsidRPr="00C23CF3">
        <w:rPr>
          <w:rFonts w:ascii="Times New Roman" w:hAnsi="Times New Roman" w:cs="Times New Roman"/>
          <w:sz w:val="22"/>
          <w:szCs w:val="22"/>
        </w:rPr>
        <w:t>fees</w:t>
      </w:r>
      <w:r w:rsidR="00ED256B" w:rsidRPr="00C23CF3">
        <w:rPr>
          <w:rFonts w:ascii="Times New Roman" w:hAnsi="Times New Roman" w:cs="Times New Roman"/>
          <w:sz w:val="22"/>
          <w:szCs w:val="22"/>
        </w:rPr>
        <w:t xml:space="preserve"> will be paid to the department.</w:t>
      </w:r>
    </w:p>
    <w:bookmarkEnd w:id="5"/>
    <w:p w14:paraId="0A0FCFF5" w14:textId="77777777" w:rsidR="00745D7B" w:rsidRPr="00130460" w:rsidRDefault="00745D7B" w:rsidP="002A3302">
      <w:pPr>
        <w:pStyle w:val="BodyText"/>
        <w:spacing w:before="3"/>
        <w:ind w:firstLine="360"/>
        <w:rPr>
          <w:rFonts w:ascii="Times New Roman" w:hAnsi="Times New Roman" w:cs="Times New Roman"/>
          <w:sz w:val="22"/>
          <w:szCs w:val="22"/>
        </w:rPr>
      </w:pPr>
    </w:p>
    <w:p w14:paraId="52EC01CC" w14:textId="3845EA4F" w:rsidR="00745D7B" w:rsidRPr="00C23CF3" w:rsidRDefault="00745D7B" w:rsidP="002A3302">
      <w:pPr>
        <w:pStyle w:val="ListParagraph"/>
        <w:tabs>
          <w:tab w:val="left" w:pos="2144"/>
        </w:tabs>
        <w:ind w:left="0" w:firstLine="360"/>
        <w:rPr>
          <w:rFonts w:ascii="Times New Roman" w:hAnsi="Times New Roman" w:cs="Times New Roman"/>
        </w:rPr>
      </w:pPr>
      <w:r w:rsidRPr="00C23CF3">
        <w:rPr>
          <w:rFonts w:ascii="Times New Roman" w:hAnsi="Times New Roman" w:cs="Times New Roman"/>
        </w:rPr>
        <w:t>1</w:t>
      </w:r>
      <w:r w:rsidR="002109AE" w:rsidRPr="00C23CF3">
        <w:rPr>
          <w:rFonts w:ascii="Times New Roman" w:hAnsi="Times New Roman" w:cs="Times New Roman"/>
        </w:rPr>
        <w:t>5</w:t>
      </w:r>
      <w:r w:rsidRPr="00C23CF3">
        <w:rPr>
          <w:rFonts w:ascii="Times New Roman" w:hAnsi="Times New Roman" w:cs="Times New Roman"/>
        </w:rPr>
        <w:t>.5</w:t>
      </w:r>
      <w:r w:rsidR="002A3302" w:rsidRPr="00C23CF3">
        <w:rPr>
          <w:rFonts w:ascii="Times New Roman" w:hAnsi="Times New Roman" w:cs="Times New Roman"/>
        </w:rPr>
        <w:t>.</w:t>
      </w:r>
      <w:r w:rsidRPr="00C23CF3">
        <w:rPr>
          <w:rFonts w:ascii="Times New Roman" w:hAnsi="Times New Roman" w:cs="Times New Roman"/>
        </w:rPr>
        <w:t xml:space="preserve">  The</w:t>
      </w:r>
      <w:r w:rsidRPr="00C23CF3">
        <w:rPr>
          <w:rFonts w:ascii="Times New Roman" w:hAnsi="Times New Roman" w:cs="Times New Roman"/>
          <w:spacing w:val="11"/>
        </w:rPr>
        <w:t xml:space="preserve"> </w:t>
      </w:r>
      <w:r w:rsidRPr="00C23CF3">
        <w:rPr>
          <w:rFonts w:ascii="Times New Roman" w:hAnsi="Times New Roman" w:cs="Times New Roman"/>
        </w:rPr>
        <w:t>commissioner</w:t>
      </w:r>
      <w:r w:rsidRPr="00C23CF3">
        <w:rPr>
          <w:rFonts w:ascii="Times New Roman" w:hAnsi="Times New Roman" w:cs="Times New Roman"/>
          <w:spacing w:val="37"/>
        </w:rPr>
        <w:t xml:space="preserve"> </w:t>
      </w:r>
      <w:r w:rsidRPr="00C23CF3">
        <w:rPr>
          <w:rFonts w:ascii="Times New Roman" w:hAnsi="Times New Roman" w:cs="Times New Roman"/>
        </w:rPr>
        <w:t>will</w:t>
      </w:r>
      <w:r w:rsidRPr="00C23CF3">
        <w:rPr>
          <w:rFonts w:ascii="Times New Roman" w:hAnsi="Times New Roman" w:cs="Times New Roman"/>
          <w:spacing w:val="8"/>
        </w:rPr>
        <w:t xml:space="preserve"> </w:t>
      </w:r>
      <w:r w:rsidRPr="00C23CF3">
        <w:rPr>
          <w:rFonts w:ascii="Times New Roman" w:hAnsi="Times New Roman" w:cs="Times New Roman"/>
        </w:rPr>
        <w:t>issue</w:t>
      </w:r>
      <w:r w:rsidRPr="00C23CF3">
        <w:rPr>
          <w:rFonts w:ascii="Times New Roman" w:hAnsi="Times New Roman" w:cs="Times New Roman"/>
          <w:spacing w:val="14"/>
        </w:rPr>
        <w:t xml:space="preserve"> </w:t>
      </w:r>
      <w:r w:rsidRPr="00C23CF3">
        <w:rPr>
          <w:rFonts w:ascii="Times New Roman" w:hAnsi="Times New Roman" w:cs="Times New Roman"/>
        </w:rPr>
        <w:t>a</w:t>
      </w:r>
      <w:r w:rsidRPr="00C23CF3">
        <w:rPr>
          <w:rFonts w:ascii="Times New Roman" w:hAnsi="Times New Roman" w:cs="Times New Roman"/>
          <w:spacing w:val="6"/>
        </w:rPr>
        <w:t xml:space="preserve"> </w:t>
      </w:r>
      <w:r w:rsidR="004F7B79" w:rsidRPr="00C23CF3">
        <w:rPr>
          <w:rFonts w:ascii="Times New Roman" w:hAnsi="Times New Roman" w:cs="Times New Roman"/>
        </w:rPr>
        <w:t>“</w:t>
      </w:r>
      <w:r w:rsidRPr="00C23CF3">
        <w:rPr>
          <w:rFonts w:ascii="Times New Roman" w:hAnsi="Times New Roman" w:cs="Times New Roman"/>
        </w:rPr>
        <w:t>Shut-Down</w:t>
      </w:r>
      <w:r w:rsidRPr="00C23CF3">
        <w:rPr>
          <w:rFonts w:ascii="Times New Roman" w:hAnsi="Times New Roman" w:cs="Times New Roman"/>
          <w:spacing w:val="29"/>
        </w:rPr>
        <w:t xml:space="preserve"> </w:t>
      </w:r>
      <w:r w:rsidRPr="00C23CF3">
        <w:rPr>
          <w:rFonts w:ascii="Times New Roman" w:hAnsi="Times New Roman" w:cs="Times New Roman"/>
        </w:rPr>
        <w:t>Order</w:t>
      </w:r>
      <w:r w:rsidR="004F7B79" w:rsidRPr="00C23CF3">
        <w:rPr>
          <w:rFonts w:ascii="Times New Roman" w:hAnsi="Times New Roman" w:cs="Times New Roman"/>
        </w:rPr>
        <w:t>”</w:t>
      </w:r>
      <w:r w:rsidRPr="00C23CF3">
        <w:rPr>
          <w:rFonts w:ascii="Times New Roman" w:hAnsi="Times New Roman" w:cs="Times New Roman"/>
          <w:spacing w:val="14"/>
        </w:rPr>
        <w:t xml:space="preserve"> </w:t>
      </w:r>
      <w:r w:rsidRPr="00C23CF3">
        <w:rPr>
          <w:rFonts w:ascii="Times New Roman" w:hAnsi="Times New Roman" w:cs="Times New Roman"/>
        </w:rPr>
        <w:t>for</w:t>
      </w:r>
      <w:r w:rsidRPr="00C23CF3">
        <w:rPr>
          <w:rFonts w:ascii="Times New Roman" w:hAnsi="Times New Roman" w:cs="Times New Roman"/>
          <w:spacing w:val="7"/>
        </w:rPr>
        <w:t xml:space="preserve"> </w:t>
      </w:r>
      <w:r w:rsidRPr="00C23CF3">
        <w:rPr>
          <w:rFonts w:ascii="Times New Roman" w:hAnsi="Times New Roman" w:cs="Times New Roman"/>
        </w:rPr>
        <w:t>a</w:t>
      </w:r>
      <w:r w:rsidRPr="00C23CF3">
        <w:rPr>
          <w:rFonts w:ascii="Times New Roman" w:hAnsi="Times New Roman" w:cs="Times New Roman"/>
          <w:spacing w:val="1"/>
        </w:rPr>
        <w:t xml:space="preserve"> </w:t>
      </w:r>
      <w:r w:rsidRPr="00C23CF3">
        <w:rPr>
          <w:rFonts w:ascii="Times New Roman" w:hAnsi="Times New Roman" w:cs="Times New Roman"/>
        </w:rPr>
        <w:t>period</w:t>
      </w:r>
      <w:r w:rsidRPr="00C23CF3">
        <w:rPr>
          <w:rFonts w:ascii="Times New Roman" w:hAnsi="Times New Roman" w:cs="Times New Roman"/>
          <w:spacing w:val="18"/>
        </w:rPr>
        <w:t xml:space="preserve"> </w:t>
      </w:r>
      <w:r w:rsidRPr="00C23CF3">
        <w:rPr>
          <w:rFonts w:ascii="Times New Roman" w:hAnsi="Times New Roman" w:cs="Times New Roman"/>
        </w:rPr>
        <w:t>of</w:t>
      </w:r>
      <w:r w:rsidRPr="00C23CF3">
        <w:rPr>
          <w:rFonts w:ascii="Times New Roman" w:hAnsi="Times New Roman" w:cs="Times New Roman"/>
          <w:spacing w:val="6"/>
        </w:rPr>
        <w:t xml:space="preserve"> </w:t>
      </w:r>
      <w:r w:rsidRPr="00C23CF3">
        <w:rPr>
          <w:rFonts w:ascii="Times New Roman" w:hAnsi="Times New Roman" w:cs="Times New Roman"/>
        </w:rPr>
        <w:t>twenty-</w:t>
      </w:r>
      <w:r w:rsidRPr="00C23CF3">
        <w:rPr>
          <w:rFonts w:ascii="Times New Roman" w:hAnsi="Times New Roman" w:cs="Times New Roman"/>
          <w:spacing w:val="-4"/>
        </w:rPr>
        <w:t>four</w:t>
      </w:r>
      <w:r w:rsidR="003C329F" w:rsidRPr="00C23CF3">
        <w:rPr>
          <w:rFonts w:ascii="Times New Roman" w:hAnsi="Times New Roman" w:cs="Times New Roman"/>
          <w:spacing w:val="-4"/>
        </w:rPr>
        <w:t xml:space="preserve"> </w:t>
      </w:r>
      <w:r w:rsidRPr="00C23CF3">
        <w:rPr>
          <w:rFonts w:ascii="Times New Roman" w:hAnsi="Times New Roman" w:cs="Times New Roman"/>
        </w:rPr>
        <w:t xml:space="preserve">(24) hours to a manufacturer when the record of the </w:t>
      </w:r>
      <w:r w:rsidR="001C23FF" w:rsidRPr="00C23CF3">
        <w:rPr>
          <w:rFonts w:ascii="Times New Roman" w:hAnsi="Times New Roman" w:cs="Times New Roman"/>
        </w:rPr>
        <w:t xml:space="preserve">manufacturer </w:t>
      </w:r>
      <w:r w:rsidRPr="00C23CF3">
        <w:rPr>
          <w:rFonts w:ascii="Times New Roman" w:hAnsi="Times New Roman" w:cs="Times New Roman"/>
        </w:rPr>
        <w:t>indicates that effective action has not been taken to correct the causes of the violation</w:t>
      </w:r>
      <w:r w:rsidR="008B3A5B" w:rsidRPr="00C23CF3">
        <w:rPr>
          <w:rFonts w:ascii="Times New Roman" w:hAnsi="Times New Roman" w:cs="Times New Roman"/>
        </w:rPr>
        <w:t xml:space="preserve">.  All violations </w:t>
      </w:r>
      <w:r w:rsidR="008A4933" w:rsidRPr="00C23CF3">
        <w:rPr>
          <w:rFonts w:ascii="Times New Roman" w:hAnsi="Times New Roman" w:cs="Times New Roman"/>
        </w:rPr>
        <w:t xml:space="preserve">will be assessed when the </w:t>
      </w:r>
      <w:r w:rsidRPr="00C23CF3">
        <w:rPr>
          <w:rFonts w:ascii="Times New Roman" w:hAnsi="Times New Roman" w:cs="Times New Roman"/>
        </w:rPr>
        <w:t>same machine</w:t>
      </w:r>
      <w:r w:rsidR="008A4933" w:rsidRPr="00C23CF3">
        <w:rPr>
          <w:rFonts w:ascii="Times New Roman" w:hAnsi="Times New Roman" w:cs="Times New Roman"/>
        </w:rPr>
        <w:t>(s)</w:t>
      </w:r>
      <w:r w:rsidRPr="00C23CF3">
        <w:rPr>
          <w:rFonts w:ascii="Times New Roman" w:hAnsi="Times New Roman" w:cs="Times New Roman"/>
        </w:rPr>
        <w:t xml:space="preserve"> are violative.</w:t>
      </w:r>
      <w:r w:rsidRPr="00C23CF3">
        <w:rPr>
          <w:rFonts w:ascii="Times New Roman" w:hAnsi="Times New Roman" w:cs="Times New Roman"/>
          <w:spacing w:val="40"/>
        </w:rPr>
        <w:t xml:space="preserve"> </w:t>
      </w:r>
      <w:r w:rsidRPr="00C23CF3">
        <w:rPr>
          <w:rFonts w:ascii="Times New Roman" w:hAnsi="Times New Roman" w:cs="Times New Roman"/>
        </w:rPr>
        <w:t xml:space="preserve">The commissioner may issue a </w:t>
      </w:r>
      <w:r w:rsidR="004F7B79" w:rsidRPr="00C23CF3">
        <w:rPr>
          <w:rFonts w:ascii="Times New Roman" w:hAnsi="Times New Roman" w:cs="Times New Roman"/>
        </w:rPr>
        <w:t>“</w:t>
      </w:r>
      <w:r w:rsidRPr="00C23CF3">
        <w:rPr>
          <w:rFonts w:ascii="Times New Roman" w:hAnsi="Times New Roman" w:cs="Times New Roman"/>
        </w:rPr>
        <w:t>Shut-Down Order</w:t>
      </w:r>
      <w:r w:rsidR="004F7B79" w:rsidRPr="00C23CF3">
        <w:rPr>
          <w:rFonts w:ascii="Times New Roman" w:hAnsi="Times New Roman" w:cs="Times New Roman"/>
        </w:rPr>
        <w:t>”</w:t>
      </w:r>
      <w:r w:rsidRPr="00C23CF3">
        <w:rPr>
          <w:rFonts w:ascii="Times New Roman" w:hAnsi="Times New Roman" w:cs="Times New Roman"/>
        </w:rPr>
        <w:t xml:space="preserve"> with the </w:t>
      </w:r>
      <w:r w:rsidR="004F7B79" w:rsidRPr="00C23CF3">
        <w:rPr>
          <w:rFonts w:ascii="Times New Roman" w:hAnsi="Times New Roman" w:cs="Times New Roman"/>
        </w:rPr>
        <w:t>“</w:t>
      </w:r>
      <w:r w:rsidRPr="00C23CF3">
        <w:rPr>
          <w:rFonts w:ascii="Times New Roman" w:hAnsi="Times New Roman" w:cs="Times New Roman"/>
        </w:rPr>
        <w:t>Third Notice</w:t>
      </w:r>
      <w:r w:rsidR="004F7B79" w:rsidRPr="00C23CF3">
        <w:rPr>
          <w:rFonts w:ascii="Times New Roman" w:hAnsi="Times New Roman" w:cs="Times New Roman"/>
        </w:rPr>
        <w:t>”</w:t>
      </w:r>
      <w:r w:rsidRPr="00C23CF3">
        <w:rPr>
          <w:rFonts w:ascii="Times New Roman" w:hAnsi="Times New Roman" w:cs="Times New Roman"/>
        </w:rPr>
        <w:t>.</w:t>
      </w:r>
      <w:r w:rsidRPr="00C23CF3">
        <w:rPr>
          <w:rFonts w:ascii="Times New Roman" w:hAnsi="Times New Roman" w:cs="Times New Roman"/>
          <w:spacing w:val="40"/>
        </w:rPr>
        <w:t xml:space="preserve"> </w:t>
      </w:r>
      <w:r w:rsidRPr="00C23CF3">
        <w:rPr>
          <w:rFonts w:ascii="Times New Roman" w:hAnsi="Times New Roman" w:cs="Times New Roman"/>
        </w:rPr>
        <w:t xml:space="preserve">The </w:t>
      </w:r>
      <w:r w:rsidR="004F7B79" w:rsidRPr="00C23CF3">
        <w:rPr>
          <w:rFonts w:ascii="Times New Roman" w:hAnsi="Times New Roman" w:cs="Times New Roman"/>
        </w:rPr>
        <w:t>“</w:t>
      </w:r>
      <w:r w:rsidRPr="00C23CF3">
        <w:rPr>
          <w:rFonts w:ascii="Times New Roman" w:hAnsi="Times New Roman" w:cs="Times New Roman"/>
        </w:rPr>
        <w:t>Shut-Down Order</w:t>
      </w:r>
      <w:r w:rsidR="004F7B79" w:rsidRPr="00C23CF3">
        <w:rPr>
          <w:rFonts w:ascii="Times New Roman" w:hAnsi="Times New Roman" w:cs="Times New Roman"/>
        </w:rPr>
        <w:t>’’</w:t>
      </w:r>
      <w:r w:rsidRPr="00C23CF3">
        <w:rPr>
          <w:rFonts w:ascii="Times New Roman" w:hAnsi="Times New Roman" w:cs="Times New Roman"/>
        </w:rPr>
        <w:t xml:space="preserve"> will give the reasons for the Order, state the portion of the manufacturing</w:t>
      </w:r>
      <w:r w:rsidR="00A71EE5" w:rsidRPr="00C23CF3">
        <w:rPr>
          <w:rFonts w:ascii="Times New Roman" w:hAnsi="Times New Roman" w:cs="Times New Roman"/>
        </w:rPr>
        <w:t xml:space="preserve"> </w:t>
      </w:r>
      <w:r w:rsidRPr="00C23CF3">
        <w:rPr>
          <w:rFonts w:ascii="Times New Roman" w:hAnsi="Times New Roman" w:cs="Times New Roman"/>
        </w:rPr>
        <w:t>operation that is</w:t>
      </w:r>
      <w:r w:rsidRPr="00C23CF3">
        <w:rPr>
          <w:rFonts w:ascii="Times New Roman" w:hAnsi="Times New Roman" w:cs="Times New Roman"/>
          <w:spacing w:val="-1"/>
        </w:rPr>
        <w:t xml:space="preserve"> </w:t>
      </w:r>
      <w:r w:rsidRPr="00C23CF3">
        <w:rPr>
          <w:rFonts w:ascii="Times New Roman" w:hAnsi="Times New Roman" w:cs="Times New Roman"/>
        </w:rPr>
        <w:t>prohibited from operating while the Order is in effect, give conditions of the Order, state the length of time that the Shut-Down Order</w:t>
      </w:r>
      <w:r w:rsidRPr="00C23CF3">
        <w:rPr>
          <w:rFonts w:ascii="Times New Roman" w:hAnsi="Times New Roman" w:cs="Times New Roman"/>
          <w:spacing w:val="40"/>
        </w:rPr>
        <w:t xml:space="preserve"> </w:t>
      </w:r>
      <w:r w:rsidRPr="00C23CF3">
        <w:rPr>
          <w:rFonts w:ascii="Times New Roman" w:hAnsi="Times New Roman" w:cs="Times New Roman"/>
        </w:rPr>
        <w:t>will be in effect. Except that in</w:t>
      </w:r>
      <w:r w:rsidRPr="00C23CF3">
        <w:rPr>
          <w:rFonts w:ascii="Times New Roman" w:hAnsi="Times New Roman" w:cs="Times New Roman"/>
          <w:spacing w:val="-5"/>
        </w:rPr>
        <w:t xml:space="preserve"> </w:t>
      </w:r>
      <w:r w:rsidRPr="00C23CF3">
        <w:rPr>
          <w:rFonts w:ascii="Times New Roman" w:hAnsi="Times New Roman" w:cs="Times New Roman"/>
        </w:rPr>
        <w:t>the case where the public health, safety or welfare is at risk, the commissioner will issue an Immediate Shut-Down Order and give notice to the manufacturer</w:t>
      </w:r>
      <w:r w:rsidR="00426A6E" w:rsidRPr="00C23CF3">
        <w:rPr>
          <w:rFonts w:ascii="Times New Roman" w:hAnsi="Times New Roman" w:cs="Times New Roman"/>
        </w:rPr>
        <w:t xml:space="preserve"> </w:t>
      </w:r>
      <w:r w:rsidRPr="00C23CF3">
        <w:rPr>
          <w:rFonts w:ascii="Times New Roman" w:hAnsi="Times New Roman" w:cs="Times New Roman"/>
        </w:rPr>
        <w:t>under the</w:t>
      </w:r>
      <w:r w:rsidRPr="00C23CF3">
        <w:rPr>
          <w:rFonts w:ascii="Times New Roman" w:hAnsi="Times New Roman" w:cs="Times New Roman"/>
          <w:spacing w:val="-3"/>
        </w:rPr>
        <w:t xml:space="preserve"> </w:t>
      </w:r>
      <w:r w:rsidRPr="00C23CF3">
        <w:rPr>
          <w:rFonts w:ascii="Times New Roman" w:hAnsi="Times New Roman" w:cs="Times New Roman"/>
        </w:rPr>
        <w:t>provisions of subdivision 1</w:t>
      </w:r>
      <w:r w:rsidR="007C4826" w:rsidRPr="00C23CF3">
        <w:rPr>
          <w:rFonts w:ascii="Times New Roman" w:hAnsi="Times New Roman" w:cs="Times New Roman"/>
        </w:rPr>
        <w:t>5</w:t>
      </w:r>
      <w:r w:rsidRPr="00C23CF3">
        <w:rPr>
          <w:rFonts w:ascii="Times New Roman" w:hAnsi="Times New Roman" w:cs="Times New Roman"/>
        </w:rPr>
        <w:t>.</w:t>
      </w:r>
      <w:r w:rsidR="007C4826" w:rsidRPr="00C23CF3">
        <w:rPr>
          <w:rFonts w:ascii="Times New Roman" w:hAnsi="Times New Roman" w:cs="Times New Roman"/>
        </w:rPr>
        <w:t>5</w:t>
      </w:r>
      <w:r w:rsidRPr="00C23CF3">
        <w:rPr>
          <w:rFonts w:ascii="Times New Roman" w:hAnsi="Times New Roman" w:cs="Times New Roman"/>
        </w:rPr>
        <w:t>.a. of</w:t>
      </w:r>
      <w:r w:rsidRPr="00C23CF3">
        <w:rPr>
          <w:rFonts w:ascii="Times New Roman" w:hAnsi="Times New Roman" w:cs="Times New Roman"/>
          <w:spacing w:val="-3"/>
        </w:rPr>
        <w:t xml:space="preserve"> </w:t>
      </w:r>
      <w:r w:rsidRPr="00C23CF3">
        <w:rPr>
          <w:rFonts w:ascii="Times New Roman" w:hAnsi="Times New Roman" w:cs="Times New Roman"/>
        </w:rPr>
        <w:t xml:space="preserve">this rule.  </w:t>
      </w:r>
    </w:p>
    <w:p w14:paraId="4595265D" w14:textId="4C4E4F4F" w:rsidR="00745D7B" w:rsidRPr="00C23CF3" w:rsidRDefault="00745D7B" w:rsidP="002A3302">
      <w:pPr>
        <w:tabs>
          <w:tab w:val="left" w:pos="1980"/>
        </w:tabs>
        <w:ind w:firstLine="360"/>
        <w:rPr>
          <w:rFonts w:ascii="Times New Roman" w:hAnsi="Times New Roman" w:cs="Times New Roman"/>
        </w:rPr>
      </w:pPr>
    </w:p>
    <w:p w14:paraId="3A8A10A2" w14:textId="048150AF" w:rsidR="00F94167" w:rsidRPr="00C23CF3" w:rsidRDefault="00D40537" w:rsidP="002A3302">
      <w:pPr>
        <w:tabs>
          <w:tab w:val="left" w:pos="1980"/>
          <w:tab w:val="left" w:pos="2250"/>
          <w:tab w:val="left" w:pos="3060"/>
        </w:tabs>
        <w:ind w:firstLine="720"/>
        <w:rPr>
          <w:rFonts w:ascii="Times New Roman" w:hAnsi="Times New Roman" w:cs="Times New Roman"/>
        </w:rPr>
      </w:pPr>
      <w:r w:rsidRPr="00C23CF3">
        <w:rPr>
          <w:rFonts w:ascii="Times New Roman" w:hAnsi="Times New Roman" w:cs="Times New Roman"/>
        </w:rPr>
        <w:t>15.5.a</w:t>
      </w:r>
      <w:r w:rsidR="002A3302" w:rsidRPr="00C23CF3">
        <w:rPr>
          <w:rFonts w:ascii="Times New Roman" w:hAnsi="Times New Roman" w:cs="Times New Roman"/>
        </w:rPr>
        <w:t>.</w:t>
      </w:r>
      <w:r w:rsidRPr="00C23CF3">
        <w:rPr>
          <w:rFonts w:ascii="Times New Roman" w:hAnsi="Times New Roman" w:cs="Times New Roman"/>
        </w:rPr>
        <w:t xml:space="preserve">  </w:t>
      </w:r>
      <w:r w:rsidR="00F94167" w:rsidRPr="00C23CF3">
        <w:rPr>
          <w:rFonts w:ascii="Times New Roman" w:hAnsi="Times New Roman" w:cs="Times New Roman"/>
        </w:rPr>
        <w:t>The commissioner will issue an Immediate Shut-Down Order without giving the manufacturer or distributor the opportunity to be heard where there is a hazard to the public health, safety</w:t>
      </w:r>
      <w:r w:rsidR="00DE4AF8" w:rsidRPr="00C23CF3">
        <w:rPr>
          <w:rFonts w:ascii="Times New Roman" w:hAnsi="Times New Roman" w:cs="Times New Roman"/>
        </w:rPr>
        <w:t>,</w:t>
      </w:r>
      <w:r w:rsidR="00F94167" w:rsidRPr="00C23CF3">
        <w:rPr>
          <w:rFonts w:ascii="Times New Roman" w:hAnsi="Times New Roman" w:cs="Times New Roman"/>
        </w:rPr>
        <w:t xml:space="preserve"> or welfare. In these cases, the manufacturer or distributor will be given the opportunity to request a hearing before the commissioner after the notification of the Order is received by the manufacturer or distributor. All Shut-Down Orders issued due to non-compliance with subdivisions 8.1.c., 8.1.d. or</w:t>
      </w:r>
      <w:r w:rsidR="00B73970" w:rsidRPr="00C23CF3">
        <w:rPr>
          <w:rFonts w:ascii="Times New Roman" w:hAnsi="Times New Roman" w:cs="Times New Roman"/>
        </w:rPr>
        <w:t xml:space="preserve"> </w:t>
      </w:r>
      <w:r w:rsidR="00F94167" w:rsidRPr="00C23CF3">
        <w:rPr>
          <w:rFonts w:ascii="Times New Roman" w:hAnsi="Times New Roman" w:cs="Times New Roman"/>
        </w:rPr>
        <w:t>8.1.f. of this rule are considered to involve a risk to the public health, safety</w:t>
      </w:r>
      <w:r w:rsidR="00DE4AF8" w:rsidRPr="00C23CF3">
        <w:rPr>
          <w:rFonts w:ascii="Times New Roman" w:hAnsi="Times New Roman" w:cs="Times New Roman"/>
        </w:rPr>
        <w:t>,</w:t>
      </w:r>
      <w:r w:rsidR="00F94167" w:rsidRPr="00C23CF3">
        <w:rPr>
          <w:rFonts w:ascii="Times New Roman" w:hAnsi="Times New Roman" w:cs="Times New Roman"/>
        </w:rPr>
        <w:t xml:space="preserve"> or welfare.</w:t>
      </w:r>
    </w:p>
    <w:p w14:paraId="5DACEEBE" w14:textId="77777777" w:rsidR="00F94167" w:rsidRPr="00C23CF3" w:rsidRDefault="00F94167" w:rsidP="002A3302">
      <w:pPr>
        <w:tabs>
          <w:tab w:val="left" w:pos="1980"/>
        </w:tabs>
        <w:ind w:firstLine="360"/>
        <w:rPr>
          <w:rFonts w:ascii="Times New Roman" w:hAnsi="Times New Roman" w:cs="Times New Roman"/>
        </w:rPr>
      </w:pPr>
    </w:p>
    <w:p w14:paraId="73455D04" w14:textId="2B4FDCF4" w:rsidR="002026D4" w:rsidRPr="00C23CF3" w:rsidRDefault="007D75EC" w:rsidP="002A3302">
      <w:pPr>
        <w:tabs>
          <w:tab w:val="left" w:pos="1980"/>
        </w:tabs>
        <w:ind w:firstLine="720"/>
        <w:rPr>
          <w:rFonts w:ascii="Times New Roman" w:hAnsi="Times New Roman" w:cs="Times New Roman"/>
        </w:rPr>
      </w:pPr>
      <w:r w:rsidRPr="00C23CF3">
        <w:rPr>
          <w:rFonts w:ascii="Times New Roman" w:hAnsi="Times New Roman" w:cs="Times New Roman"/>
        </w:rPr>
        <w:t>15.5.b</w:t>
      </w:r>
      <w:r w:rsidR="00F94167" w:rsidRPr="00C23CF3">
        <w:rPr>
          <w:rFonts w:ascii="Times New Roman" w:hAnsi="Times New Roman" w:cs="Times New Roman"/>
        </w:rPr>
        <w:t>.</w:t>
      </w:r>
      <w:r w:rsidR="00BF573A" w:rsidRPr="00C23CF3">
        <w:rPr>
          <w:rFonts w:ascii="Times New Roman" w:hAnsi="Times New Roman" w:cs="Times New Roman"/>
        </w:rPr>
        <w:t xml:space="preserve">  </w:t>
      </w:r>
      <w:r w:rsidR="00F94167" w:rsidRPr="00C23CF3">
        <w:rPr>
          <w:rFonts w:ascii="Times New Roman" w:hAnsi="Times New Roman" w:cs="Times New Roman"/>
        </w:rPr>
        <w:t xml:space="preserve">The manufacturer </w:t>
      </w:r>
      <w:r w:rsidRPr="00C23CF3">
        <w:rPr>
          <w:rFonts w:ascii="Times New Roman" w:hAnsi="Times New Roman" w:cs="Times New Roman"/>
        </w:rPr>
        <w:t xml:space="preserve">is </w:t>
      </w:r>
      <w:r w:rsidR="00F94167" w:rsidRPr="00C23CF3">
        <w:rPr>
          <w:rFonts w:ascii="Times New Roman" w:hAnsi="Times New Roman" w:cs="Times New Roman"/>
        </w:rPr>
        <w:t>responsible for causing all operations covered by the Shut-Down Order to cease and for following all other conditions of the Order. At the end of the period of the order, the manufacturer may resume operations without further action by the commissioner.</w:t>
      </w:r>
    </w:p>
    <w:p w14:paraId="2EB4524B" w14:textId="56BE9B56" w:rsidR="0078412F" w:rsidRPr="00130460" w:rsidRDefault="0078412F" w:rsidP="002A3302">
      <w:pPr>
        <w:tabs>
          <w:tab w:val="left" w:pos="1980"/>
        </w:tabs>
        <w:ind w:firstLine="360"/>
        <w:rPr>
          <w:rFonts w:ascii="Times New Roman" w:hAnsi="Times New Roman" w:cs="Times New Roman"/>
          <w:u w:val="single"/>
        </w:rPr>
      </w:pPr>
    </w:p>
    <w:p w14:paraId="695A1E10" w14:textId="1F92B7A5" w:rsidR="0078412F" w:rsidRPr="00C23CF3" w:rsidRDefault="005008C5" w:rsidP="002A3302">
      <w:pPr>
        <w:tabs>
          <w:tab w:val="left" w:pos="1980"/>
          <w:tab w:val="left" w:pos="2340"/>
        </w:tabs>
        <w:ind w:firstLine="360"/>
        <w:rPr>
          <w:rFonts w:ascii="Times New Roman" w:hAnsi="Times New Roman" w:cs="Times New Roman"/>
        </w:rPr>
      </w:pPr>
      <w:r w:rsidRPr="00C23CF3">
        <w:rPr>
          <w:rFonts w:ascii="Times New Roman" w:hAnsi="Times New Roman" w:cs="Times New Roman"/>
        </w:rPr>
        <w:t>15.6</w:t>
      </w:r>
      <w:r w:rsidR="002A3302" w:rsidRPr="00C23CF3">
        <w:rPr>
          <w:rFonts w:ascii="Times New Roman" w:hAnsi="Times New Roman" w:cs="Times New Roman"/>
        </w:rPr>
        <w:t>.</w:t>
      </w:r>
      <w:r w:rsidRPr="00C23CF3">
        <w:rPr>
          <w:rFonts w:ascii="Times New Roman" w:hAnsi="Times New Roman" w:cs="Times New Roman"/>
        </w:rPr>
        <w:t xml:space="preserve"> </w:t>
      </w:r>
      <w:r w:rsidR="002A3302" w:rsidRPr="00C23CF3">
        <w:rPr>
          <w:rFonts w:ascii="Times New Roman" w:hAnsi="Times New Roman" w:cs="Times New Roman"/>
        </w:rPr>
        <w:t xml:space="preserve"> </w:t>
      </w:r>
      <w:r w:rsidR="00C848DF" w:rsidRPr="00C23CF3">
        <w:rPr>
          <w:rFonts w:ascii="Times New Roman" w:hAnsi="Times New Roman" w:cs="Times New Roman"/>
        </w:rPr>
        <w:t xml:space="preserve">If after a </w:t>
      </w:r>
      <w:r w:rsidR="004F7B79" w:rsidRPr="00C23CF3">
        <w:rPr>
          <w:rFonts w:ascii="Times New Roman" w:hAnsi="Times New Roman" w:cs="Times New Roman"/>
        </w:rPr>
        <w:t>“</w:t>
      </w:r>
      <w:r w:rsidR="006723C5" w:rsidRPr="00C23CF3">
        <w:rPr>
          <w:rFonts w:ascii="Times New Roman" w:hAnsi="Times New Roman" w:cs="Times New Roman"/>
        </w:rPr>
        <w:t xml:space="preserve">24 Hour </w:t>
      </w:r>
      <w:r w:rsidR="00C848DF" w:rsidRPr="00C23CF3">
        <w:rPr>
          <w:rFonts w:ascii="Times New Roman" w:hAnsi="Times New Roman" w:cs="Times New Roman"/>
        </w:rPr>
        <w:t>Shut-Down Order</w:t>
      </w:r>
      <w:r w:rsidR="004F7B79" w:rsidRPr="00C23CF3">
        <w:rPr>
          <w:rFonts w:ascii="Times New Roman" w:hAnsi="Times New Roman" w:cs="Times New Roman"/>
        </w:rPr>
        <w:t>”</w:t>
      </w:r>
      <w:r w:rsidR="006723C5" w:rsidRPr="00C23CF3">
        <w:rPr>
          <w:rFonts w:ascii="Times New Roman" w:hAnsi="Times New Roman" w:cs="Times New Roman"/>
        </w:rPr>
        <w:t xml:space="preserve"> </w:t>
      </w:r>
      <w:r w:rsidR="00C848DF" w:rsidRPr="00C23CF3">
        <w:rPr>
          <w:rFonts w:ascii="Times New Roman" w:hAnsi="Times New Roman" w:cs="Times New Roman"/>
        </w:rPr>
        <w:t xml:space="preserve">has been issued </w:t>
      </w:r>
      <w:r w:rsidR="00E62248" w:rsidRPr="00C23CF3">
        <w:rPr>
          <w:rFonts w:ascii="Times New Roman" w:hAnsi="Times New Roman" w:cs="Times New Roman"/>
        </w:rPr>
        <w:t xml:space="preserve">and </w:t>
      </w:r>
      <w:r w:rsidR="00C848DF" w:rsidRPr="00C23CF3">
        <w:rPr>
          <w:rFonts w:ascii="Times New Roman" w:hAnsi="Times New Roman" w:cs="Times New Roman"/>
        </w:rPr>
        <w:t xml:space="preserve">the commissioner finds that </w:t>
      </w:r>
      <w:r w:rsidR="00802C5D" w:rsidRPr="00C23CF3">
        <w:rPr>
          <w:rFonts w:ascii="Times New Roman" w:hAnsi="Times New Roman" w:cs="Times New Roman"/>
        </w:rPr>
        <w:t xml:space="preserve">the manufacturer </w:t>
      </w:r>
      <w:r w:rsidR="00D57453" w:rsidRPr="00C23CF3">
        <w:rPr>
          <w:rFonts w:ascii="Times New Roman" w:hAnsi="Times New Roman" w:cs="Times New Roman"/>
        </w:rPr>
        <w:t xml:space="preserve">has not </w:t>
      </w:r>
      <w:r w:rsidR="008D539B" w:rsidRPr="00C23CF3">
        <w:rPr>
          <w:rFonts w:ascii="Times New Roman" w:hAnsi="Times New Roman" w:cs="Times New Roman"/>
        </w:rPr>
        <w:t>complied with</w:t>
      </w:r>
      <w:r w:rsidR="00D57453" w:rsidRPr="00C23CF3">
        <w:rPr>
          <w:rFonts w:ascii="Times New Roman" w:hAnsi="Times New Roman" w:cs="Times New Roman"/>
        </w:rPr>
        <w:t xml:space="preserve"> </w:t>
      </w:r>
      <w:r w:rsidR="00DE4AF8" w:rsidRPr="00C23CF3">
        <w:rPr>
          <w:rFonts w:ascii="Times New Roman" w:hAnsi="Times New Roman" w:cs="Times New Roman"/>
        </w:rPr>
        <w:t xml:space="preserve">the </w:t>
      </w:r>
      <w:r w:rsidR="00D57453" w:rsidRPr="00C23CF3">
        <w:rPr>
          <w:rFonts w:ascii="Times New Roman" w:hAnsi="Times New Roman" w:cs="Times New Roman"/>
        </w:rPr>
        <w:t>Shut-Down Order</w:t>
      </w:r>
      <w:r w:rsidR="00C848DF" w:rsidRPr="00C23CF3">
        <w:rPr>
          <w:rFonts w:ascii="Times New Roman" w:hAnsi="Times New Roman" w:cs="Times New Roman"/>
        </w:rPr>
        <w:t xml:space="preserve">, the commissioner may issue a suspension of the Frozen Desserts Manufacturer Permit. The suspension shall state the time that the suspension will become effective, give the reasons for the </w:t>
      </w:r>
      <w:r w:rsidR="009F20B1" w:rsidRPr="00C23CF3">
        <w:rPr>
          <w:rFonts w:ascii="Times New Roman" w:hAnsi="Times New Roman" w:cs="Times New Roman"/>
        </w:rPr>
        <w:t>suspension,</w:t>
      </w:r>
      <w:r w:rsidR="00C848DF" w:rsidRPr="00C23CF3">
        <w:rPr>
          <w:rFonts w:ascii="Times New Roman" w:hAnsi="Times New Roman" w:cs="Times New Roman"/>
        </w:rPr>
        <w:t xml:space="preserve"> and specify a time and place for a</w:t>
      </w:r>
      <w:r w:rsidR="00D65CD7" w:rsidRPr="00C23CF3">
        <w:rPr>
          <w:rFonts w:ascii="Times New Roman" w:hAnsi="Times New Roman" w:cs="Times New Roman"/>
        </w:rPr>
        <w:t>n infor</w:t>
      </w:r>
      <w:r w:rsidR="008D799F" w:rsidRPr="00C23CF3">
        <w:rPr>
          <w:rFonts w:ascii="Times New Roman" w:hAnsi="Times New Roman" w:cs="Times New Roman"/>
        </w:rPr>
        <w:t xml:space="preserve">mal </w:t>
      </w:r>
      <w:r w:rsidR="00C848DF" w:rsidRPr="00C23CF3">
        <w:rPr>
          <w:rFonts w:ascii="Times New Roman" w:hAnsi="Times New Roman" w:cs="Times New Roman"/>
        </w:rPr>
        <w:t>hearing to be held in this matter. Except that in the case of a summary suspension, the commissioner will give the manufacturer the opportunity to request a</w:t>
      </w:r>
      <w:r w:rsidR="008D799F" w:rsidRPr="00C23CF3">
        <w:rPr>
          <w:rFonts w:ascii="Times New Roman" w:hAnsi="Times New Roman" w:cs="Times New Roman"/>
        </w:rPr>
        <w:t>n informal</w:t>
      </w:r>
      <w:r w:rsidR="00C848DF" w:rsidRPr="00C23CF3">
        <w:rPr>
          <w:rFonts w:ascii="Times New Roman" w:hAnsi="Times New Roman" w:cs="Times New Roman"/>
        </w:rPr>
        <w:t xml:space="preserve"> hearing in this matter </w:t>
      </w:r>
      <w:r w:rsidR="00DE4AF8" w:rsidRPr="00C23CF3">
        <w:rPr>
          <w:rFonts w:ascii="Times New Roman" w:hAnsi="Times New Roman" w:cs="Times New Roman"/>
        </w:rPr>
        <w:t>after</w:t>
      </w:r>
      <w:r w:rsidR="00C848DF" w:rsidRPr="00C23CF3">
        <w:rPr>
          <w:rFonts w:ascii="Times New Roman" w:hAnsi="Times New Roman" w:cs="Times New Roman"/>
        </w:rPr>
        <w:t xml:space="preserve"> the notification of the suspension</w:t>
      </w:r>
      <w:r w:rsidR="00A420D7" w:rsidRPr="00C23CF3">
        <w:rPr>
          <w:rFonts w:ascii="Times New Roman" w:hAnsi="Times New Roman" w:cs="Times New Roman"/>
        </w:rPr>
        <w:t xml:space="preserve"> to explain the failure to </w:t>
      </w:r>
      <w:r w:rsidR="00440EE3" w:rsidRPr="00C23CF3">
        <w:rPr>
          <w:rFonts w:ascii="Times New Roman" w:hAnsi="Times New Roman" w:cs="Times New Roman"/>
        </w:rPr>
        <w:t xml:space="preserve">follow the Shut-Down Order.  </w:t>
      </w:r>
    </w:p>
    <w:p w14:paraId="013CCC29" w14:textId="1470ED2E" w:rsidR="0087423D" w:rsidRPr="00C23CF3" w:rsidRDefault="0087423D" w:rsidP="002A3302">
      <w:pPr>
        <w:tabs>
          <w:tab w:val="left" w:pos="1980"/>
        </w:tabs>
        <w:ind w:firstLine="360"/>
        <w:rPr>
          <w:rFonts w:ascii="Times New Roman" w:hAnsi="Times New Roman" w:cs="Times New Roman"/>
        </w:rPr>
      </w:pPr>
    </w:p>
    <w:p w14:paraId="1B852483" w14:textId="70C8D901" w:rsidR="001E2AEC" w:rsidRPr="00C23CF3" w:rsidRDefault="0087423D" w:rsidP="002A3302">
      <w:pPr>
        <w:pStyle w:val="ListParagraph"/>
        <w:tabs>
          <w:tab w:val="left" w:pos="2766"/>
        </w:tabs>
        <w:spacing w:line="242" w:lineRule="auto"/>
        <w:ind w:left="0" w:firstLine="360"/>
        <w:rPr>
          <w:rFonts w:ascii="Times New Roman" w:hAnsi="Times New Roman" w:cs="Times New Roman"/>
        </w:rPr>
      </w:pPr>
      <w:r w:rsidRPr="00C23CF3">
        <w:rPr>
          <w:rFonts w:ascii="Times New Roman" w:hAnsi="Times New Roman" w:cs="Times New Roman"/>
        </w:rPr>
        <w:t>15.7</w:t>
      </w:r>
      <w:r w:rsidR="002A3302" w:rsidRPr="00C23CF3">
        <w:rPr>
          <w:rFonts w:ascii="Times New Roman" w:hAnsi="Times New Roman" w:cs="Times New Roman"/>
        </w:rPr>
        <w:t>.</w:t>
      </w:r>
      <w:r w:rsidRPr="00C23CF3">
        <w:rPr>
          <w:rFonts w:ascii="Times New Roman" w:hAnsi="Times New Roman" w:cs="Times New Roman"/>
        </w:rPr>
        <w:t xml:space="preserve">  Whenever official product samples taken are found to be adulterated or misbranded after the issuance of a </w:t>
      </w:r>
      <w:r w:rsidR="004F7B79" w:rsidRPr="00C23CF3">
        <w:rPr>
          <w:rFonts w:ascii="Times New Roman" w:hAnsi="Times New Roman" w:cs="Times New Roman"/>
        </w:rPr>
        <w:t>“</w:t>
      </w:r>
      <w:r w:rsidRPr="00C23CF3">
        <w:rPr>
          <w:rFonts w:ascii="Times New Roman" w:hAnsi="Times New Roman" w:cs="Times New Roman"/>
        </w:rPr>
        <w:t>Third Notice</w:t>
      </w:r>
      <w:r w:rsidR="004F7B79" w:rsidRPr="00C23CF3">
        <w:rPr>
          <w:rFonts w:ascii="Times New Roman" w:hAnsi="Times New Roman" w:cs="Times New Roman"/>
        </w:rPr>
        <w:t>”</w:t>
      </w:r>
      <w:r w:rsidRPr="00C23CF3">
        <w:rPr>
          <w:rFonts w:ascii="Times New Roman" w:hAnsi="Times New Roman" w:cs="Times New Roman"/>
        </w:rPr>
        <w:t xml:space="preserve">, the commissioner shall send a written </w:t>
      </w:r>
      <w:r w:rsidR="004F7B79" w:rsidRPr="00C23CF3">
        <w:rPr>
          <w:rFonts w:ascii="Times New Roman" w:hAnsi="Times New Roman" w:cs="Times New Roman"/>
        </w:rPr>
        <w:t>“</w:t>
      </w:r>
      <w:r w:rsidRPr="00C23CF3">
        <w:rPr>
          <w:rFonts w:ascii="Times New Roman" w:hAnsi="Times New Roman" w:cs="Times New Roman"/>
        </w:rPr>
        <w:t>Fourth Notice</w:t>
      </w:r>
      <w:r w:rsidR="004F7B79" w:rsidRPr="00C23CF3">
        <w:rPr>
          <w:rFonts w:ascii="Times New Roman" w:hAnsi="Times New Roman" w:cs="Times New Roman"/>
        </w:rPr>
        <w:t>”</w:t>
      </w:r>
      <w:r w:rsidRPr="00C23CF3">
        <w:rPr>
          <w:rFonts w:ascii="Times New Roman" w:hAnsi="Times New Roman" w:cs="Times New Roman"/>
        </w:rPr>
        <w:t xml:space="preserve"> to the manufacturer. This notice shall notify the manufacturer of the violation of W. Va. Code §§19-11B-1 et seq. or of this rule and the enforcement policy established by this section of the rule. </w:t>
      </w:r>
      <w:r w:rsidR="00005956" w:rsidRPr="00C23CF3">
        <w:rPr>
          <w:rFonts w:ascii="Times New Roman" w:hAnsi="Times New Roman" w:cs="Times New Roman"/>
        </w:rPr>
        <w:t xml:space="preserve">A manufacturer will be assessed a </w:t>
      </w:r>
      <w:r w:rsidR="00DE4AF8" w:rsidRPr="00C23CF3">
        <w:rPr>
          <w:rFonts w:ascii="Times New Roman" w:hAnsi="Times New Roman" w:cs="Times New Roman"/>
        </w:rPr>
        <w:t>fee</w:t>
      </w:r>
      <w:r w:rsidR="00005956" w:rsidRPr="00C23CF3">
        <w:rPr>
          <w:rFonts w:ascii="Times New Roman" w:hAnsi="Times New Roman" w:cs="Times New Roman"/>
        </w:rPr>
        <w:t xml:space="preserve"> of $200 with the issuance of a </w:t>
      </w:r>
      <w:r w:rsidR="004F7B79" w:rsidRPr="00C23CF3">
        <w:rPr>
          <w:rFonts w:ascii="Times New Roman" w:hAnsi="Times New Roman" w:cs="Times New Roman"/>
        </w:rPr>
        <w:t>“</w:t>
      </w:r>
      <w:r w:rsidR="00005956" w:rsidRPr="00C23CF3">
        <w:rPr>
          <w:rFonts w:ascii="Times New Roman" w:hAnsi="Times New Roman" w:cs="Times New Roman"/>
        </w:rPr>
        <w:t>Fourth Notice</w:t>
      </w:r>
      <w:r w:rsidR="004F7B79" w:rsidRPr="00C23CF3">
        <w:rPr>
          <w:rFonts w:ascii="Times New Roman" w:hAnsi="Times New Roman" w:cs="Times New Roman"/>
        </w:rPr>
        <w:t>”</w:t>
      </w:r>
      <w:r w:rsidR="00005956" w:rsidRPr="00C23CF3">
        <w:rPr>
          <w:rFonts w:ascii="Times New Roman" w:hAnsi="Times New Roman" w:cs="Times New Roman"/>
        </w:rPr>
        <w:t xml:space="preserve">.  All </w:t>
      </w:r>
      <w:r w:rsidR="00DE4AF8" w:rsidRPr="00C23CF3">
        <w:rPr>
          <w:rFonts w:ascii="Times New Roman" w:hAnsi="Times New Roman" w:cs="Times New Roman"/>
        </w:rPr>
        <w:t>fees</w:t>
      </w:r>
      <w:r w:rsidR="00005956" w:rsidRPr="00C23CF3">
        <w:rPr>
          <w:rFonts w:ascii="Times New Roman" w:hAnsi="Times New Roman" w:cs="Times New Roman"/>
        </w:rPr>
        <w:t xml:space="preserve"> will be</w:t>
      </w:r>
      <w:r w:rsidR="00DD4528" w:rsidRPr="00C23CF3">
        <w:rPr>
          <w:rFonts w:ascii="Times New Roman" w:hAnsi="Times New Roman" w:cs="Times New Roman"/>
        </w:rPr>
        <w:t xml:space="preserve"> </w:t>
      </w:r>
      <w:r w:rsidR="00DF3F90" w:rsidRPr="00C23CF3">
        <w:rPr>
          <w:rFonts w:ascii="Times New Roman" w:hAnsi="Times New Roman" w:cs="Times New Roman"/>
        </w:rPr>
        <w:t>p</w:t>
      </w:r>
      <w:r w:rsidR="00005956" w:rsidRPr="00C23CF3">
        <w:rPr>
          <w:rFonts w:ascii="Times New Roman" w:hAnsi="Times New Roman" w:cs="Times New Roman"/>
        </w:rPr>
        <w:t xml:space="preserve">aid to the department.  </w:t>
      </w:r>
      <w:r w:rsidR="00277F78" w:rsidRPr="00C23CF3">
        <w:rPr>
          <w:rFonts w:ascii="Times New Roman" w:hAnsi="Times New Roman" w:cs="Times New Roman"/>
        </w:rPr>
        <w:t xml:space="preserve">A </w:t>
      </w:r>
      <w:r w:rsidR="00AC0418" w:rsidRPr="00C23CF3">
        <w:rPr>
          <w:rFonts w:ascii="Times New Roman" w:hAnsi="Times New Roman" w:cs="Times New Roman"/>
        </w:rPr>
        <w:t xml:space="preserve">suspension of the Frozen Desserts Manufacture Permit will be issued at this time of the </w:t>
      </w:r>
      <w:r w:rsidR="004F7B79" w:rsidRPr="00C23CF3">
        <w:rPr>
          <w:rFonts w:ascii="Times New Roman" w:hAnsi="Times New Roman" w:cs="Times New Roman"/>
        </w:rPr>
        <w:t>“</w:t>
      </w:r>
      <w:r w:rsidR="00AC0418" w:rsidRPr="00C23CF3">
        <w:rPr>
          <w:rFonts w:ascii="Times New Roman" w:hAnsi="Times New Roman" w:cs="Times New Roman"/>
        </w:rPr>
        <w:t>Fourth Notice</w:t>
      </w:r>
      <w:r w:rsidR="004F7B79" w:rsidRPr="00C23CF3">
        <w:rPr>
          <w:rFonts w:ascii="Times New Roman" w:hAnsi="Times New Roman" w:cs="Times New Roman"/>
        </w:rPr>
        <w:t>”</w:t>
      </w:r>
      <w:r w:rsidR="00F742F5" w:rsidRPr="00C23CF3">
        <w:rPr>
          <w:rFonts w:ascii="Times New Roman" w:hAnsi="Times New Roman" w:cs="Times New Roman"/>
        </w:rPr>
        <w:t xml:space="preserve">, and all </w:t>
      </w:r>
      <w:r w:rsidR="00E23906" w:rsidRPr="00C23CF3">
        <w:rPr>
          <w:rFonts w:ascii="Times New Roman" w:hAnsi="Times New Roman" w:cs="Times New Roman"/>
        </w:rPr>
        <w:t>manufacturing operation is</w:t>
      </w:r>
      <w:r w:rsidR="00E23906" w:rsidRPr="00C23CF3">
        <w:rPr>
          <w:rFonts w:ascii="Times New Roman" w:hAnsi="Times New Roman" w:cs="Times New Roman"/>
          <w:spacing w:val="-1"/>
        </w:rPr>
        <w:t xml:space="preserve"> </w:t>
      </w:r>
      <w:r w:rsidR="00E23906" w:rsidRPr="00C23CF3">
        <w:rPr>
          <w:rFonts w:ascii="Times New Roman" w:hAnsi="Times New Roman" w:cs="Times New Roman"/>
        </w:rPr>
        <w:t>prohibited from operating while the suspension is in effect</w:t>
      </w:r>
      <w:r w:rsidR="003B47C0" w:rsidRPr="00C23CF3">
        <w:rPr>
          <w:rFonts w:ascii="Times New Roman" w:hAnsi="Times New Roman" w:cs="Times New Roman"/>
        </w:rPr>
        <w:t xml:space="preserve">. </w:t>
      </w:r>
      <w:r w:rsidR="00E23906" w:rsidRPr="00C23CF3">
        <w:rPr>
          <w:rFonts w:ascii="Times New Roman" w:hAnsi="Times New Roman" w:cs="Times New Roman"/>
        </w:rPr>
        <w:t xml:space="preserve"> </w:t>
      </w:r>
      <w:r w:rsidR="00552A6C" w:rsidRPr="00C23CF3">
        <w:rPr>
          <w:rFonts w:ascii="Times New Roman" w:hAnsi="Times New Roman" w:cs="Times New Roman"/>
        </w:rPr>
        <w:t>After the issuance</w:t>
      </w:r>
      <w:r w:rsidR="00552A6C" w:rsidRPr="00130460">
        <w:rPr>
          <w:rFonts w:ascii="Times New Roman" w:hAnsi="Times New Roman" w:cs="Times New Roman"/>
          <w:u w:val="single"/>
        </w:rPr>
        <w:t xml:space="preserve"> </w:t>
      </w:r>
      <w:r w:rsidR="00552A6C" w:rsidRPr="00C23CF3">
        <w:rPr>
          <w:rFonts w:ascii="Times New Roman" w:hAnsi="Times New Roman" w:cs="Times New Roman"/>
        </w:rPr>
        <w:t xml:space="preserve">of a </w:t>
      </w:r>
      <w:r w:rsidR="004F7B79" w:rsidRPr="00C23CF3">
        <w:rPr>
          <w:rFonts w:ascii="Times New Roman" w:hAnsi="Times New Roman" w:cs="Times New Roman"/>
        </w:rPr>
        <w:t>“</w:t>
      </w:r>
      <w:r w:rsidR="00552A6C" w:rsidRPr="00C23CF3">
        <w:rPr>
          <w:rFonts w:ascii="Times New Roman" w:hAnsi="Times New Roman" w:cs="Times New Roman"/>
        </w:rPr>
        <w:t>Fourth Notice</w:t>
      </w:r>
      <w:r w:rsidR="004F7B79" w:rsidRPr="00C23CF3">
        <w:rPr>
          <w:rFonts w:ascii="Times New Roman" w:hAnsi="Times New Roman" w:cs="Times New Roman"/>
        </w:rPr>
        <w:t>”</w:t>
      </w:r>
      <w:r w:rsidR="00552A6C" w:rsidRPr="00C23CF3">
        <w:rPr>
          <w:rFonts w:ascii="Times New Roman" w:hAnsi="Times New Roman" w:cs="Times New Roman"/>
        </w:rPr>
        <w:t xml:space="preserve"> the </w:t>
      </w:r>
      <w:r w:rsidR="00867463" w:rsidRPr="00C23CF3">
        <w:rPr>
          <w:rFonts w:ascii="Times New Roman" w:hAnsi="Times New Roman" w:cs="Times New Roman"/>
        </w:rPr>
        <w:t xml:space="preserve">manufacturer must </w:t>
      </w:r>
      <w:r w:rsidR="001F60B6" w:rsidRPr="00C23CF3">
        <w:rPr>
          <w:rFonts w:ascii="Times New Roman" w:hAnsi="Times New Roman" w:cs="Times New Roman"/>
        </w:rPr>
        <w:t>submit,</w:t>
      </w:r>
      <w:r w:rsidR="00867463" w:rsidRPr="00C23CF3">
        <w:rPr>
          <w:rFonts w:ascii="Times New Roman" w:hAnsi="Times New Roman" w:cs="Times New Roman"/>
        </w:rPr>
        <w:t xml:space="preserve"> and the commissioner accepts a written plan of correction</w:t>
      </w:r>
      <w:r w:rsidR="003377A2" w:rsidRPr="00C23CF3">
        <w:rPr>
          <w:rFonts w:ascii="Times New Roman" w:hAnsi="Times New Roman" w:cs="Times New Roman"/>
        </w:rPr>
        <w:t xml:space="preserve">.  The manufacturer must state the actions to be taken to correct the </w:t>
      </w:r>
      <w:r w:rsidR="00714664" w:rsidRPr="00C23CF3">
        <w:rPr>
          <w:rFonts w:ascii="Times New Roman" w:hAnsi="Times New Roman" w:cs="Times New Roman"/>
        </w:rPr>
        <w:t>problem.</w:t>
      </w:r>
      <w:r w:rsidR="001F60B6" w:rsidRPr="00C23CF3">
        <w:rPr>
          <w:rFonts w:ascii="Times New Roman" w:hAnsi="Times New Roman" w:cs="Times New Roman"/>
        </w:rPr>
        <w:t xml:space="preserve"> </w:t>
      </w:r>
      <w:r w:rsidR="00714664" w:rsidRPr="00C23CF3">
        <w:rPr>
          <w:rFonts w:ascii="Times New Roman" w:hAnsi="Times New Roman" w:cs="Times New Roman"/>
        </w:rPr>
        <w:t xml:space="preserve"> </w:t>
      </w:r>
      <w:r w:rsidR="001F60B6" w:rsidRPr="00C23CF3">
        <w:rPr>
          <w:rFonts w:ascii="Times New Roman" w:hAnsi="Times New Roman" w:cs="Times New Roman"/>
        </w:rPr>
        <w:t>A mandatory course on cleaning and sanitation must be completed, as determined by the commissioner before the suspension will be released.</w:t>
      </w:r>
    </w:p>
    <w:p w14:paraId="3411CCA4" w14:textId="6C14437E" w:rsidR="001F60B6" w:rsidRPr="00C23CF3" w:rsidRDefault="001F60B6" w:rsidP="002A3302">
      <w:pPr>
        <w:pStyle w:val="ListParagraph"/>
        <w:tabs>
          <w:tab w:val="left" w:pos="2766"/>
        </w:tabs>
        <w:spacing w:line="242" w:lineRule="auto"/>
        <w:ind w:left="0" w:firstLine="360"/>
        <w:rPr>
          <w:rFonts w:ascii="Times New Roman" w:hAnsi="Times New Roman" w:cs="Times New Roman"/>
        </w:rPr>
      </w:pPr>
    </w:p>
    <w:p w14:paraId="606E38F9" w14:textId="4817818A" w:rsidR="001F60B6" w:rsidRPr="00C23CF3" w:rsidRDefault="009A6635" w:rsidP="002A3302">
      <w:pPr>
        <w:pStyle w:val="ListParagraph"/>
        <w:tabs>
          <w:tab w:val="left" w:pos="2766"/>
        </w:tabs>
        <w:spacing w:line="242" w:lineRule="auto"/>
        <w:ind w:left="0" w:firstLine="360"/>
        <w:rPr>
          <w:rFonts w:ascii="Times New Roman" w:hAnsi="Times New Roman" w:cs="Times New Roman"/>
        </w:rPr>
      </w:pPr>
      <w:r w:rsidRPr="00C23CF3">
        <w:rPr>
          <w:rFonts w:ascii="Times New Roman" w:hAnsi="Times New Roman" w:cs="Times New Roman"/>
        </w:rPr>
        <w:t>15.8</w:t>
      </w:r>
      <w:r w:rsidR="002A3302" w:rsidRPr="00C23CF3">
        <w:rPr>
          <w:rFonts w:ascii="Times New Roman" w:hAnsi="Times New Roman" w:cs="Times New Roman"/>
        </w:rPr>
        <w:t>.</w:t>
      </w:r>
      <w:r w:rsidRPr="00C23CF3">
        <w:rPr>
          <w:rFonts w:ascii="Times New Roman" w:hAnsi="Times New Roman" w:cs="Times New Roman"/>
        </w:rPr>
        <w:t xml:space="preserve"> </w:t>
      </w:r>
      <w:r w:rsidR="005C15C6" w:rsidRPr="00C23CF3">
        <w:rPr>
          <w:rFonts w:ascii="Times New Roman" w:hAnsi="Times New Roman" w:cs="Times New Roman"/>
        </w:rPr>
        <w:t xml:space="preserve"> The commissioner has </w:t>
      </w:r>
      <w:r w:rsidR="008D539B" w:rsidRPr="00C23CF3">
        <w:rPr>
          <w:rFonts w:ascii="Times New Roman" w:hAnsi="Times New Roman" w:cs="Times New Roman"/>
        </w:rPr>
        <w:t xml:space="preserve">10 </w:t>
      </w:r>
      <w:r w:rsidR="005C15C6" w:rsidRPr="00C23CF3">
        <w:rPr>
          <w:rFonts w:ascii="Times New Roman" w:hAnsi="Times New Roman" w:cs="Times New Roman"/>
        </w:rPr>
        <w:t>business days from the date of receipt of a written plan of correction, a completed notice of the mandatory cleaning and sanitation course and a request for the reinstatement of the permit to respond to a suspension in the case of violations of subdivisions 8.1.c., 8.1.d. or 8.1.f. of this rule and 15 business days to respond for all other violations of W. Va. Code §§19-11B-1 et seq.</w:t>
      </w:r>
      <w:r w:rsidR="002F6BE1" w:rsidRPr="00C23CF3">
        <w:rPr>
          <w:rFonts w:ascii="Times New Roman" w:hAnsi="Times New Roman" w:cs="Times New Roman"/>
        </w:rPr>
        <w:t xml:space="preserve"> </w:t>
      </w:r>
      <w:r w:rsidR="005C15C6" w:rsidRPr="00C23CF3">
        <w:rPr>
          <w:rFonts w:ascii="Times New Roman" w:hAnsi="Times New Roman" w:cs="Times New Roman"/>
        </w:rPr>
        <w:t xml:space="preserve">or this rule. The commissioner shall accept or deny the </w:t>
      </w:r>
      <w:r w:rsidR="00890838" w:rsidRPr="00C23CF3">
        <w:rPr>
          <w:rFonts w:ascii="Times New Roman" w:hAnsi="Times New Roman" w:cs="Times New Roman"/>
        </w:rPr>
        <w:t>request</w:t>
      </w:r>
      <w:r w:rsidR="005C15C6" w:rsidRPr="00C23CF3">
        <w:rPr>
          <w:rFonts w:ascii="Times New Roman" w:hAnsi="Times New Roman" w:cs="Times New Roman"/>
        </w:rPr>
        <w:t xml:space="preserve"> for a reinstatement of the permit and shall give the terms and conditions under which the permit will be reinstated.</w:t>
      </w:r>
    </w:p>
    <w:p w14:paraId="533EEE04" w14:textId="303DFE46" w:rsidR="000223A6" w:rsidRPr="00C23CF3" w:rsidRDefault="000223A6" w:rsidP="002A3302">
      <w:pPr>
        <w:pStyle w:val="ListParagraph"/>
        <w:tabs>
          <w:tab w:val="left" w:pos="2766"/>
        </w:tabs>
        <w:spacing w:line="242" w:lineRule="auto"/>
        <w:ind w:left="0" w:firstLine="360"/>
        <w:rPr>
          <w:rFonts w:ascii="Times New Roman" w:hAnsi="Times New Roman" w:cs="Times New Roman"/>
        </w:rPr>
      </w:pPr>
    </w:p>
    <w:p w14:paraId="513ED13D" w14:textId="5E0FCC1A" w:rsidR="00EA5333" w:rsidRPr="00C23CF3" w:rsidRDefault="000223A6" w:rsidP="002A3302">
      <w:pPr>
        <w:ind w:firstLine="360"/>
        <w:rPr>
          <w:rFonts w:ascii="Times New Roman" w:hAnsi="Times New Roman" w:cs="Times New Roman"/>
        </w:rPr>
      </w:pPr>
      <w:r w:rsidRPr="00C23CF3">
        <w:rPr>
          <w:rFonts w:ascii="Times New Roman" w:hAnsi="Times New Roman" w:cs="Times New Roman"/>
        </w:rPr>
        <w:t>15.9</w:t>
      </w:r>
      <w:r w:rsidR="002A3302" w:rsidRPr="00C23CF3">
        <w:rPr>
          <w:rFonts w:ascii="Times New Roman" w:hAnsi="Times New Roman" w:cs="Times New Roman"/>
        </w:rPr>
        <w:t>.</w:t>
      </w:r>
      <w:r w:rsidRPr="00C23CF3">
        <w:rPr>
          <w:rFonts w:ascii="Times New Roman" w:hAnsi="Times New Roman" w:cs="Times New Roman"/>
        </w:rPr>
        <w:t xml:space="preserve">  </w:t>
      </w:r>
      <w:r w:rsidR="00EA5333" w:rsidRPr="00C23CF3">
        <w:rPr>
          <w:rFonts w:ascii="Times New Roman" w:hAnsi="Times New Roman" w:cs="Times New Roman"/>
        </w:rPr>
        <w:t xml:space="preserve">Whenever official product samples taken are found to be adulterated or misbranded after the issuance of a </w:t>
      </w:r>
      <w:r w:rsidR="004F7B79" w:rsidRPr="00C23CF3">
        <w:rPr>
          <w:rFonts w:ascii="Times New Roman" w:hAnsi="Times New Roman" w:cs="Times New Roman"/>
        </w:rPr>
        <w:t>“</w:t>
      </w:r>
      <w:r w:rsidR="00D51171" w:rsidRPr="00C23CF3">
        <w:rPr>
          <w:rFonts w:ascii="Times New Roman" w:hAnsi="Times New Roman" w:cs="Times New Roman"/>
        </w:rPr>
        <w:t>Fourth</w:t>
      </w:r>
      <w:r w:rsidR="00EA5333" w:rsidRPr="00C23CF3">
        <w:rPr>
          <w:rFonts w:ascii="Times New Roman" w:hAnsi="Times New Roman" w:cs="Times New Roman"/>
        </w:rPr>
        <w:t xml:space="preserve"> Notice</w:t>
      </w:r>
      <w:r w:rsidR="004F7B79" w:rsidRPr="00C23CF3">
        <w:rPr>
          <w:rFonts w:ascii="Times New Roman" w:hAnsi="Times New Roman" w:cs="Times New Roman"/>
        </w:rPr>
        <w:t>”</w:t>
      </w:r>
      <w:r w:rsidR="00EA5333" w:rsidRPr="00C23CF3">
        <w:rPr>
          <w:rFonts w:ascii="Times New Roman" w:hAnsi="Times New Roman" w:cs="Times New Roman"/>
        </w:rPr>
        <w:t xml:space="preserve">, the commissioner shall </w:t>
      </w:r>
      <w:r w:rsidR="0057229C" w:rsidRPr="00C23CF3">
        <w:rPr>
          <w:rFonts w:ascii="Times New Roman" w:hAnsi="Times New Roman" w:cs="Times New Roman"/>
        </w:rPr>
        <w:t>issue</w:t>
      </w:r>
      <w:r w:rsidR="00EA5333" w:rsidRPr="00C23CF3">
        <w:rPr>
          <w:rFonts w:ascii="Times New Roman" w:hAnsi="Times New Roman" w:cs="Times New Roman"/>
        </w:rPr>
        <w:t xml:space="preserve"> a </w:t>
      </w:r>
      <w:r w:rsidR="00D51171" w:rsidRPr="00C23CF3">
        <w:rPr>
          <w:rFonts w:ascii="Times New Roman" w:hAnsi="Times New Roman" w:cs="Times New Roman"/>
        </w:rPr>
        <w:t>Suspen</w:t>
      </w:r>
      <w:r w:rsidR="000E43CA" w:rsidRPr="00C23CF3">
        <w:rPr>
          <w:rFonts w:ascii="Times New Roman" w:hAnsi="Times New Roman" w:cs="Times New Roman"/>
        </w:rPr>
        <w:t>sion</w:t>
      </w:r>
      <w:r w:rsidR="00EA5333" w:rsidRPr="00C23CF3">
        <w:rPr>
          <w:rFonts w:ascii="Times New Roman" w:hAnsi="Times New Roman" w:cs="Times New Roman"/>
        </w:rPr>
        <w:t xml:space="preserve"> </w:t>
      </w:r>
      <w:r w:rsidR="0057229C" w:rsidRPr="00C23CF3">
        <w:rPr>
          <w:rFonts w:ascii="Times New Roman" w:hAnsi="Times New Roman" w:cs="Times New Roman"/>
        </w:rPr>
        <w:t xml:space="preserve">of the Frozen Desserts </w:t>
      </w:r>
      <w:r w:rsidR="00C92AD0" w:rsidRPr="00C23CF3">
        <w:rPr>
          <w:rFonts w:ascii="Times New Roman" w:hAnsi="Times New Roman" w:cs="Times New Roman"/>
        </w:rPr>
        <w:t>M</w:t>
      </w:r>
      <w:r w:rsidR="0057229C" w:rsidRPr="00C23CF3">
        <w:rPr>
          <w:rFonts w:ascii="Times New Roman" w:hAnsi="Times New Roman" w:cs="Times New Roman"/>
        </w:rPr>
        <w:t>anufacturer Permit</w:t>
      </w:r>
      <w:r w:rsidR="00EA5333" w:rsidRPr="00C23CF3">
        <w:rPr>
          <w:rFonts w:ascii="Times New Roman" w:hAnsi="Times New Roman" w:cs="Times New Roman"/>
        </w:rPr>
        <w:t>. This notice shall notify the manufacturer of the violation of W. Va. Code §§19-11B-1 et seq. of this rule and the enforcement policy established by this section of the rule.</w:t>
      </w:r>
      <w:r w:rsidR="000E43CA" w:rsidRPr="00C23CF3">
        <w:rPr>
          <w:rFonts w:ascii="Times New Roman" w:hAnsi="Times New Roman" w:cs="Times New Roman"/>
        </w:rPr>
        <w:t xml:space="preserve"> The manufacture is to stop all production </w:t>
      </w:r>
      <w:r w:rsidR="007A008F" w:rsidRPr="00C23CF3">
        <w:rPr>
          <w:rFonts w:ascii="Times New Roman" w:hAnsi="Times New Roman" w:cs="Times New Roman"/>
        </w:rPr>
        <w:t xml:space="preserve">at the </w:t>
      </w:r>
      <w:r w:rsidR="00DE4AF8" w:rsidRPr="00C23CF3">
        <w:rPr>
          <w:rFonts w:ascii="Times New Roman" w:hAnsi="Times New Roman" w:cs="Times New Roman"/>
        </w:rPr>
        <w:t>place of business</w:t>
      </w:r>
      <w:r w:rsidR="000661C1" w:rsidRPr="00C23CF3">
        <w:rPr>
          <w:rFonts w:ascii="Times New Roman" w:hAnsi="Times New Roman" w:cs="Times New Roman"/>
        </w:rPr>
        <w:t xml:space="preserve">.  </w:t>
      </w:r>
      <w:r w:rsidR="0010612B" w:rsidRPr="00C23CF3">
        <w:rPr>
          <w:rFonts w:ascii="Times New Roman" w:hAnsi="Times New Roman" w:cs="Times New Roman"/>
        </w:rPr>
        <w:t xml:space="preserve">The suspension shall state the time that the suspension will become effective, give the reasons for the </w:t>
      </w:r>
      <w:r w:rsidR="00BA6D56" w:rsidRPr="00C23CF3">
        <w:rPr>
          <w:rFonts w:ascii="Times New Roman" w:hAnsi="Times New Roman" w:cs="Times New Roman"/>
        </w:rPr>
        <w:t>suspension,</w:t>
      </w:r>
      <w:r w:rsidR="0010612B" w:rsidRPr="00C23CF3">
        <w:rPr>
          <w:rFonts w:ascii="Times New Roman" w:hAnsi="Times New Roman" w:cs="Times New Roman"/>
        </w:rPr>
        <w:t xml:space="preserve"> and specify a time and place for a hearing to be held in this matter. </w:t>
      </w:r>
    </w:p>
    <w:p w14:paraId="4FE5C0A2" w14:textId="3C1BEC3B" w:rsidR="00C40DB5" w:rsidRPr="00C23CF3" w:rsidRDefault="00C40DB5" w:rsidP="002A3302">
      <w:pPr>
        <w:ind w:firstLine="360"/>
        <w:rPr>
          <w:rFonts w:ascii="Times New Roman" w:hAnsi="Times New Roman" w:cs="Times New Roman"/>
        </w:rPr>
      </w:pPr>
    </w:p>
    <w:p w14:paraId="1642640F" w14:textId="59D99510" w:rsidR="00C40DB5" w:rsidRPr="00C23CF3" w:rsidRDefault="00C40DB5" w:rsidP="002A3302">
      <w:pPr>
        <w:ind w:firstLine="360"/>
        <w:rPr>
          <w:rFonts w:ascii="Times New Roman" w:hAnsi="Times New Roman" w:cs="Times New Roman"/>
        </w:rPr>
      </w:pPr>
      <w:r w:rsidRPr="00C23CF3">
        <w:rPr>
          <w:rFonts w:ascii="Times New Roman" w:hAnsi="Times New Roman" w:cs="Times New Roman"/>
        </w:rPr>
        <w:t>15.10</w:t>
      </w:r>
      <w:r w:rsidR="002A3302" w:rsidRPr="00C23CF3">
        <w:rPr>
          <w:rFonts w:ascii="Times New Roman" w:hAnsi="Times New Roman" w:cs="Times New Roman"/>
        </w:rPr>
        <w:t>.</w:t>
      </w:r>
      <w:r w:rsidRPr="00C23CF3">
        <w:rPr>
          <w:rFonts w:ascii="Times New Roman" w:hAnsi="Times New Roman" w:cs="Times New Roman"/>
        </w:rPr>
        <w:t xml:space="preserve">  </w:t>
      </w:r>
      <w:r w:rsidR="00AA71BB" w:rsidRPr="00C23CF3">
        <w:rPr>
          <w:rFonts w:ascii="Times New Roman" w:hAnsi="Times New Roman" w:cs="Times New Roman"/>
        </w:rPr>
        <w:t xml:space="preserve">The failure to comply with the Suspension will result </w:t>
      </w:r>
      <w:r w:rsidR="00000318" w:rsidRPr="00C23CF3">
        <w:rPr>
          <w:rFonts w:ascii="Times New Roman" w:hAnsi="Times New Roman" w:cs="Times New Roman"/>
        </w:rPr>
        <w:t>with the</w:t>
      </w:r>
      <w:r w:rsidR="00AA71BB" w:rsidRPr="00C23CF3">
        <w:rPr>
          <w:rFonts w:ascii="Times New Roman" w:hAnsi="Times New Roman" w:cs="Times New Roman"/>
        </w:rPr>
        <w:t xml:space="preserve"> Frozen Desserts Permit </w:t>
      </w:r>
      <w:r w:rsidR="00000318" w:rsidRPr="00C23CF3">
        <w:rPr>
          <w:rFonts w:ascii="Times New Roman" w:hAnsi="Times New Roman" w:cs="Times New Roman"/>
        </w:rPr>
        <w:t xml:space="preserve">being revoked </w:t>
      </w:r>
      <w:r w:rsidR="00AA71BB" w:rsidRPr="00C23CF3">
        <w:rPr>
          <w:rFonts w:ascii="Times New Roman" w:hAnsi="Times New Roman" w:cs="Times New Roman"/>
        </w:rPr>
        <w:t>for one (1) calendar year.</w:t>
      </w:r>
    </w:p>
    <w:p w14:paraId="48B20DF4" w14:textId="71CE2D84" w:rsidR="00C82E1A" w:rsidRPr="00C23CF3" w:rsidRDefault="00C82E1A" w:rsidP="002A3302">
      <w:pPr>
        <w:ind w:firstLine="360"/>
        <w:rPr>
          <w:rFonts w:ascii="Times New Roman" w:hAnsi="Times New Roman" w:cs="Times New Roman"/>
        </w:rPr>
      </w:pPr>
    </w:p>
    <w:p w14:paraId="0DB52607" w14:textId="36AD7F42" w:rsidR="00C82E1A" w:rsidRPr="00C23CF3" w:rsidRDefault="00C82E1A" w:rsidP="002A3302">
      <w:pPr>
        <w:ind w:firstLine="360"/>
        <w:rPr>
          <w:rFonts w:ascii="Times New Roman" w:hAnsi="Times New Roman" w:cs="Times New Roman"/>
        </w:rPr>
      </w:pPr>
      <w:r w:rsidRPr="00C23CF3">
        <w:rPr>
          <w:rFonts w:ascii="Times New Roman" w:hAnsi="Times New Roman" w:cs="Times New Roman"/>
        </w:rPr>
        <w:t>15.11</w:t>
      </w:r>
      <w:r w:rsidR="002A3302" w:rsidRPr="00C23CF3">
        <w:rPr>
          <w:rFonts w:ascii="Times New Roman" w:hAnsi="Times New Roman" w:cs="Times New Roman"/>
        </w:rPr>
        <w:t>.</w:t>
      </w:r>
      <w:r w:rsidRPr="00C23CF3">
        <w:rPr>
          <w:rFonts w:ascii="Times New Roman" w:hAnsi="Times New Roman" w:cs="Times New Roman"/>
        </w:rPr>
        <w:t xml:space="preserve">  </w:t>
      </w:r>
      <w:r w:rsidR="009639F9" w:rsidRPr="00C23CF3">
        <w:rPr>
          <w:rFonts w:ascii="Times New Roman" w:hAnsi="Times New Roman" w:cs="Times New Roman"/>
        </w:rPr>
        <w:t xml:space="preserve">A hearing as determined by the commissioner will be </w:t>
      </w:r>
      <w:r w:rsidR="00B34E28" w:rsidRPr="00C23CF3">
        <w:rPr>
          <w:rFonts w:ascii="Times New Roman" w:hAnsi="Times New Roman" w:cs="Times New Roman"/>
        </w:rPr>
        <w:t xml:space="preserve">scheduled by the commissioner.  The hearing will determine the status of the </w:t>
      </w:r>
      <w:bookmarkStart w:id="6" w:name="_Hlk121722217"/>
      <w:r w:rsidR="003109C5" w:rsidRPr="00C23CF3">
        <w:rPr>
          <w:rFonts w:ascii="Times New Roman" w:hAnsi="Times New Roman" w:cs="Times New Roman"/>
        </w:rPr>
        <w:t xml:space="preserve">Frozen Desserts Manufacturer Permit </w:t>
      </w:r>
      <w:bookmarkEnd w:id="6"/>
      <w:r w:rsidR="003109C5" w:rsidRPr="00C23CF3">
        <w:rPr>
          <w:rFonts w:ascii="Times New Roman" w:hAnsi="Times New Roman" w:cs="Times New Roman"/>
        </w:rPr>
        <w:t xml:space="preserve">and how the manufacturer can </w:t>
      </w:r>
      <w:r w:rsidR="00F20E2D" w:rsidRPr="00C23CF3">
        <w:rPr>
          <w:rFonts w:ascii="Times New Roman" w:hAnsi="Times New Roman" w:cs="Times New Roman"/>
        </w:rPr>
        <w:t>have the Frozen Desserts Manufacturer Permit reinstated.  The commissioner will determine all conditions</w:t>
      </w:r>
      <w:r w:rsidR="0086205F" w:rsidRPr="00C23CF3">
        <w:rPr>
          <w:rFonts w:ascii="Times New Roman" w:hAnsi="Times New Roman" w:cs="Times New Roman"/>
        </w:rPr>
        <w:t xml:space="preserve"> necessary to reinstate the Frozen Desserts Manufacturer Permit.</w:t>
      </w:r>
    </w:p>
    <w:p w14:paraId="00D607AF" w14:textId="2DF167F1" w:rsidR="0061147F" w:rsidRPr="00C23CF3" w:rsidRDefault="0061147F" w:rsidP="002A3302">
      <w:pPr>
        <w:ind w:firstLine="360"/>
        <w:rPr>
          <w:rFonts w:ascii="Times New Roman" w:hAnsi="Times New Roman" w:cs="Times New Roman"/>
        </w:rPr>
      </w:pPr>
    </w:p>
    <w:p w14:paraId="3C9046B3" w14:textId="183E36EB" w:rsidR="003B59E1" w:rsidRPr="00C23CF3" w:rsidRDefault="0096520C" w:rsidP="002A3302">
      <w:pPr>
        <w:pStyle w:val="ListParagraph"/>
        <w:tabs>
          <w:tab w:val="left" w:pos="2698"/>
        </w:tabs>
        <w:ind w:left="0" w:firstLine="360"/>
        <w:rPr>
          <w:rFonts w:ascii="Times New Roman" w:hAnsi="Times New Roman" w:cs="Times New Roman"/>
          <w:spacing w:val="-2"/>
        </w:rPr>
      </w:pPr>
      <w:r w:rsidRPr="00C23CF3">
        <w:rPr>
          <w:rFonts w:ascii="Times New Roman" w:hAnsi="Times New Roman" w:cs="Times New Roman"/>
        </w:rPr>
        <w:t>15.12</w:t>
      </w:r>
      <w:r w:rsidR="002A3302" w:rsidRPr="00C23CF3">
        <w:rPr>
          <w:rFonts w:ascii="Times New Roman" w:hAnsi="Times New Roman" w:cs="Times New Roman"/>
        </w:rPr>
        <w:t>.</w:t>
      </w:r>
      <w:r w:rsidRPr="00C23CF3">
        <w:rPr>
          <w:rFonts w:ascii="Times New Roman" w:hAnsi="Times New Roman" w:cs="Times New Roman"/>
        </w:rPr>
        <w:t xml:space="preserve">  </w:t>
      </w:r>
      <w:r w:rsidR="003B59E1" w:rsidRPr="00C23CF3">
        <w:rPr>
          <w:rFonts w:ascii="Times New Roman" w:hAnsi="Times New Roman" w:cs="Times New Roman"/>
        </w:rPr>
        <w:t>All</w:t>
      </w:r>
      <w:r w:rsidR="003B59E1" w:rsidRPr="00C23CF3">
        <w:rPr>
          <w:rFonts w:ascii="Times New Roman" w:hAnsi="Times New Roman" w:cs="Times New Roman"/>
          <w:spacing w:val="-5"/>
        </w:rPr>
        <w:t xml:space="preserve"> </w:t>
      </w:r>
      <w:r w:rsidR="003B59E1" w:rsidRPr="00C23CF3">
        <w:rPr>
          <w:rFonts w:ascii="Times New Roman" w:hAnsi="Times New Roman" w:cs="Times New Roman"/>
        </w:rPr>
        <w:t>suspensions</w:t>
      </w:r>
      <w:r w:rsidR="003B59E1" w:rsidRPr="00C23CF3">
        <w:rPr>
          <w:rFonts w:ascii="Times New Roman" w:hAnsi="Times New Roman" w:cs="Times New Roman"/>
          <w:spacing w:val="15"/>
        </w:rPr>
        <w:t xml:space="preserve"> </w:t>
      </w:r>
      <w:r w:rsidR="003B59E1" w:rsidRPr="00C23CF3">
        <w:rPr>
          <w:rFonts w:ascii="Times New Roman" w:hAnsi="Times New Roman" w:cs="Times New Roman"/>
        </w:rPr>
        <w:t>due</w:t>
      </w:r>
      <w:r w:rsidR="003B59E1" w:rsidRPr="00C23CF3">
        <w:rPr>
          <w:rFonts w:ascii="Times New Roman" w:hAnsi="Times New Roman" w:cs="Times New Roman"/>
          <w:spacing w:val="-4"/>
        </w:rPr>
        <w:t xml:space="preserve"> </w:t>
      </w:r>
      <w:r w:rsidR="003B59E1" w:rsidRPr="00C23CF3">
        <w:rPr>
          <w:rFonts w:ascii="Times New Roman" w:hAnsi="Times New Roman" w:cs="Times New Roman"/>
        </w:rPr>
        <w:t>to</w:t>
      </w:r>
      <w:r w:rsidR="003B59E1" w:rsidRPr="00C23CF3">
        <w:rPr>
          <w:rFonts w:ascii="Times New Roman" w:hAnsi="Times New Roman" w:cs="Times New Roman"/>
          <w:spacing w:val="-5"/>
        </w:rPr>
        <w:t xml:space="preserve"> </w:t>
      </w:r>
      <w:r w:rsidR="003B59E1" w:rsidRPr="00C23CF3">
        <w:rPr>
          <w:rFonts w:ascii="Times New Roman" w:hAnsi="Times New Roman" w:cs="Times New Roman"/>
        </w:rPr>
        <w:t>non-conformance</w:t>
      </w:r>
      <w:r w:rsidR="003B59E1" w:rsidRPr="00C23CF3">
        <w:rPr>
          <w:rFonts w:ascii="Times New Roman" w:hAnsi="Times New Roman" w:cs="Times New Roman"/>
          <w:spacing w:val="-17"/>
        </w:rPr>
        <w:t xml:space="preserve"> </w:t>
      </w:r>
      <w:r w:rsidR="003B59E1" w:rsidRPr="00C23CF3">
        <w:rPr>
          <w:rFonts w:ascii="Times New Roman" w:hAnsi="Times New Roman" w:cs="Times New Roman"/>
        </w:rPr>
        <w:t>to</w:t>
      </w:r>
      <w:r w:rsidR="003B59E1" w:rsidRPr="00C23CF3">
        <w:rPr>
          <w:rFonts w:ascii="Times New Roman" w:hAnsi="Times New Roman" w:cs="Times New Roman"/>
          <w:spacing w:val="-6"/>
        </w:rPr>
        <w:t xml:space="preserve"> </w:t>
      </w:r>
      <w:r w:rsidR="003B59E1" w:rsidRPr="00C23CF3">
        <w:rPr>
          <w:rFonts w:ascii="Times New Roman" w:hAnsi="Times New Roman" w:cs="Times New Roman"/>
        </w:rPr>
        <w:t>subdivisions</w:t>
      </w:r>
      <w:r w:rsidR="003B59E1" w:rsidRPr="00C23CF3">
        <w:rPr>
          <w:rFonts w:ascii="Times New Roman" w:hAnsi="Times New Roman" w:cs="Times New Roman"/>
          <w:spacing w:val="24"/>
        </w:rPr>
        <w:t xml:space="preserve"> </w:t>
      </w:r>
      <w:r w:rsidR="003B59E1" w:rsidRPr="00C23CF3">
        <w:rPr>
          <w:rFonts w:ascii="Times New Roman" w:hAnsi="Times New Roman" w:cs="Times New Roman"/>
        </w:rPr>
        <w:t>8.1.c.,</w:t>
      </w:r>
      <w:r w:rsidR="002A3302" w:rsidRPr="00C23CF3">
        <w:rPr>
          <w:rFonts w:ascii="Times New Roman" w:hAnsi="Times New Roman" w:cs="Times New Roman"/>
        </w:rPr>
        <w:t xml:space="preserve"> </w:t>
      </w:r>
      <w:r w:rsidR="003B59E1" w:rsidRPr="00C23CF3">
        <w:rPr>
          <w:rFonts w:ascii="Times New Roman" w:hAnsi="Times New Roman" w:cs="Times New Roman"/>
        </w:rPr>
        <w:t>8.1.d.</w:t>
      </w:r>
      <w:r w:rsidR="002A3302" w:rsidRPr="00C23CF3">
        <w:rPr>
          <w:rFonts w:ascii="Times New Roman" w:hAnsi="Times New Roman" w:cs="Times New Roman"/>
        </w:rPr>
        <w:t xml:space="preserve"> </w:t>
      </w:r>
      <w:r w:rsidR="003B59E1" w:rsidRPr="00C23CF3">
        <w:rPr>
          <w:rFonts w:ascii="Times New Roman" w:hAnsi="Times New Roman" w:cs="Times New Roman"/>
          <w:spacing w:val="-5"/>
        </w:rPr>
        <w:t>or</w:t>
      </w:r>
      <w:r w:rsidR="002A3302" w:rsidRPr="00C23CF3">
        <w:rPr>
          <w:rFonts w:ascii="Times New Roman" w:hAnsi="Times New Roman" w:cs="Times New Roman"/>
          <w:spacing w:val="-5"/>
        </w:rPr>
        <w:t xml:space="preserve"> </w:t>
      </w:r>
      <w:r w:rsidR="003B59E1" w:rsidRPr="00C23CF3">
        <w:rPr>
          <w:rFonts w:ascii="Times New Roman" w:hAnsi="Times New Roman" w:cs="Times New Roman"/>
        </w:rPr>
        <w:t>8.1.f.</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of</w:t>
      </w:r>
      <w:r w:rsidR="003B59E1" w:rsidRPr="00C23CF3">
        <w:rPr>
          <w:rFonts w:ascii="Times New Roman" w:hAnsi="Times New Roman" w:cs="Times New Roman"/>
          <w:spacing w:val="-9"/>
        </w:rPr>
        <w:t xml:space="preserve"> </w:t>
      </w:r>
      <w:r w:rsidR="003B59E1" w:rsidRPr="00C23CF3">
        <w:rPr>
          <w:rFonts w:ascii="Times New Roman" w:hAnsi="Times New Roman" w:cs="Times New Roman"/>
        </w:rPr>
        <w:t>this</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rule</w:t>
      </w:r>
      <w:r w:rsidR="003B59E1" w:rsidRPr="00C23CF3">
        <w:rPr>
          <w:rFonts w:ascii="Times New Roman" w:hAnsi="Times New Roman" w:cs="Times New Roman"/>
          <w:spacing w:val="-3"/>
        </w:rPr>
        <w:t xml:space="preserve"> </w:t>
      </w:r>
      <w:r w:rsidR="003B59E1" w:rsidRPr="00C23CF3">
        <w:rPr>
          <w:rFonts w:ascii="Times New Roman" w:hAnsi="Times New Roman" w:cs="Times New Roman"/>
        </w:rPr>
        <w:t>are</w:t>
      </w:r>
      <w:r w:rsidR="003B59E1" w:rsidRPr="00C23CF3">
        <w:rPr>
          <w:rFonts w:ascii="Times New Roman" w:hAnsi="Times New Roman" w:cs="Times New Roman"/>
          <w:spacing w:val="-7"/>
        </w:rPr>
        <w:t xml:space="preserve"> </w:t>
      </w:r>
      <w:r w:rsidR="003B59E1" w:rsidRPr="00C23CF3">
        <w:rPr>
          <w:rFonts w:ascii="Times New Roman" w:hAnsi="Times New Roman" w:cs="Times New Roman"/>
        </w:rPr>
        <w:t>summary</w:t>
      </w:r>
      <w:r w:rsidR="003B59E1" w:rsidRPr="00C23CF3">
        <w:rPr>
          <w:rFonts w:ascii="Times New Roman" w:hAnsi="Times New Roman" w:cs="Times New Roman"/>
          <w:spacing w:val="8"/>
        </w:rPr>
        <w:t xml:space="preserve"> </w:t>
      </w:r>
      <w:r w:rsidR="003B59E1" w:rsidRPr="00C23CF3">
        <w:rPr>
          <w:rFonts w:ascii="Times New Roman" w:hAnsi="Times New Roman" w:cs="Times New Roman"/>
          <w:spacing w:val="-2"/>
        </w:rPr>
        <w:t>suspensions.</w:t>
      </w:r>
    </w:p>
    <w:p w14:paraId="7A087482" w14:textId="316A8CC6" w:rsidR="00C276BD" w:rsidRPr="00C23CF3" w:rsidRDefault="00C276BD" w:rsidP="002A3302">
      <w:pPr>
        <w:pStyle w:val="BodyText"/>
        <w:spacing w:before="7"/>
        <w:ind w:firstLine="360"/>
        <w:jc w:val="both"/>
        <w:rPr>
          <w:rFonts w:ascii="Times New Roman" w:hAnsi="Times New Roman" w:cs="Times New Roman"/>
          <w:spacing w:val="-2"/>
          <w:sz w:val="22"/>
          <w:szCs w:val="22"/>
        </w:rPr>
      </w:pPr>
    </w:p>
    <w:p w14:paraId="5FA750FC" w14:textId="08E76579" w:rsidR="00C276BD" w:rsidRPr="00C23CF3" w:rsidRDefault="00574986" w:rsidP="002A3302">
      <w:pPr>
        <w:pStyle w:val="BodyText"/>
        <w:tabs>
          <w:tab w:val="left" w:pos="1800"/>
          <w:tab w:val="left" w:pos="2430"/>
        </w:tabs>
        <w:spacing w:before="7"/>
        <w:ind w:firstLine="360"/>
        <w:jc w:val="both"/>
        <w:rPr>
          <w:rFonts w:ascii="Times New Roman" w:hAnsi="Times New Roman" w:cs="Times New Roman"/>
          <w:sz w:val="22"/>
          <w:szCs w:val="22"/>
        </w:rPr>
      </w:pPr>
      <w:r w:rsidRPr="00C23CF3">
        <w:rPr>
          <w:rFonts w:ascii="Times New Roman" w:hAnsi="Times New Roman" w:cs="Times New Roman"/>
          <w:sz w:val="22"/>
          <w:szCs w:val="22"/>
        </w:rPr>
        <w:t>15.13</w:t>
      </w:r>
      <w:r w:rsidR="002A3302" w:rsidRPr="00C23CF3">
        <w:rPr>
          <w:rFonts w:ascii="Times New Roman" w:hAnsi="Times New Roman" w:cs="Times New Roman"/>
          <w:sz w:val="22"/>
          <w:szCs w:val="22"/>
        </w:rPr>
        <w:t xml:space="preserve">.  </w:t>
      </w:r>
      <w:r w:rsidR="008D669E" w:rsidRPr="00C23CF3">
        <w:rPr>
          <w:rFonts w:ascii="Times New Roman" w:hAnsi="Times New Roman" w:cs="Times New Roman"/>
          <w:sz w:val="22"/>
          <w:szCs w:val="22"/>
        </w:rPr>
        <w:t xml:space="preserve">If the commissioner finds that after the </w:t>
      </w:r>
      <w:r w:rsidR="00191989" w:rsidRPr="00C23CF3">
        <w:rPr>
          <w:rFonts w:ascii="Times New Roman" w:hAnsi="Times New Roman" w:cs="Times New Roman"/>
          <w:sz w:val="22"/>
          <w:szCs w:val="22"/>
        </w:rPr>
        <w:t xml:space="preserve">manufacturer </w:t>
      </w:r>
      <w:r w:rsidR="008D669E" w:rsidRPr="00C23CF3">
        <w:rPr>
          <w:rFonts w:ascii="Times New Roman" w:hAnsi="Times New Roman" w:cs="Times New Roman"/>
          <w:sz w:val="22"/>
          <w:szCs w:val="22"/>
        </w:rPr>
        <w:t xml:space="preserve">has resumed production following a suspension of their Frozen Desserts Manufacturer Permit that effective corrective action has not been taken, then the commissioner </w:t>
      </w:r>
      <w:r w:rsidRPr="00C23CF3">
        <w:rPr>
          <w:rFonts w:ascii="Times New Roman" w:hAnsi="Times New Roman" w:cs="Times New Roman"/>
          <w:sz w:val="22"/>
          <w:szCs w:val="22"/>
        </w:rPr>
        <w:t>may</w:t>
      </w:r>
      <w:r w:rsidR="008D669E" w:rsidRPr="00C23CF3">
        <w:rPr>
          <w:rFonts w:ascii="Times New Roman" w:hAnsi="Times New Roman" w:cs="Times New Roman"/>
          <w:sz w:val="22"/>
          <w:szCs w:val="22"/>
        </w:rPr>
        <w:t xml:space="preserve"> determine if the Frozen Desserts Manufacturer Permit should be revoked.</w:t>
      </w:r>
      <w:r w:rsidR="00DC43EA" w:rsidRPr="00C23CF3">
        <w:rPr>
          <w:rFonts w:ascii="Times New Roman" w:hAnsi="Times New Roman" w:cs="Times New Roman"/>
          <w:sz w:val="22"/>
          <w:szCs w:val="22"/>
        </w:rPr>
        <w:t xml:space="preserve">  </w:t>
      </w:r>
      <w:r w:rsidR="00DF1488" w:rsidRPr="00C23CF3">
        <w:rPr>
          <w:rFonts w:ascii="Times New Roman" w:hAnsi="Times New Roman" w:cs="Times New Roman"/>
          <w:sz w:val="22"/>
          <w:szCs w:val="22"/>
        </w:rPr>
        <w:t xml:space="preserve">Any actions taken will be determined by the commissioner and the </w:t>
      </w:r>
      <w:r w:rsidR="00DE4AF8" w:rsidRPr="00C23CF3">
        <w:rPr>
          <w:rFonts w:ascii="Times New Roman" w:hAnsi="Times New Roman" w:cs="Times New Roman"/>
          <w:sz w:val="22"/>
          <w:szCs w:val="22"/>
        </w:rPr>
        <w:t>place of business</w:t>
      </w:r>
      <w:r w:rsidR="00DF1488" w:rsidRPr="00C23CF3">
        <w:rPr>
          <w:rFonts w:ascii="Times New Roman" w:hAnsi="Times New Roman" w:cs="Times New Roman"/>
          <w:sz w:val="22"/>
          <w:szCs w:val="22"/>
        </w:rPr>
        <w:t xml:space="preserve"> will be</w:t>
      </w:r>
      <w:r w:rsidR="00DF1488" w:rsidRPr="007D7722">
        <w:rPr>
          <w:rFonts w:ascii="Times New Roman" w:hAnsi="Times New Roman" w:cs="Times New Roman"/>
          <w:sz w:val="22"/>
          <w:szCs w:val="22"/>
        </w:rPr>
        <w:t xml:space="preserve"> </w:t>
      </w:r>
      <w:r w:rsidR="00DF1488" w:rsidRPr="00C23CF3">
        <w:rPr>
          <w:rFonts w:ascii="Times New Roman" w:hAnsi="Times New Roman" w:cs="Times New Roman"/>
          <w:sz w:val="22"/>
          <w:szCs w:val="22"/>
        </w:rPr>
        <w:t xml:space="preserve">notified in writing.  The </w:t>
      </w:r>
      <w:r w:rsidR="00602961" w:rsidRPr="00C23CF3">
        <w:rPr>
          <w:rFonts w:ascii="Times New Roman" w:hAnsi="Times New Roman" w:cs="Times New Roman"/>
          <w:sz w:val="22"/>
          <w:szCs w:val="22"/>
        </w:rPr>
        <w:t xml:space="preserve">manufacturer </w:t>
      </w:r>
      <w:r w:rsidR="00DF1488" w:rsidRPr="00C23CF3">
        <w:rPr>
          <w:rFonts w:ascii="Times New Roman" w:hAnsi="Times New Roman" w:cs="Times New Roman"/>
          <w:sz w:val="22"/>
          <w:szCs w:val="22"/>
        </w:rPr>
        <w:t>may request a hearing with the commissioner</w:t>
      </w:r>
      <w:r w:rsidR="00F41F73" w:rsidRPr="00C23CF3">
        <w:rPr>
          <w:rFonts w:ascii="Times New Roman" w:hAnsi="Times New Roman" w:cs="Times New Roman"/>
          <w:sz w:val="22"/>
          <w:szCs w:val="22"/>
        </w:rPr>
        <w:t>.</w:t>
      </w:r>
    </w:p>
    <w:p w14:paraId="639FDF9B" w14:textId="0752325A" w:rsidR="002712CC" w:rsidRPr="00130460" w:rsidRDefault="002712CC" w:rsidP="002A3302">
      <w:pPr>
        <w:pStyle w:val="BodyText"/>
        <w:spacing w:before="7"/>
        <w:ind w:firstLine="360"/>
        <w:jc w:val="both"/>
        <w:rPr>
          <w:rFonts w:ascii="Times New Roman" w:hAnsi="Times New Roman" w:cs="Times New Roman"/>
          <w:sz w:val="22"/>
          <w:szCs w:val="22"/>
          <w:u w:val="single"/>
        </w:rPr>
      </w:pPr>
    </w:p>
    <w:p w14:paraId="6DFB7EBE" w14:textId="1406913E" w:rsidR="00AF0ADF" w:rsidRPr="00C23CF3" w:rsidRDefault="002A3302" w:rsidP="002A3302">
      <w:pPr>
        <w:pStyle w:val="BodyText"/>
        <w:tabs>
          <w:tab w:val="left" w:pos="243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15.14.</w:t>
      </w:r>
      <w:r w:rsidR="00AF0ADF" w:rsidRPr="00C23CF3">
        <w:rPr>
          <w:rFonts w:ascii="Times New Roman" w:hAnsi="Times New Roman" w:cs="Times New Roman"/>
          <w:sz w:val="22"/>
          <w:szCs w:val="22"/>
        </w:rPr>
        <w:t xml:space="preserve"> </w:t>
      </w:r>
      <w:r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Persons who manufacture a product on an intermittent or infrequent basis, so that the standard enforcement policy cannot apply, shall enter into a consent agreement with the commissioner for correction of all items found to be not in conformance with W. Va. Code §§19-11B-1 et seq. or this rule.</w:t>
      </w:r>
    </w:p>
    <w:p w14:paraId="643A34E2" w14:textId="77777777" w:rsidR="00AF0ADF" w:rsidRPr="00C23CF3" w:rsidRDefault="00AF0ADF" w:rsidP="002A3302">
      <w:pPr>
        <w:pStyle w:val="BodyText"/>
        <w:spacing w:before="7"/>
        <w:ind w:firstLine="360"/>
        <w:jc w:val="both"/>
        <w:rPr>
          <w:rFonts w:ascii="Times New Roman" w:hAnsi="Times New Roman" w:cs="Times New Roman"/>
          <w:sz w:val="22"/>
          <w:szCs w:val="22"/>
        </w:rPr>
      </w:pPr>
    </w:p>
    <w:p w14:paraId="280BB7AA" w14:textId="7C2A0233" w:rsidR="00AF0ADF" w:rsidRPr="00C23CF3" w:rsidRDefault="002A3302" w:rsidP="002A3302">
      <w:pPr>
        <w:pStyle w:val="BodyText"/>
        <w:tabs>
          <w:tab w:val="left" w:pos="243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 xml:space="preserve">15.15. </w:t>
      </w:r>
      <w:r w:rsidR="00021CD1"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Whenever an antibiotic or pesticide residue test is found to be above tolerance, the commissioner shall notify the manufacturer and/or distributor immediately of this fact and shall begin an investigation to determine the cause of the residue. The commissioner shall require that any person found to be responsible for the residue shall correct the cause of the residue prior to the resumption of the manufacturing or distribution of the product.</w:t>
      </w:r>
    </w:p>
    <w:p w14:paraId="6491CE5F" w14:textId="77777777" w:rsidR="00AF0ADF" w:rsidRPr="00C23CF3" w:rsidRDefault="00AF0ADF" w:rsidP="002A3302">
      <w:pPr>
        <w:pStyle w:val="BodyText"/>
        <w:ind w:firstLine="360"/>
        <w:jc w:val="both"/>
        <w:rPr>
          <w:rFonts w:ascii="Times New Roman" w:hAnsi="Times New Roman" w:cs="Times New Roman"/>
          <w:sz w:val="22"/>
          <w:szCs w:val="22"/>
        </w:rPr>
      </w:pPr>
    </w:p>
    <w:p w14:paraId="48A6F5A4" w14:textId="4CC41EB5" w:rsidR="00AF0ADF" w:rsidRPr="00C23CF3" w:rsidRDefault="002A3302" w:rsidP="002A3302">
      <w:pPr>
        <w:pStyle w:val="BodyText"/>
        <w:tabs>
          <w:tab w:val="left" w:pos="252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15.16.</w:t>
      </w:r>
      <w:r w:rsidR="00A01B04" w:rsidRPr="00C23CF3">
        <w:rPr>
          <w:rFonts w:ascii="Times New Roman" w:hAnsi="Times New Roman" w:cs="Times New Roman"/>
          <w:sz w:val="22"/>
          <w:szCs w:val="22"/>
        </w:rPr>
        <w:t xml:space="preserve">  </w:t>
      </w:r>
      <w:r w:rsidR="00AF0ADF" w:rsidRPr="00C23CF3">
        <w:rPr>
          <w:rFonts w:ascii="Times New Roman" w:hAnsi="Times New Roman" w:cs="Times New Roman"/>
          <w:sz w:val="22"/>
          <w:szCs w:val="22"/>
        </w:rPr>
        <w:t xml:space="preserve">A person who performs a recall by voluntarily removing product from sale and distribution in an effective manner, to limit the potential harm to the health and well-being of the public, may be eligible for exemptions from the normal enforcement policy. The commissioner shall consider the facts of each case when </w:t>
      </w:r>
      <w:r w:rsidR="00A37FA7" w:rsidRPr="00C23CF3">
        <w:rPr>
          <w:rFonts w:ascii="Times New Roman" w:hAnsi="Times New Roman" w:cs="Times New Roman"/>
          <w:sz w:val="22"/>
          <w:szCs w:val="22"/>
        </w:rPr>
        <w:t>deciding</w:t>
      </w:r>
      <w:r w:rsidR="00AF0ADF" w:rsidRPr="00C23CF3">
        <w:rPr>
          <w:rFonts w:ascii="Times New Roman" w:hAnsi="Times New Roman" w:cs="Times New Roman"/>
          <w:sz w:val="22"/>
          <w:szCs w:val="22"/>
        </w:rPr>
        <w:t xml:space="preserve"> on an exemption.</w:t>
      </w:r>
    </w:p>
    <w:p w14:paraId="482A7A55" w14:textId="77777777" w:rsidR="00AF0ADF" w:rsidRPr="00C23CF3" w:rsidRDefault="00AF0ADF" w:rsidP="002A3302">
      <w:pPr>
        <w:pStyle w:val="BodyText"/>
        <w:spacing w:before="7"/>
        <w:ind w:firstLine="360"/>
        <w:jc w:val="both"/>
        <w:rPr>
          <w:rFonts w:ascii="Times New Roman" w:hAnsi="Times New Roman" w:cs="Times New Roman"/>
          <w:sz w:val="22"/>
          <w:szCs w:val="22"/>
        </w:rPr>
      </w:pPr>
    </w:p>
    <w:p w14:paraId="20A3DBFB" w14:textId="440E4490" w:rsidR="00AF0ADF" w:rsidRPr="006455C4" w:rsidRDefault="002A3302" w:rsidP="002A3302">
      <w:pPr>
        <w:pStyle w:val="BodyText"/>
        <w:tabs>
          <w:tab w:val="left" w:pos="2520"/>
        </w:tabs>
        <w:spacing w:before="7"/>
        <w:ind w:firstLine="360"/>
        <w:rPr>
          <w:rFonts w:ascii="Times New Roman" w:hAnsi="Times New Roman" w:cs="Times New Roman"/>
          <w:sz w:val="22"/>
          <w:szCs w:val="22"/>
        </w:rPr>
      </w:pPr>
      <w:r w:rsidRPr="00C23CF3">
        <w:rPr>
          <w:rFonts w:ascii="Times New Roman" w:hAnsi="Times New Roman" w:cs="Times New Roman"/>
          <w:sz w:val="22"/>
          <w:szCs w:val="22"/>
        </w:rPr>
        <w:t xml:space="preserve">15.17.  </w:t>
      </w:r>
      <w:r w:rsidR="00AF0ADF" w:rsidRPr="00C23CF3">
        <w:rPr>
          <w:rFonts w:ascii="Times New Roman" w:hAnsi="Times New Roman" w:cs="Times New Roman"/>
          <w:sz w:val="22"/>
          <w:szCs w:val="22"/>
        </w:rPr>
        <w:t>The commissioner may apply the enforcement policy in a liberal manner in cases where all official product sample results that involve a product in the form actually sold to the public have been</w:t>
      </w:r>
      <w:r w:rsidR="00AF0ADF" w:rsidRPr="007D7722">
        <w:rPr>
          <w:rFonts w:ascii="Times New Roman" w:hAnsi="Times New Roman" w:cs="Times New Roman"/>
          <w:sz w:val="22"/>
          <w:szCs w:val="22"/>
        </w:rPr>
        <w:t xml:space="preserve"> </w:t>
      </w:r>
      <w:r w:rsidR="00AF0ADF" w:rsidRPr="006455C4">
        <w:rPr>
          <w:rFonts w:ascii="Times New Roman" w:hAnsi="Times New Roman" w:cs="Times New Roman"/>
          <w:sz w:val="22"/>
          <w:szCs w:val="22"/>
        </w:rPr>
        <w:t>found to be in conformance with W. Va. Code §§19-11B-1 et seq. or this rule.</w:t>
      </w:r>
    </w:p>
    <w:p w14:paraId="77624F87" w14:textId="08D23A90" w:rsidR="002712CC" w:rsidRPr="006455C4" w:rsidRDefault="002712CC" w:rsidP="002A3302">
      <w:pPr>
        <w:pStyle w:val="BodyText"/>
        <w:spacing w:before="7"/>
        <w:ind w:firstLine="360"/>
        <w:jc w:val="both"/>
        <w:rPr>
          <w:rFonts w:ascii="Times New Roman" w:hAnsi="Times New Roman" w:cs="Times New Roman"/>
          <w:sz w:val="22"/>
          <w:szCs w:val="22"/>
        </w:rPr>
      </w:pPr>
    </w:p>
    <w:p w14:paraId="3542919E" w14:textId="1ADAD81A" w:rsidR="003C6515" w:rsidRPr="006455C4" w:rsidRDefault="001F015A" w:rsidP="002A3302">
      <w:pPr>
        <w:pStyle w:val="ListParagraph"/>
        <w:tabs>
          <w:tab w:val="left" w:pos="2332"/>
        </w:tabs>
        <w:spacing w:line="242" w:lineRule="auto"/>
        <w:ind w:left="0" w:firstLine="360"/>
        <w:rPr>
          <w:rFonts w:ascii="Times New Roman" w:hAnsi="Times New Roman" w:cs="Times New Roman"/>
        </w:rPr>
      </w:pPr>
      <w:r w:rsidRPr="006455C4">
        <w:rPr>
          <w:rFonts w:ascii="Times New Roman" w:hAnsi="Times New Roman" w:cs="Times New Roman"/>
        </w:rPr>
        <w:t>15.18</w:t>
      </w:r>
      <w:r w:rsidR="002A3302" w:rsidRPr="006455C4">
        <w:rPr>
          <w:rFonts w:ascii="Times New Roman" w:hAnsi="Times New Roman" w:cs="Times New Roman"/>
        </w:rPr>
        <w:t>.</w:t>
      </w:r>
      <w:r w:rsidRPr="006455C4">
        <w:rPr>
          <w:rFonts w:ascii="Times New Roman" w:hAnsi="Times New Roman" w:cs="Times New Roman"/>
        </w:rPr>
        <w:t xml:space="preserve"> </w:t>
      </w:r>
      <w:r w:rsidR="00BF573A" w:rsidRPr="006455C4">
        <w:rPr>
          <w:rFonts w:ascii="Times New Roman" w:hAnsi="Times New Roman" w:cs="Times New Roman"/>
        </w:rPr>
        <w:t xml:space="preserve"> </w:t>
      </w:r>
      <w:r w:rsidR="003C6515" w:rsidRPr="006455C4">
        <w:rPr>
          <w:rFonts w:ascii="Times New Roman" w:hAnsi="Times New Roman" w:cs="Times New Roman"/>
        </w:rPr>
        <w:t>The commissioner may suspend the standard enforcement policy in cases where such action is necessary to</w:t>
      </w:r>
      <w:r w:rsidR="003C6515" w:rsidRPr="006455C4">
        <w:rPr>
          <w:rFonts w:ascii="Times New Roman" w:hAnsi="Times New Roman" w:cs="Times New Roman"/>
          <w:spacing w:val="-2"/>
        </w:rPr>
        <w:t xml:space="preserve"> </w:t>
      </w:r>
      <w:r w:rsidR="003C6515" w:rsidRPr="006455C4">
        <w:rPr>
          <w:rFonts w:ascii="Times New Roman" w:hAnsi="Times New Roman" w:cs="Times New Roman"/>
        </w:rPr>
        <w:t>protect the</w:t>
      </w:r>
      <w:r w:rsidR="003C6515" w:rsidRPr="006455C4">
        <w:rPr>
          <w:rFonts w:ascii="Times New Roman" w:hAnsi="Times New Roman" w:cs="Times New Roman"/>
          <w:spacing w:val="-7"/>
        </w:rPr>
        <w:t xml:space="preserve"> </w:t>
      </w:r>
      <w:r w:rsidR="003C6515" w:rsidRPr="006455C4">
        <w:rPr>
          <w:rFonts w:ascii="Times New Roman" w:hAnsi="Times New Roman" w:cs="Times New Roman"/>
        </w:rPr>
        <w:t>public health, safety</w:t>
      </w:r>
      <w:r w:rsidR="00A37FA7" w:rsidRPr="006455C4">
        <w:rPr>
          <w:rFonts w:ascii="Times New Roman" w:hAnsi="Times New Roman" w:cs="Times New Roman"/>
        </w:rPr>
        <w:t>,</w:t>
      </w:r>
      <w:r w:rsidR="003C6515" w:rsidRPr="006455C4">
        <w:rPr>
          <w:rFonts w:ascii="Times New Roman" w:hAnsi="Times New Roman" w:cs="Times New Roman"/>
        </w:rPr>
        <w:t xml:space="preserve"> or welfare.</w:t>
      </w:r>
    </w:p>
    <w:p w14:paraId="55D939EE" w14:textId="77777777" w:rsidR="003C6515" w:rsidRPr="00130460" w:rsidRDefault="003C6515" w:rsidP="002A3302">
      <w:pPr>
        <w:pStyle w:val="BodyText"/>
        <w:spacing w:before="3"/>
        <w:ind w:firstLine="360"/>
        <w:rPr>
          <w:rFonts w:ascii="Times New Roman" w:hAnsi="Times New Roman" w:cs="Times New Roman"/>
          <w:sz w:val="22"/>
          <w:szCs w:val="22"/>
        </w:rPr>
      </w:pPr>
    </w:p>
    <w:p w14:paraId="09905002" w14:textId="769F3C4F" w:rsidR="003C6515" w:rsidRPr="006455C4" w:rsidRDefault="00A23EB2" w:rsidP="002A3302">
      <w:pPr>
        <w:tabs>
          <w:tab w:val="left" w:pos="2404"/>
        </w:tabs>
        <w:spacing w:line="242" w:lineRule="auto"/>
        <w:ind w:firstLine="360"/>
        <w:rPr>
          <w:rFonts w:ascii="Times New Roman" w:hAnsi="Times New Roman" w:cs="Times New Roman"/>
          <w:spacing w:val="-2"/>
        </w:rPr>
      </w:pPr>
      <w:r w:rsidRPr="006455C4">
        <w:rPr>
          <w:rFonts w:ascii="Times New Roman" w:hAnsi="Times New Roman" w:cs="Times New Roman"/>
        </w:rPr>
        <w:t>15.19</w:t>
      </w:r>
      <w:r w:rsidR="002A3302" w:rsidRPr="006455C4">
        <w:rPr>
          <w:rFonts w:ascii="Times New Roman" w:hAnsi="Times New Roman" w:cs="Times New Roman"/>
        </w:rPr>
        <w:t>.</w:t>
      </w:r>
      <w:r w:rsidR="00BF573A" w:rsidRPr="006455C4">
        <w:rPr>
          <w:rFonts w:ascii="Times New Roman" w:hAnsi="Times New Roman" w:cs="Times New Roman"/>
        </w:rPr>
        <w:t xml:space="preserve">  </w:t>
      </w:r>
      <w:r w:rsidR="003C6515" w:rsidRPr="006455C4">
        <w:rPr>
          <w:rFonts w:ascii="Times New Roman" w:hAnsi="Times New Roman" w:cs="Times New Roman"/>
        </w:rPr>
        <w:t>The commissioner will only collect resamples from machines that were shown to</w:t>
      </w:r>
      <w:r w:rsidR="003C6515" w:rsidRPr="006455C4">
        <w:rPr>
          <w:rFonts w:ascii="Times New Roman" w:hAnsi="Times New Roman" w:cs="Times New Roman"/>
          <w:spacing w:val="-10"/>
        </w:rPr>
        <w:t xml:space="preserve"> </w:t>
      </w:r>
      <w:r w:rsidR="003C6515" w:rsidRPr="006455C4">
        <w:rPr>
          <w:rFonts w:ascii="Times New Roman" w:hAnsi="Times New Roman" w:cs="Times New Roman"/>
        </w:rPr>
        <w:t>be</w:t>
      </w:r>
      <w:r w:rsidR="003C6515" w:rsidRPr="006455C4">
        <w:rPr>
          <w:rFonts w:ascii="Times New Roman" w:hAnsi="Times New Roman" w:cs="Times New Roman"/>
          <w:spacing w:val="-8"/>
        </w:rPr>
        <w:t xml:space="preserve"> </w:t>
      </w:r>
      <w:r w:rsidR="003C6515" w:rsidRPr="006455C4">
        <w:rPr>
          <w:rFonts w:ascii="Times New Roman" w:hAnsi="Times New Roman" w:cs="Times New Roman"/>
        </w:rPr>
        <w:t>producing violative product</w:t>
      </w:r>
      <w:r w:rsidR="003C6515" w:rsidRPr="006455C4">
        <w:rPr>
          <w:rFonts w:ascii="Times New Roman" w:hAnsi="Times New Roman" w:cs="Times New Roman"/>
          <w:spacing w:val="-7"/>
        </w:rPr>
        <w:t xml:space="preserve"> during the </w:t>
      </w:r>
      <w:r w:rsidR="003C6515" w:rsidRPr="006455C4">
        <w:rPr>
          <w:rFonts w:ascii="Times New Roman" w:hAnsi="Times New Roman" w:cs="Times New Roman"/>
        </w:rPr>
        <w:t>previous visit, except for</w:t>
      </w:r>
      <w:r w:rsidR="003C6515" w:rsidRPr="006455C4">
        <w:rPr>
          <w:rFonts w:ascii="Times New Roman" w:hAnsi="Times New Roman" w:cs="Times New Roman"/>
          <w:spacing w:val="-3"/>
        </w:rPr>
        <w:t xml:space="preserve"> </w:t>
      </w:r>
      <w:r w:rsidR="003C6515" w:rsidRPr="006455C4">
        <w:rPr>
          <w:rFonts w:ascii="Times New Roman" w:hAnsi="Times New Roman" w:cs="Times New Roman"/>
        </w:rPr>
        <w:t xml:space="preserve">resamples needed to check that the non-violative status is being maintained according to the following </w:t>
      </w:r>
      <w:r w:rsidR="003C6515" w:rsidRPr="006455C4">
        <w:rPr>
          <w:rFonts w:ascii="Times New Roman" w:hAnsi="Times New Roman" w:cs="Times New Roman"/>
          <w:spacing w:val="-2"/>
        </w:rPr>
        <w:t>schedule:</w:t>
      </w:r>
    </w:p>
    <w:p w14:paraId="1D32F7EA" w14:textId="527F70CC" w:rsidR="00A23EB2" w:rsidRPr="006455C4" w:rsidRDefault="00A23EB2" w:rsidP="002A3302">
      <w:pPr>
        <w:tabs>
          <w:tab w:val="left" w:pos="2404"/>
        </w:tabs>
        <w:spacing w:line="242" w:lineRule="auto"/>
        <w:ind w:firstLine="360"/>
        <w:rPr>
          <w:rFonts w:ascii="Times New Roman" w:hAnsi="Times New Roman" w:cs="Times New Roman"/>
        </w:rPr>
      </w:pPr>
    </w:p>
    <w:p w14:paraId="3405ECF1" w14:textId="027DDD92" w:rsidR="00D03D4F" w:rsidRPr="006455C4" w:rsidRDefault="00A45BBD" w:rsidP="002A3302">
      <w:pPr>
        <w:tabs>
          <w:tab w:val="left" w:pos="2340"/>
        </w:tabs>
        <w:spacing w:line="242" w:lineRule="auto"/>
        <w:ind w:firstLine="720"/>
        <w:rPr>
          <w:rFonts w:ascii="Times New Roman" w:hAnsi="Times New Roman" w:cs="Times New Roman"/>
        </w:rPr>
      </w:pPr>
      <w:r w:rsidRPr="006455C4">
        <w:rPr>
          <w:rFonts w:ascii="Times New Roman" w:hAnsi="Times New Roman" w:cs="Times New Roman"/>
        </w:rPr>
        <w:t xml:space="preserve">15.19.a.  </w:t>
      </w:r>
      <w:r w:rsidR="00D03D4F" w:rsidRPr="006455C4">
        <w:rPr>
          <w:rFonts w:ascii="Times New Roman" w:hAnsi="Times New Roman" w:cs="Times New Roman"/>
        </w:rPr>
        <w:t>After</w:t>
      </w:r>
      <w:r w:rsidR="00D03D4F" w:rsidRPr="006455C4">
        <w:rPr>
          <w:rFonts w:ascii="Times New Roman" w:hAnsi="Times New Roman" w:cs="Times New Roman"/>
          <w:spacing w:val="34"/>
        </w:rPr>
        <w:t xml:space="preserve"> </w:t>
      </w:r>
      <w:r w:rsidR="00D03D4F" w:rsidRPr="006455C4">
        <w:rPr>
          <w:rFonts w:ascii="Times New Roman" w:hAnsi="Times New Roman" w:cs="Times New Roman"/>
        </w:rPr>
        <w:t>a</w:t>
      </w:r>
      <w:r w:rsidR="00D03D4F" w:rsidRPr="006455C4">
        <w:rPr>
          <w:rFonts w:ascii="Times New Roman" w:hAnsi="Times New Roman" w:cs="Times New Roman"/>
          <w:spacing w:val="34"/>
        </w:rPr>
        <w:t xml:space="preserve"> </w:t>
      </w:r>
      <w:r w:rsidR="00D03D4F" w:rsidRPr="006455C4">
        <w:rPr>
          <w:rFonts w:ascii="Times New Roman" w:hAnsi="Times New Roman" w:cs="Times New Roman"/>
        </w:rPr>
        <w:t>First</w:t>
      </w:r>
      <w:r w:rsidR="00D03D4F" w:rsidRPr="006455C4">
        <w:rPr>
          <w:rFonts w:ascii="Times New Roman" w:hAnsi="Times New Roman" w:cs="Times New Roman"/>
          <w:spacing w:val="37"/>
        </w:rPr>
        <w:t xml:space="preserve"> </w:t>
      </w:r>
      <w:r w:rsidR="00D03D4F" w:rsidRPr="006455C4">
        <w:rPr>
          <w:rFonts w:ascii="Times New Roman" w:hAnsi="Times New Roman" w:cs="Times New Roman"/>
        </w:rPr>
        <w:t>Notice</w:t>
      </w:r>
      <w:r w:rsidR="00D03D4F" w:rsidRPr="006455C4">
        <w:rPr>
          <w:rFonts w:ascii="Times New Roman" w:hAnsi="Times New Roman" w:cs="Times New Roman"/>
          <w:spacing w:val="37"/>
        </w:rPr>
        <w:t xml:space="preserve"> </w:t>
      </w:r>
      <w:r w:rsidR="00D03D4F" w:rsidRPr="006455C4">
        <w:rPr>
          <w:rFonts w:ascii="Times New Roman" w:hAnsi="Times New Roman" w:cs="Times New Roman"/>
        </w:rPr>
        <w:t>and</w:t>
      </w:r>
      <w:r w:rsidR="00D03D4F" w:rsidRPr="006455C4">
        <w:rPr>
          <w:rFonts w:ascii="Times New Roman" w:hAnsi="Times New Roman" w:cs="Times New Roman"/>
          <w:spacing w:val="35"/>
        </w:rPr>
        <w:t xml:space="preserve"> </w:t>
      </w:r>
      <w:r w:rsidR="00D03D4F" w:rsidRPr="006455C4">
        <w:rPr>
          <w:rFonts w:ascii="Times New Roman" w:hAnsi="Times New Roman" w:cs="Times New Roman"/>
        </w:rPr>
        <w:t>one</w:t>
      </w:r>
      <w:r w:rsidR="00D03D4F" w:rsidRPr="006455C4">
        <w:rPr>
          <w:rFonts w:ascii="Times New Roman" w:hAnsi="Times New Roman" w:cs="Times New Roman"/>
          <w:spacing w:val="32"/>
        </w:rPr>
        <w:t xml:space="preserve"> </w:t>
      </w:r>
      <w:r w:rsidR="00D03D4F" w:rsidRPr="006455C4">
        <w:rPr>
          <w:rFonts w:ascii="Times New Roman" w:hAnsi="Times New Roman" w:cs="Times New Roman"/>
        </w:rPr>
        <w:t>non-violative</w:t>
      </w:r>
      <w:r w:rsidR="00D03D4F" w:rsidRPr="006455C4">
        <w:rPr>
          <w:rFonts w:ascii="Times New Roman" w:hAnsi="Times New Roman" w:cs="Times New Roman"/>
          <w:spacing w:val="40"/>
        </w:rPr>
        <w:t xml:space="preserve"> </w:t>
      </w:r>
      <w:r w:rsidR="00D03D4F" w:rsidRPr="006455C4">
        <w:rPr>
          <w:rFonts w:ascii="Times New Roman" w:hAnsi="Times New Roman" w:cs="Times New Roman"/>
        </w:rPr>
        <w:t>sample,</w:t>
      </w:r>
      <w:r w:rsidR="00D03D4F" w:rsidRPr="006455C4">
        <w:rPr>
          <w:rFonts w:ascii="Times New Roman" w:hAnsi="Times New Roman" w:cs="Times New Roman"/>
          <w:spacing w:val="40"/>
        </w:rPr>
        <w:t xml:space="preserve"> </w:t>
      </w:r>
      <w:r w:rsidR="00D03D4F" w:rsidRPr="006455C4">
        <w:rPr>
          <w:rFonts w:ascii="Times New Roman" w:hAnsi="Times New Roman" w:cs="Times New Roman"/>
        </w:rPr>
        <w:t>resamples</w:t>
      </w:r>
      <w:r w:rsidR="00D03D4F" w:rsidRPr="006455C4">
        <w:rPr>
          <w:rFonts w:ascii="Times New Roman" w:hAnsi="Times New Roman" w:cs="Times New Roman"/>
          <w:spacing w:val="40"/>
        </w:rPr>
        <w:t xml:space="preserve"> </w:t>
      </w:r>
      <w:r w:rsidR="00A9548E" w:rsidRPr="006455C4">
        <w:rPr>
          <w:rFonts w:ascii="Times New Roman" w:hAnsi="Times New Roman" w:cs="Times New Roman"/>
        </w:rPr>
        <w:t>may</w:t>
      </w:r>
      <w:r w:rsidR="00D03D4F" w:rsidRPr="006455C4">
        <w:rPr>
          <w:rFonts w:ascii="Times New Roman" w:hAnsi="Times New Roman" w:cs="Times New Roman"/>
          <w:spacing w:val="31"/>
        </w:rPr>
        <w:t xml:space="preserve"> </w:t>
      </w:r>
      <w:r w:rsidR="00D03D4F" w:rsidRPr="006455C4">
        <w:rPr>
          <w:rFonts w:ascii="Times New Roman" w:hAnsi="Times New Roman" w:cs="Times New Roman"/>
        </w:rPr>
        <w:t>be taken six (6) to twelve (12) months after the non-violative sample.</w:t>
      </w:r>
    </w:p>
    <w:p w14:paraId="7B96743A" w14:textId="55F5D113" w:rsidR="008428A2" w:rsidRPr="006455C4" w:rsidRDefault="008428A2" w:rsidP="002A3302">
      <w:pPr>
        <w:tabs>
          <w:tab w:val="left" w:pos="2340"/>
        </w:tabs>
        <w:spacing w:line="242" w:lineRule="auto"/>
        <w:ind w:firstLine="720"/>
        <w:rPr>
          <w:rFonts w:ascii="Times New Roman" w:hAnsi="Times New Roman" w:cs="Times New Roman"/>
        </w:rPr>
      </w:pPr>
    </w:p>
    <w:p w14:paraId="5262B76B" w14:textId="31A9E59C" w:rsidR="008428A2" w:rsidRPr="006455C4" w:rsidRDefault="008428A2" w:rsidP="002A3302">
      <w:pPr>
        <w:tabs>
          <w:tab w:val="left" w:pos="2340"/>
        </w:tabs>
        <w:spacing w:line="242" w:lineRule="auto"/>
        <w:ind w:firstLine="720"/>
        <w:rPr>
          <w:rFonts w:ascii="Times New Roman" w:hAnsi="Times New Roman" w:cs="Times New Roman"/>
        </w:rPr>
      </w:pPr>
      <w:r w:rsidRPr="006455C4">
        <w:rPr>
          <w:rFonts w:ascii="Times New Roman" w:hAnsi="Times New Roman" w:cs="Times New Roman"/>
        </w:rPr>
        <w:t xml:space="preserve">15.19.b.  </w:t>
      </w:r>
      <w:r w:rsidR="0028489B" w:rsidRPr="006455C4">
        <w:rPr>
          <w:rFonts w:ascii="Times New Roman" w:hAnsi="Times New Roman" w:cs="Times New Roman"/>
        </w:rPr>
        <w:t>After a Second Notice and one non-violative sample, resamples may be taken three (3) to six (6) months after the non-violative sample.</w:t>
      </w:r>
    </w:p>
    <w:p w14:paraId="073E9692" w14:textId="07230375" w:rsidR="00C460DD" w:rsidRPr="006455C4" w:rsidRDefault="00C460DD" w:rsidP="002A3302">
      <w:pPr>
        <w:tabs>
          <w:tab w:val="left" w:pos="2340"/>
        </w:tabs>
        <w:spacing w:line="242" w:lineRule="auto"/>
        <w:ind w:firstLine="720"/>
        <w:rPr>
          <w:rFonts w:ascii="Times New Roman" w:hAnsi="Times New Roman" w:cs="Times New Roman"/>
        </w:rPr>
      </w:pPr>
    </w:p>
    <w:p w14:paraId="4A627FB9" w14:textId="02CAB3C6" w:rsidR="0049079E" w:rsidRPr="006455C4" w:rsidRDefault="0049079E"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15.19.c.  After a </w:t>
      </w:r>
      <w:r w:rsidR="0015310D" w:rsidRPr="006455C4">
        <w:rPr>
          <w:rFonts w:ascii="Times New Roman" w:hAnsi="Times New Roman" w:cs="Times New Roman"/>
        </w:rPr>
        <w:t>Third</w:t>
      </w:r>
      <w:r w:rsidRPr="006455C4">
        <w:rPr>
          <w:rFonts w:ascii="Times New Roman" w:hAnsi="Times New Roman" w:cs="Times New Roman"/>
        </w:rPr>
        <w:t xml:space="preserve"> Notice and one non-violative sample, resamples </w:t>
      </w:r>
      <w:r w:rsidR="008C09AF" w:rsidRPr="006455C4">
        <w:rPr>
          <w:rFonts w:ascii="Times New Roman" w:hAnsi="Times New Roman" w:cs="Times New Roman"/>
        </w:rPr>
        <w:t>may</w:t>
      </w:r>
      <w:r w:rsidRPr="006455C4">
        <w:rPr>
          <w:rFonts w:ascii="Times New Roman" w:hAnsi="Times New Roman" w:cs="Times New Roman"/>
        </w:rPr>
        <w:t xml:space="preserve"> be taken </w:t>
      </w:r>
      <w:r w:rsidR="008C09AF" w:rsidRPr="006455C4">
        <w:rPr>
          <w:rFonts w:ascii="Times New Roman" w:hAnsi="Times New Roman" w:cs="Times New Roman"/>
        </w:rPr>
        <w:t>two (2) to four (4) months</w:t>
      </w:r>
      <w:r w:rsidRPr="006455C4">
        <w:rPr>
          <w:rFonts w:ascii="Times New Roman" w:hAnsi="Times New Roman" w:cs="Times New Roman"/>
        </w:rPr>
        <w:t xml:space="preserve"> after the non-violative</w:t>
      </w:r>
      <w:r w:rsidRPr="006455C4">
        <w:rPr>
          <w:rFonts w:ascii="Times New Roman" w:hAnsi="Times New Roman" w:cs="Times New Roman"/>
          <w:spacing w:val="40"/>
        </w:rPr>
        <w:t xml:space="preserve"> </w:t>
      </w:r>
      <w:r w:rsidRPr="006455C4">
        <w:rPr>
          <w:rFonts w:ascii="Times New Roman" w:hAnsi="Times New Roman" w:cs="Times New Roman"/>
        </w:rPr>
        <w:t>sample.</w:t>
      </w:r>
    </w:p>
    <w:p w14:paraId="355F5C84" w14:textId="266D0687" w:rsidR="009F72E8" w:rsidRPr="006455C4" w:rsidRDefault="009F72E8" w:rsidP="002A3302">
      <w:pPr>
        <w:tabs>
          <w:tab w:val="left" w:pos="2862"/>
        </w:tabs>
        <w:spacing w:line="247" w:lineRule="auto"/>
        <w:ind w:firstLine="720"/>
        <w:rPr>
          <w:rFonts w:ascii="Times New Roman" w:hAnsi="Times New Roman" w:cs="Times New Roman"/>
        </w:rPr>
      </w:pPr>
    </w:p>
    <w:p w14:paraId="3FA039F7" w14:textId="04C5C2DF" w:rsidR="009F72E8" w:rsidRPr="006455C4" w:rsidRDefault="009F72E8"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15.19.d.  After a Fourth Notice and one non-violative sample, resamples may be taken </w:t>
      </w:r>
      <w:r w:rsidR="00357B5A" w:rsidRPr="006455C4">
        <w:rPr>
          <w:rFonts w:ascii="Times New Roman" w:hAnsi="Times New Roman" w:cs="Times New Roman"/>
        </w:rPr>
        <w:t>one (1) to two (2) months after the non-violative sample.</w:t>
      </w:r>
    </w:p>
    <w:p w14:paraId="31D1A7D9" w14:textId="53210A92" w:rsidR="001104BA" w:rsidRPr="006455C4" w:rsidRDefault="001104BA" w:rsidP="002A3302">
      <w:pPr>
        <w:tabs>
          <w:tab w:val="left" w:pos="2862"/>
        </w:tabs>
        <w:spacing w:line="247" w:lineRule="auto"/>
        <w:ind w:firstLine="720"/>
        <w:rPr>
          <w:rFonts w:ascii="Times New Roman" w:hAnsi="Times New Roman" w:cs="Times New Roman"/>
        </w:rPr>
      </w:pPr>
    </w:p>
    <w:p w14:paraId="359F5B9B" w14:textId="4ED7747E" w:rsidR="001104BA" w:rsidRPr="006455C4" w:rsidRDefault="001104BA"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15.19</w:t>
      </w:r>
      <w:r w:rsidR="00E85033" w:rsidRPr="006455C4">
        <w:rPr>
          <w:rFonts w:ascii="Times New Roman" w:hAnsi="Times New Roman" w:cs="Times New Roman"/>
        </w:rPr>
        <w:t>.e.  Other resamples m</w:t>
      </w:r>
      <w:r w:rsidR="00B70606" w:rsidRPr="006455C4">
        <w:rPr>
          <w:rFonts w:ascii="Times New Roman" w:hAnsi="Times New Roman" w:cs="Times New Roman"/>
        </w:rPr>
        <w:t>a</w:t>
      </w:r>
      <w:r w:rsidR="00E85033" w:rsidRPr="006455C4">
        <w:rPr>
          <w:rFonts w:ascii="Times New Roman" w:hAnsi="Times New Roman" w:cs="Times New Roman"/>
        </w:rPr>
        <w:t>y be considered necessary to determine that the non-violative status is being ma</w:t>
      </w:r>
      <w:r w:rsidR="001421F0" w:rsidRPr="006455C4">
        <w:rPr>
          <w:rFonts w:ascii="Times New Roman" w:hAnsi="Times New Roman" w:cs="Times New Roman"/>
        </w:rPr>
        <w:t xml:space="preserve">intained. </w:t>
      </w:r>
    </w:p>
    <w:p w14:paraId="6D842076" w14:textId="00DE49FB" w:rsidR="00294BA2" w:rsidRPr="006455C4" w:rsidRDefault="00294BA2" w:rsidP="002A3302">
      <w:pPr>
        <w:tabs>
          <w:tab w:val="left" w:pos="2862"/>
        </w:tabs>
        <w:spacing w:line="247" w:lineRule="auto"/>
        <w:ind w:firstLine="360"/>
        <w:rPr>
          <w:rFonts w:ascii="Times New Roman" w:hAnsi="Times New Roman" w:cs="Times New Roman"/>
        </w:rPr>
      </w:pPr>
    </w:p>
    <w:p w14:paraId="6AC8C014" w14:textId="3D63FFE9" w:rsidR="00294BA2" w:rsidRPr="006455C4" w:rsidRDefault="00294BA2" w:rsidP="002A3302">
      <w:pPr>
        <w:tabs>
          <w:tab w:val="left" w:pos="2862"/>
        </w:tabs>
        <w:spacing w:line="247" w:lineRule="auto"/>
        <w:ind w:firstLine="360"/>
        <w:rPr>
          <w:rFonts w:ascii="Times New Roman" w:hAnsi="Times New Roman" w:cs="Times New Roman"/>
        </w:rPr>
      </w:pPr>
      <w:r w:rsidRPr="006455C4">
        <w:rPr>
          <w:rFonts w:ascii="Times New Roman" w:hAnsi="Times New Roman" w:cs="Times New Roman"/>
        </w:rPr>
        <w:t>15.20</w:t>
      </w:r>
      <w:r w:rsidR="002A3302" w:rsidRPr="006455C4">
        <w:rPr>
          <w:rFonts w:ascii="Times New Roman" w:hAnsi="Times New Roman" w:cs="Times New Roman"/>
        </w:rPr>
        <w:t>.</w:t>
      </w:r>
      <w:r w:rsidR="00635B84" w:rsidRPr="006455C4">
        <w:rPr>
          <w:rFonts w:ascii="Times New Roman" w:hAnsi="Times New Roman" w:cs="Times New Roman"/>
        </w:rPr>
        <w:t xml:space="preserve">  Hearings</w:t>
      </w:r>
    </w:p>
    <w:p w14:paraId="769AA404" w14:textId="259311A2" w:rsidR="00E102C8" w:rsidRPr="00130460" w:rsidRDefault="00E102C8" w:rsidP="002A3302">
      <w:pPr>
        <w:tabs>
          <w:tab w:val="left" w:pos="2862"/>
        </w:tabs>
        <w:spacing w:line="247" w:lineRule="auto"/>
        <w:ind w:firstLine="360"/>
        <w:rPr>
          <w:rFonts w:ascii="Times New Roman" w:hAnsi="Times New Roman" w:cs="Times New Roman"/>
          <w:u w:val="single"/>
        </w:rPr>
      </w:pPr>
    </w:p>
    <w:p w14:paraId="16184826" w14:textId="67443F37" w:rsidR="00E102C8" w:rsidRPr="006455C4" w:rsidRDefault="00E102C8"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15.20.a  The commission</w:t>
      </w:r>
      <w:r w:rsidR="0056619F" w:rsidRPr="006455C4">
        <w:rPr>
          <w:rFonts w:ascii="Times New Roman" w:hAnsi="Times New Roman" w:cs="Times New Roman"/>
        </w:rPr>
        <w:t>er</w:t>
      </w:r>
      <w:r w:rsidRPr="006455C4">
        <w:rPr>
          <w:rFonts w:ascii="Times New Roman" w:hAnsi="Times New Roman" w:cs="Times New Roman"/>
        </w:rPr>
        <w:t xml:space="preserve"> </w:t>
      </w:r>
      <w:r w:rsidR="0056619F" w:rsidRPr="006455C4">
        <w:rPr>
          <w:rFonts w:ascii="Times New Roman" w:hAnsi="Times New Roman" w:cs="Times New Roman"/>
        </w:rPr>
        <w:t>will schedule all hearings. The department shall no</w:t>
      </w:r>
      <w:r w:rsidR="0084510A" w:rsidRPr="006455C4">
        <w:rPr>
          <w:rFonts w:ascii="Times New Roman" w:hAnsi="Times New Roman" w:cs="Times New Roman"/>
        </w:rPr>
        <w:t xml:space="preserve">tify any authorized representative </w:t>
      </w:r>
      <w:r w:rsidR="0094308B" w:rsidRPr="006455C4">
        <w:rPr>
          <w:rFonts w:ascii="Times New Roman" w:hAnsi="Times New Roman" w:cs="Times New Roman"/>
        </w:rPr>
        <w:t xml:space="preserve">of the </w:t>
      </w:r>
      <w:r w:rsidR="00861123" w:rsidRPr="006455C4">
        <w:rPr>
          <w:rFonts w:ascii="Times New Roman" w:hAnsi="Times New Roman" w:cs="Times New Roman"/>
        </w:rPr>
        <w:t xml:space="preserve">non-violative samples. The department </w:t>
      </w:r>
      <w:r w:rsidR="0051672B" w:rsidRPr="006455C4">
        <w:rPr>
          <w:rFonts w:ascii="Times New Roman" w:hAnsi="Times New Roman" w:cs="Times New Roman"/>
        </w:rPr>
        <w:t xml:space="preserve">shall set the location of the </w:t>
      </w:r>
      <w:r w:rsidR="00B93CE2" w:rsidRPr="006455C4">
        <w:rPr>
          <w:rFonts w:ascii="Times New Roman" w:hAnsi="Times New Roman" w:cs="Times New Roman"/>
        </w:rPr>
        <w:t>hearing and</w:t>
      </w:r>
      <w:r w:rsidR="008A1898" w:rsidRPr="006455C4">
        <w:rPr>
          <w:rFonts w:ascii="Times New Roman" w:hAnsi="Times New Roman" w:cs="Times New Roman"/>
        </w:rPr>
        <w:t xml:space="preserve"> determine what representatives of each party shall be in attendance. </w:t>
      </w:r>
      <w:r w:rsidR="00736DFB" w:rsidRPr="006455C4">
        <w:rPr>
          <w:rFonts w:ascii="Times New Roman" w:hAnsi="Times New Roman" w:cs="Times New Roman"/>
        </w:rPr>
        <w:t>This is to be an informal hearing between the parties.</w:t>
      </w:r>
    </w:p>
    <w:p w14:paraId="337182C5" w14:textId="24B29BCE" w:rsidR="00736DFB" w:rsidRPr="006455C4" w:rsidRDefault="00736DFB" w:rsidP="002A3302">
      <w:pPr>
        <w:tabs>
          <w:tab w:val="left" w:pos="2862"/>
        </w:tabs>
        <w:spacing w:line="247" w:lineRule="auto"/>
        <w:ind w:firstLine="720"/>
        <w:rPr>
          <w:rFonts w:ascii="Times New Roman" w:hAnsi="Times New Roman" w:cs="Times New Roman"/>
        </w:rPr>
      </w:pPr>
    </w:p>
    <w:p w14:paraId="730FF850" w14:textId="327D447F" w:rsidR="00736DFB" w:rsidRPr="006455C4" w:rsidRDefault="00736DFB"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15.20.b.  </w:t>
      </w:r>
      <w:r w:rsidR="00481328" w:rsidRPr="006455C4">
        <w:rPr>
          <w:rFonts w:ascii="Times New Roman" w:hAnsi="Times New Roman" w:cs="Times New Roman"/>
        </w:rPr>
        <w:t>The department shall notify the parties at least 15 business days prior to</w:t>
      </w:r>
      <w:r w:rsidR="00C42B91" w:rsidRPr="006455C4">
        <w:rPr>
          <w:rFonts w:ascii="Times New Roman" w:hAnsi="Times New Roman" w:cs="Times New Roman"/>
        </w:rPr>
        <w:t xml:space="preserve"> the time of the hearing. </w:t>
      </w:r>
    </w:p>
    <w:p w14:paraId="577838B0" w14:textId="77777777" w:rsidR="003B3572" w:rsidRPr="006455C4" w:rsidRDefault="003B3572" w:rsidP="002A3302">
      <w:pPr>
        <w:tabs>
          <w:tab w:val="left" w:pos="2862"/>
        </w:tabs>
        <w:spacing w:line="247" w:lineRule="auto"/>
        <w:ind w:firstLine="720"/>
        <w:rPr>
          <w:rFonts w:ascii="Times New Roman" w:hAnsi="Times New Roman" w:cs="Times New Roman"/>
        </w:rPr>
      </w:pPr>
    </w:p>
    <w:p w14:paraId="0AB986FE" w14:textId="2C97249A" w:rsidR="00C42B91" w:rsidRPr="006455C4" w:rsidRDefault="00723F14"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15.20.c</w:t>
      </w:r>
      <w:r w:rsidR="002A3302" w:rsidRPr="006455C4">
        <w:rPr>
          <w:rFonts w:ascii="Times New Roman" w:hAnsi="Times New Roman" w:cs="Times New Roman"/>
        </w:rPr>
        <w:t>.</w:t>
      </w:r>
      <w:r w:rsidRPr="006455C4">
        <w:rPr>
          <w:rFonts w:ascii="Times New Roman" w:hAnsi="Times New Roman" w:cs="Times New Roman"/>
        </w:rPr>
        <w:t xml:space="preserve"> </w:t>
      </w:r>
      <w:r w:rsidR="002A3302" w:rsidRPr="006455C4">
        <w:rPr>
          <w:rFonts w:ascii="Times New Roman" w:hAnsi="Times New Roman" w:cs="Times New Roman"/>
        </w:rPr>
        <w:t xml:space="preserve"> </w:t>
      </w:r>
      <w:r w:rsidRPr="006455C4">
        <w:rPr>
          <w:rFonts w:ascii="Times New Roman" w:hAnsi="Times New Roman" w:cs="Times New Roman"/>
        </w:rPr>
        <w:t>The</w:t>
      </w:r>
      <w:r w:rsidR="00C42B91" w:rsidRPr="006455C4">
        <w:rPr>
          <w:rFonts w:ascii="Times New Roman" w:hAnsi="Times New Roman" w:cs="Times New Roman"/>
        </w:rPr>
        <w:t xml:space="preserve"> department </w:t>
      </w:r>
      <w:r w:rsidR="00F504C1" w:rsidRPr="006455C4">
        <w:rPr>
          <w:rFonts w:ascii="Times New Roman" w:hAnsi="Times New Roman" w:cs="Times New Roman"/>
        </w:rPr>
        <w:t xml:space="preserve">may continue the informal hearing only for good cause shown. </w:t>
      </w:r>
    </w:p>
    <w:p w14:paraId="17DF5A2B" w14:textId="6E92D273" w:rsidR="00CB6808" w:rsidRPr="006455C4" w:rsidRDefault="00CB6808" w:rsidP="002A3302">
      <w:pPr>
        <w:tabs>
          <w:tab w:val="left" w:pos="2862"/>
        </w:tabs>
        <w:spacing w:line="247" w:lineRule="auto"/>
        <w:ind w:firstLine="720"/>
        <w:rPr>
          <w:rFonts w:ascii="Times New Roman" w:hAnsi="Times New Roman" w:cs="Times New Roman"/>
        </w:rPr>
      </w:pPr>
    </w:p>
    <w:p w14:paraId="11A073C6" w14:textId="58A128D2" w:rsidR="00CB6808" w:rsidRPr="006455C4" w:rsidRDefault="00DC31B1"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 xml:space="preserve">15.20.d.  All decisions as determined by the commissioner shall be </w:t>
      </w:r>
      <w:r w:rsidR="00D74339" w:rsidRPr="006455C4">
        <w:rPr>
          <w:rFonts w:ascii="Times New Roman" w:hAnsi="Times New Roman" w:cs="Times New Roman"/>
        </w:rPr>
        <w:t>final</w:t>
      </w:r>
      <w:r w:rsidR="00A37FA7" w:rsidRPr="006455C4">
        <w:rPr>
          <w:rFonts w:ascii="Times New Roman" w:hAnsi="Times New Roman" w:cs="Times New Roman"/>
        </w:rPr>
        <w:t>,</w:t>
      </w:r>
      <w:r w:rsidR="00D74339" w:rsidRPr="006455C4">
        <w:rPr>
          <w:rFonts w:ascii="Times New Roman" w:hAnsi="Times New Roman" w:cs="Times New Roman"/>
        </w:rPr>
        <w:t xml:space="preserve"> and </w:t>
      </w:r>
      <w:r w:rsidR="00B00219" w:rsidRPr="006455C4">
        <w:rPr>
          <w:rFonts w:ascii="Times New Roman" w:hAnsi="Times New Roman" w:cs="Times New Roman"/>
        </w:rPr>
        <w:t xml:space="preserve">all parties must comply with </w:t>
      </w:r>
      <w:r w:rsidR="00FA3500" w:rsidRPr="006455C4">
        <w:rPr>
          <w:rFonts w:ascii="Times New Roman" w:hAnsi="Times New Roman" w:cs="Times New Roman"/>
        </w:rPr>
        <w:t>those decisions.</w:t>
      </w:r>
    </w:p>
    <w:p w14:paraId="6BB5FDCA" w14:textId="3FD61A48" w:rsidR="006D4368" w:rsidRPr="006455C4" w:rsidRDefault="006D4368" w:rsidP="002A3302">
      <w:pPr>
        <w:tabs>
          <w:tab w:val="left" w:pos="2862"/>
        </w:tabs>
        <w:spacing w:line="247" w:lineRule="auto"/>
        <w:ind w:firstLine="720"/>
        <w:rPr>
          <w:rFonts w:ascii="Times New Roman" w:hAnsi="Times New Roman" w:cs="Times New Roman"/>
        </w:rPr>
      </w:pPr>
    </w:p>
    <w:p w14:paraId="049113EE" w14:textId="7B9B054A" w:rsidR="00612158" w:rsidRPr="006455C4" w:rsidRDefault="001629FE" w:rsidP="002A3302">
      <w:pPr>
        <w:tabs>
          <w:tab w:val="left" w:pos="2862"/>
        </w:tabs>
        <w:spacing w:line="247" w:lineRule="auto"/>
        <w:ind w:firstLine="720"/>
        <w:rPr>
          <w:rFonts w:ascii="Times New Roman" w:hAnsi="Times New Roman" w:cs="Times New Roman"/>
        </w:rPr>
      </w:pPr>
      <w:r w:rsidRPr="006455C4">
        <w:rPr>
          <w:rFonts w:ascii="Times New Roman" w:hAnsi="Times New Roman" w:cs="Times New Roman"/>
        </w:rPr>
        <w:t>15.20.</w:t>
      </w:r>
      <w:r w:rsidR="00A37FA7" w:rsidRPr="006455C4">
        <w:rPr>
          <w:rFonts w:ascii="Times New Roman" w:hAnsi="Times New Roman" w:cs="Times New Roman"/>
        </w:rPr>
        <w:t>e</w:t>
      </w:r>
      <w:r w:rsidRPr="006455C4">
        <w:rPr>
          <w:rFonts w:ascii="Times New Roman" w:hAnsi="Times New Roman" w:cs="Times New Roman"/>
        </w:rPr>
        <w:t xml:space="preserve">.  </w:t>
      </w:r>
      <w:r w:rsidR="00612158" w:rsidRPr="006455C4">
        <w:rPr>
          <w:rFonts w:ascii="Times New Roman" w:hAnsi="Times New Roman" w:cs="Times New Roman"/>
        </w:rPr>
        <w:t>At any formal review proceeding</w:t>
      </w:r>
      <w:r w:rsidR="00D60F9F" w:rsidRPr="006455C4">
        <w:rPr>
          <w:rFonts w:ascii="Times New Roman" w:hAnsi="Times New Roman" w:cs="Times New Roman"/>
        </w:rPr>
        <w:t>(</w:t>
      </w:r>
      <w:r w:rsidR="00612158" w:rsidRPr="006455C4">
        <w:rPr>
          <w:rFonts w:ascii="Times New Roman" w:hAnsi="Times New Roman" w:cs="Times New Roman"/>
        </w:rPr>
        <w:t>s</w:t>
      </w:r>
      <w:r w:rsidR="00D60F9F" w:rsidRPr="006455C4">
        <w:rPr>
          <w:rFonts w:ascii="Times New Roman" w:hAnsi="Times New Roman" w:cs="Times New Roman"/>
        </w:rPr>
        <w:t>) (</w:t>
      </w:r>
      <w:r w:rsidR="005A25CB" w:rsidRPr="006455C4">
        <w:rPr>
          <w:rFonts w:ascii="Times New Roman" w:hAnsi="Times New Roman" w:cs="Times New Roman"/>
        </w:rPr>
        <w:t>a hearing other than an informal hearing)</w:t>
      </w:r>
      <w:r w:rsidR="00612158" w:rsidRPr="006455C4">
        <w:rPr>
          <w:rFonts w:ascii="Times New Roman" w:hAnsi="Times New Roman" w:cs="Times New Roman"/>
        </w:rPr>
        <w:t xml:space="preserve">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5625BD94" w14:textId="4CB6508D" w:rsidR="001629FE" w:rsidRPr="00130460" w:rsidRDefault="001629FE" w:rsidP="00E102C8">
      <w:pPr>
        <w:tabs>
          <w:tab w:val="left" w:pos="2862"/>
        </w:tabs>
        <w:spacing w:line="247" w:lineRule="auto"/>
        <w:ind w:left="1080" w:right="1142" w:firstLine="1170"/>
        <w:rPr>
          <w:rFonts w:ascii="Times New Roman" w:hAnsi="Times New Roman" w:cs="Times New Roman"/>
          <w:u w:val="single"/>
        </w:rPr>
      </w:pPr>
    </w:p>
    <w:p w14:paraId="2406A6AA" w14:textId="77777777" w:rsidR="00A822CE" w:rsidRDefault="00A822CE" w:rsidP="00E20070">
      <w:pPr>
        <w:rPr>
          <w:rFonts w:ascii="Times New Roman" w:hAnsi="Times New Roman" w:cs="Times New Roman"/>
          <w:b/>
          <w:w w:val="105"/>
        </w:rPr>
      </w:pPr>
      <w:bookmarkStart w:id="7" w:name="_Hlk121686286"/>
    </w:p>
    <w:p w14:paraId="2EC47A55" w14:textId="77777777" w:rsidR="00A822CE" w:rsidRDefault="00A822CE" w:rsidP="00E20070">
      <w:pPr>
        <w:rPr>
          <w:rFonts w:ascii="Times New Roman" w:hAnsi="Times New Roman" w:cs="Times New Roman"/>
          <w:b/>
          <w:w w:val="105"/>
        </w:rPr>
      </w:pPr>
    </w:p>
    <w:p w14:paraId="09788A44" w14:textId="77777777" w:rsidR="00A822CE" w:rsidRDefault="00A822CE" w:rsidP="00E20070">
      <w:pPr>
        <w:rPr>
          <w:rFonts w:ascii="Times New Roman" w:hAnsi="Times New Roman" w:cs="Times New Roman"/>
          <w:b/>
          <w:w w:val="105"/>
        </w:rPr>
      </w:pPr>
    </w:p>
    <w:p w14:paraId="3A02788F" w14:textId="77777777" w:rsidR="00A822CE" w:rsidRDefault="00A822CE" w:rsidP="00E20070">
      <w:pPr>
        <w:rPr>
          <w:rFonts w:ascii="Times New Roman" w:hAnsi="Times New Roman" w:cs="Times New Roman"/>
          <w:b/>
          <w:w w:val="105"/>
        </w:rPr>
      </w:pPr>
    </w:p>
    <w:p w14:paraId="72412A9B" w14:textId="77777777" w:rsidR="00A822CE" w:rsidRDefault="00A822CE" w:rsidP="00E20070">
      <w:pPr>
        <w:rPr>
          <w:rFonts w:ascii="Times New Roman" w:hAnsi="Times New Roman" w:cs="Times New Roman"/>
          <w:b/>
          <w:w w:val="105"/>
        </w:rPr>
      </w:pPr>
    </w:p>
    <w:p w14:paraId="7D9050AA" w14:textId="77777777" w:rsidR="00A822CE" w:rsidRDefault="00A822CE" w:rsidP="00E20070">
      <w:pPr>
        <w:rPr>
          <w:rFonts w:ascii="Times New Roman" w:hAnsi="Times New Roman" w:cs="Times New Roman"/>
          <w:b/>
          <w:w w:val="105"/>
        </w:rPr>
      </w:pPr>
    </w:p>
    <w:p w14:paraId="7CFF70E0" w14:textId="77777777" w:rsidR="00A822CE" w:rsidRDefault="00A822CE" w:rsidP="00E20070">
      <w:pPr>
        <w:rPr>
          <w:rFonts w:ascii="Times New Roman" w:hAnsi="Times New Roman" w:cs="Times New Roman"/>
          <w:b/>
          <w:w w:val="105"/>
        </w:rPr>
      </w:pPr>
    </w:p>
    <w:p w14:paraId="2E7F4057" w14:textId="77777777" w:rsidR="00A822CE" w:rsidRDefault="00A822CE" w:rsidP="00E20070">
      <w:pPr>
        <w:rPr>
          <w:rFonts w:ascii="Times New Roman" w:hAnsi="Times New Roman" w:cs="Times New Roman"/>
          <w:b/>
          <w:w w:val="105"/>
        </w:rPr>
      </w:pPr>
    </w:p>
    <w:p w14:paraId="7C52C142" w14:textId="77777777" w:rsidR="00A822CE" w:rsidRDefault="00A822CE" w:rsidP="00E20070">
      <w:pPr>
        <w:rPr>
          <w:rFonts w:ascii="Times New Roman" w:hAnsi="Times New Roman" w:cs="Times New Roman"/>
          <w:b/>
          <w:w w:val="105"/>
        </w:rPr>
      </w:pPr>
    </w:p>
    <w:p w14:paraId="0DE3C5C1" w14:textId="77777777" w:rsidR="00A822CE" w:rsidRDefault="00A822CE" w:rsidP="00E20070">
      <w:pPr>
        <w:rPr>
          <w:rFonts w:ascii="Times New Roman" w:hAnsi="Times New Roman" w:cs="Times New Roman"/>
          <w:b/>
          <w:w w:val="105"/>
        </w:rPr>
      </w:pPr>
    </w:p>
    <w:p w14:paraId="30E3D0E2" w14:textId="77777777" w:rsidR="00A822CE" w:rsidRDefault="00A822CE" w:rsidP="00E20070">
      <w:pPr>
        <w:rPr>
          <w:rFonts w:ascii="Times New Roman" w:hAnsi="Times New Roman" w:cs="Times New Roman"/>
          <w:b/>
          <w:w w:val="105"/>
        </w:rPr>
      </w:pPr>
    </w:p>
    <w:p w14:paraId="2D433FEA" w14:textId="77777777" w:rsidR="00A822CE" w:rsidRDefault="00A822CE" w:rsidP="00E20070">
      <w:pPr>
        <w:rPr>
          <w:rFonts w:ascii="Times New Roman" w:hAnsi="Times New Roman" w:cs="Times New Roman"/>
          <w:b/>
          <w:w w:val="105"/>
        </w:rPr>
      </w:pPr>
    </w:p>
    <w:p w14:paraId="46FD2263" w14:textId="77777777" w:rsidR="00A822CE" w:rsidRDefault="00A822CE" w:rsidP="00E20070">
      <w:pPr>
        <w:rPr>
          <w:rFonts w:ascii="Times New Roman" w:hAnsi="Times New Roman" w:cs="Times New Roman"/>
          <w:b/>
          <w:w w:val="105"/>
        </w:rPr>
      </w:pPr>
    </w:p>
    <w:p w14:paraId="2CC22028" w14:textId="07F7C2E9" w:rsidR="00092E64" w:rsidRPr="00130460" w:rsidRDefault="001F602C" w:rsidP="00E20070">
      <w:pPr>
        <w:rPr>
          <w:rFonts w:ascii="Times New Roman" w:hAnsi="Times New Roman" w:cs="Times New Roman"/>
          <w:b/>
        </w:rPr>
      </w:pPr>
      <w:r w:rsidRPr="006455C4">
        <w:rPr>
          <w:rFonts w:ascii="Times New Roman" w:hAnsi="Times New Roman" w:cs="Times New Roman"/>
          <w:b/>
          <w:w w:val="105"/>
        </w:rPr>
        <w:t>§61-4B-1</w:t>
      </w:r>
      <w:r w:rsidR="00CE4CFF" w:rsidRPr="006455C4">
        <w:rPr>
          <w:rFonts w:ascii="Times New Roman" w:hAnsi="Times New Roman" w:cs="Times New Roman"/>
          <w:b/>
          <w:w w:val="105"/>
        </w:rPr>
        <w:t>6</w:t>
      </w:r>
      <w:r w:rsidRPr="006455C4">
        <w:rPr>
          <w:rFonts w:ascii="Times New Roman" w:hAnsi="Times New Roman" w:cs="Times New Roman"/>
          <w:b/>
          <w:w w:val="105"/>
        </w:rPr>
        <w:t>.</w:t>
      </w:r>
      <w:bookmarkEnd w:id="7"/>
      <w:r w:rsidRPr="00130460">
        <w:rPr>
          <w:rFonts w:ascii="Times New Roman" w:hAnsi="Times New Roman" w:cs="Times New Roman"/>
          <w:b/>
          <w:spacing w:val="48"/>
          <w:w w:val="105"/>
        </w:rPr>
        <w:t xml:space="preserve"> </w:t>
      </w:r>
      <w:r w:rsidRPr="00130460">
        <w:rPr>
          <w:rFonts w:ascii="Times New Roman" w:hAnsi="Times New Roman" w:cs="Times New Roman"/>
          <w:b/>
          <w:w w:val="105"/>
        </w:rPr>
        <w:t>Cleaning</w:t>
      </w:r>
      <w:r w:rsidRPr="00130460">
        <w:rPr>
          <w:rFonts w:ascii="Times New Roman" w:hAnsi="Times New Roman" w:cs="Times New Roman"/>
          <w:b/>
          <w:spacing w:val="-7"/>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0"/>
          <w:w w:val="105"/>
        </w:rPr>
        <w:t xml:space="preserve"> </w:t>
      </w:r>
      <w:r w:rsidRPr="00130460">
        <w:rPr>
          <w:rFonts w:ascii="Times New Roman" w:hAnsi="Times New Roman" w:cs="Times New Roman"/>
          <w:b/>
          <w:spacing w:val="-2"/>
          <w:w w:val="105"/>
        </w:rPr>
        <w:t>Sanitizing.</w:t>
      </w:r>
    </w:p>
    <w:p w14:paraId="2CC22029" w14:textId="77777777" w:rsidR="00092E64" w:rsidRPr="00130460" w:rsidRDefault="00092E64">
      <w:pPr>
        <w:pStyle w:val="BodyText"/>
        <w:spacing w:before="1"/>
        <w:rPr>
          <w:rFonts w:ascii="Times New Roman" w:hAnsi="Times New Roman" w:cs="Times New Roman"/>
          <w:b/>
          <w:sz w:val="22"/>
          <w:szCs w:val="22"/>
        </w:rPr>
      </w:pPr>
    </w:p>
    <w:p w14:paraId="1CFCD3B2" w14:textId="163DB1A1" w:rsidR="00A66F44" w:rsidRPr="006455C4" w:rsidRDefault="00164397" w:rsidP="00E20070">
      <w:pPr>
        <w:pStyle w:val="ListParagraph"/>
        <w:tabs>
          <w:tab w:val="left" w:pos="2250"/>
        </w:tabs>
        <w:spacing w:before="1" w:line="235" w:lineRule="auto"/>
        <w:ind w:left="0" w:firstLine="360"/>
        <w:rPr>
          <w:rFonts w:ascii="Times New Roman" w:hAnsi="Times New Roman" w:cs="Times New Roman"/>
        </w:rPr>
      </w:pPr>
      <w:r w:rsidRPr="006455C4">
        <w:rPr>
          <w:rFonts w:ascii="Times New Roman" w:hAnsi="Times New Roman" w:cs="Times New Roman"/>
        </w:rPr>
        <w:t>1</w:t>
      </w:r>
      <w:r w:rsidR="001C3D05" w:rsidRPr="006455C4">
        <w:rPr>
          <w:rFonts w:ascii="Times New Roman" w:hAnsi="Times New Roman" w:cs="Times New Roman"/>
        </w:rPr>
        <w:t>6</w:t>
      </w:r>
      <w:r w:rsidRPr="006455C4">
        <w:rPr>
          <w:rFonts w:ascii="Times New Roman" w:hAnsi="Times New Roman" w:cs="Times New Roman"/>
        </w:rPr>
        <w:t>.1.</w:t>
      </w:r>
      <w:r w:rsidR="00E20070" w:rsidRPr="006455C4">
        <w:rPr>
          <w:rFonts w:ascii="Times New Roman" w:hAnsi="Times New Roman" w:cs="Times New Roman"/>
        </w:rPr>
        <w:t xml:space="preserve">  </w:t>
      </w:r>
      <w:r w:rsidR="00A66F44" w:rsidRPr="006455C4">
        <w:rPr>
          <w:rFonts w:ascii="Times New Roman" w:hAnsi="Times New Roman" w:cs="Times New Roman"/>
        </w:rPr>
        <w:t>The manufacturer is responsible for the maintenance, upkeep, cleaning, sanitizing, and overall condition of the machine and product for which that machine produces. This includes the training of staff in the proper maintenance, cleaning, sanitizing, and operation of machine(s) in each permitted establishment. It is encouraged that more than one person be trained in the proper care and cleaning of the machine(s).</w:t>
      </w:r>
    </w:p>
    <w:p w14:paraId="77D3F8C5" w14:textId="2A522137" w:rsidR="00164397" w:rsidRPr="006455C4" w:rsidRDefault="00164397" w:rsidP="00E20070">
      <w:pPr>
        <w:pStyle w:val="ListParagraph"/>
        <w:tabs>
          <w:tab w:val="left" w:pos="2755"/>
        </w:tabs>
        <w:spacing w:before="1" w:line="235" w:lineRule="auto"/>
        <w:ind w:left="0" w:firstLine="360"/>
        <w:rPr>
          <w:rFonts w:ascii="Times New Roman" w:hAnsi="Times New Roman" w:cs="Times New Roman"/>
        </w:rPr>
      </w:pPr>
    </w:p>
    <w:p w14:paraId="79930479" w14:textId="01BA1C12" w:rsidR="00164397" w:rsidRPr="006455C4" w:rsidRDefault="001C3D05" w:rsidP="00E20070">
      <w:pPr>
        <w:pStyle w:val="ListParagraph"/>
        <w:tabs>
          <w:tab w:val="left" w:pos="2755"/>
        </w:tabs>
        <w:spacing w:before="1" w:line="235" w:lineRule="auto"/>
        <w:ind w:left="0" w:firstLine="360"/>
        <w:rPr>
          <w:rFonts w:ascii="Times New Roman" w:hAnsi="Times New Roman" w:cs="Times New Roman"/>
        </w:rPr>
      </w:pPr>
      <w:r w:rsidRPr="006455C4">
        <w:rPr>
          <w:rFonts w:ascii="Times New Roman" w:hAnsi="Times New Roman" w:cs="Times New Roman"/>
        </w:rPr>
        <w:t>APPENDIX 1- Schedule of Fees</w:t>
      </w:r>
    </w:p>
    <w:p w14:paraId="4A2497EC" w14:textId="35F830FE" w:rsidR="002C273B" w:rsidRPr="00D60F9F" w:rsidRDefault="002C273B" w:rsidP="00D60F9F">
      <w:pPr>
        <w:tabs>
          <w:tab w:val="left" w:pos="1839"/>
          <w:tab w:val="left" w:pos="2755"/>
        </w:tabs>
        <w:spacing w:before="1" w:line="235" w:lineRule="auto"/>
        <w:rPr>
          <w:rFonts w:ascii="Times New Roman" w:hAnsi="Times New Roman" w:cs="Times New Roman"/>
        </w:rPr>
      </w:pPr>
      <w:r w:rsidRPr="00D60F9F">
        <w:rPr>
          <w:rFonts w:ascii="Times New Roman" w:hAnsi="Times New Roman" w:cs="Times New Roman"/>
        </w:rPr>
        <w:tab/>
      </w:r>
      <w:r w:rsidRPr="00D60F9F">
        <w:rPr>
          <w:rFonts w:ascii="Times New Roman" w:hAnsi="Times New Roman" w:cs="Times New Roman"/>
        </w:rPr>
        <w:tab/>
      </w:r>
      <w:r w:rsidRPr="00D60F9F">
        <w:rPr>
          <w:rFonts w:ascii="Times New Roman" w:hAnsi="Times New Roman" w:cs="Times New Roman"/>
        </w:rPr>
        <w:tab/>
      </w:r>
    </w:p>
    <w:p w14:paraId="17B863C9" w14:textId="35FDFB05" w:rsidR="00F73ECD" w:rsidRPr="00096757" w:rsidRDefault="00346257"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Permit Fee</w:t>
      </w:r>
      <w:r w:rsidR="00181B4A" w:rsidRPr="00096757">
        <w:rPr>
          <w:rFonts w:ascii="Times New Roman" w:hAnsi="Times New Roman" w:cs="Times New Roman"/>
        </w:rPr>
        <w:tab/>
        <w:t>$</w:t>
      </w:r>
      <w:r w:rsidR="006E3F8F" w:rsidRPr="00096757">
        <w:rPr>
          <w:rFonts w:ascii="Times New Roman" w:hAnsi="Times New Roman" w:cs="Times New Roman"/>
        </w:rPr>
        <w:t>2</w:t>
      </w:r>
      <w:r w:rsidR="00181B4A" w:rsidRPr="00096757">
        <w:rPr>
          <w:rFonts w:ascii="Times New Roman" w:hAnsi="Times New Roman" w:cs="Times New Roman"/>
        </w:rPr>
        <w:t>0</w:t>
      </w:r>
    </w:p>
    <w:p w14:paraId="0B32CFD3" w14:textId="22754D5F" w:rsidR="00447D22" w:rsidRPr="00096757" w:rsidRDefault="00447D22"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Resample</w:t>
      </w:r>
      <w:r w:rsidR="00A84F4B" w:rsidRPr="00096757">
        <w:rPr>
          <w:rFonts w:ascii="Times New Roman" w:hAnsi="Times New Roman" w:cs="Times New Roman"/>
        </w:rPr>
        <w:t xml:space="preserve"> </w:t>
      </w:r>
      <w:r w:rsidR="00717208" w:rsidRPr="00096757">
        <w:rPr>
          <w:rFonts w:ascii="Times New Roman" w:hAnsi="Times New Roman" w:cs="Times New Roman"/>
        </w:rPr>
        <w:t>Collection Fee</w:t>
      </w:r>
      <w:r w:rsidR="00A84F4B" w:rsidRPr="00096757">
        <w:rPr>
          <w:rFonts w:ascii="Times New Roman" w:hAnsi="Times New Roman" w:cs="Times New Roman"/>
        </w:rPr>
        <w:tab/>
        <w:t>$45</w:t>
      </w:r>
    </w:p>
    <w:p w14:paraId="7989536A" w14:textId="3F8E7228" w:rsidR="00697EA5" w:rsidRPr="00096757" w:rsidRDefault="00697EA5"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Third Notice F</w:t>
      </w:r>
      <w:r w:rsidR="00A37FA7" w:rsidRPr="00096757">
        <w:rPr>
          <w:rFonts w:ascii="Times New Roman" w:hAnsi="Times New Roman" w:cs="Times New Roman"/>
        </w:rPr>
        <w:t>e</w:t>
      </w:r>
      <w:r w:rsidRPr="00096757">
        <w:rPr>
          <w:rFonts w:ascii="Times New Roman" w:hAnsi="Times New Roman" w:cs="Times New Roman"/>
        </w:rPr>
        <w:t>e</w:t>
      </w:r>
      <w:r w:rsidRPr="00096757">
        <w:rPr>
          <w:rFonts w:ascii="Times New Roman" w:hAnsi="Times New Roman" w:cs="Times New Roman"/>
        </w:rPr>
        <w:tab/>
        <w:t>$100</w:t>
      </w:r>
    </w:p>
    <w:p w14:paraId="63D96295" w14:textId="590B4A74" w:rsidR="00697EA5" w:rsidRPr="00096757" w:rsidRDefault="00697EA5" w:rsidP="00E20070">
      <w:pPr>
        <w:tabs>
          <w:tab w:val="right" w:pos="5040"/>
        </w:tabs>
        <w:spacing w:before="1" w:line="235" w:lineRule="auto"/>
        <w:ind w:firstLine="360"/>
        <w:rPr>
          <w:rFonts w:ascii="Times New Roman" w:hAnsi="Times New Roman" w:cs="Times New Roman"/>
        </w:rPr>
      </w:pPr>
      <w:r w:rsidRPr="00096757">
        <w:rPr>
          <w:rFonts w:ascii="Times New Roman" w:hAnsi="Times New Roman" w:cs="Times New Roman"/>
        </w:rPr>
        <w:t>Fourth Notice F</w:t>
      </w:r>
      <w:r w:rsidR="00A37FA7" w:rsidRPr="00096757">
        <w:rPr>
          <w:rFonts w:ascii="Times New Roman" w:hAnsi="Times New Roman" w:cs="Times New Roman"/>
        </w:rPr>
        <w:t>e</w:t>
      </w:r>
      <w:r w:rsidRPr="00096757">
        <w:rPr>
          <w:rFonts w:ascii="Times New Roman" w:hAnsi="Times New Roman" w:cs="Times New Roman"/>
        </w:rPr>
        <w:t>e</w:t>
      </w:r>
      <w:r w:rsidRPr="00096757">
        <w:rPr>
          <w:rFonts w:ascii="Times New Roman" w:hAnsi="Times New Roman" w:cs="Times New Roman"/>
        </w:rPr>
        <w:tab/>
        <w:t>$200</w:t>
      </w:r>
    </w:p>
    <w:p w14:paraId="1EA69CAA" w14:textId="0134CA99" w:rsidR="00A84F4B" w:rsidRPr="00096757" w:rsidRDefault="006803B4" w:rsidP="00E20070">
      <w:pPr>
        <w:tabs>
          <w:tab w:val="left" w:pos="4680"/>
        </w:tabs>
        <w:spacing w:before="1" w:line="235" w:lineRule="auto"/>
        <w:ind w:firstLine="360"/>
        <w:rPr>
          <w:rFonts w:ascii="Times New Roman" w:hAnsi="Times New Roman" w:cs="Times New Roman"/>
        </w:rPr>
      </w:pPr>
      <w:r w:rsidRPr="00096757">
        <w:rPr>
          <w:rFonts w:ascii="Times New Roman" w:hAnsi="Times New Roman" w:cs="Times New Roman"/>
        </w:rPr>
        <w:t>Validation of</w:t>
      </w:r>
      <w:r w:rsidR="00EA1443" w:rsidRPr="00096757">
        <w:rPr>
          <w:rFonts w:ascii="Times New Roman" w:hAnsi="Times New Roman" w:cs="Times New Roman"/>
        </w:rPr>
        <w:t xml:space="preserve"> Cleaning</w:t>
      </w:r>
      <w:r w:rsidRPr="00096757">
        <w:rPr>
          <w:rFonts w:ascii="Times New Roman" w:hAnsi="Times New Roman" w:cs="Times New Roman"/>
        </w:rPr>
        <w:t xml:space="preserve"> Proce</w:t>
      </w:r>
      <w:r w:rsidR="00A37FA7" w:rsidRPr="00096757">
        <w:rPr>
          <w:rFonts w:ascii="Times New Roman" w:hAnsi="Times New Roman" w:cs="Times New Roman"/>
        </w:rPr>
        <w:t>dure</w:t>
      </w:r>
      <w:r w:rsidRPr="00096757">
        <w:rPr>
          <w:rFonts w:ascii="Times New Roman" w:hAnsi="Times New Roman" w:cs="Times New Roman"/>
        </w:rPr>
        <w:t xml:space="preserve"> (VCP)</w:t>
      </w:r>
      <w:r w:rsidR="00E20070" w:rsidRPr="00096757">
        <w:rPr>
          <w:rFonts w:ascii="Times New Roman" w:hAnsi="Times New Roman" w:cs="Times New Roman"/>
        </w:rPr>
        <w:tab/>
        <w:t xml:space="preserve"> </w:t>
      </w:r>
      <w:r w:rsidRPr="00096757">
        <w:rPr>
          <w:rFonts w:ascii="Times New Roman" w:hAnsi="Times New Roman" w:cs="Times New Roman"/>
        </w:rPr>
        <w:t>$</w:t>
      </w:r>
      <w:r w:rsidR="00181B4A" w:rsidRPr="00096757">
        <w:rPr>
          <w:rFonts w:ascii="Times New Roman" w:hAnsi="Times New Roman" w:cs="Times New Roman"/>
        </w:rPr>
        <w:t>50</w:t>
      </w:r>
      <w:r w:rsidR="006B208C" w:rsidRPr="00096757">
        <w:rPr>
          <w:rFonts w:ascii="Times New Roman" w:hAnsi="Times New Roman" w:cs="Times New Roman"/>
        </w:rPr>
        <w:t>/hr. excluding travel time</w:t>
      </w:r>
    </w:p>
    <w:sectPr w:rsidR="00A84F4B" w:rsidRPr="00096757" w:rsidSect="00BF2972">
      <w:headerReference w:type="default" r:id="rId10"/>
      <w:footerReference w:type="default" r:id="rId11"/>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B1366" w14:textId="77777777" w:rsidR="00340262" w:rsidRDefault="00340262">
      <w:r>
        <w:separator/>
      </w:r>
    </w:p>
  </w:endnote>
  <w:endnote w:type="continuationSeparator" w:id="0">
    <w:p w14:paraId="129CA21B" w14:textId="77777777" w:rsidR="00340262" w:rsidRDefault="00340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2059" w14:textId="78500648" w:rsidR="00092E64" w:rsidRPr="00231BF2" w:rsidRDefault="00231BF2" w:rsidP="00231BF2">
    <w:pPr>
      <w:pStyle w:val="BodyText"/>
      <w:jc w:val="center"/>
      <w:rPr>
        <w:rFonts w:ascii="Times New Roman" w:hAnsi="Times New Roman" w:cs="Times New Roman"/>
        <w:b/>
        <w:bCs/>
        <w:sz w:val="22"/>
        <w:szCs w:val="22"/>
      </w:rPr>
    </w:pPr>
    <w:r w:rsidRPr="00231BF2">
      <w:rPr>
        <w:rFonts w:ascii="Times New Roman" w:hAnsi="Times New Roman" w:cs="Times New Roman"/>
        <w:b/>
        <w:bCs/>
        <w:sz w:val="22"/>
        <w:szCs w:val="22"/>
      </w:rPr>
      <w:fldChar w:fldCharType="begin"/>
    </w:r>
    <w:r w:rsidRPr="00231BF2">
      <w:rPr>
        <w:rFonts w:ascii="Times New Roman" w:hAnsi="Times New Roman" w:cs="Times New Roman"/>
        <w:b/>
        <w:bCs/>
        <w:sz w:val="22"/>
        <w:szCs w:val="22"/>
      </w:rPr>
      <w:instrText xml:space="preserve"> PAGE   \* MERGEFORMAT </w:instrText>
    </w:r>
    <w:r w:rsidRPr="00231BF2">
      <w:rPr>
        <w:rFonts w:ascii="Times New Roman" w:hAnsi="Times New Roman" w:cs="Times New Roman"/>
        <w:b/>
        <w:bCs/>
        <w:sz w:val="22"/>
        <w:szCs w:val="22"/>
      </w:rPr>
      <w:fldChar w:fldCharType="separate"/>
    </w:r>
    <w:r w:rsidRPr="00231BF2">
      <w:rPr>
        <w:rFonts w:ascii="Times New Roman" w:hAnsi="Times New Roman" w:cs="Times New Roman"/>
        <w:b/>
        <w:bCs/>
        <w:noProof/>
        <w:sz w:val="22"/>
        <w:szCs w:val="22"/>
      </w:rPr>
      <w:t>1</w:t>
    </w:r>
    <w:r w:rsidRPr="00231BF2">
      <w:rPr>
        <w:rFonts w:ascii="Times New Roman" w:hAnsi="Times New Roman" w:cs="Times New Roman"/>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48D25" w14:textId="77777777" w:rsidR="00340262" w:rsidRDefault="00340262">
      <w:r>
        <w:separator/>
      </w:r>
    </w:p>
  </w:footnote>
  <w:footnote w:type="continuationSeparator" w:id="0">
    <w:p w14:paraId="3C0A2954" w14:textId="77777777" w:rsidR="00340262" w:rsidRDefault="00340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2058" w14:textId="46682F68" w:rsidR="00092E64" w:rsidRPr="00231BF2" w:rsidRDefault="00231BF2" w:rsidP="00231BF2">
    <w:pPr>
      <w:pStyle w:val="BodyText"/>
      <w:jc w:val="center"/>
      <w:rPr>
        <w:rFonts w:ascii="Times New Roman" w:hAnsi="Times New Roman" w:cs="Times New Roman"/>
        <w:b/>
        <w:bCs/>
        <w:sz w:val="20"/>
        <w:szCs w:val="20"/>
      </w:rPr>
    </w:pPr>
    <w:r w:rsidRPr="00231BF2">
      <w:rPr>
        <w:rFonts w:ascii="Times New Roman" w:hAnsi="Times New Roman" w:cs="Times New Roman"/>
        <w:b/>
        <w:bCs/>
        <w:sz w:val="20"/>
        <w:szCs w:val="20"/>
      </w:rPr>
      <w:t>61CSR04B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875"/>
    <w:multiLevelType w:val="multilevel"/>
    <w:tmpl w:val="8EE458A0"/>
    <w:lvl w:ilvl="0">
      <w:start w:val="8"/>
      <w:numFmt w:val="decimal"/>
      <w:lvlText w:val="%1"/>
      <w:lvlJc w:val="left"/>
      <w:pPr>
        <w:ind w:left="2015" w:hanging="535"/>
      </w:pPr>
      <w:rPr>
        <w:rFonts w:hint="default"/>
        <w:lang w:val="en-US" w:eastAsia="en-US" w:bidi="ar-SA"/>
      </w:rPr>
    </w:lvl>
    <w:lvl w:ilvl="1">
      <w:start w:val="1"/>
      <w:numFmt w:val="decimal"/>
      <w:lvlText w:val="%1.%2."/>
      <w:lvlJc w:val="left"/>
      <w:pPr>
        <w:ind w:left="2015" w:hanging="535"/>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1" w:hanging="73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157" w:hanging="737"/>
      </w:pPr>
      <w:rPr>
        <w:rFonts w:hint="default"/>
        <w:lang w:val="en-US" w:eastAsia="en-US" w:bidi="ar-SA"/>
      </w:rPr>
    </w:lvl>
    <w:lvl w:ilvl="4">
      <w:numFmt w:val="bullet"/>
      <w:lvlText w:val="•"/>
      <w:lvlJc w:val="left"/>
      <w:pPr>
        <w:ind w:left="5226" w:hanging="737"/>
      </w:pPr>
      <w:rPr>
        <w:rFonts w:hint="default"/>
        <w:lang w:val="en-US" w:eastAsia="en-US" w:bidi="ar-SA"/>
      </w:rPr>
    </w:lvl>
    <w:lvl w:ilvl="5">
      <w:numFmt w:val="bullet"/>
      <w:lvlText w:val="•"/>
      <w:lvlJc w:val="left"/>
      <w:pPr>
        <w:ind w:left="6295" w:hanging="737"/>
      </w:pPr>
      <w:rPr>
        <w:rFonts w:hint="default"/>
        <w:lang w:val="en-US" w:eastAsia="en-US" w:bidi="ar-SA"/>
      </w:rPr>
    </w:lvl>
    <w:lvl w:ilvl="6">
      <w:numFmt w:val="bullet"/>
      <w:lvlText w:val="•"/>
      <w:lvlJc w:val="left"/>
      <w:pPr>
        <w:ind w:left="7364" w:hanging="737"/>
      </w:pPr>
      <w:rPr>
        <w:rFonts w:hint="default"/>
        <w:lang w:val="en-US" w:eastAsia="en-US" w:bidi="ar-SA"/>
      </w:rPr>
    </w:lvl>
    <w:lvl w:ilvl="7">
      <w:numFmt w:val="bullet"/>
      <w:lvlText w:val="•"/>
      <w:lvlJc w:val="left"/>
      <w:pPr>
        <w:ind w:left="8433" w:hanging="737"/>
      </w:pPr>
      <w:rPr>
        <w:rFonts w:hint="default"/>
        <w:lang w:val="en-US" w:eastAsia="en-US" w:bidi="ar-SA"/>
      </w:rPr>
    </w:lvl>
    <w:lvl w:ilvl="8">
      <w:numFmt w:val="bullet"/>
      <w:lvlText w:val="•"/>
      <w:lvlJc w:val="left"/>
      <w:pPr>
        <w:ind w:left="9502" w:hanging="737"/>
      </w:pPr>
      <w:rPr>
        <w:rFonts w:hint="default"/>
        <w:lang w:val="en-US" w:eastAsia="en-US" w:bidi="ar-SA"/>
      </w:rPr>
    </w:lvl>
  </w:abstractNum>
  <w:abstractNum w:abstractNumId="1" w15:restartNumberingAfterBreak="0">
    <w:nsid w:val="1D0E5BC9"/>
    <w:multiLevelType w:val="multilevel"/>
    <w:tmpl w:val="5B9E40DE"/>
    <w:lvl w:ilvl="0">
      <w:start w:val="4"/>
      <w:numFmt w:val="decimal"/>
      <w:lvlText w:val="%1"/>
      <w:lvlJc w:val="left"/>
      <w:pPr>
        <w:ind w:left="1138" w:hanging="541"/>
      </w:pPr>
      <w:rPr>
        <w:rFonts w:hint="default"/>
        <w:lang w:val="en-US" w:eastAsia="en-US" w:bidi="ar-SA"/>
      </w:rPr>
    </w:lvl>
    <w:lvl w:ilvl="1">
      <w:start w:val="1"/>
      <w:numFmt w:val="decimal"/>
      <w:lvlText w:val="%1.%2."/>
      <w:lvlJc w:val="left"/>
      <w:pPr>
        <w:ind w:left="1138" w:hanging="541"/>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41"/>
      </w:pPr>
      <w:rPr>
        <w:rFonts w:hint="default"/>
        <w:lang w:val="en-US" w:eastAsia="en-US" w:bidi="ar-SA"/>
      </w:rPr>
    </w:lvl>
    <w:lvl w:ilvl="3">
      <w:numFmt w:val="bullet"/>
      <w:lvlText w:val="•"/>
      <w:lvlJc w:val="left"/>
      <w:pPr>
        <w:ind w:left="4290" w:hanging="541"/>
      </w:pPr>
      <w:rPr>
        <w:rFonts w:hint="default"/>
        <w:lang w:val="en-US" w:eastAsia="en-US" w:bidi="ar-SA"/>
      </w:rPr>
    </w:lvl>
    <w:lvl w:ilvl="4">
      <w:numFmt w:val="bullet"/>
      <w:lvlText w:val="•"/>
      <w:lvlJc w:val="left"/>
      <w:pPr>
        <w:ind w:left="5340" w:hanging="541"/>
      </w:pPr>
      <w:rPr>
        <w:rFonts w:hint="default"/>
        <w:lang w:val="en-US" w:eastAsia="en-US" w:bidi="ar-SA"/>
      </w:rPr>
    </w:lvl>
    <w:lvl w:ilvl="5">
      <w:numFmt w:val="bullet"/>
      <w:lvlText w:val="•"/>
      <w:lvlJc w:val="left"/>
      <w:pPr>
        <w:ind w:left="6390" w:hanging="541"/>
      </w:pPr>
      <w:rPr>
        <w:rFonts w:hint="default"/>
        <w:lang w:val="en-US" w:eastAsia="en-US" w:bidi="ar-SA"/>
      </w:rPr>
    </w:lvl>
    <w:lvl w:ilvl="6">
      <w:numFmt w:val="bullet"/>
      <w:lvlText w:val="•"/>
      <w:lvlJc w:val="left"/>
      <w:pPr>
        <w:ind w:left="7440" w:hanging="541"/>
      </w:pPr>
      <w:rPr>
        <w:rFonts w:hint="default"/>
        <w:lang w:val="en-US" w:eastAsia="en-US" w:bidi="ar-SA"/>
      </w:rPr>
    </w:lvl>
    <w:lvl w:ilvl="7">
      <w:numFmt w:val="bullet"/>
      <w:lvlText w:val="•"/>
      <w:lvlJc w:val="left"/>
      <w:pPr>
        <w:ind w:left="8490" w:hanging="541"/>
      </w:pPr>
      <w:rPr>
        <w:rFonts w:hint="default"/>
        <w:lang w:val="en-US" w:eastAsia="en-US" w:bidi="ar-SA"/>
      </w:rPr>
    </w:lvl>
    <w:lvl w:ilvl="8">
      <w:numFmt w:val="bullet"/>
      <w:lvlText w:val="•"/>
      <w:lvlJc w:val="left"/>
      <w:pPr>
        <w:ind w:left="9540" w:hanging="541"/>
      </w:pPr>
      <w:rPr>
        <w:rFonts w:hint="default"/>
        <w:lang w:val="en-US" w:eastAsia="en-US" w:bidi="ar-SA"/>
      </w:rPr>
    </w:lvl>
  </w:abstractNum>
  <w:abstractNum w:abstractNumId="2" w15:restartNumberingAfterBreak="0">
    <w:nsid w:val="1E9A3A2D"/>
    <w:multiLevelType w:val="multilevel"/>
    <w:tmpl w:val="B72A6A6E"/>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Arial" w:eastAsia="Arial" w:hAnsi="Arial" w:cs="Arial" w:hint="default"/>
        <w:b w:val="0"/>
        <w:bCs w:val="0"/>
        <w:i w:val="0"/>
        <w:iCs w:val="0"/>
        <w:strike w:val="0"/>
        <w:spacing w:val="-1"/>
        <w:w w:val="101"/>
        <w:sz w:val="24"/>
        <w:szCs w:val="24"/>
        <w:lang w:val="en-US" w:eastAsia="en-US" w:bidi="ar-SA"/>
      </w:rPr>
    </w:lvl>
    <w:lvl w:ilvl="2">
      <w:start w:val="1"/>
      <w:numFmt w:val="lowerLetter"/>
      <w:lvlText w:val="%1.%2.%3."/>
      <w:lvlJc w:val="left"/>
      <w:pPr>
        <w:ind w:left="1137" w:hanging="945"/>
      </w:pPr>
      <w:rPr>
        <w:rFonts w:ascii="Arial" w:eastAsia="Arial" w:hAnsi="Arial" w:cs="Arial" w:hint="default"/>
        <w:b w:val="0"/>
        <w:bCs w:val="0"/>
        <w:i w:val="0"/>
        <w:iCs w:val="0"/>
        <w:spacing w:val="-1"/>
        <w:w w:val="99"/>
        <w:sz w:val="24"/>
        <w:szCs w:val="24"/>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3" w15:restartNumberingAfterBreak="0">
    <w:nsid w:val="2329087C"/>
    <w:multiLevelType w:val="multilevel"/>
    <w:tmpl w:val="078CF62C"/>
    <w:lvl w:ilvl="0">
      <w:start w:val="7"/>
      <w:numFmt w:val="decimal"/>
      <w:lvlText w:val="%1"/>
      <w:lvlJc w:val="left"/>
      <w:pPr>
        <w:ind w:left="1114" w:hanging="652"/>
      </w:pPr>
      <w:rPr>
        <w:rFonts w:hint="default"/>
        <w:lang w:val="en-US" w:eastAsia="en-US" w:bidi="ar-SA"/>
      </w:rPr>
    </w:lvl>
    <w:lvl w:ilvl="1">
      <w:start w:val="1"/>
      <w:numFmt w:val="decimal"/>
      <w:lvlText w:val="%1.%2."/>
      <w:lvlJc w:val="left"/>
      <w:pPr>
        <w:ind w:left="1114" w:hanging="652"/>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2569" w:hanging="73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577" w:hanging="739"/>
      </w:pPr>
      <w:rPr>
        <w:rFonts w:hint="default"/>
        <w:lang w:val="en-US" w:eastAsia="en-US" w:bidi="ar-SA"/>
      </w:rPr>
    </w:lvl>
    <w:lvl w:ilvl="4">
      <w:numFmt w:val="bullet"/>
      <w:lvlText w:val="•"/>
      <w:lvlJc w:val="left"/>
      <w:pPr>
        <w:ind w:left="5586" w:hanging="739"/>
      </w:pPr>
      <w:rPr>
        <w:rFonts w:hint="default"/>
        <w:lang w:val="en-US" w:eastAsia="en-US" w:bidi="ar-SA"/>
      </w:rPr>
    </w:lvl>
    <w:lvl w:ilvl="5">
      <w:numFmt w:val="bullet"/>
      <w:lvlText w:val="•"/>
      <w:lvlJc w:val="left"/>
      <w:pPr>
        <w:ind w:left="6595" w:hanging="739"/>
      </w:pPr>
      <w:rPr>
        <w:rFonts w:hint="default"/>
        <w:lang w:val="en-US" w:eastAsia="en-US" w:bidi="ar-SA"/>
      </w:rPr>
    </w:lvl>
    <w:lvl w:ilvl="6">
      <w:numFmt w:val="bullet"/>
      <w:lvlText w:val="•"/>
      <w:lvlJc w:val="left"/>
      <w:pPr>
        <w:ind w:left="7604" w:hanging="739"/>
      </w:pPr>
      <w:rPr>
        <w:rFonts w:hint="default"/>
        <w:lang w:val="en-US" w:eastAsia="en-US" w:bidi="ar-SA"/>
      </w:rPr>
    </w:lvl>
    <w:lvl w:ilvl="7">
      <w:numFmt w:val="bullet"/>
      <w:lvlText w:val="•"/>
      <w:lvlJc w:val="left"/>
      <w:pPr>
        <w:ind w:left="8613" w:hanging="739"/>
      </w:pPr>
      <w:rPr>
        <w:rFonts w:hint="default"/>
        <w:lang w:val="en-US" w:eastAsia="en-US" w:bidi="ar-SA"/>
      </w:rPr>
    </w:lvl>
    <w:lvl w:ilvl="8">
      <w:numFmt w:val="bullet"/>
      <w:lvlText w:val="•"/>
      <w:lvlJc w:val="left"/>
      <w:pPr>
        <w:ind w:left="9622" w:hanging="739"/>
      </w:pPr>
      <w:rPr>
        <w:rFonts w:hint="default"/>
        <w:lang w:val="en-US" w:eastAsia="en-US" w:bidi="ar-SA"/>
      </w:rPr>
    </w:lvl>
  </w:abstractNum>
  <w:abstractNum w:abstractNumId="4" w15:restartNumberingAfterBreak="0">
    <w:nsid w:val="25F56490"/>
    <w:multiLevelType w:val="multilevel"/>
    <w:tmpl w:val="62BEAF28"/>
    <w:lvl w:ilvl="0">
      <w:start w:val="14"/>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0908A3"/>
    <w:multiLevelType w:val="multilevel"/>
    <w:tmpl w:val="DDB88E86"/>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480" w:hanging="680"/>
        <w:jc w:val="right"/>
      </w:pPr>
      <w:rPr>
        <w:rFonts w:hint="default"/>
        <w:spacing w:val="-1"/>
        <w:w w:val="100"/>
        <w:sz w:val="22"/>
        <w:szCs w:val="22"/>
        <w:lang w:val="en-US" w:eastAsia="en-US" w:bidi="ar-SA"/>
      </w:rPr>
    </w:lvl>
    <w:lvl w:ilvl="2">
      <w:start w:val="1"/>
      <w:numFmt w:val="lowerLetter"/>
      <w:lvlText w:val="%1.%2.%3."/>
      <w:lvlJc w:val="left"/>
      <w:pPr>
        <w:ind w:left="3637" w:hanging="937"/>
        <w:jc w:val="right"/>
      </w:pPr>
      <w:rPr>
        <w:rFonts w:hint="default"/>
        <w:strike w:val="0"/>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6" w15:restartNumberingAfterBreak="0">
    <w:nsid w:val="29596C8B"/>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7" w15:restartNumberingAfterBreak="0">
    <w:nsid w:val="2A5F32CE"/>
    <w:multiLevelType w:val="multilevel"/>
    <w:tmpl w:val="69A8E5A2"/>
    <w:lvl w:ilvl="0">
      <w:start w:val="14"/>
      <w:numFmt w:val="decimal"/>
      <w:lvlText w:val="%1"/>
      <w:lvlJc w:val="left"/>
      <w:pPr>
        <w:ind w:left="465" w:hanging="465"/>
      </w:pPr>
      <w:rPr>
        <w:rFonts w:hint="default"/>
      </w:rPr>
    </w:lvl>
    <w:lvl w:ilvl="1">
      <w:start w:val="5"/>
      <w:numFmt w:val="decimal"/>
      <w:lvlText w:val="%1.%2"/>
      <w:lvlJc w:val="left"/>
      <w:pPr>
        <w:ind w:left="2609" w:hanging="465"/>
      </w:pPr>
      <w:rPr>
        <w:rFonts w:hint="default"/>
      </w:rPr>
    </w:lvl>
    <w:lvl w:ilvl="2">
      <w:start w:val="1"/>
      <w:numFmt w:val="lowerLetter"/>
      <w:lvlText w:val="%1.%2.%3"/>
      <w:lvlJc w:val="left"/>
      <w:pPr>
        <w:ind w:left="5008" w:hanging="720"/>
      </w:pPr>
      <w:rPr>
        <w:rFonts w:hint="default"/>
      </w:rPr>
    </w:lvl>
    <w:lvl w:ilvl="3">
      <w:start w:val="1"/>
      <w:numFmt w:val="decimal"/>
      <w:lvlText w:val="%1.%2.%3.%4"/>
      <w:lvlJc w:val="left"/>
      <w:pPr>
        <w:ind w:left="7512" w:hanging="1080"/>
      </w:pPr>
      <w:rPr>
        <w:rFonts w:hint="default"/>
      </w:rPr>
    </w:lvl>
    <w:lvl w:ilvl="4">
      <w:start w:val="1"/>
      <w:numFmt w:val="decimal"/>
      <w:lvlText w:val="%1.%2.%3.%4.%5"/>
      <w:lvlJc w:val="left"/>
      <w:pPr>
        <w:ind w:left="9656" w:hanging="1080"/>
      </w:pPr>
      <w:rPr>
        <w:rFonts w:hint="default"/>
      </w:rPr>
    </w:lvl>
    <w:lvl w:ilvl="5">
      <w:start w:val="1"/>
      <w:numFmt w:val="decimal"/>
      <w:lvlText w:val="%1.%2.%3.%4.%5.%6"/>
      <w:lvlJc w:val="left"/>
      <w:pPr>
        <w:ind w:left="12160" w:hanging="1440"/>
      </w:pPr>
      <w:rPr>
        <w:rFonts w:hint="default"/>
      </w:rPr>
    </w:lvl>
    <w:lvl w:ilvl="6">
      <w:start w:val="1"/>
      <w:numFmt w:val="decimal"/>
      <w:lvlText w:val="%1.%2.%3.%4.%5.%6.%7"/>
      <w:lvlJc w:val="left"/>
      <w:pPr>
        <w:ind w:left="14304" w:hanging="1440"/>
      </w:pPr>
      <w:rPr>
        <w:rFonts w:hint="default"/>
      </w:rPr>
    </w:lvl>
    <w:lvl w:ilvl="7">
      <w:start w:val="1"/>
      <w:numFmt w:val="decimal"/>
      <w:lvlText w:val="%1.%2.%3.%4.%5.%6.%7.%8"/>
      <w:lvlJc w:val="left"/>
      <w:pPr>
        <w:ind w:left="16808" w:hanging="1800"/>
      </w:pPr>
      <w:rPr>
        <w:rFonts w:hint="default"/>
      </w:rPr>
    </w:lvl>
    <w:lvl w:ilvl="8">
      <w:start w:val="1"/>
      <w:numFmt w:val="decimal"/>
      <w:lvlText w:val="%1.%2.%3.%4.%5.%6.%7.%8.%9"/>
      <w:lvlJc w:val="left"/>
      <w:pPr>
        <w:ind w:left="18952" w:hanging="1800"/>
      </w:pPr>
      <w:rPr>
        <w:rFonts w:hint="default"/>
      </w:rPr>
    </w:lvl>
  </w:abstractNum>
  <w:abstractNum w:abstractNumId="8" w15:restartNumberingAfterBreak="0">
    <w:nsid w:val="2C934C57"/>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9" w15:restartNumberingAfterBreak="0">
    <w:nsid w:val="2E2037E1"/>
    <w:multiLevelType w:val="multilevel"/>
    <w:tmpl w:val="C7DE1700"/>
    <w:lvl w:ilvl="0">
      <w:start w:val="15"/>
      <w:numFmt w:val="decimal"/>
      <w:lvlText w:val="%1"/>
      <w:lvlJc w:val="left"/>
      <w:pPr>
        <w:ind w:left="1118" w:hanging="676"/>
      </w:pPr>
      <w:rPr>
        <w:rFonts w:hint="default"/>
        <w:lang w:val="en-US" w:eastAsia="en-US" w:bidi="ar-SA"/>
      </w:rPr>
    </w:lvl>
    <w:lvl w:ilvl="1">
      <w:start w:val="1"/>
      <w:numFmt w:val="decimal"/>
      <w:lvlText w:val="%1.%2."/>
      <w:lvlJc w:val="left"/>
      <w:pPr>
        <w:ind w:left="1118" w:hanging="676"/>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4" w:hanging="925"/>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925"/>
      </w:pPr>
      <w:rPr>
        <w:rFonts w:hint="default"/>
        <w:lang w:val="en-US" w:eastAsia="en-US" w:bidi="ar-SA"/>
      </w:rPr>
    </w:lvl>
    <w:lvl w:ilvl="4">
      <w:numFmt w:val="bullet"/>
      <w:lvlText w:val="•"/>
      <w:lvlJc w:val="left"/>
      <w:pPr>
        <w:ind w:left="5328" w:hanging="925"/>
      </w:pPr>
      <w:rPr>
        <w:rFonts w:hint="default"/>
        <w:lang w:val="en-US" w:eastAsia="en-US" w:bidi="ar-SA"/>
      </w:rPr>
    </w:lvl>
    <w:lvl w:ilvl="5">
      <w:numFmt w:val="bullet"/>
      <w:lvlText w:val="•"/>
      <w:lvlJc w:val="left"/>
      <w:pPr>
        <w:ind w:left="6380" w:hanging="925"/>
      </w:pPr>
      <w:rPr>
        <w:rFonts w:hint="default"/>
        <w:lang w:val="en-US" w:eastAsia="en-US" w:bidi="ar-SA"/>
      </w:rPr>
    </w:lvl>
    <w:lvl w:ilvl="6">
      <w:numFmt w:val="bullet"/>
      <w:lvlText w:val="•"/>
      <w:lvlJc w:val="left"/>
      <w:pPr>
        <w:ind w:left="7432" w:hanging="925"/>
      </w:pPr>
      <w:rPr>
        <w:rFonts w:hint="default"/>
        <w:lang w:val="en-US" w:eastAsia="en-US" w:bidi="ar-SA"/>
      </w:rPr>
    </w:lvl>
    <w:lvl w:ilvl="7">
      <w:numFmt w:val="bullet"/>
      <w:lvlText w:val="•"/>
      <w:lvlJc w:val="left"/>
      <w:pPr>
        <w:ind w:left="8484" w:hanging="925"/>
      </w:pPr>
      <w:rPr>
        <w:rFonts w:hint="default"/>
        <w:lang w:val="en-US" w:eastAsia="en-US" w:bidi="ar-SA"/>
      </w:rPr>
    </w:lvl>
    <w:lvl w:ilvl="8">
      <w:numFmt w:val="bullet"/>
      <w:lvlText w:val="•"/>
      <w:lvlJc w:val="left"/>
      <w:pPr>
        <w:ind w:left="9536" w:hanging="925"/>
      </w:pPr>
      <w:rPr>
        <w:rFonts w:hint="default"/>
        <w:lang w:val="en-US" w:eastAsia="en-US" w:bidi="ar-SA"/>
      </w:rPr>
    </w:lvl>
  </w:abstractNum>
  <w:abstractNum w:abstractNumId="10" w15:restartNumberingAfterBreak="0">
    <w:nsid w:val="2E8146C4"/>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11" w15:restartNumberingAfterBreak="0">
    <w:nsid w:val="2F6446B8"/>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2" w15:restartNumberingAfterBreak="0">
    <w:nsid w:val="30A30716"/>
    <w:multiLevelType w:val="multilevel"/>
    <w:tmpl w:val="B33C898C"/>
    <w:lvl w:ilvl="0">
      <w:start w:val="3"/>
      <w:numFmt w:val="decimal"/>
      <w:lvlText w:val="%1"/>
      <w:lvlJc w:val="left"/>
      <w:pPr>
        <w:ind w:left="1133" w:hanging="557"/>
      </w:pPr>
      <w:rPr>
        <w:rFonts w:hint="default"/>
        <w:lang w:val="en-US" w:eastAsia="en-US" w:bidi="ar-SA"/>
      </w:rPr>
    </w:lvl>
    <w:lvl w:ilvl="1">
      <w:start w:val="1"/>
      <w:numFmt w:val="decimal"/>
      <w:lvlText w:val="%1.%2."/>
      <w:lvlJc w:val="left"/>
      <w:pPr>
        <w:ind w:left="1133" w:hanging="55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57"/>
      </w:pPr>
      <w:rPr>
        <w:rFonts w:hint="default"/>
        <w:lang w:val="en-US" w:eastAsia="en-US" w:bidi="ar-SA"/>
      </w:rPr>
    </w:lvl>
    <w:lvl w:ilvl="3">
      <w:numFmt w:val="bullet"/>
      <w:lvlText w:val="•"/>
      <w:lvlJc w:val="left"/>
      <w:pPr>
        <w:ind w:left="4290" w:hanging="557"/>
      </w:pPr>
      <w:rPr>
        <w:rFonts w:hint="default"/>
        <w:lang w:val="en-US" w:eastAsia="en-US" w:bidi="ar-SA"/>
      </w:rPr>
    </w:lvl>
    <w:lvl w:ilvl="4">
      <w:numFmt w:val="bullet"/>
      <w:lvlText w:val="•"/>
      <w:lvlJc w:val="left"/>
      <w:pPr>
        <w:ind w:left="5340" w:hanging="557"/>
      </w:pPr>
      <w:rPr>
        <w:rFonts w:hint="default"/>
        <w:lang w:val="en-US" w:eastAsia="en-US" w:bidi="ar-SA"/>
      </w:rPr>
    </w:lvl>
    <w:lvl w:ilvl="5">
      <w:numFmt w:val="bullet"/>
      <w:lvlText w:val="•"/>
      <w:lvlJc w:val="left"/>
      <w:pPr>
        <w:ind w:left="6390" w:hanging="557"/>
      </w:pPr>
      <w:rPr>
        <w:rFonts w:hint="default"/>
        <w:lang w:val="en-US" w:eastAsia="en-US" w:bidi="ar-SA"/>
      </w:rPr>
    </w:lvl>
    <w:lvl w:ilvl="6">
      <w:numFmt w:val="bullet"/>
      <w:lvlText w:val="•"/>
      <w:lvlJc w:val="left"/>
      <w:pPr>
        <w:ind w:left="7440" w:hanging="557"/>
      </w:pPr>
      <w:rPr>
        <w:rFonts w:hint="default"/>
        <w:lang w:val="en-US" w:eastAsia="en-US" w:bidi="ar-SA"/>
      </w:rPr>
    </w:lvl>
    <w:lvl w:ilvl="7">
      <w:numFmt w:val="bullet"/>
      <w:lvlText w:val="•"/>
      <w:lvlJc w:val="left"/>
      <w:pPr>
        <w:ind w:left="8490" w:hanging="557"/>
      </w:pPr>
      <w:rPr>
        <w:rFonts w:hint="default"/>
        <w:lang w:val="en-US" w:eastAsia="en-US" w:bidi="ar-SA"/>
      </w:rPr>
    </w:lvl>
    <w:lvl w:ilvl="8">
      <w:numFmt w:val="bullet"/>
      <w:lvlText w:val="•"/>
      <w:lvlJc w:val="left"/>
      <w:pPr>
        <w:ind w:left="9540" w:hanging="557"/>
      </w:pPr>
      <w:rPr>
        <w:rFonts w:hint="default"/>
        <w:lang w:val="en-US" w:eastAsia="en-US" w:bidi="ar-SA"/>
      </w:rPr>
    </w:lvl>
  </w:abstractNum>
  <w:abstractNum w:abstractNumId="13" w15:restartNumberingAfterBreak="0">
    <w:nsid w:val="391C3920"/>
    <w:multiLevelType w:val="multilevel"/>
    <w:tmpl w:val="E45AD4C6"/>
    <w:lvl w:ilvl="0">
      <w:start w:val="13"/>
      <w:numFmt w:val="decimal"/>
      <w:lvlText w:val="%1"/>
      <w:lvlJc w:val="left"/>
      <w:pPr>
        <w:ind w:left="1114" w:hanging="777"/>
      </w:pPr>
      <w:rPr>
        <w:rFonts w:hint="default"/>
        <w:lang w:val="en-US" w:eastAsia="en-US" w:bidi="ar-SA"/>
      </w:rPr>
    </w:lvl>
    <w:lvl w:ilvl="1">
      <w:start w:val="1"/>
      <w:numFmt w:val="decimal"/>
      <w:lvlText w:val="%1.%2."/>
      <w:lvlJc w:val="left"/>
      <w:pPr>
        <w:ind w:left="1114" w:hanging="777"/>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1104" w:hanging="91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917"/>
      </w:pPr>
      <w:rPr>
        <w:rFonts w:hint="default"/>
        <w:lang w:val="en-US" w:eastAsia="en-US" w:bidi="ar-SA"/>
      </w:rPr>
    </w:lvl>
    <w:lvl w:ilvl="4">
      <w:numFmt w:val="bullet"/>
      <w:lvlText w:val="•"/>
      <w:lvlJc w:val="left"/>
      <w:pPr>
        <w:ind w:left="4626" w:hanging="917"/>
      </w:pPr>
      <w:rPr>
        <w:rFonts w:hint="default"/>
        <w:lang w:val="en-US" w:eastAsia="en-US" w:bidi="ar-SA"/>
      </w:rPr>
    </w:lvl>
    <w:lvl w:ilvl="5">
      <w:numFmt w:val="bullet"/>
      <w:lvlText w:val="•"/>
      <w:lvlJc w:val="left"/>
      <w:pPr>
        <w:ind w:left="5795" w:hanging="917"/>
      </w:pPr>
      <w:rPr>
        <w:rFonts w:hint="default"/>
        <w:lang w:val="en-US" w:eastAsia="en-US" w:bidi="ar-SA"/>
      </w:rPr>
    </w:lvl>
    <w:lvl w:ilvl="6">
      <w:numFmt w:val="bullet"/>
      <w:lvlText w:val="•"/>
      <w:lvlJc w:val="left"/>
      <w:pPr>
        <w:ind w:left="6964" w:hanging="917"/>
      </w:pPr>
      <w:rPr>
        <w:rFonts w:hint="default"/>
        <w:lang w:val="en-US" w:eastAsia="en-US" w:bidi="ar-SA"/>
      </w:rPr>
    </w:lvl>
    <w:lvl w:ilvl="7">
      <w:numFmt w:val="bullet"/>
      <w:lvlText w:val="•"/>
      <w:lvlJc w:val="left"/>
      <w:pPr>
        <w:ind w:left="8133" w:hanging="917"/>
      </w:pPr>
      <w:rPr>
        <w:rFonts w:hint="default"/>
        <w:lang w:val="en-US" w:eastAsia="en-US" w:bidi="ar-SA"/>
      </w:rPr>
    </w:lvl>
    <w:lvl w:ilvl="8">
      <w:numFmt w:val="bullet"/>
      <w:lvlText w:val="•"/>
      <w:lvlJc w:val="left"/>
      <w:pPr>
        <w:ind w:left="9302" w:hanging="917"/>
      </w:pPr>
      <w:rPr>
        <w:rFonts w:hint="default"/>
        <w:lang w:val="en-US" w:eastAsia="en-US" w:bidi="ar-SA"/>
      </w:rPr>
    </w:lvl>
  </w:abstractNum>
  <w:abstractNum w:abstractNumId="14" w15:restartNumberingAfterBreak="0">
    <w:nsid w:val="4980652F"/>
    <w:multiLevelType w:val="multilevel"/>
    <w:tmpl w:val="DFEAA65E"/>
    <w:lvl w:ilvl="0">
      <w:start w:val="6"/>
      <w:numFmt w:val="decimal"/>
      <w:lvlText w:val="%1"/>
      <w:lvlJc w:val="left"/>
      <w:pPr>
        <w:ind w:left="1129" w:hanging="592"/>
      </w:pPr>
      <w:rPr>
        <w:rFonts w:hint="default"/>
        <w:lang w:val="en-US" w:eastAsia="en-US" w:bidi="ar-SA"/>
      </w:rPr>
    </w:lvl>
    <w:lvl w:ilvl="1">
      <w:start w:val="1"/>
      <w:numFmt w:val="decimal"/>
      <w:lvlText w:val="%1.%2."/>
      <w:lvlJc w:val="left"/>
      <w:pPr>
        <w:ind w:left="1129" w:hanging="592"/>
      </w:pPr>
      <w:rPr>
        <w:rFonts w:ascii="Times New Roman" w:eastAsia="Arial" w:hAnsi="Times New Roman" w:cs="Times New Roman" w:hint="default"/>
        <w:b w:val="0"/>
        <w:bCs w:val="0"/>
        <w:i w:val="0"/>
        <w:iCs w:val="0"/>
        <w:spacing w:val="-1"/>
        <w:w w:val="102"/>
        <w:sz w:val="22"/>
        <w:szCs w:val="22"/>
        <w:lang w:val="en-US" w:eastAsia="en-US" w:bidi="ar-SA"/>
      </w:rPr>
    </w:lvl>
    <w:lvl w:ilvl="2">
      <w:start w:val="1"/>
      <w:numFmt w:val="lowerLetter"/>
      <w:lvlText w:val="%1.%2.%3."/>
      <w:lvlJc w:val="left"/>
      <w:pPr>
        <w:ind w:left="1126" w:hanging="75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759"/>
      </w:pPr>
      <w:rPr>
        <w:rFonts w:hint="default"/>
        <w:lang w:val="en-US" w:eastAsia="en-US" w:bidi="ar-SA"/>
      </w:rPr>
    </w:lvl>
    <w:lvl w:ilvl="4">
      <w:numFmt w:val="bullet"/>
      <w:lvlText w:val="•"/>
      <w:lvlJc w:val="left"/>
      <w:pPr>
        <w:ind w:left="5328" w:hanging="759"/>
      </w:pPr>
      <w:rPr>
        <w:rFonts w:hint="default"/>
        <w:lang w:val="en-US" w:eastAsia="en-US" w:bidi="ar-SA"/>
      </w:rPr>
    </w:lvl>
    <w:lvl w:ilvl="5">
      <w:numFmt w:val="bullet"/>
      <w:lvlText w:val="•"/>
      <w:lvlJc w:val="left"/>
      <w:pPr>
        <w:ind w:left="6380" w:hanging="759"/>
      </w:pPr>
      <w:rPr>
        <w:rFonts w:hint="default"/>
        <w:lang w:val="en-US" w:eastAsia="en-US" w:bidi="ar-SA"/>
      </w:rPr>
    </w:lvl>
    <w:lvl w:ilvl="6">
      <w:numFmt w:val="bullet"/>
      <w:lvlText w:val="•"/>
      <w:lvlJc w:val="left"/>
      <w:pPr>
        <w:ind w:left="7432" w:hanging="759"/>
      </w:pPr>
      <w:rPr>
        <w:rFonts w:hint="default"/>
        <w:lang w:val="en-US" w:eastAsia="en-US" w:bidi="ar-SA"/>
      </w:rPr>
    </w:lvl>
    <w:lvl w:ilvl="7">
      <w:numFmt w:val="bullet"/>
      <w:lvlText w:val="•"/>
      <w:lvlJc w:val="left"/>
      <w:pPr>
        <w:ind w:left="8484" w:hanging="759"/>
      </w:pPr>
      <w:rPr>
        <w:rFonts w:hint="default"/>
        <w:lang w:val="en-US" w:eastAsia="en-US" w:bidi="ar-SA"/>
      </w:rPr>
    </w:lvl>
    <w:lvl w:ilvl="8">
      <w:numFmt w:val="bullet"/>
      <w:lvlText w:val="•"/>
      <w:lvlJc w:val="left"/>
      <w:pPr>
        <w:ind w:left="9536" w:hanging="759"/>
      </w:pPr>
      <w:rPr>
        <w:rFonts w:hint="default"/>
        <w:lang w:val="en-US" w:eastAsia="en-US" w:bidi="ar-SA"/>
      </w:rPr>
    </w:lvl>
  </w:abstractNum>
  <w:abstractNum w:abstractNumId="15" w15:restartNumberingAfterBreak="0">
    <w:nsid w:val="4AD5022F"/>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6" w15:restartNumberingAfterBreak="0">
    <w:nsid w:val="4E723976"/>
    <w:multiLevelType w:val="multilevel"/>
    <w:tmpl w:val="60D2E604"/>
    <w:lvl w:ilvl="0">
      <w:start w:val="14"/>
      <w:numFmt w:val="decimal"/>
      <w:lvlText w:val="%1"/>
      <w:lvlJc w:val="left"/>
      <w:pPr>
        <w:ind w:left="465" w:hanging="465"/>
      </w:pPr>
      <w:rPr>
        <w:rFonts w:hint="default"/>
      </w:rPr>
    </w:lvl>
    <w:lvl w:ilvl="1">
      <w:start w:val="6"/>
      <w:numFmt w:val="decimal"/>
      <w:lvlText w:val="%1.%2"/>
      <w:lvlJc w:val="left"/>
      <w:pPr>
        <w:ind w:left="1919" w:hanging="465"/>
      </w:pPr>
      <w:rPr>
        <w:rFonts w:hint="default"/>
      </w:rPr>
    </w:lvl>
    <w:lvl w:ilvl="2">
      <w:start w:val="1"/>
      <w:numFmt w:val="decimal"/>
      <w:lvlText w:val="%1.%2.%3"/>
      <w:lvlJc w:val="left"/>
      <w:pPr>
        <w:ind w:left="3628" w:hanging="720"/>
      </w:pPr>
      <w:rPr>
        <w:rFonts w:hint="default"/>
      </w:rPr>
    </w:lvl>
    <w:lvl w:ilvl="3">
      <w:start w:val="1"/>
      <w:numFmt w:val="decimal"/>
      <w:lvlText w:val="%1.%2.%3.%4"/>
      <w:lvlJc w:val="left"/>
      <w:pPr>
        <w:ind w:left="5442" w:hanging="1080"/>
      </w:pPr>
      <w:rPr>
        <w:rFonts w:hint="default"/>
      </w:rPr>
    </w:lvl>
    <w:lvl w:ilvl="4">
      <w:start w:val="1"/>
      <w:numFmt w:val="decimal"/>
      <w:lvlText w:val="%1.%2.%3.%4.%5"/>
      <w:lvlJc w:val="left"/>
      <w:pPr>
        <w:ind w:left="6896" w:hanging="1080"/>
      </w:pPr>
      <w:rPr>
        <w:rFonts w:hint="default"/>
      </w:rPr>
    </w:lvl>
    <w:lvl w:ilvl="5">
      <w:start w:val="1"/>
      <w:numFmt w:val="decimal"/>
      <w:lvlText w:val="%1.%2.%3.%4.%5.%6"/>
      <w:lvlJc w:val="left"/>
      <w:pPr>
        <w:ind w:left="8710" w:hanging="1440"/>
      </w:pPr>
      <w:rPr>
        <w:rFonts w:hint="default"/>
      </w:rPr>
    </w:lvl>
    <w:lvl w:ilvl="6">
      <w:start w:val="1"/>
      <w:numFmt w:val="decimal"/>
      <w:lvlText w:val="%1.%2.%3.%4.%5.%6.%7"/>
      <w:lvlJc w:val="left"/>
      <w:pPr>
        <w:ind w:left="10164" w:hanging="1440"/>
      </w:pPr>
      <w:rPr>
        <w:rFonts w:hint="default"/>
      </w:rPr>
    </w:lvl>
    <w:lvl w:ilvl="7">
      <w:start w:val="1"/>
      <w:numFmt w:val="decimal"/>
      <w:lvlText w:val="%1.%2.%3.%4.%5.%6.%7.%8"/>
      <w:lvlJc w:val="left"/>
      <w:pPr>
        <w:ind w:left="11978" w:hanging="1800"/>
      </w:pPr>
      <w:rPr>
        <w:rFonts w:hint="default"/>
      </w:rPr>
    </w:lvl>
    <w:lvl w:ilvl="8">
      <w:start w:val="1"/>
      <w:numFmt w:val="decimal"/>
      <w:lvlText w:val="%1.%2.%3.%4.%5.%6.%7.%8.%9"/>
      <w:lvlJc w:val="left"/>
      <w:pPr>
        <w:ind w:left="13432" w:hanging="1800"/>
      </w:pPr>
      <w:rPr>
        <w:rFonts w:hint="default"/>
      </w:rPr>
    </w:lvl>
  </w:abstractNum>
  <w:abstractNum w:abstractNumId="17" w15:restartNumberingAfterBreak="0">
    <w:nsid w:val="4F0D66FD"/>
    <w:multiLevelType w:val="multilevel"/>
    <w:tmpl w:val="4492E15E"/>
    <w:lvl w:ilvl="0">
      <w:start w:val="2"/>
      <w:numFmt w:val="decimal"/>
      <w:lvlText w:val="%1"/>
      <w:lvlJc w:val="left"/>
      <w:pPr>
        <w:ind w:left="2033" w:hanging="531"/>
      </w:pPr>
      <w:rPr>
        <w:rFonts w:hint="default"/>
        <w:lang w:val="en-US" w:eastAsia="en-US" w:bidi="ar-SA"/>
      </w:rPr>
    </w:lvl>
    <w:lvl w:ilvl="1">
      <w:start w:val="1"/>
      <w:numFmt w:val="decimal"/>
      <w:lvlText w:val="%1.%2."/>
      <w:lvlJc w:val="left"/>
      <w:pPr>
        <w:ind w:left="2033" w:hanging="53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595" w:hanging="733"/>
      </w:pPr>
      <w:rPr>
        <w:rFonts w:ascii="Times New Roman" w:eastAsia="Arial" w:hAnsi="Times New Roman" w:cs="Times New Roman" w:hint="default"/>
        <w:b w:val="0"/>
        <w:bCs w:val="0"/>
        <w:i w:val="0"/>
        <w:iCs w:val="0"/>
        <w:spacing w:val="-1"/>
        <w:w w:val="99"/>
        <w:sz w:val="22"/>
        <w:szCs w:val="22"/>
        <w:u w:val="none"/>
        <w:lang w:val="en-US" w:eastAsia="en-US" w:bidi="ar-SA"/>
      </w:rPr>
    </w:lvl>
    <w:lvl w:ilvl="3">
      <w:numFmt w:val="bullet"/>
      <w:lvlText w:val="•"/>
      <w:lvlJc w:val="left"/>
      <w:pPr>
        <w:ind w:left="4608" w:hanging="733"/>
      </w:pPr>
      <w:rPr>
        <w:rFonts w:hint="default"/>
        <w:lang w:val="en-US" w:eastAsia="en-US" w:bidi="ar-SA"/>
      </w:rPr>
    </w:lvl>
    <w:lvl w:ilvl="4">
      <w:numFmt w:val="bullet"/>
      <w:lvlText w:val="•"/>
      <w:lvlJc w:val="left"/>
      <w:pPr>
        <w:ind w:left="5613" w:hanging="733"/>
      </w:pPr>
      <w:rPr>
        <w:rFonts w:hint="default"/>
        <w:lang w:val="en-US" w:eastAsia="en-US" w:bidi="ar-SA"/>
      </w:rPr>
    </w:lvl>
    <w:lvl w:ilvl="5">
      <w:numFmt w:val="bullet"/>
      <w:lvlText w:val="•"/>
      <w:lvlJc w:val="left"/>
      <w:pPr>
        <w:ind w:left="6617" w:hanging="733"/>
      </w:pPr>
      <w:rPr>
        <w:rFonts w:hint="default"/>
        <w:lang w:val="en-US" w:eastAsia="en-US" w:bidi="ar-SA"/>
      </w:rPr>
    </w:lvl>
    <w:lvl w:ilvl="6">
      <w:numFmt w:val="bullet"/>
      <w:lvlText w:val="•"/>
      <w:lvlJc w:val="left"/>
      <w:pPr>
        <w:ind w:left="7622" w:hanging="733"/>
      </w:pPr>
      <w:rPr>
        <w:rFonts w:hint="default"/>
        <w:lang w:val="en-US" w:eastAsia="en-US" w:bidi="ar-SA"/>
      </w:rPr>
    </w:lvl>
    <w:lvl w:ilvl="7">
      <w:numFmt w:val="bullet"/>
      <w:lvlText w:val="•"/>
      <w:lvlJc w:val="left"/>
      <w:pPr>
        <w:ind w:left="8626" w:hanging="733"/>
      </w:pPr>
      <w:rPr>
        <w:rFonts w:hint="default"/>
        <w:lang w:val="en-US" w:eastAsia="en-US" w:bidi="ar-SA"/>
      </w:rPr>
    </w:lvl>
    <w:lvl w:ilvl="8">
      <w:numFmt w:val="bullet"/>
      <w:lvlText w:val="•"/>
      <w:lvlJc w:val="left"/>
      <w:pPr>
        <w:ind w:left="9631" w:hanging="733"/>
      </w:pPr>
      <w:rPr>
        <w:rFonts w:hint="default"/>
        <w:lang w:val="en-US" w:eastAsia="en-US" w:bidi="ar-SA"/>
      </w:rPr>
    </w:lvl>
  </w:abstractNum>
  <w:abstractNum w:abstractNumId="18" w15:restartNumberingAfterBreak="0">
    <w:nsid w:val="551A0DD9"/>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9" w15:restartNumberingAfterBreak="0">
    <w:nsid w:val="560009D7"/>
    <w:multiLevelType w:val="multilevel"/>
    <w:tmpl w:val="E4A419CC"/>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Times New Roman" w:eastAsia="Arial" w:hAnsi="Times New Roman" w:cs="Times New Roman" w:hint="default"/>
        <w:b w:val="0"/>
        <w:bCs w:val="0"/>
        <w:i w:val="0"/>
        <w:iCs w:val="0"/>
        <w:strike w:val="0"/>
        <w:spacing w:val="-1"/>
        <w:w w:val="101"/>
        <w:sz w:val="22"/>
        <w:szCs w:val="22"/>
        <w:lang w:val="en-US" w:eastAsia="en-US" w:bidi="ar-SA"/>
      </w:rPr>
    </w:lvl>
    <w:lvl w:ilvl="2">
      <w:start w:val="1"/>
      <w:numFmt w:val="lowerLetter"/>
      <w:lvlText w:val="%1.%2.%3."/>
      <w:lvlJc w:val="left"/>
      <w:pPr>
        <w:ind w:left="1137" w:hanging="945"/>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20" w15:restartNumberingAfterBreak="0">
    <w:nsid w:val="5A2D3F6F"/>
    <w:multiLevelType w:val="multilevel"/>
    <w:tmpl w:val="8390B686"/>
    <w:lvl w:ilvl="0">
      <w:start w:val="9"/>
      <w:numFmt w:val="decimal"/>
      <w:lvlText w:val="%1"/>
      <w:lvlJc w:val="left"/>
      <w:pPr>
        <w:ind w:left="1119" w:hanging="774"/>
      </w:pPr>
      <w:rPr>
        <w:rFonts w:hint="default"/>
        <w:lang w:val="en-US" w:eastAsia="en-US" w:bidi="ar-SA"/>
      </w:rPr>
    </w:lvl>
    <w:lvl w:ilvl="1">
      <w:start w:val="1"/>
      <w:numFmt w:val="decimal"/>
      <w:lvlText w:val="%1.%2."/>
      <w:lvlJc w:val="left"/>
      <w:pPr>
        <w:ind w:left="1119" w:hanging="774"/>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40" w:hanging="948"/>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73" w:hanging="948"/>
      </w:pPr>
      <w:rPr>
        <w:rFonts w:hint="default"/>
        <w:lang w:val="en-US" w:eastAsia="en-US" w:bidi="ar-SA"/>
      </w:rPr>
    </w:lvl>
    <w:lvl w:ilvl="4">
      <w:numFmt w:val="bullet"/>
      <w:lvlText w:val="•"/>
      <w:lvlJc w:val="left"/>
      <w:pPr>
        <w:ind w:left="4640" w:hanging="948"/>
      </w:pPr>
      <w:rPr>
        <w:rFonts w:hint="default"/>
        <w:lang w:val="en-US" w:eastAsia="en-US" w:bidi="ar-SA"/>
      </w:rPr>
    </w:lvl>
    <w:lvl w:ilvl="5">
      <w:numFmt w:val="bullet"/>
      <w:lvlText w:val="•"/>
      <w:lvlJc w:val="left"/>
      <w:pPr>
        <w:ind w:left="5806" w:hanging="948"/>
      </w:pPr>
      <w:rPr>
        <w:rFonts w:hint="default"/>
        <w:lang w:val="en-US" w:eastAsia="en-US" w:bidi="ar-SA"/>
      </w:rPr>
    </w:lvl>
    <w:lvl w:ilvl="6">
      <w:numFmt w:val="bullet"/>
      <w:lvlText w:val="•"/>
      <w:lvlJc w:val="left"/>
      <w:pPr>
        <w:ind w:left="6973" w:hanging="948"/>
      </w:pPr>
      <w:rPr>
        <w:rFonts w:hint="default"/>
        <w:lang w:val="en-US" w:eastAsia="en-US" w:bidi="ar-SA"/>
      </w:rPr>
    </w:lvl>
    <w:lvl w:ilvl="7">
      <w:numFmt w:val="bullet"/>
      <w:lvlText w:val="•"/>
      <w:lvlJc w:val="left"/>
      <w:pPr>
        <w:ind w:left="8140" w:hanging="948"/>
      </w:pPr>
      <w:rPr>
        <w:rFonts w:hint="default"/>
        <w:lang w:val="en-US" w:eastAsia="en-US" w:bidi="ar-SA"/>
      </w:rPr>
    </w:lvl>
    <w:lvl w:ilvl="8">
      <w:numFmt w:val="bullet"/>
      <w:lvlText w:val="•"/>
      <w:lvlJc w:val="left"/>
      <w:pPr>
        <w:ind w:left="9306" w:hanging="948"/>
      </w:pPr>
      <w:rPr>
        <w:rFonts w:hint="default"/>
        <w:lang w:val="en-US" w:eastAsia="en-US" w:bidi="ar-SA"/>
      </w:rPr>
    </w:lvl>
  </w:abstractNum>
  <w:abstractNum w:abstractNumId="21" w15:restartNumberingAfterBreak="0">
    <w:nsid w:val="5AD567F5"/>
    <w:multiLevelType w:val="multilevel"/>
    <w:tmpl w:val="CE3C8934"/>
    <w:lvl w:ilvl="0">
      <w:start w:val="11"/>
      <w:numFmt w:val="decimal"/>
      <w:lvlText w:val="%1"/>
      <w:lvlJc w:val="left"/>
      <w:pPr>
        <w:ind w:left="1128" w:hanging="681"/>
      </w:pPr>
      <w:rPr>
        <w:rFonts w:hint="default"/>
        <w:lang w:val="en-US" w:eastAsia="en-US" w:bidi="ar-SA"/>
      </w:rPr>
    </w:lvl>
    <w:lvl w:ilvl="1">
      <w:start w:val="1"/>
      <w:numFmt w:val="decimal"/>
      <w:lvlText w:val="%1.%2."/>
      <w:lvlJc w:val="left"/>
      <w:pPr>
        <w:ind w:left="1128" w:hanging="68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692" w:hanging="872"/>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686" w:hanging="872"/>
      </w:pPr>
      <w:rPr>
        <w:rFonts w:hint="default"/>
        <w:lang w:val="en-US" w:eastAsia="en-US" w:bidi="ar-SA"/>
      </w:rPr>
    </w:lvl>
    <w:lvl w:ilvl="4">
      <w:numFmt w:val="bullet"/>
      <w:lvlText w:val="•"/>
      <w:lvlJc w:val="left"/>
      <w:pPr>
        <w:ind w:left="5680" w:hanging="872"/>
      </w:pPr>
      <w:rPr>
        <w:rFonts w:hint="default"/>
        <w:lang w:val="en-US" w:eastAsia="en-US" w:bidi="ar-SA"/>
      </w:rPr>
    </w:lvl>
    <w:lvl w:ilvl="5">
      <w:numFmt w:val="bullet"/>
      <w:lvlText w:val="•"/>
      <w:lvlJc w:val="left"/>
      <w:pPr>
        <w:ind w:left="6673" w:hanging="872"/>
      </w:pPr>
      <w:rPr>
        <w:rFonts w:hint="default"/>
        <w:lang w:val="en-US" w:eastAsia="en-US" w:bidi="ar-SA"/>
      </w:rPr>
    </w:lvl>
    <w:lvl w:ilvl="6">
      <w:numFmt w:val="bullet"/>
      <w:lvlText w:val="•"/>
      <w:lvlJc w:val="left"/>
      <w:pPr>
        <w:ind w:left="7666" w:hanging="872"/>
      </w:pPr>
      <w:rPr>
        <w:rFonts w:hint="default"/>
        <w:lang w:val="en-US" w:eastAsia="en-US" w:bidi="ar-SA"/>
      </w:rPr>
    </w:lvl>
    <w:lvl w:ilvl="7">
      <w:numFmt w:val="bullet"/>
      <w:lvlText w:val="•"/>
      <w:lvlJc w:val="left"/>
      <w:pPr>
        <w:ind w:left="8660" w:hanging="872"/>
      </w:pPr>
      <w:rPr>
        <w:rFonts w:hint="default"/>
        <w:lang w:val="en-US" w:eastAsia="en-US" w:bidi="ar-SA"/>
      </w:rPr>
    </w:lvl>
    <w:lvl w:ilvl="8">
      <w:numFmt w:val="bullet"/>
      <w:lvlText w:val="•"/>
      <w:lvlJc w:val="left"/>
      <w:pPr>
        <w:ind w:left="9653" w:hanging="872"/>
      </w:pPr>
      <w:rPr>
        <w:rFonts w:hint="default"/>
        <w:lang w:val="en-US" w:eastAsia="en-US" w:bidi="ar-SA"/>
      </w:rPr>
    </w:lvl>
  </w:abstractNum>
  <w:abstractNum w:abstractNumId="22" w15:restartNumberingAfterBreak="0">
    <w:nsid w:val="5BD1233E"/>
    <w:multiLevelType w:val="multilevel"/>
    <w:tmpl w:val="A024FB0E"/>
    <w:lvl w:ilvl="0">
      <w:start w:val="12"/>
      <w:numFmt w:val="decimal"/>
      <w:lvlText w:val="%1"/>
      <w:lvlJc w:val="left"/>
      <w:pPr>
        <w:ind w:left="1112" w:hanging="708"/>
      </w:pPr>
      <w:rPr>
        <w:rFonts w:hint="default"/>
        <w:lang w:val="en-US" w:eastAsia="en-US" w:bidi="ar-SA"/>
      </w:rPr>
    </w:lvl>
    <w:lvl w:ilvl="1">
      <w:start w:val="1"/>
      <w:numFmt w:val="decimal"/>
      <w:lvlText w:val="%1.%2."/>
      <w:lvlJc w:val="left"/>
      <w:pPr>
        <w:ind w:left="1112" w:hanging="708"/>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09" w:hanging="86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867"/>
      </w:pPr>
      <w:rPr>
        <w:rFonts w:hint="default"/>
        <w:lang w:val="en-US" w:eastAsia="en-US" w:bidi="ar-SA"/>
      </w:rPr>
    </w:lvl>
    <w:lvl w:ilvl="4">
      <w:numFmt w:val="bullet"/>
      <w:lvlText w:val="•"/>
      <w:lvlJc w:val="left"/>
      <w:pPr>
        <w:ind w:left="4626" w:hanging="867"/>
      </w:pPr>
      <w:rPr>
        <w:rFonts w:hint="default"/>
        <w:lang w:val="en-US" w:eastAsia="en-US" w:bidi="ar-SA"/>
      </w:rPr>
    </w:lvl>
    <w:lvl w:ilvl="5">
      <w:numFmt w:val="bullet"/>
      <w:lvlText w:val="•"/>
      <w:lvlJc w:val="left"/>
      <w:pPr>
        <w:ind w:left="5795" w:hanging="867"/>
      </w:pPr>
      <w:rPr>
        <w:rFonts w:hint="default"/>
        <w:lang w:val="en-US" w:eastAsia="en-US" w:bidi="ar-SA"/>
      </w:rPr>
    </w:lvl>
    <w:lvl w:ilvl="6">
      <w:numFmt w:val="bullet"/>
      <w:lvlText w:val="•"/>
      <w:lvlJc w:val="left"/>
      <w:pPr>
        <w:ind w:left="6964" w:hanging="867"/>
      </w:pPr>
      <w:rPr>
        <w:rFonts w:hint="default"/>
        <w:lang w:val="en-US" w:eastAsia="en-US" w:bidi="ar-SA"/>
      </w:rPr>
    </w:lvl>
    <w:lvl w:ilvl="7">
      <w:numFmt w:val="bullet"/>
      <w:lvlText w:val="•"/>
      <w:lvlJc w:val="left"/>
      <w:pPr>
        <w:ind w:left="8133" w:hanging="867"/>
      </w:pPr>
      <w:rPr>
        <w:rFonts w:hint="default"/>
        <w:lang w:val="en-US" w:eastAsia="en-US" w:bidi="ar-SA"/>
      </w:rPr>
    </w:lvl>
    <w:lvl w:ilvl="8">
      <w:numFmt w:val="bullet"/>
      <w:lvlText w:val="•"/>
      <w:lvlJc w:val="left"/>
      <w:pPr>
        <w:ind w:left="9302" w:hanging="867"/>
      </w:pPr>
      <w:rPr>
        <w:rFonts w:hint="default"/>
        <w:lang w:val="en-US" w:eastAsia="en-US" w:bidi="ar-SA"/>
      </w:rPr>
    </w:lvl>
  </w:abstractNum>
  <w:abstractNum w:abstractNumId="23" w15:restartNumberingAfterBreak="0">
    <w:nsid w:val="602704BE"/>
    <w:multiLevelType w:val="multilevel"/>
    <w:tmpl w:val="37D09098"/>
    <w:lvl w:ilvl="0">
      <w:start w:val="14"/>
      <w:numFmt w:val="decimal"/>
      <w:lvlText w:val="%1"/>
      <w:lvlJc w:val="left"/>
      <w:pPr>
        <w:ind w:left="465" w:hanging="465"/>
      </w:pPr>
      <w:rPr>
        <w:rFonts w:hint="default"/>
      </w:rPr>
    </w:lvl>
    <w:lvl w:ilvl="1">
      <w:start w:val="3"/>
      <w:numFmt w:val="decimal"/>
      <w:lvlText w:val="%1.%2"/>
      <w:lvlJc w:val="left"/>
      <w:pPr>
        <w:ind w:left="1939" w:hanging="465"/>
      </w:pPr>
      <w:rPr>
        <w:rFonts w:hint="default"/>
      </w:rPr>
    </w:lvl>
    <w:lvl w:ilvl="2">
      <w:start w:val="1"/>
      <w:numFmt w:val="lowerLetter"/>
      <w:lvlText w:val="%1.%2.%3"/>
      <w:lvlJc w:val="left"/>
      <w:pPr>
        <w:ind w:left="3668" w:hanging="720"/>
      </w:pPr>
      <w:rPr>
        <w:rFonts w:hint="default"/>
      </w:rPr>
    </w:lvl>
    <w:lvl w:ilvl="3">
      <w:start w:val="1"/>
      <w:numFmt w:val="decimal"/>
      <w:lvlText w:val="%1.%2.%3.%4"/>
      <w:lvlJc w:val="left"/>
      <w:pPr>
        <w:ind w:left="5502" w:hanging="1080"/>
      </w:pPr>
      <w:rPr>
        <w:rFonts w:hint="default"/>
      </w:rPr>
    </w:lvl>
    <w:lvl w:ilvl="4">
      <w:start w:val="1"/>
      <w:numFmt w:val="decimal"/>
      <w:lvlText w:val="%1.%2.%3.%4.%5"/>
      <w:lvlJc w:val="left"/>
      <w:pPr>
        <w:ind w:left="6976" w:hanging="1080"/>
      </w:pPr>
      <w:rPr>
        <w:rFonts w:hint="default"/>
      </w:rPr>
    </w:lvl>
    <w:lvl w:ilvl="5">
      <w:start w:val="1"/>
      <w:numFmt w:val="decimal"/>
      <w:lvlText w:val="%1.%2.%3.%4.%5.%6"/>
      <w:lvlJc w:val="left"/>
      <w:pPr>
        <w:ind w:left="8810" w:hanging="1440"/>
      </w:pPr>
      <w:rPr>
        <w:rFonts w:hint="default"/>
      </w:rPr>
    </w:lvl>
    <w:lvl w:ilvl="6">
      <w:start w:val="1"/>
      <w:numFmt w:val="decimal"/>
      <w:lvlText w:val="%1.%2.%3.%4.%5.%6.%7"/>
      <w:lvlJc w:val="left"/>
      <w:pPr>
        <w:ind w:left="10284" w:hanging="1440"/>
      </w:pPr>
      <w:rPr>
        <w:rFonts w:hint="default"/>
      </w:rPr>
    </w:lvl>
    <w:lvl w:ilvl="7">
      <w:start w:val="1"/>
      <w:numFmt w:val="decimal"/>
      <w:lvlText w:val="%1.%2.%3.%4.%5.%6.%7.%8"/>
      <w:lvlJc w:val="left"/>
      <w:pPr>
        <w:ind w:left="12118" w:hanging="1800"/>
      </w:pPr>
      <w:rPr>
        <w:rFonts w:hint="default"/>
      </w:rPr>
    </w:lvl>
    <w:lvl w:ilvl="8">
      <w:start w:val="1"/>
      <w:numFmt w:val="decimal"/>
      <w:lvlText w:val="%1.%2.%3.%4.%5.%6.%7.%8.%9"/>
      <w:lvlJc w:val="left"/>
      <w:pPr>
        <w:ind w:left="13592" w:hanging="1800"/>
      </w:pPr>
      <w:rPr>
        <w:rFonts w:hint="default"/>
      </w:rPr>
    </w:lvl>
  </w:abstractNum>
  <w:abstractNum w:abstractNumId="24" w15:restartNumberingAfterBreak="0">
    <w:nsid w:val="64B6776E"/>
    <w:multiLevelType w:val="multilevel"/>
    <w:tmpl w:val="EBB88358"/>
    <w:lvl w:ilvl="0">
      <w:start w:val="14"/>
      <w:numFmt w:val="decimal"/>
      <w:lvlText w:val="%1"/>
      <w:lvlJc w:val="left"/>
      <w:pPr>
        <w:ind w:left="465" w:hanging="465"/>
      </w:pPr>
      <w:rPr>
        <w:rFonts w:hint="default"/>
      </w:rPr>
    </w:lvl>
    <w:lvl w:ilvl="1">
      <w:start w:val="8"/>
      <w:numFmt w:val="decimal"/>
      <w:lvlText w:val="%1.%2"/>
      <w:lvlJc w:val="left"/>
      <w:pPr>
        <w:ind w:left="1924" w:hanging="465"/>
      </w:pPr>
      <w:rPr>
        <w:rFonts w:hint="default"/>
      </w:rPr>
    </w:lvl>
    <w:lvl w:ilvl="2">
      <w:start w:val="1"/>
      <w:numFmt w:val="lowerLetter"/>
      <w:lvlText w:val="%1.%2.%3"/>
      <w:lvlJc w:val="left"/>
      <w:pPr>
        <w:ind w:left="3638" w:hanging="720"/>
      </w:pPr>
      <w:rPr>
        <w:rFonts w:hint="default"/>
      </w:rPr>
    </w:lvl>
    <w:lvl w:ilvl="3">
      <w:start w:val="1"/>
      <w:numFmt w:val="decimal"/>
      <w:lvlText w:val="%1.%2.%3.%4"/>
      <w:lvlJc w:val="left"/>
      <w:pPr>
        <w:ind w:left="5457" w:hanging="1080"/>
      </w:pPr>
      <w:rPr>
        <w:rFonts w:hint="default"/>
      </w:rPr>
    </w:lvl>
    <w:lvl w:ilvl="4">
      <w:start w:val="1"/>
      <w:numFmt w:val="decimal"/>
      <w:lvlText w:val="%1.%2.%3.%4.%5"/>
      <w:lvlJc w:val="left"/>
      <w:pPr>
        <w:ind w:left="6916" w:hanging="1080"/>
      </w:pPr>
      <w:rPr>
        <w:rFonts w:hint="default"/>
      </w:rPr>
    </w:lvl>
    <w:lvl w:ilvl="5">
      <w:start w:val="1"/>
      <w:numFmt w:val="decimal"/>
      <w:lvlText w:val="%1.%2.%3.%4.%5.%6"/>
      <w:lvlJc w:val="left"/>
      <w:pPr>
        <w:ind w:left="8735" w:hanging="1440"/>
      </w:pPr>
      <w:rPr>
        <w:rFonts w:hint="default"/>
      </w:rPr>
    </w:lvl>
    <w:lvl w:ilvl="6">
      <w:start w:val="1"/>
      <w:numFmt w:val="decimal"/>
      <w:lvlText w:val="%1.%2.%3.%4.%5.%6.%7"/>
      <w:lvlJc w:val="left"/>
      <w:pPr>
        <w:ind w:left="10194" w:hanging="1440"/>
      </w:pPr>
      <w:rPr>
        <w:rFonts w:hint="default"/>
      </w:rPr>
    </w:lvl>
    <w:lvl w:ilvl="7">
      <w:start w:val="1"/>
      <w:numFmt w:val="decimal"/>
      <w:lvlText w:val="%1.%2.%3.%4.%5.%6.%7.%8"/>
      <w:lvlJc w:val="left"/>
      <w:pPr>
        <w:ind w:left="12013" w:hanging="1800"/>
      </w:pPr>
      <w:rPr>
        <w:rFonts w:hint="default"/>
      </w:rPr>
    </w:lvl>
    <w:lvl w:ilvl="8">
      <w:start w:val="1"/>
      <w:numFmt w:val="decimal"/>
      <w:lvlText w:val="%1.%2.%3.%4.%5.%6.%7.%8.%9"/>
      <w:lvlJc w:val="left"/>
      <w:pPr>
        <w:ind w:left="13472" w:hanging="1800"/>
      </w:pPr>
      <w:rPr>
        <w:rFonts w:hint="default"/>
      </w:rPr>
    </w:lvl>
  </w:abstractNum>
  <w:abstractNum w:abstractNumId="25" w15:restartNumberingAfterBreak="0">
    <w:nsid w:val="69442CE0"/>
    <w:multiLevelType w:val="multilevel"/>
    <w:tmpl w:val="C938F854"/>
    <w:lvl w:ilvl="0">
      <w:start w:val="5"/>
      <w:numFmt w:val="decimal"/>
      <w:lvlText w:val="%1"/>
      <w:lvlJc w:val="left"/>
      <w:pPr>
        <w:ind w:left="1126" w:hanging="563"/>
      </w:pPr>
      <w:rPr>
        <w:rFonts w:hint="default"/>
        <w:lang w:val="en-US" w:eastAsia="en-US" w:bidi="ar-SA"/>
      </w:rPr>
    </w:lvl>
    <w:lvl w:ilvl="1">
      <w:start w:val="1"/>
      <w:numFmt w:val="decimal"/>
      <w:lvlText w:val="%1.%2."/>
      <w:lvlJc w:val="left"/>
      <w:pPr>
        <w:ind w:left="1126" w:hanging="563"/>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24" w:hanging="563"/>
      </w:pPr>
      <w:rPr>
        <w:rFonts w:hint="default"/>
        <w:lang w:val="en-US" w:eastAsia="en-US" w:bidi="ar-SA"/>
      </w:rPr>
    </w:lvl>
    <w:lvl w:ilvl="3">
      <w:numFmt w:val="bullet"/>
      <w:lvlText w:val="•"/>
      <w:lvlJc w:val="left"/>
      <w:pPr>
        <w:ind w:left="4276" w:hanging="563"/>
      </w:pPr>
      <w:rPr>
        <w:rFonts w:hint="default"/>
        <w:lang w:val="en-US" w:eastAsia="en-US" w:bidi="ar-SA"/>
      </w:rPr>
    </w:lvl>
    <w:lvl w:ilvl="4">
      <w:numFmt w:val="bullet"/>
      <w:lvlText w:val="•"/>
      <w:lvlJc w:val="left"/>
      <w:pPr>
        <w:ind w:left="5328" w:hanging="563"/>
      </w:pPr>
      <w:rPr>
        <w:rFonts w:hint="default"/>
        <w:lang w:val="en-US" w:eastAsia="en-US" w:bidi="ar-SA"/>
      </w:rPr>
    </w:lvl>
    <w:lvl w:ilvl="5">
      <w:numFmt w:val="bullet"/>
      <w:lvlText w:val="•"/>
      <w:lvlJc w:val="left"/>
      <w:pPr>
        <w:ind w:left="6380" w:hanging="563"/>
      </w:pPr>
      <w:rPr>
        <w:rFonts w:hint="default"/>
        <w:lang w:val="en-US" w:eastAsia="en-US" w:bidi="ar-SA"/>
      </w:rPr>
    </w:lvl>
    <w:lvl w:ilvl="6">
      <w:numFmt w:val="bullet"/>
      <w:lvlText w:val="•"/>
      <w:lvlJc w:val="left"/>
      <w:pPr>
        <w:ind w:left="7432" w:hanging="563"/>
      </w:pPr>
      <w:rPr>
        <w:rFonts w:hint="default"/>
        <w:lang w:val="en-US" w:eastAsia="en-US" w:bidi="ar-SA"/>
      </w:rPr>
    </w:lvl>
    <w:lvl w:ilvl="7">
      <w:numFmt w:val="bullet"/>
      <w:lvlText w:val="•"/>
      <w:lvlJc w:val="left"/>
      <w:pPr>
        <w:ind w:left="8484" w:hanging="563"/>
      </w:pPr>
      <w:rPr>
        <w:rFonts w:hint="default"/>
        <w:lang w:val="en-US" w:eastAsia="en-US" w:bidi="ar-SA"/>
      </w:rPr>
    </w:lvl>
    <w:lvl w:ilvl="8">
      <w:numFmt w:val="bullet"/>
      <w:lvlText w:val="•"/>
      <w:lvlJc w:val="left"/>
      <w:pPr>
        <w:ind w:left="9536" w:hanging="563"/>
      </w:pPr>
      <w:rPr>
        <w:rFonts w:hint="default"/>
        <w:lang w:val="en-US" w:eastAsia="en-US" w:bidi="ar-SA"/>
      </w:rPr>
    </w:lvl>
  </w:abstractNum>
  <w:abstractNum w:abstractNumId="26" w15:restartNumberingAfterBreak="0">
    <w:nsid w:val="6BAC0272"/>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2017"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27" w15:restartNumberingAfterBreak="0">
    <w:nsid w:val="6CAA168B"/>
    <w:multiLevelType w:val="multilevel"/>
    <w:tmpl w:val="37AE8F56"/>
    <w:lvl w:ilvl="0">
      <w:start w:val="15"/>
      <w:numFmt w:val="decimal"/>
      <w:lvlText w:val="%1"/>
      <w:lvlJc w:val="left"/>
      <w:pPr>
        <w:ind w:left="600" w:hanging="600"/>
      </w:pPr>
      <w:rPr>
        <w:rFonts w:hint="default"/>
      </w:rPr>
    </w:lvl>
    <w:lvl w:ilvl="1">
      <w:start w:val="14"/>
      <w:numFmt w:val="decimal"/>
      <w:lvlText w:val="%1.%2"/>
      <w:lvlJc w:val="left"/>
      <w:pPr>
        <w:ind w:left="2130" w:hanging="600"/>
      </w:pPr>
      <w:rPr>
        <w:rFonts w:hint="default"/>
        <w:u w:val="single"/>
      </w:rPr>
    </w:lvl>
    <w:lvl w:ilvl="2">
      <w:start w:val="1"/>
      <w:numFmt w:val="lowerLetter"/>
      <w:lvlText w:val="%1.%2.%3"/>
      <w:lvlJc w:val="left"/>
      <w:pPr>
        <w:ind w:left="3780" w:hanging="720"/>
      </w:pPr>
      <w:rPr>
        <w:rFonts w:hint="default"/>
      </w:rPr>
    </w:lvl>
    <w:lvl w:ilvl="3">
      <w:start w:val="1"/>
      <w:numFmt w:val="decimal"/>
      <w:lvlText w:val="%1.%2.%3.%4"/>
      <w:lvlJc w:val="left"/>
      <w:pPr>
        <w:ind w:left="5670" w:hanging="108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9090" w:hanging="144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510" w:hanging="1800"/>
      </w:pPr>
      <w:rPr>
        <w:rFonts w:hint="default"/>
      </w:rPr>
    </w:lvl>
    <w:lvl w:ilvl="8">
      <w:start w:val="1"/>
      <w:numFmt w:val="decimal"/>
      <w:lvlText w:val="%1.%2.%3.%4.%5.%6.%7.%8.%9"/>
      <w:lvlJc w:val="left"/>
      <w:pPr>
        <w:ind w:left="14040" w:hanging="1800"/>
      </w:pPr>
      <w:rPr>
        <w:rFonts w:hint="default"/>
      </w:rPr>
    </w:lvl>
  </w:abstractNum>
  <w:abstractNum w:abstractNumId="28" w15:restartNumberingAfterBreak="0">
    <w:nsid w:val="6F9C0B29"/>
    <w:multiLevelType w:val="multilevel"/>
    <w:tmpl w:val="CADA988A"/>
    <w:lvl w:ilvl="0">
      <w:start w:val="1"/>
      <w:numFmt w:val="decimal"/>
      <w:lvlText w:val="%1"/>
      <w:lvlJc w:val="left"/>
      <w:pPr>
        <w:ind w:left="1140" w:hanging="587"/>
      </w:pPr>
      <w:rPr>
        <w:rFonts w:hint="default"/>
        <w:lang w:val="en-US" w:eastAsia="en-US" w:bidi="ar-SA"/>
      </w:rPr>
    </w:lvl>
    <w:lvl w:ilvl="1">
      <w:start w:val="1"/>
      <w:numFmt w:val="decimal"/>
      <w:lvlText w:val="%1.%2."/>
      <w:lvlJc w:val="left"/>
      <w:pPr>
        <w:ind w:left="1140" w:hanging="58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87"/>
      </w:pPr>
      <w:rPr>
        <w:rFonts w:hint="default"/>
        <w:lang w:val="en-US" w:eastAsia="en-US" w:bidi="ar-SA"/>
      </w:rPr>
    </w:lvl>
    <w:lvl w:ilvl="3">
      <w:numFmt w:val="bullet"/>
      <w:lvlText w:val="•"/>
      <w:lvlJc w:val="left"/>
      <w:pPr>
        <w:ind w:left="4290" w:hanging="587"/>
      </w:pPr>
      <w:rPr>
        <w:rFonts w:hint="default"/>
        <w:lang w:val="en-US" w:eastAsia="en-US" w:bidi="ar-SA"/>
      </w:rPr>
    </w:lvl>
    <w:lvl w:ilvl="4">
      <w:numFmt w:val="bullet"/>
      <w:lvlText w:val="•"/>
      <w:lvlJc w:val="left"/>
      <w:pPr>
        <w:ind w:left="5340" w:hanging="587"/>
      </w:pPr>
      <w:rPr>
        <w:rFonts w:hint="default"/>
        <w:lang w:val="en-US" w:eastAsia="en-US" w:bidi="ar-SA"/>
      </w:rPr>
    </w:lvl>
    <w:lvl w:ilvl="5">
      <w:numFmt w:val="bullet"/>
      <w:lvlText w:val="•"/>
      <w:lvlJc w:val="left"/>
      <w:pPr>
        <w:ind w:left="6390" w:hanging="587"/>
      </w:pPr>
      <w:rPr>
        <w:rFonts w:hint="default"/>
        <w:lang w:val="en-US" w:eastAsia="en-US" w:bidi="ar-SA"/>
      </w:rPr>
    </w:lvl>
    <w:lvl w:ilvl="6">
      <w:numFmt w:val="bullet"/>
      <w:lvlText w:val="•"/>
      <w:lvlJc w:val="left"/>
      <w:pPr>
        <w:ind w:left="7440" w:hanging="587"/>
      </w:pPr>
      <w:rPr>
        <w:rFonts w:hint="default"/>
        <w:lang w:val="en-US" w:eastAsia="en-US" w:bidi="ar-SA"/>
      </w:rPr>
    </w:lvl>
    <w:lvl w:ilvl="7">
      <w:numFmt w:val="bullet"/>
      <w:lvlText w:val="•"/>
      <w:lvlJc w:val="left"/>
      <w:pPr>
        <w:ind w:left="8490" w:hanging="587"/>
      </w:pPr>
      <w:rPr>
        <w:rFonts w:hint="default"/>
        <w:lang w:val="en-US" w:eastAsia="en-US" w:bidi="ar-SA"/>
      </w:rPr>
    </w:lvl>
    <w:lvl w:ilvl="8">
      <w:numFmt w:val="bullet"/>
      <w:lvlText w:val="•"/>
      <w:lvlJc w:val="left"/>
      <w:pPr>
        <w:ind w:left="9540" w:hanging="587"/>
      </w:pPr>
      <w:rPr>
        <w:rFonts w:hint="default"/>
        <w:lang w:val="en-US" w:eastAsia="en-US" w:bidi="ar-SA"/>
      </w:rPr>
    </w:lvl>
  </w:abstractNum>
  <w:abstractNum w:abstractNumId="29" w15:restartNumberingAfterBreak="0">
    <w:nsid w:val="70536F32"/>
    <w:multiLevelType w:val="multilevel"/>
    <w:tmpl w:val="EDB6132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pPr>
      <w:rPr>
        <w:rFonts w:hint="default"/>
        <w:spacing w:val="-1"/>
        <w:w w:val="100"/>
        <w:lang w:val="en-US" w:eastAsia="en-US" w:bidi="ar-SA"/>
      </w:rPr>
    </w:lvl>
    <w:lvl w:ilvl="2">
      <w:start w:val="1"/>
      <w:numFmt w:val="lowerLetter"/>
      <w:lvlText w:val="%1.%2.%3."/>
      <w:lvlJc w:val="left"/>
      <w:pPr>
        <w:ind w:left="1103" w:hanging="937"/>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0" w15:restartNumberingAfterBreak="0">
    <w:nsid w:val="767D6493"/>
    <w:multiLevelType w:val="multilevel"/>
    <w:tmpl w:val="6D1672F4"/>
    <w:lvl w:ilvl="0">
      <w:start w:val="15"/>
      <w:numFmt w:val="decimal"/>
      <w:lvlText w:val="%1"/>
      <w:lvlJc w:val="left"/>
      <w:pPr>
        <w:ind w:left="465" w:hanging="465"/>
      </w:pPr>
      <w:rPr>
        <w:rFonts w:hint="default"/>
      </w:rPr>
    </w:lvl>
    <w:lvl w:ilvl="1">
      <w:start w:val="4"/>
      <w:numFmt w:val="decimal"/>
      <w:lvlText w:val="%1.%2"/>
      <w:lvlJc w:val="left"/>
      <w:pPr>
        <w:ind w:left="1905" w:hanging="465"/>
      </w:pPr>
      <w:rPr>
        <w:rFonts w:hint="default"/>
      </w:rPr>
    </w:lvl>
    <w:lvl w:ilvl="2">
      <w:start w:val="1"/>
      <w:numFmt w:val="lowerLetter"/>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79586604"/>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2" w15:restartNumberingAfterBreak="0">
    <w:nsid w:val="79C13F24"/>
    <w:multiLevelType w:val="multilevel"/>
    <w:tmpl w:val="20CECADC"/>
    <w:lvl w:ilvl="0">
      <w:start w:val="14"/>
      <w:numFmt w:val="decimal"/>
      <w:lvlText w:val="%1"/>
      <w:lvlJc w:val="left"/>
      <w:pPr>
        <w:ind w:left="465" w:hanging="465"/>
      </w:pPr>
      <w:rPr>
        <w:rFonts w:hint="default"/>
      </w:rPr>
    </w:lvl>
    <w:lvl w:ilvl="1">
      <w:start w:val="8"/>
      <w:numFmt w:val="decimal"/>
      <w:lvlText w:val="%1.%2"/>
      <w:lvlJc w:val="left"/>
      <w:pPr>
        <w:ind w:left="1635" w:hanging="465"/>
      </w:pPr>
      <w:rPr>
        <w:rFonts w:hint="default"/>
      </w:rPr>
    </w:lvl>
    <w:lvl w:ilvl="2">
      <w:start w:val="1"/>
      <w:numFmt w:val="lowerLetter"/>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num w:numId="1" w16cid:durableId="392125964">
    <w:abstractNumId w:val="9"/>
  </w:num>
  <w:num w:numId="2" w16cid:durableId="2036150723">
    <w:abstractNumId w:val="10"/>
  </w:num>
  <w:num w:numId="3" w16cid:durableId="722022344">
    <w:abstractNumId w:val="5"/>
  </w:num>
  <w:num w:numId="4" w16cid:durableId="938608719">
    <w:abstractNumId w:val="13"/>
  </w:num>
  <w:num w:numId="5" w16cid:durableId="837232847">
    <w:abstractNumId w:val="22"/>
  </w:num>
  <w:num w:numId="6" w16cid:durableId="1042747056">
    <w:abstractNumId w:val="21"/>
  </w:num>
  <w:num w:numId="7" w16cid:durableId="2047756685">
    <w:abstractNumId w:val="19"/>
  </w:num>
  <w:num w:numId="8" w16cid:durableId="2097163598">
    <w:abstractNumId w:val="20"/>
  </w:num>
  <w:num w:numId="9" w16cid:durableId="833497325">
    <w:abstractNumId w:val="0"/>
  </w:num>
  <w:num w:numId="10" w16cid:durableId="1545488062">
    <w:abstractNumId w:val="3"/>
  </w:num>
  <w:num w:numId="11" w16cid:durableId="288632877">
    <w:abstractNumId w:val="14"/>
  </w:num>
  <w:num w:numId="12" w16cid:durableId="1614481978">
    <w:abstractNumId w:val="25"/>
  </w:num>
  <w:num w:numId="13" w16cid:durableId="796872370">
    <w:abstractNumId w:val="1"/>
  </w:num>
  <w:num w:numId="14" w16cid:durableId="1408696924">
    <w:abstractNumId w:val="12"/>
  </w:num>
  <w:num w:numId="15" w16cid:durableId="975375125">
    <w:abstractNumId w:val="17"/>
  </w:num>
  <w:num w:numId="16" w16cid:durableId="514420818">
    <w:abstractNumId w:val="28"/>
  </w:num>
  <w:num w:numId="17" w16cid:durableId="348290838">
    <w:abstractNumId w:val="2"/>
  </w:num>
  <w:num w:numId="18" w16cid:durableId="111555373">
    <w:abstractNumId w:val="7"/>
  </w:num>
  <w:num w:numId="19" w16cid:durableId="1705711682">
    <w:abstractNumId w:val="31"/>
  </w:num>
  <w:num w:numId="20" w16cid:durableId="199513498">
    <w:abstractNumId w:val="4"/>
  </w:num>
  <w:num w:numId="21" w16cid:durableId="1201236348">
    <w:abstractNumId w:val="30"/>
  </w:num>
  <w:num w:numId="22" w16cid:durableId="464350750">
    <w:abstractNumId w:val="29"/>
  </w:num>
  <w:num w:numId="23" w16cid:durableId="1210730702">
    <w:abstractNumId w:val="11"/>
  </w:num>
  <w:num w:numId="24" w16cid:durableId="24062167">
    <w:abstractNumId w:val="15"/>
  </w:num>
  <w:num w:numId="25" w16cid:durableId="624116100">
    <w:abstractNumId w:val="27"/>
  </w:num>
  <w:num w:numId="26" w16cid:durableId="1614559819">
    <w:abstractNumId w:val="18"/>
  </w:num>
  <w:num w:numId="27" w16cid:durableId="1534343108">
    <w:abstractNumId w:val="6"/>
  </w:num>
  <w:num w:numId="28" w16cid:durableId="199705117">
    <w:abstractNumId w:val="26"/>
  </w:num>
  <w:num w:numId="29" w16cid:durableId="1848059041">
    <w:abstractNumId w:val="8"/>
  </w:num>
  <w:num w:numId="30" w16cid:durableId="1448237638">
    <w:abstractNumId w:val="16"/>
  </w:num>
  <w:num w:numId="31" w16cid:durableId="1173959105">
    <w:abstractNumId w:val="23"/>
  </w:num>
  <w:num w:numId="32" w16cid:durableId="601451172">
    <w:abstractNumId w:val="24"/>
  </w:num>
  <w:num w:numId="33" w16cid:durableId="20665615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64"/>
    <w:rsid w:val="00000318"/>
    <w:rsid w:val="000032AE"/>
    <w:rsid w:val="000058DB"/>
    <w:rsid w:val="00005956"/>
    <w:rsid w:val="000107CF"/>
    <w:rsid w:val="00012405"/>
    <w:rsid w:val="00012BA9"/>
    <w:rsid w:val="00013715"/>
    <w:rsid w:val="0001404E"/>
    <w:rsid w:val="00014ED7"/>
    <w:rsid w:val="00021CD1"/>
    <w:rsid w:val="000223A6"/>
    <w:rsid w:val="00022446"/>
    <w:rsid w:val="00023C32"/>
    <w:rsid w:val="00025323"/>
    <w:rsid w:val="000257F2"/>
    <w:rsid w:val="00030B4F"/>
    <w:rsid w:val="00031BA1"/>
    <w:rsid w:val="000328FE"/>
    <w:rsid w:val="0004077E"/>
    <w:rsid w:val="000417B7"/>
    <w:rsid w:val="00043911"/>
    <w:rsid w:val="00043D60"/>
    <w:rsid w:val="00044B0C"/>
    <w:rsid w:val="00044CF6"/>
    <w:rsid w:val="00044D3D"/>
    <w:rsid w:val="00047072"/>
    <w:rsid w:val="00052E52"/>
    <w:rsid w:val="0006216B"/>
    <w:rsid w:val="000661C1"/>
    <w:rsid w:val="00074989"/>
    <w:rsid w:val="000751D3"/>
    <w:rsid w:val="000807AC"/>
    <w:rsid w:val="0008486D"/>
    <w:rsid w:val="00086690"/>
    <w:rsid w:val="00092948"/>
    <w:rsid w:val="00092E64"/>
    <w:rsid w:val="00096757"/>
    <w:rsid w:val="000A0406"/>
    <w:rsid w:val="000A3BB4"/>
    <w:rsid w:val="000A4D08"/>
    <w:rsid w:val="000A5D70"/>
    <w:rsid w:val="000B109C"/>
    <w:rsid w:val="000B4420"/>
    <w:rsid w:val="000E2AE1"/>
    <w:rsid w:val="000E43CA"/>
    <w:rsid w:val="000E5AAC"/>
    <w:rsid w:val="000F51E6"/>
    <w:rsid w:val="000F724E"/>
    <w:rsid w:val="0010282A"/>
    <w:rsid w:val="00104BDC"/>
    <w:rsid w:val="0010612B"/>
    <w:rsid w:val="001104BA"/>
    <w:rsid w:val="00112165"/>
    <w:rsid w:val="001133C8"/>
    <w:rsid w:val="00120722"/>
    <w:rsid w:val="00127475"/>
    <w:rsid w:val="00130460"/>
    <w:rsid w:val="0013406D"/>
    <w:rsid w:val="001361AD"/>
    <w:rsid w:val="0013772E"/>
    <w:rsid w:val="001421F0"/>
    <w:rsid w:val="00143D14"/>
    <w:rsid w:val="00146153"/>
    <w:rsid w:val="001462CF"/>
    <w:rsid w:val="0014703C"/>
    <w:rsid w:val="00150205"/>
    <w:rsid w:val="0015310D"/>
    <w:rsid w:val="00160183"/>
    <w:rsid w:val="001615C5"/>
    <w:rsid w:val="001629FE"/>
    <w:rsid w:val="00164397"/>
    <w:rsid w:val="001713AD"/>
    <w:rsid w:val="00175979"/>
    <w:rsid w:val="00180EDE"/>
    <w:rsid w:val="00181B4A"/>
    <w:rsid w:val="00185C5A"/>
    <w:rsid w:val="00191989"/>
    <w:rsid w:val="0019421B"/>
    <w:rsid w:val="001A00A8"/>
    <w:rsid w:val="001A43B4"/>
    <w:rsid w:val="001B266B"/>
    <w:rsid w:val="001B420B"/>
    <w:rsid w:val="001B60D7"/>
    <w:rsid w:val="001C03C0"/>
    <w:rsid w:val="001C1BD2"/>
    <w:rsid w:val="001C23FF"/>
    <w:rsid w:val="001C3D05"/>
    <w:rsid w:val="001C5DAB"/>
    <w:rsid w:val="001D061F"/>
    <w:rsid w:val="001E2A13"/>
    <w:rsid w:val="001E2AEC"/>
    <w:rsid w:val="001E4069"/>
    <w:rsid w:val="001E7EF9"/>
    <w:rsid w:val="001F015A"/>
    <w:rsid w:val="001F2D3F"/>
    <w:rsid w:val="001F2FCB"/>
    <w:rsid w:val="001F34B2"/>
    <w:rsid w:val="001F602C"/>
    <w:rsid w:val="001F60B6"/>
    <w:rsid w:val="001F7CE5"/>
    <w:rsid w:val="002011E1"/>
    <w:rsid w:val="002026D4"/>
    <w:rsid w:val="002056D5"/>
    <w:rsid w:val="002109AE"/>
    <w:rsid w:val="0021425B"/>
    <w:rsid w:val="00214B30"/>
    <w:rsid w:val="002152BA"/>
    <w:rsid w:val="00231BF2"/>
    <w:rsid w:val="00231E89"/>
    <w:rsid w:val="0024440F"/>
    <w:rsid w:val="00247165"/>
    <w:rsid w:val="00250C12"/>
    <w:rsid w:val="00253FB8"/>
    <w:rsid w:val="00255345"/>
    <w:rsid w:val="00255C7C"/>
    <w:rsid w:val="00262B22"/>
    <w:rsid w:val="00266AAE"/>
    <w:rsid w:val="002709D0"/>
    <w:rsid w:val="002712CC"/>
    <w:rsid w:val="00276CE0"/>
    <w:rsid w:val="00277F78"/>
    <w:rsid w:val="0028489B"/>
    <w:rsid w:val="00292165"/>
    <w:rsid w:val="00293DAE"/>
    <w:rsid w:val="00294BA2"/>
    <w:rsid w:val="00296FA1"/>
    <w:rsid w:val="002A01DE"/>
    <w:rsid w:val="002A3302"/>
    <w:rsid w:val="002C273B"/>
    <w:rsid w:val="002C4FC9"/>
    <w:rsid w:val="002C686B"/>
    <w:rsid w:val="002D757F"/>
    <w:rsid w:val="002D7B92"/>
    <w:rsid w:val="002D7EE8"/>
    <w:rsid w:val="002E0F00"/>
    <w:rsid w:val="002E2301"/>
    <w:rsid w:val="002E28EB"/>
    <w:rsid w:val="002E378C"/>
    <w:rsid w:val="002F59C7"/>
    <w:rsid w:val="002F6808"/>
    <w:rsid w:val="002F6BE1"/>
    <w:rsid w:val="00301F46"/>
    <w:rsid w:val="00310088"/>
    <w:rsid w:val="003109C5"/>
    <w:rsid w:val="00311A4F"/>
    <w:rsid w:val="00311FC2"/>
    <w:rsid w:val="003221AF"/>
    <w:rsid w:val="0032607C"/>
    <w:rsid w:val="003261F5"/>
    <w:rsid w:val="00327E9A"/>
    <w:rsid w:val="003375B1"/>
    <w:rsid w:val="003377A2"/>
    <w:rsid w:val="00340262"/>
    <w:rsid w:val="00341C02"/>
    <w:rsid w:val="00345357"/>
    <w:rsid w:val="00346257"/>
    <w:rsid w:val="00351F0F"/>
    <w:rsid w:val="00352A79"/>
    <w:rsid w:val="0035579A"/>
    <w:rsid w:val="00357B5A"/>
    <w:rsid w:val="003603C8"/>
    <w:rsid w:val="00363B7D"/>
    <w:rsid w:val="00377F13"/>
    <w:rsid w:val="003823D1"/>
    <w:rsid w:val="0038540D"/>
    <w:rsid w:val="00391871"/>
    <w:rsid w:val="0039284B"/>
    <w:rsid w:val="0039316C"/>
    <w:rsid w:val="003935BE"/>
    <w:rsid w:val="003A0396"/>
    <w:rsid w:val="003A442D"/>
    <w:rsid w:val="003B02E3"/>
    <w:rsid w:val="003B3572"/>
    <w:rsid w:val="003B47C0"/>
    <w:rsid w:val="003B4EC6"/>
    <w:rsid w:val="003B5948"/>
    <w:rsid w:val="003B59E1"/>
    <w:rsid w:val="003B5CF8"/>
    <w:rsid w:val="003C329F"/>
    <w:rsid w:val="003C6515"/>
    <w:rsid w:val="003C7A55"/>
    <w:rsid w:val="003D2075"/>
    <w:rsid w:val="003D280A"/>
    <w:rsid w:val="003D3FD7"/>
    <w:rsid w:val="003E3900"/>
    <w:rsid w:val="003E544E"/>
    <w:rsid w:val="003E73C4"/>
    <w:rsid w:val="003F2502"/>
    <w:rsid w:val="003F45BD"/>
    <w:rsid w:val="003F5A6F"/>
    <w:rsid w:val="00400705"/>
    <w:rsid w:val="00407F75"/>
    <w:rsid w:val="0042155B"/>
    <w:rsid w:val="00422939"/>
    <w:rsid w:val="00426A6E"/>
    <w:rsid w:val="00431396"/>
    <w:rsid w:val="00432B15"/>
    <w:rsid w:val="00434A7E"/>
    <w:rsid w:val="00434BC1"/>
    <w:rsid w:val="00440EE3"/>
    <w:rsid w:val="004431C2"/>
    <w:rsid w:val="00445056"/>
    <w:rsid w:val="00445710"/>
    <w:rsid w:val="00447D22"/>
    <w:rsid w:val="004500AE"/>
    <w:rsid w:val="0045606F"/>
    <w:rsid w:val="0046314F"/>
    <w:rsid w:val="004669C8"/>
    <w:rsid w:val="00473BDE"/>
    <w:rsid w:val="00481328"/>
    <w:rsid w:val="00486D4D"/>
    <w:rsid w:val="00487FD6"/>
    <w:rsid w:val="004905EF"/>
    <w:rsid w:val="0049079E"/>
    <w:rsid w:val="004974C5"/>
    <w:rsid w:val="00497B90"/>
    <w:rsid w:val="00497CB6"/>
    <w:rsid w:val="004A60D9"/>
    <w:rsid w:val="004B3BF6"/>
    <w:rsid w:val="004B4634"/>
    <w:rsid w:val="004B6646"/>
    <w:rsid w:val="004C042D"/>
    <w:rsid w:val="004C411D"/>
    <w:rsid w:val="004C4AD0"/>
    <w:rsid w:val="004D7503"/>
    <w:rsid w:val="004D7FA9"/>
    <w:rsid w:val="004E17E1"/>
    <w:rsid w:val="004E43B1"/>
    <w:rsid w:val="004F1D25"/>
    <w:rsid w:val="004F4522"/>
    <w:rsid w:val="004F47F9"/>
    <w:rsid w:val="004F7B79"/>
    <w:rsid w:val="005008C5"/>
    <w:rsid w:val="00500D9D"/>
    <w:rsid w:val="0050712D"/>
    <w:rsid w:val="005128A1"/>
    <w:rsid w:val="0051672B"/>
    <w:rsid w:val="00517A3C"/>
    <w:rsid w:val="00522215"/>
    <w:rsid w:val="0052547D"/>
    <w:rsid w:val="00541A19"/>
    <w:rsid w:val="0054682B"/>
    <w:rsid w:val="00547AF9"/>
    <w:rsid w:val="00551277"/>
    <w:rsid w:val="005521AB"/>
    <w:rsid w:val="00552A6C"/>
    <w:rsid w:val="005536C3"/>
    <w:rsid w:val="00554E9F"/>
    <w:rsid w:val="00563247"/>
    <w:rsid w:val="0056619F"/>
    <w:rsid w:val="0057229C"/>
    <w:rsid w:val="00574986"/>
    <w:rsid w:val="00580342"/>
    <w:rsid w:val="00583A0B"/>
    <w:rsid w:val="005840E3"/>
    <w:rsid w:val="00585BAA"/>
    <w:rsid w:val="0059179D"/>
    <w:rsid w:val="00593773"/>
    <w:rsid w:val="005A0F7C"/>
    <w:rsid w:val="005A1967"/>
    <w:rsid w:val="005A25CB"/>
    <w:rsid w:val="005A306F"/>
    <w:rsid w:val="005B3C71"/>
    <w:rsid w:val="005C15C6"/>
    <w:rsid w:val="005C571D"/>
    <w:rsid w:val="005D0DDB"/>
    <w:rsid w:val="005D1C86"/>
    <w:rsid w:val="005D68F6"/>
    <w:rsid w:val="005D7015"/>
    <w:rsid w:val="005E0247"/>
    <w:rsid w:val="005E4206"/>
    <w:rsid w:val="005E4F01"/>
    <w:rsid w:val="005E67D3"/>
    <w:rsid w:val="005E6B84"/>
    <w:rsid w:val="00602961"/>
    <w:rsid w:val="00605988"/>
    <w:rsid w:val="006066D4"/>
    <w:rsid w:val="0061147F"/>
    <w:rsid w:val="00612158"/>
    <w:rsid w:val="00612551"/>
    <w:rsid w:val="00614762"/>
    <w:rsid w:val="00615169"/>
    <w:rsid w:val="00635B84"/>
    <w:rsid w:val="00643A5F"/>
    <w:rsid w:val="00644E21"/>
    <w:rsid w:val="006455C4"/>
    <w:rsid w:val="00650F0F"/>
    <w:rsid w:val="00660148"/>
    <w:rsid w:val="006627D9"/>
    <w:rsid w:val="0066348F"/>
    <w:rsid w:val="0066412D"/>
    <w:rsid w:val="006723C5"/>
    <w:rsid w:val="006766B2"/>
    <w:rsid w:val="006803B4"/>
    <w:rsid w:val="00691E4C"/>
    <w:rsid w:val="00696B05"/>
    <w:rsid w:val="00696CDE"/>
    <w:rsid w:val="00697EA5"/>
    <w:rsid w:val="006A1878"/>
    <w:rsid w:val="006B07D1"/>
    <w:rsid w:val="006B0C20"/>
    <w:rsid w:val="006B208C"/>
    <w:rsid w:val="006B6326"/>
    <w:rsid w:val="006C13CC"/>
    <w:rsid w:val="006C523B"/>
    <w:rsid w:val="006C5E42"/>
    <w:rsid w:val="006D3405"/>
    <w:rsid w:val="006D4368"/>
    <w:rsid w:val="006D678A"/>
    <w:rsid w:val="006D7553"/>
    <w:rsid w:val="006E10AE"/>
    <w:rsid w:val="006E2536"/>
    <w:rsid w:val="006E2638"/>
    <w:rsid w:val="006E3F8F"/>
    <w:rsid w:val="006F2959"/>
    <w:rsid w:val="0070678A"/>
    <w:rsid w:val="00707600"/>
    <w:rsid w:val="00714664"/>
    <w:rsid w:val="00717208"/>
    <w:rsid w:val="0072216B"/>
    <w:rsid w:val="00723C7C"/>
    <w:rsid w:val="00723F14"/>
    <w:rsid w:val="0072562B"/>
    <w:rsid w:val="00730EF5"/>
    <w:rsid w:val="00736DFB"/>
    <w:rsid w:val="007433BE"/>
    <w:rsid w:val="00745D7B"/>
    <w:rsid w:val="00752DBD"/>
    <w:rsid w:val="007541D4"/>
    <w:rsid w:val="007552E9"/>
    <w:rsid w:val="00756EF1"/>
    <w:rsid w:val="007605FB"/>
    <w:rsid w:val="007637A5"/>
    <w:rsid w:val="007676FE"/>
    <w:rsid w:val="00767A28"/>
    <w:rsid w:val="00771400"/>
    <w:rsid w:val="0078003D"/>
    <w:rsid w:val="00780B1A"/>
    <w:rsid w:val="0078412F"/>
    <w:rsid w:val="00784299"/>
    <w:rsid w:val="00785346"/>
    <w:rsid w:val="00787F0C"/>
    <w:rsid w:val="00792617"/>
    <w:rsid w:val="007A008F"/>
    <w:rsid w:val="007A2206"/>
    <w:rsid w:val="007A5CDF"/>
    <w:rsid w:val="007A5D48"/>
    <w:rsid w:val="007A62E5"/>
    <w:rsid w:val="007B14DE"/>
    <w:rsid w:val="007B28CF"/>
    <w:rsid w:val="007B4B77"/>
    <w:rsid w:val="007B53EE"/>
    <w:rsid w:val="007C01C0"/>
    <w:rsid w:val="007C2DD0"/>
    <w:rsid w:val="007C4826"/>
    <w:rsid w:val="007C4A6D"/>
    <w:rsid w:val="007C5525"/>
    <w:rsid w:val="007C5772"/>
    <w:rsid w:val="007C630A"/>
    <w:rsid w:val="007C7825"/>
    <w:rsid w:val="007D0AFD"/>
    <w:rsid w:val="007D10BF"/>
    <w:rsid w:val="007D140D"/>
    <w:rsid w:val="007D5040"/>
    <w:rsid w:val="007D5BE9"/>
    <w:rsid w:val="007D6689"/>
    <w:rsid w:val="007D75EC"/>
    <w:rsid w:val="007D7722"/>
    <w:rsid w:val="007E0EFE"/>
    <w:rsid w:val="007E1155"/>
    <w:rsid w:val="007F791D"/>
    <w:rsid w:val="00801CE7"/>
    <w:rsid w:val="00802669"/>
    <w:rsid w:val="0080289E"/>
    <w:rsid w:val="00802C5D"/>
    <w:rsid w:val="008030D3"/>
    <w:rsid w:val="008214E2"/>
    <w:rsid w:val="00822318"/>
    <w:rsid w:val="00823845"/>
    <w:rsid w:val="008305F0"/>
    <w:rsid w:val="008305F4"/>
    <w:rsid w:val="00837F7E"/>
    <w:rsid w:val="008428A2"/>
    <w:rsid w:val="00842D77"/>
    <w:rsid w:val="0084510A"/>
    <w:rsid w:val="008469BB"/>
    <w:rsid w:val="008523AB"/>
    <w:rsid w:val="00854D87"/>
    <w:rsid w:val="00855F37"/>
    <w:rsid w:val="00856C4A"/>
    <w:rsid w:val="00861123"/>
    <w:rsid w:val="0086205F"/>
    <w:rsid w:val="00867463"/>
    <w:rsid w:val="00872C62"/>
    <w:rsid w:val="0087423D"/>
    <w:rsid w:val="00875E7A"/>
    <w:rsid w:val="00883ADC"/>
    <w:rsid w:val="00883D5D"/>
    <w:rsid w:val="00886A05"/>
    <w:rsid w:val="00890838"/>
    <w:rsid w:val="00890FD6"/>
    <w:rsid w:val="008959DA"/>
    <w:rsid w:val="008A1898"/>
    <w:rsid w:val="008A4933"/>
    <w:rsid w:val="008A4DA3"/>
    <w:rsid w:val="008A583D"/>
    <w:rsid w:val="008B220B"/>
    <w:rsid w:val="008B3A5B"/>
    <w:rsid w:val="008B48A0"/>
    <w:rsid w:val="008B633C"/>
    <w:rsid w:val="008C09AF"/>
    <w:rsid w:val="008C15E4"/>
    <w:rsid w:val="008C17D0"/>
    <w:rsid w:val="008C4893"/>
    <w:rsid w:val="008C4EAA"/>
    <w:rsid w:val="008D21A8"/>
    <w:rsid w:val="008D27F8"/>
    <w:rsid w:val="008D539B"/>
    <w:rsid w:val="008D669E"/>
    <w:rsid w:val="008D799F"/>
    <w:rsid w:val="008E17F1"/>
    <w:rsid w:val="008E24FE"/>
    <w:rsid w:val="008E28E9"/>
    <w:rsid w:val="008E51A8"/>
    <w:rsid w:val="008E7F8C"/>
    <w:rsid w:val="008F0572"/>
    <w:rsid w:val="008F30DA"/>
    <w:rsid w:val="008F3172"/>
    <w:rsid w:val="0090000B"/>
    <w:rsid w:val="00910B0D"/>
    <w:rsid w:val="00914922"/>
    <w:rsid w:val="009171FF"/>
    <w:rsid w:val="009242CF"/>
    <w:rsid w:val="00925662"/>
    <w:rsid w:val="0094266B"/>
    <w:rsid w:val="0094308B"/>
    <w:rsid w:val="00943B33"/>
    <w:rsid w:val="00944484"/>
    <w:rsid w:val="009473C2"/>
    <w:rsid w:val="009474F0"/>
    <w:rsid w:val="00950338"/>
    <w:rsid w:val="00951C57"/>
    <w:rsid w:val="009614BA"/>
    <w:rsid w:val="00962A03"/>
    <w:rsid w:val="009639F9"/>
    <w:rsid w:val="00963C48"/>
    <w:rsid w:val="0096520C"/>
    <w:rsid w:val="00965F15"/>
    <w:rsid w:val="009675E3"/>
    <w:rsid w:val="0096782B"/>
    <w:rsid w:val="009702FD"/>
    <w:rsid w:val="00972DBD"/>
    <w:rsid w:val="00974839"/>
    <w:rsid w:val="009832DA"/>
    <w:rsid w:val="00985E3E"/>
    <w:rsid w:val="00992FB8"/>
    <w:rsid w:val="00993B39"/>
    <w:rsid w:val="00995A9D"/>
    <w:rsid w:val="009969EC"/>
    <w:rsid w:val="009A6635"/>
    <w:rsid w:val="009A7592"/>
    <w:rsid w:val="009B1188"/>
    <w:rsid w:val="009B4122"/>
    <w:rsid w:val="009B4A97"/>
    <w:rsid w:val="009C7846"/>
    <w:rsid w:val="009C7DF9"/>
    <w:rsid w:val="009D7714"/>
    <w:rsid w:val="009E17A5"/>
    <w:rsid w:val="009E6456"/>
    <w:rsid w:val="009E6897"/>
    <w:rsid w:val="009F1033"/>
    <w:rsid w:val="009F20B1"/>
    <w:rsid w:val="009F2EC0"/>
    <w:rsid w:val="009F72E8"/>
    <w:rsid w:val="00A01B04"/>
    <w:rsid w:val="00A06496"/>
    <w:rsid w:val="00A07EF2"/>
    <w:rsid w:val="00A104B1"/>
    <w:rsid w:val="00A1082B"/>
    <w:rsid w:val="00A121DD"/>
    <w:rsid w:val="00A15AA4"/>
    <w:rsid w:val="00A201BB"/>
    <w:rsid w:val="00A20CA9"/>
    <w:rsid w:val="00A23EB2"/>
    <w:rsid w:val="00A35E6F"/>
    <w:rsid w:val="00A37E71"/>
    <w:rsid w:val="00A37FA7"/>
    <w:rsid w:val="00A420D7"/>
    <w:rsid w:val="00A4380D"/>
    <w:rsid w:val="00A45BBD"/>
    <w:rsid w:val="00A464DC"/>
    <w:rsid w:val="00A553CE"/>
    <w:rsid w:val="00A61021"/>
    <w:rsid w:val="00A6373F"/>
    <w:rsid w:val="00A6426C"/>
    <w:rsid w:val="00A6609D"/>
    <w:rsid w:val="00A66F44"/>
    <w:rsid w:val="00A71EE5"/>
    <w:rsid w:val="00A769EE"/>
    <w:rsid w:val="00A7738A"/>
    <w:rsid w:val="00A77F9F"/>
    <w:rsid w:val="00A819D2"/>
    <w:rsid w:val="00A822CE"/>
    <w:rsid w:val="00A82F96"/>
    <w:rsid w:val="00A84F4B"/>
    <w:rsid w:val="00A9548E"/>
    <w:rsid w:val="00A96818"/>
    <w:rsid w:val="00AA5177"/>
    <w:rsid w:val="00AA6A7B"/>
    <w:rsid w:val="00AA6ED1"/>
    <w:rsid w:val="00AA71BB"/>
    <w:rsid w:val="00AA734A"/>
    <w:rsid w:val="00AB73D9"/>
    <w:rsid w:val="00AC0418"/>
    <w:rsid w:val="00AC0EE1"/>
    <w:rsid w:val="00AD592D"/>
    <w:rsid w:val="00AE33D9"/>
    <w:rsid w:val="00AF0995"/>
    <w:rsid w:val="00AF0ADF"/>
    <w:rsid w:val="00AF1502"/>
    <w:rsid w:val="00AF2B68"/>
    <w:rsid w:val="00AF7C46"/>
    <w:rsid w:val="00B00219"/>
    <w:rsid w:val="00B004D8"/>
    <w:rsid w:val="00B01AFB"/>
    <w:rsid w:val="00B03243"/>
    <w:rsid w:val="00B04AF9"/>
    <w:rsid w:val="00B05A50"/>
    <w:rsid w:val="00B102DC"/>
    <w:rsid w:val="00B322FA"/>
    <w:rsid w:val="00B34E28"/>
    <w:rsid w:val="00B353E0"/>
    <w:rsid w:val="00B36982"/>
    <w:rsid w:val="00B43C21"/>
    <w:rsid w:val="00B56DA2"/>
    <w:rsid w:val="00B67CB0"/>
    <w:rsid w:val="00B70606"/>
    <w:rsid w:val="00B71692"/>
    <w:rsid w:val="00B73970"/>
    <w:rsid w:val="00B801CB"/>
    <w:rsid w:val="00B83965"/>
    <w:rsid w:val="00B91C2B"/>
    <w:rsid w:val="00B93CE2"/>
    <w:rsid w:val="00B97834"/>
    <w:rsid w:val="00BA31FE"/>
    <w:rsid w:val="00BA5EA8"/>
    <w:rsid w:val="00BA6D56"/>
    <w:rsid w:val="00BA73BE"/>
    <w:rsid w:val="00BB0E5D"/>
    <w:rsid w:val="00BB1ACD"/>
    <w:rsid w:val="00BB26B7"/>
    <w:rsid w:val="00BB371F"/>
    <w:rsid w:val="00BB391A"/>
    <w:rsid w:val="00BB63B3"/>
    <w:rsid w:val="00BB65F8"/>
    <w:rsid w:val="00BC0427"/>
    <w:rsid w:val="00BC3665"/>
    <w:rsid w:val="00BC5ECB"/>
    <w:rsid w:val="00BC724D"/>
    <w:rsid w:val="00BD13F8"/>
    <w:rsid w:val="00BD4477"/>
    <w:rsid w:val="00BE311E"/>
    <w:rsid w:val="00BE3987"/>
    <w:rsid w:val="00BE5D1D"/>
    <w:rsid w:val="00BF0839"/>
    <w:rsid w:val="00BF2972"/>
    <w:rsid w:val="00BF4999"/>
    <w:rsid w:val="00BF573A"/>
    <w:rsid w:val="00BF64DC"/>
    <w:rsid w:val="00BF698F"/>
    <w:rsid w:val="00C0406A"/>
    <w:rsid w:val="00C04A25"/>
    <w:rsid w:val="00C14F46"/>
    <w:rsid w:val="00C23601"/>
    <w:rsid w:val="00C23CF3"/>
    <w:rsid w:val="00C2490A"/>
    <w:rsid w:val="00C25EC1"/>
    <w:rsid w:val="00C276BD"/>
    <w:rsid w:val="00C33019"/>
    <w:rsid w:val="00C334DC"/>
    <w:rsid w:val="00C358A3"/>
    <w:rsid w:val="00C40DB5"/>
    <w:rsid w:val="00C42449"/>
    <w:rsid w:val="00C42B91"/>
    <w:rsid w:val="00C4314B"/>
    <w:rsid w:val="00C447D8"/>
    <w:rsid w:val="00C460DD"/>
    <w:rsid w:val="00C53595"/>
    <w:rsid w:val="00C53B4D"/>
    <w:rsid w:val="00C6198F"/>
    <w:rsid w:val="00C648BA"/>
    <w:rsid w:val="00C72C10"/>
    <w:rsid w:val="00C73B5F"/>
    <w:rsid w:val="00C77B4C"/>
    <w:rsid w:val="00C8029C"/>
    <w:rsid w:val="00C81DBF"/>
    <w:rsid w:val="00C82E1A"/>
    <w:rsid w:val="00C848DF"/>
    <w:rsid w:val="00C91BAC"/>
    <w:rsid w:val="00C92477"/>
    <w:rsid w:val="00C92AD0"/>
    <w:rsid w:val="00C965ED"/>
    <w:rsid w:val="00CA2571"/>
    <w:rsid w:val="00CB0E21"/>
    <w:rsid w:val="00CB1D93"/>
    <w:rsid w:val="00CB350C"/>
    <w:rsid w:val="00CB6808"/>
    <w:rsid w:val="00CC062B"/>
    <w:rsid w:val="00CC12AA"/>
    <w:rsid w:val="00CC1D7F"/>
    <w:rsid w:val="00CC38A7"/>
    <w:rsid w:val="00CD01D1"/>
    <w:rsid w:val="00CD0347"/>
    <w:rsid w:val="00CE4171"/>
    <w:rsid w:val="00CE4CFF"/>
    <w:rsid w:val="00CE66F6"/>
    <w:rsid w:val="00CE7CBA"/>
    <w:rsid w:val="00CF2D71"/>
    <w:rsid w:val="00CF4B4E"/>
    <w:rsid w:val="00CF64AB"/>
    <w:rsid w:val="00D0019A"/>
    <w:rsid w:val="00D03D4F"/>
    <w:rsid w:val="00D05BF1"/>
    <w:rsid w:val="00D16961"/>
    <w:rsid w:val="00D17938"/>
    <w:rsid w:val="00D303A6"/>
    <w:rsid w:val="00D306D4"/>
    <w:rsid w:val="00D30DE1"/>
    <w:rsid w:val="00D36059"/>
    <w:rsid w:val="00D40537"/>
    <w:rsid w:val="00D45589"/>
    <w:rsid w:val="00D51171"/>
    <w:rsid w:val="00D518CB"/>
    <w:rsid w:val="00D51F33"/>
    <w:rsid w:val="00D52E6A"/>
    <w:rsid w:val="00D549CF"/>
    <w:rsid w:val="00D556E7"/>
    <w:rsid w:val="00D57453"/>
    <w:rsid w:val="00D57EC7"/>
    <w:rsid w:val="00D60F9F"/>
    <w:rsid w:val="00D6561F"/>
    <w:rsid w:val="00D65CD7"/>
    <w:rsid w:val="00D66609"/>
    <w:rsid w:val="00D67B94"/>
    <w:rsid w:val="00D70362"/>
    <w:rsid w:val="00D725D3"/>
    <w:rsid w:val="00D74339"/>
    <w:rsid w:val="00D74BAB"/>
    <w:rsid w:val="00D74CD4"/>
    <w:rsid w:val="00D819DE"/>
    <w:rsid w:val="00D84FA4"/>
    <w:rsid w:val="00D860C0"/>
    <w:rsid w:val="00D931BF"/>
    <w:rsid w:val="00DA2115"/>
    <w:rsid w:val="00DA67F4"/>
    <w:rsid w:val="00DB08A0"/>
    <w:rsid w:val="00DB2F58"/>
    <w:rsid w:val="00DC31B1"/>
    <w:rsid w:val="00DC408A"/>
    <w:rsid w:val="00DC43EA"/>
    <w:rsid w:val="00DC4E59"/>
    <w:rsid w:val="00DC5FB8"/>
    <w:rsid w:val="00DD4528"/>
    <w:rsid w:val="00DD79FC"/>
    <w:rsid w:val="00DE0248"/>
    <w:rsid w:val="00DE0D1E"/>
    <w:rsid w:val="00DE3442"/>
    <w:rsid w:val="00DE354E"/>
    <w:rsid w:val="00DE4AF8"/>
    <w:rsid w:val="00DE4E0B"/>
    <w:rsid w:val="00DE5B38"/>
    <w:rsid w:val="00DF1488"/>
    <w:rsid w:val="00DF385B"/>
    <w:rsid w:val="00DF3A15"/>
    <w:rsid w:val="00DF3F90"/>
    <w:rsid w:val="00E029E9"/>
    <w:rsid w:val="00E03EB4"/>
    <w:rsid w:val="00E047F9"/>
    <w:rsid w:val="00E102C8"/>
    <w:rsid w:val="00E17CFC"/>
    <w:rsid w:val="00E20070"/>
    <w:rsid w:val="00E2053B"/>
    <w:rsid w:val="00E21846"/>
    <w:rsid w:val="00E23906"/>
    <w:rsid w:val="00E24E93"/>
    <w:rsid w:val="00E3012C"/>
    <w:rsid w:val="00E33B50"/>
    <w:rsid w:val="00E40C07"/>
    <w:rsid w:val="00E47553"/>
    <w:rsid w:val="00E57529"/>
    <w:rsid w:val="00E62248"/>
    <w:rsid w:val="00E623CA"/>
    <w:rsid w:val="00E64AC1"/>
    <w:rsid w:val="00E72B6B"/>
    <w:rsid w:val="00E72D54"/>
    <w:rsid w:val="00E77B49"/>
    <w:rsid w:val="00E85033"/>
    <w:rsid w:val="00E87233"/>
    <w:rsid w:val="00E953BA"/>
    <w:rsid w:val="00E95E65"/>
    <w:rsid w:val="00E96909"/>
    <w:rsid w:val="00E96A4A"/>
    <w:rsid w:val="00EA1443"/>
    <w:rsid w:val="00EA4B42"/>
    <w:rsid w:val="00EA4E6A"/>
    <w:rsid w:val="00EA5333"/>
    <w:rsid w:val="00EB2DA8"/>
    <w:rsid w:val="00EB6269"/>
    <w:rsid w:val="00ED054B"/>
    <w:rsid w:val="00ED13E7"/>
    <w:rsid w:val="00ED256B"/>
    <w:rsid w:val="00ED640C"/>
    <w:rsid w:val="00EE0007"/>
    <w:rsid w:val="00EE329B"/>
    <w:rsid w:val="00EE520E"/>
    <w:rsid w:val="00EF61CF"/>
    <w:rsid w:val="00F005DE"/>
    <w:rsid w:val="00F016DF"/>
    <w:rsid w:val="00F07CF0"/>
    <w:rsid w:val="00F1124E"/>
    <w:rsid w:val="00F116D3"/>
    <w:rsid w:val="00F1678A"/>
    <w:rsid w:val="00F17C97"/>
    <w:rsid w:val="00F20E2D"/>
    <w:rsid w:val="00F23431"/>
    <w:rsid w:val="00F25913"/>
    <w:rsid w:val="00F25A54"/>
    <w:rsid w:val="00F370DD"/>
    <w:rsid w:val="00F41310"/>
    <w:rsid w:val="00F41F73"/>
    <w:rsid w:val="00F4266D"/>
    <w:rsid w:val="00F504C1"/>
    <w:rsid w:val="00F5059D"/>
    <w:rsid w:val="00F51664"/>
    <w:rsid w:val="00F529C4"/>
    <w:rsid w:val="00F566A2"/>
    <w:rsid w:val="00F73ECD"/>
    <w:rsid w:val="00F742F5"/>
    <w:rsid w:val="00F75B94"/>
    <w:rsid w:val="00F7782C"/>
    <w:rsid w:val="00F83793"/>
    <w:rsid w:val="00F839C4"/>
    <w:rsid w:val="00F9207E"/>
    <w:rsid w:val="00F94167"/>
    <w:rsid w:val="00FA3500"/>
    <w:rsid w:val="00FA3B23"/>
    <w:rsid w:val="00FA529C"/>
    <w:rsid w:val="00FB3DBC"/>
    <w:rsid w:val="00FB3FC1"/>
    <w:rsid w:val="00FB5990"/>
    <w:rsid w:val="00FB798A"/>
    <w:rsid w:val="00FB7CB0"/>
    <w:rsid w:val="00FB7E4A"/>
    <w:rsid w:val="00FC53DB"/>
    <w:rsid w:val="00FD56DC"/>
    <w:rsid w:val="00FE1518"/>
    <w:rsid w:val="00FE2BEF"/>
    <w:rsid w:val="00FE4B82"/>
    <w:rsid w:val="00FE6EAA"/>
    <w:rsid w:val="00FF1540"/>
    <w:rsid w:val="041D3ACF"/>
    <w:rsid w:val="0519F7E6"/>
    <w:rsid w:val="0748710B"/>
    <w:rsid w:val="07D766DA"/>
    <w:rsid w:val="0A611F53"/>
    <w:rsid w:val="0B36083C"/>
    <w:rsid w:val="0D4C32D3"/>
    <w:rsid w:val="0E9D1940"/>
    <w:rsid w:val="0F3B1A44"/>
    <w:rsid w:val="0F42CBE8"/>
    <w:rsid w:val="0FFD624C"/>
    <w:rsid w:val="10111915"/>
    <w:rsid w:val="105921E0"/>
    <w:rsid w:val="10AD85E5"/>
    <w:rsid w:val="1477995D"/>
    <w:rsid w:val="1606667B"/>
    <w:rsid w:val="17E33B0E"/>
    <w:rsid w:val="1BE97248"/>
    <w:rsid w:val="224080EC"/>
    <w:rsid w:val="2886A69F"/>
    <w:rsid w:val="295C705B"/>
    <w:rsid w:val="29DD727A"/>
    <w:rsid w:val="2C5D68D1"/>
    <w:rsid w:val="2C68A97B"/>
    <w:rsid w:val="2D7AF186"/>
    <w:rsid w:val="2E4414D7"/>
    <w:rsid w:val="2F16C1E7"/>
    <w:rsid w:val="2FCCD5DB"/>
    <w:rsid w:val="306EBD26"/>
    <w:rsid w:val="3295F42C"/>
    <w:rsid w:val="329F0A9C"/>
    <w:rsid w:val="32B17798"/>
    <w:rsid w:val="32B4F258"/>
    <w:rsid w:val="359E4A34"/>
    <w:rsid w:val="3651DA72"/>
    <w:rsid w:val="371AEAB3"/>
    <w:rsid w:val="38CFCDFD"/>
    <w:rsid w:val="38D82259"/>
    <w:rsid w:val="3C71F904"/>
    <w:rsid w:val="3C79C722"/>
    <w:rsid w:val="3CE0969B"/>
    <w:rsid w:val="4123FB73"/>
    <w:rsid w:val="418999B5"/>
    <w:rsid w:val="431E4745"/>
    <w:rsid w:val="443878A1"/>
    <w:rsid w:val="46B5601E"/>
    <w:rsid w:val="472ABDB5"/>
    <w:rsid w:val="48C3CE3B"/>
    <w:rsid w:val="498770CA"/>
    <w:rsid w:val="49CB3415"/>
    <w:rsid w:val="49D94049"/>
    <w:rsid w:val="49D97BCD"/>
    <w:rsid w:val="4FA7CDB5"/>
    <w:rsid w:val="50C9759D"/>
    <w:rsid w:val="51B30CD9"/>
    <w:rsid w:val="51DDF520"/>
    <w:rsid w:val="53A050A6"/>
    <w:rsid w:val="54171A7F"/>
    <w:rsid w:val="544B25B2"/>
    <w:rsid w:val="56B372D8"/>
    <w:rsid w:val="57DA17C1"/>
    <w:rsid w:val="5830DDBB"/>
    <w:rsid w:val="587FA8FC"/>
    <w:rsid w:val="5CFCC493"/>
    <w:rsid w:val="5D4D73D0"/>
    <w:rsid w:val="5D7B3A58"/>
    <w:rsid w:val="6167651C"/>
    <w:rsid w:val="63B7FBF5"/>
    <w:rsid w:val="6401EA17"/>
    <w:rsid w:val="645BF52A"/>
    <w:rsid w:val="654B0D01"/>
    <w:rsid w:val="65B6F7F7"/>
    <w:rsid w:val="66742D1E"/>
    <w:rsid w:val="67702315"/>
    <w:rsid w:val="6A145F18"/>
    <w:rsid w:val="6CA3ABD1"/>
    <w:rsid w:val="744AD2FA"/>
    <w:rsid w:val="747BFCC1"/>
    <w:rsid w:val="74E00F18"/>
    <w:rsid w:val="796A06BC"/>
    <w:rsid w:val="7ABFEC7B"/>
    <w:rsid w:val="7BB4A485"/>
    <w:rsid w:val="7D1DFAD5"/>
    <w:rsid w:val="7DB0F63A"/>
    <w:rsid w:val="7EBAF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21EB4"/>
  <w15:docId w15:val="{476F7ED2-5CE6-4EE1-A83D-7840ED13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19" w:firstLine="35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77F9F"/>
    <w:pPr>
      <w:tabs>
        <w:tab w:val="center" w:pos="4680"/>
        <w:tab w:val="right" w:pos="9360"/>
      </w:tabs>
    </w:pPr>
  </w:style>
  <w:style w:type="character" w:customStyle="1" w:styleId="HeaderChar">
    <w:name w:val="Header Char"/>
    <w:basedOn w:val="DefaultParagraphFont"/>
    <w:link w:val="Header"/>
    <w:uiPriority w:val="99"/>
    <w:rsid w:val="00A77F9F"/>
    <w:rPr>
      <w:rFonts w:ascii="Arial" w:eastAsia="Arial" w:hAnsi="Arial" w:cs="Arial"/>
    </w:rPr>
  </w:style>
  <w:style w:type="paragraph" w:styleId="Footer">
    <w:name w:val="footer"/>
    <w:basedOn w:val="Normal"/>
    <w:link w:val="FooterChar"/>
    <w:uiPriority w:val="99"/>
    <w:unhideWhenUsed/>
    <w:rsid w:val="00A77F9F"/>
    <w:pPr>
      <w:tabs>
        <w:tab w:val="center" w:pos="4680"/>
        <w:tab w:val="right" w:pos="9360"/>
      </w:tabs>
    </w:pPr>
  </w:style>
  <w:style w:type="character" w:customStyle="1" w:styleId="FooterChar">
    <w:name w:val="Footer Char"/>
    <w:basedOn w:val="DefaultParagraphFont"/>
    <w:link w:val="Footer"/>
    <w:uiPriority w:val="99"/>
    <w:rsid w:val="00A77F9F"/>
    <w:rPr>
      <w:rFonts w:ascii="Arial" w:eastAsia="Arial" w:hAnsi="Arial" w:cs="Arial"/>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D56DC"/>
    <w:rPr>
      <w:b/>
      <w:bCs/>
    </w:rPr>
  </w:style>
  <w:style w:type="character" w:customStyle="1" w:styleId="CommentSubjectChar">
    <w:name w:val="Comment Subject Char"/>
    <w:basedOn w:val="CommentTextChar"/>
    <w:link w:val="CommentSubject"/>
    <w:uiPriority w:val="99"/>
    <w:semiHidden/>
    <w:rsid w:val="00FD56DC"/>
    <w:rPr>
      <w:rFonts w:ascii="Arial" w:eastAsia="Arial" w:hAnsi="Arial" w:cs="Arial"/>
      <w:b/>
      <w:bCs/>
      <w:sz w:val="20"/>
      <w:szCs w:val="20"/>
    </w:rPr>
  </w:style>
  <w:style w:type="paragraph" w:styleId="Revision">
    <w:name w:val="Revision"/>
    <w:hidden/>
    <w:uiPriority w:val="99"/>
    <w:semiHidden/>
    <w:rsid w:val="00962A0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87A0E2AA753C47926177B947DD6391" ma:contentTypeVersion="2" ma:contentTypeDescription="Create a new document." ma:contentTypeScope="" ma:versionID="da5585387fb840fca4e79bdb4650f376">
  <xsd:schema xmlns:xsd="http://www.w3.org/2001/XMLSchema" xmlns:xs="http://www.w3.org/2001/XMLSchema" xmlns:p="http://schemas.microsoft.com/office/2006/metadata/properties" xmlns:ns2="0943e46d-6530-4b5a-a099-77978fe84e80" targetNamespace="http://schemas.microsoft.com/office/2006/metadata/properties" ma:root="true" ma:fieldsID="64c2504c3882ea3b586256a0708683fb" ns2:_="">
    <xsd:import namespace="0943e46d-6530-4b5a-a099-77978fe84e8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3e46d-6530-4b5a-a099-77978fe84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A15F27-4BFE-4377-AE31-9324238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3e46d-6530-4b5a-a099-77978fe84e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FA881D-A940-4ECC-84E2-276282D87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5B91FC-E973-44DB-A6BB-8532452483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6512</Words>
  <Characters>37124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Linton, Chad</dc:creator>
  <cp:lastModifiedBy>Martin, Jodee</cp:lastModifiedBy>
  <cp:revision>4</cp:revision>
  <cp:lastPrinted>2026-05-14T18:52:00Z</cp:lastPrinted>
  <dcterms:created xsi:type="dcterms:W3CDTF">2026-05-14T18:37:00Z</dcterms:created>
  <dcterms:modified xsi:type="dcterms:W3CDTF">2026-05-14T18:58:00Z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2015-04-23T00:00:00Z</vt:filetime>
  </property>
  <property fmtid="{D5CDD505-2E9C-101B-9397-08002B2CF9AE}" pid="3" name="Creator">
    <vt:lpwstr>Adobe Acrobat 9.0</vt:lpwstr>
  </property>
  <property fmtid="{D5CDD505-2E9C-101B-9397-08002B2CF9AE}" pid="4" name="LastSaved">
    <vt:filetime>2022-09-12T00:00:00Z</vt:filetime>
  </property>
  <property fmtid="{D5CDD505-2E9C-101B-9397-08002B2CF9AE}" pid="5" name="Producer">
    <vt:lpwstr>Adobe Acrobat 9.0 Image Conversion Plug-in</vt:lpwstr>
  </property>
  <property fmtid="{D5CDD505-2E9C-101B-9397-08002B2CF9AE}" pid="6" name="ContentTypeId">
    <vt:lpwstr>0x010100F787A0E2AA753C47926177B947DD6391</vt:lpwstr>
  </property>
</Properties>
</file>