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FCACFE" w14:textId="79CABD2A" w:rsidR="00324E5C" w:rsidRPr="009712D3" w:rsidRDefault="00324E5C" w:rsidP="00324E5C">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szCs w:val="22"/>
        </w:rPr>
      </w:pPr>
      <w:r w:rsidRPr="009712D3">
        <w:rPr>
          <w:b/>
          <w:sz w:val="22"/>
          <w:szCs w:val="22"/>
        </w:rPr>
        <w:t>TITLE 15</w:t>
      </w:r>
    </w:p>
    <w:p w14:paraId="7B8567C2" w14:textId="77777777" w:rsidR="00324E5C" w:rsidRPr="009712D3" w:rsidRDefault="00324E5C" w:rsidP="00324E5C">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szCs w:val="22"/>
        </w:rPr>
      </w:pPr>
      <w:r w:rsidRPr="009712D3">
        <w:rPr>
          <w:b/>
          <w:sz w:val="22"/>
          <w:szCs w:val="22"/>
        </w:rPr>
        <w:t>LEGISLATIVE RULE</w:t>
      </w:r>
    </w:p>
    <w:p w14:paraId="47EA755D" w14:textId="77777777" w:rsidR="00324E5C" w:rsidRPr="009712D3" w:rsidRDefault="00324E5C" w:rsidP="00324E5C">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szCs w:val="22"/>
        </w:rPr>
      </w:pPr>
      <w:r w:rsidRPr="009712D3">
        <w:rPr>
          <w:b/>
          <w:sz w:val="22"/>
          <w:szCs w:val="22"/>
        </w:rPr>
        <w:t>WEST VIRGINIA BOARD OF PHARMACY</w:t>
      </w:r>
    </w:p>
    <w:p w14:paraId="08A53C3E" w14:textId="77777777" w:rsidR="00324E5C" w:rsidRPr="009712D3" w:rsidRDefault="00324E5C" w:rsidP="00324E5C">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szCs w:val="22"/>
        </w:rPr>
      </w:pPr>
    </w:p>
    <w:p w14:paraId="4604C6A1" w14:textId="18EB6268" w:rsidR="00324E5C" w:rsidRPr="009712D3" w:rsidRDefault="00324E5C" w:rsidP="00324E5C">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szCs w:val="22"/>
        </w:rPr>
      </w:pPr>
      <w:r w:rsidRPr="009712D3">
        <w:rPr>
          <w:b/>
          <w:sz w:val="22"/>
          <w:szCs w:val="22"/>
        </w:rPr>
        <w:t>SERIES 15</w:t>
      </w:r>
    </w:p>
    <w:p w14:paraId="4044D97E" w14:textId="20AF6790" w:rsidR="00324E5C" w:rsidRPr="009712D3" w:rsidRDefault="00324E5C" w:rsidP="00324E5C">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2"/>
          <w:szCs w:val="22"/>
        </w:rPr>
      </w:pPr>
      <w:r w:rsidRPr="009712D3">
        <w:rPr>
          <w:b/>
          <w:sz w:val="22"/>
          <w:szCs w:val="22"/>
        </w:rPr>
        <w:t>REGULATIONS GOVERNING PHARMACY PERMITS</w:t>
      </w:r>
    </w:p>
    <w:p w14:paraId="2C5889CC" w14:textId="06FF1CA4" w:rsidR="00C25A89" w:rsidRPr="009712D3" w:rsidRDefault="00C25A89" w:rsidP="00324E5C">
      <w:pPr>
        <w:tabs>
          <w:tab w:val="left" w:pos="2700"/>
        </w:tabs>
        <w:rPr>
          <w:sz w:val="22"/>
          <w:szCs w:val="22"/>
        </w:rPr>
      </w:pPr>
    </w:p>
    <w:p w14:paraId="03FA7EF9" w14:textId="3BE5BD32" w:rsidR="00324E5C" w:rsidRPr="009712D3" w:rsidRDefault="00324E5C" w:rsidP="00324E5C">
      <w:pPr>
        <w:tabs>
          <w:tab w:val="left" w:pos="2700"/>
        </w:tabs>
        <w:rPr>
          <w:sz w:val="22"/>
          <w:szCs w:val="22"/>
        </w:rPr>
      </w:pPr>
    </w:p>
    <w:p w14:paraId="4B48F683" w14:textId="77777777" w:rsidR="00504E71" w:rsidRPr="009712D3" w:rsidRDefault="00504E71" w:rsidP="000C6AC9">
      <w:pPr>
        <w:widowControl w:val="0"/>
        <w:tabs>
          <w:tab w:val="left" w:pos="360"/>
        </w:tabs>
        <w:contextualSpacing/>
        <w:rPr>
          <w:b/>
          <w:sz w:val="22"/>
          <w:szCs w:val="22"/>
        </w:rPr>
      </w:pPr>
      <w:bookmarkStart w:id="0" w:name="_Hlk105622204"/>
      <w:r w:rsidRPr="009712D3">
        <w:rPr>
          <w:b/>
          <w:sz w:val="22"/>
          <w:szCs w:val="22"/>
        </w:rPr>
        <w:t>§15-15-1.  General.</w:t>
      </w:r>
    </w:p>
    <w:p w14:paraId="77A99E4A" w14:textId="77777777" w:rsidR="000C6AC9" w:rsidRPr="009712D3" w:rsidRDefault="000C6AC9" w:rsidP="000C6AC9">
      <w:pPr>
        <w:widowControl w:val="0"/>
        <w:tabs>
          <w:tab w:val="left" w:pos="360"/>
        </w:tabs>
        <w:contextualSpacing/>
        <w:rPr>
          <w:sz w:val="22"/>
          <w:szCs w:val="22"/>
        </w:rPr>
      </w:pPr>
    </w:p>
    <w:p w14:paraId="4925E724" w14:textId="1757A895" w:rsidR="00504E71" w:rsidRPr="009712D3" w:rsidRDefault="00504E71" w:rsidP="000C6AC9">
      <w:pPr>
        <w:widowControl w:val="0"/>
        <w:tabs>
          <w:tab w:val="left" w:pos="360"/>
        </w:tabs>
        <w:contextualSpacing/>
        <w:rPr>
          <w:sz w:val="22"/>
          <w:szCs w:val="22"/>
        </w:rPr>
      </w:pPr>
      <w:r w:rsidRPr="009712D3">
        <w:rPr>
          <w:sz w:val="22"/>
          <w:szCs w:val="22"/>
        </w:rPr>
        <w:tab/>
        <w:t>1.1.  Scope.  --   Licensure and regulations governing pharmacy permits.</w:t>
      </w:r>
    </w:p>
    <w:p w14:paraId="18EB2509" w14:textId="77777777" w:rsidR="00504E71" w:rsidRPr="009712D3" w:rsidRDefault="00504E71" w:rsidP="000C6AC9">
      <w:pPr>
        <w:widowControl w:val="0"/>
        <w:tabs>
          <w:tab w:val="left" w:pos="360"/>
        </w:tabs>
        <w:contextualSpacing/>
        <w:rPr>
          <w:sz w:val="22"/>
          <w:szCs w:val="22"/>
        </w:rPr>
      </w:pPr>
    </w:p>
    <w:p w14:paraId="4E212AF7" w14:textId="1CC8DD6F" w:rsidR="00504E71" w:rsidRPr="009712D3" w:rsidRDefault="00504E71" w:rsidP="000C6AC9">
      <w:pPr>
        <w:widowControl w:val="0"/>
        <w:tabs>
          <w:tab w:val="left" w:pos="360"/>
        </w:tabs>
        <w:contextualSpacing/>
        <w:rPr>
          <w:sz w:val="22"/>
          <w:szCs w:val="22"/>
        </w:rPr>
      </w:pPr>
      <w:r w:rsidRPr="009712D3">
        <w:rPr>
          <w:sz w:val="22"/>
          <w:szCs w:val="22"/>
        </w:rPr>
        <w:tab/>
        <w:t xml:space="preserve">1.2.  </w:t>
      </w:r>
      <w:r w:rsidR="009712D3" w:rsidRPr="009712D3">
        <w:rPr>
          <w:sz w:val="22"/>
          <w:szCs w:val="22"/>
        </w:rPr>
        <w:t>Authority -- W.</w:t>
      </w:r>
      <w:r w:rsidRPr="009712D3">
        <w:rPr>
          <w:sz w:val="22"/>
          <w:szCs w:val="22"/>
        </w:rPr>
        <w:t xml:space="preserve"> Va. Code §30-5-7.</w:t>
      </w:r>
    </w:p>
    <w:p w14:paraId="4F38894D" w14:textId="77777777" w:rsidR="00504E71" w:rsidRPr="009712D3" w:rsidRDefault="00504E71" w:rsidP="000C6AC9">
      <w:pPr>
        <w:widowControl w:val="0"/>
        <w:tabs>
          <w:tab w:val="left" w:pos="360"/>
        </w:tabs>
        <w:contextualSpacing/>
        <w:rPr>
          <w:sz w:val="22"/>
          <w:szCs w:val="22"/>
        </w:rPr>
      </w:pPr>
    </w:p>
    <w:p w14:paraId="382B2A8F" w14:textId="46199237" w:rsidR="00504E71" w:rsidRDefault="00504E71" w:rsidP="000C6AC9">
      <w:pPr>
        <w:widowControl w:val="0"/>
        <w:tabs>
          <w:tab w:val="left" w:pos="360"/>
        </w:tabs>
        <w:contextualSpacing/>
        <w:rPr>
          <w:sz w:val="22"/>
          <w:szCs w:val="22"/>
        </w:rPr>
      </w:pPr>
      <w:r w:rsidRPr="009712D3">
        <w:rPr>
          <w:sz w:val="22"/>
          <w:szCs w:val="22"/>
        </w:rPr>
        <w:tab/>
        <w:t xml:space="preserve">1.3.  Filing </w:t>
      </w:r>
      <w:r w:rsidR="009712D3" w:rsidRPr="009712D3">
        <w:rPr>
          <w:sz w:val="22"/>
          <w:szCs w:val="22"/>
        </w:rPr>
        <w:t>date -- May</w:t>
      </w:r>
      <w:r w:rsidR="009712D3">
        <w:rPr>
          <w:sz w:val="22"/>
          <w:szCs w:val="22"/>
        </w:rPr>
        <w:t xml:space="preserve"> 4, 2026.</w:t>
      </w:r>
    </w:p>
    <w:p w14:paraId="0D200D70" w14:textId="77777777" w:rsidR="009712D3" w:rsidRPr="009712D3" w:rsidRDefault="009712D3" w:rsidP="000C6AC9">
      <w:pPr>
        <w:widowControl w:val="0"/>
        <w:tabs>
          <w:tab w:val="left" w:pos="360"/>
        </w:tabs>
        <w:contextualSpacing/>
        <w:rPr>
          <w:sz w:val="22"/>
          <w:szCs w:val="22"/>
        </w:rPr>
      </w:pPr>
    </w:p>
    <w:p w14:paraId="58B61715" w14:textId="5C2CADA5" w:rsidR="00504E71" w:rsidRDefault="00504E71" w:rsidP="000C6AC9">
      <w:pPr>
        <w:widowControl w:val="0"/>
        <w:tabs>
          <w:tab w:val="left" w:pos="360"/>
        </w:tabs>
        <w:contextualSpacing/>
        <w:rPr>
          <w:sz w:val="22"/>
          <w:szCs w:val="22"/>
        </w:rPr>
      </w:pPr>
      <w:r w:rsidRPr="009712D3">
        <w:rPr>
          <w:sz w:val="22"/>
          <w:szCs w:val="22"/>
        </w:rPr>
        <w:tab/>
        <w:t xml:space="preserve">1.4.  Effective </w:t>
      </w:r>
      <w:r w:rsidR="009712D3" w:rsidRPr="009712D3">
        <w:rPr>
          <w:sz w:val="22"/>
          <w:szCs w:val="22"/>
        </w:rPr>
        <w:t xml:space="preserve">date </w:t>
      </w:r>
      <w:proofErr w:type="gramStart"/>
      <w:r w:rsidR="009712D3" w:rsidRPr="009712D3">
        <w:rPr>
          <w:sz w:val="22"/>
          <w:szCs w:val="22"/>
        </w:rPr>
        <w:t>-</w:t>
      </w:r>
      <w:r w:rsidRPr="009712D3">
        <w:rPr>
          <w:sz w:val="22"/>
          <w:szCs w:val="22"/>
        </w:rPr>
        <w:t xml:space="preserve">-  </w:t>
      </w:r>
      <w:r w:rsidR="009712D3">
        <w:rPr>
          <w:sz w:val="22"/>
          <w:szCs w:val="22"/>
        </w:rPr>
        <w:t>July</w:t>
      </w:r>
      <w:proofErr w:type="gramEnd"/>
      <w:r w:rsidR="009712D3">
        <w:rPr>
          <w:sz w:val="22"/>
          <w:szCs w:val="22"/>
        </w:rPr>
        <w:t xml:space="preserve"> 1, 2026.</w:t>
      </w:r>
    </w:p>
    <w:p w14:paraId="7CBD204E" w14:textId="77777777" w:rsidR="009712D3" w:rsidRPr="009712D3" w:rsidRDefault="009712D3" w:rsidP="000C6AC9">
      <w:pPr>
        <w:widowControl w:val="0"/>
        <w:tabs>
          <w:tab w:val="left" w:pos="360"/>
        </w:tabs>
        <w:contextualSpacing/>
        <w:rPr>
          <w:sz w:val="22"/>
          <w:szCs w:val="22"/>
        </w:rPr>
      </w:pPr>
    </w:p>
    <w:p w14:paraId="0AEDB733" w14:textId="77777777" w:rsidR="009712D3" w:rsidRDefault="000C6AC9" w:rsidP="000C6AC9">
      <w:pPr>
        <w:widowControl w:val="0"/>
        <w:tabs>
          <w:tab w:val="left" w:pos="360"/>
        </w:tabs>
        <w:contextualSpacing/>
        <w:rPr>
          <w:sz w:val="22"/>
          <w:szCs w:val="22"/>
        </w:rPr>
      </w:pPr>
      <w:r w:rsidRPr="009712D3">
        <w:rPr>
          <w:sz w:val="22"/>
          <w:szCs w:val="22"/>
        </w:rPr>
        <w:tab/>
      </w:r>
      <w:r w:rsidR="00504E71" w:rsidRPr="009712D3">
        <w:rPr>
          <w:sz w:val="22"/>
          <w:szCs w:val="22"/>
        </w:rPr>
        <w:t xml:space="preserve">1.5.  Sunset Date </w:t>
      </w:r>
      <w:r w:rsidR="00950E9D" w:rsidRPr="009712D3">
        <w:rPr>
          <w:sz w:val="22"/>
          <w:szCs w:val="22"/>
        </w:rPr>
        <w:t xml:space="preserve">-- </w:t>
      </w:r>
      <w:r w:rsidR="00E740D8" w:rsidRPr="009712D3">
        <w:rPr>
          <w:sz w:val="22"/>
          <w:szCs w:val="22"/>
        </w:rPr>
        <w:t xml:space="preserve">This rule shall terminate and have no further force or effect on </w:t>
      </w:r>
      <w:r w:rsidR="00D27B37" w:rsidRPr="009712D3">
        <w:rPr>
          <w:sz w:val="22"/>
          <w:szCs w:val="22"/>
        </w:rPr>
        <w:t xml:space="preserve">August 1, </w:t>
      </w:r>
      <w:r w:rsidR="00735290" w:rsidRPr="009712D3">
        <w:rPr>
          <w:sz w:val="22"/>
          <w:szCs w:val="22"/>
        </w:rPr>
        <w:t>203</w:t>
      </w:r>
      <w:r w:rsidR="00AF4F62" w:rsidRPr="009712D3">
        <w:rPr>
          <w:sz w:val="22"/>
          <w:szCs w:val="22"/>
        </w:rPr>
        <w:t>1</w:t>
      </w:r>
      <w:r w:rsidR="00E740D8" w:rsidRPr="009712D3">
        <w:rPr>
          <w:sz w:val="22"/>
          <w:szCs w:val="22"/>
        </w:rPr>
        <w:t>.</w:t>
      </w:r>
    </w:p>
    <w:p w14:paraId="1343AA6B" w14:textId="77777777" w:rsidR="009712D3" w:rsidRDefault="009712D3" w:rsidP="000C6AC9">
      <w:pPr>
        <w:widowControl w:val="0"/>
        <w:tabs>
          <w:tab w:val="left" w:pos="360"/>
        </w:tabs>
        <w:contextualSpacing/>
        <w:rPr>
          <w:sz w:val="22"/>
          <w:szCs w:val="22"/>
        </w:rPr>
      </w:pPr>
    </w:p>
    <w:p w14:paraId="03C42455" w14:textId="5C99CC68" w:rsidR="00525358" w:rsidRPr="009712D3" w:rsidRDefault="007935D8" w:rsidP="000C6AC9">
      <w:pPr>
        <w:widowControl w:val="0"/>
        <w:tabs>
          <w:tab w:val="left" w:pos="360"/>
        </w:tabs>
        <w:contextualSpacing/>
        <w:rPr>
          <w:b/>
          <w:sz w:val="22"/>
          <w:szCs w:val="22"/>
        </w:rPr>
      </w:pPr>
      <w:r w:rsidRPr="009712D3">
        <w:rPr>
          <w:b/>
          <w:sz w:val="22"/>
          <w:szCs w:val="22"/>
        </w:rPr>
        <w:t xml:space="preserve">§15-15-2. </w:t>
      </w:r>
      <w:r w:rsidR="000C6AC9" w:rsidRPr="009712D3">
        <w:rPr>
          <w:b/>
          <w:sz w:val="22"/>
          <w:szCs w:val="22"/>
        </w:rPr>
        <w:t xml:space="preserve"> </w:t>
      </w:r>
      <w:r w:rsidRPr="009712D3">
        <w:rPr>
          <w:b/>
          <w:sz w:val="22"/>
          <w:szCs w:val="22"/>
        </w:rPr>
        <w:t>Definitions.</w:t>
      </w:r>
    </w:p>
    <w:p w14:paraId="45367A65" w14:textId="77777777" w:rsidR="006C7971" w:rsidRPr="009712D3" w:rsidRDefault="006C7971" w:rsidP="000C6AC9">
      <w:pPr>
        <w:widowControl w:val="0"/>
        <w:tabs>
          <w:tab w:val="left" w:pos="360"/>
        </w:tabs>
        <w:contextualSpacing/>
        <w:rPr>
          <w:b/>
          <w:sz w:val="22"/>
          <w:szCs w:val="22"/>
        </w:rPr>
      </w:pPr>
    </w:p>
    <w:p w14:paraId="7690A52C" w14:textId="601C3CB2" w:rsidR="00A34284" w:rsidRPr="009712D3" w:rsidRDefault="006C7971" w:rsidP="000C6AC9">
      <w:pPr>
        <w:widowControl w:val="0"/>
        <w:tabs>
          <w:tab w:val="left" w:pos="360"/>
        </w:tabs>
        <w:contextualSpacing/>
        <w:rPr>
          <w:bCs/>
          <w:sz w:val="22"/>
          <w:szCs w:val="22"/>
        </w:rPr>
      </w:pPr>
      <w:r w:rsidRPr="009712D3">
        <w:rPr>
          <w:b/>
          <w:sz w:val="22"/>
          <w:szCs w:val="22"/>
        </w:rPr>
        <w:tab/>
      </w:r>
      <w:r w:rsidRPr="009712D3">
        <w:rPr>
          <w:bCs/>
          <w:sz w:val="22"/>
          <w:szCs w:val="22"/>
        </w:rPr>
        <w:t>2.1.  “Board” means the West Virginia Board of Pharmacy.</w:t>
      </w:r>
    </w:p>
    <w:p w14:paraId="0E0E48BC" w14:textId="77777777" w:rsidR="006C7971" w:rsidRPr="009712D3" w:rsidRDefault="006C7971" w:rsidP="000C6AC9">
      <w:pPr>
        <w:widowControl w:val="0"/>
        <w:tabs>
          <w:tab w:val="left" w:pos="360"/>
        </w:tabs>
        <w:contextualSpacing/>
        <w:rPr>
          <w:bCs/>
          <w:sz w:val="22"/>
          <w:szCs w:val="22"/>
        </w:rPr>
      </w:pPr>
    </w:p>
    <w:p w14:paraId="0123C672" w14:textId="69BF8B67" w:rsidR="006C7971" w:rsidRPr="009712D3" w:rsidRDefault="006C7971" w:rsidP="006C7971">
      <w:pPr>
        <w:ind w:firstLine="360"/>
        <w:rPr>
          <w:sz w:val="22"/>
          <w:szCs w:val="22"/>
        </w:rPr>
      </w:pPr>
      <w:r w:rsidRPr="009712D3">
        <w:rPr>
          <w:bCs/>
          <w:sz w:val="22"/>
          <w:szCs w:val="22"/>
        </w:rPr>
        <w:t>2.2.</w:t>
      </w:r>
      <w:r w:rsidRPr="009712D3">
        <w:rPr>
          <w:bCs/>
          <w:sz w:val="22"/>
          <w:szCs w:val="22"/>
        </w:rPr>
        <w:tab/>
        <w:t xml:space="preserve"> </w:t>
      </w:r>
      <w:r w:rsidRPr="009712D3">
        <w:rPr>
          <w:sz w:val="22"/>
          <w:szCs w:val="22"/>
        </w:rPr>
        <w:t xml:space="preserve">“Common carrier” means any </w:t>
      </w:r>
      <w:r w:rsidRPr="009712D3" w:rsidDel="0078322D">
        <w:rPr>
          <w:sz w:val="22"/>
          <w:szCs w:val="22"/>
        </w:rPr>
        <w:t xml:space="preserve">person </w:t>
      </w:r>
      <w:r w:rsidRPr="009712D3">
        <w:rPr>
          <w:sz w:val="22"/>
          <w:szCs w:val="22"/>
        </w:rPr>
        <w:t>who undertakes, whether directly or by any other arrangement, to transport property including prescription drugs for compensation.</w:t>
      </w:r>
    </w:p>
    <w:p w14:paraId="50A03655" w14:textId="77777777" w:rsidR="006C7971" w:rsidRPr="009712D3" w:rsidRDefault="006C7971" w:rsidP="000C6AC9">
      <w:pPr>
        <w:widowControl w:val="0"/>
        <w:tabs>
          <w:tab w:val="left" w:pos="360"/>
        </w:tabs>
        <w:contextualSpacing/>
        <w:rPr>
          <w:b/>
          <w:sz w:val="22"/>
          <w:szCs w:val="22"/>
        </w:rPr>
      </w:pPr>
    </w:p>
    <w:p w14:paraId="4E17FC01" w14:textId="6A2160CD" w:rsidR="007935D8" w:rsidRPr="009712D3" w:rsidRDefault="006C7971" w:rsidP="000C6AC9">
      <w:pPr>
        <w:widowControl w:val="0"/>
        <w:tabs>
          <w:tab w:val="left" w:pos="360"/>
        </w:tabs>
        <w:contextualSpacing/>
        <w:rPr>
          <w:bCs/>
          <w:sz w:val="22"/>
          <w:szCs w:val="22"/>
        </w:rPr>
      </w:pPr>
      <w:r w:rsidRPr="009712D3">
        <w:rPr>
          <w:b/>
          <w:sz w:val="22"/>
          <w:szCs w:val="22"/>
        </w:rPr>
        <w:tab/>
      </w:r>
      <w:r w:rsidR="001A3B71" w:rsidRPr="009712D3">
        <w:rPr>
          <w:bCs/>
          <w:sz w:val="22"/>
          <w:szCs w:val="22"/>
        </w:rPr>
        <w:t>2.</w:t>
      </w:r>
      <w:r w:rsidRPr="009712D3">
        <w:rPr>
          <w:bCs/>
          <w:sz w:val="22"/>
          <w:szCs w:val="22"/>
        </w:rPr>
        <w:t>3</w:t>
      </w:r>
      <w:r w:rsidR="001A3B71" w:rsidRPr="009712D3">
        <w:rPr>
          <w:bCs/>
          <w:sz w:val="22"/>
          <w:szCs w:val="22"/>
        </w:rPr>
        <w:t xml:space="preserve">. </w:t>
      </w:r>
      <w:r w:rsidR="000C6AC9" w:rsidRPr="009712D3">
        <w:rPr>
          <w:bCs/>
          <w:sz w:val="22"/>
          <w:szCs w:val="22"/>
        </w:rPr>
        <w:t xml:space="preserve"> </w:t>
      </w:r>
      <w:r w:rsidR="001A3B71" w:rsidRPr="009712D3">
        <w:rPr>
          <w:bCs/>
          <w:sz w:val="22"/>
          <w:szCs w:val="22"/>
        </w:rPr>
        <w:t>“Direct-to-patient system” or “DTP system” means any delivery system through which a pharmacy dispenses drugs, devices, or medical equipment to a patient through any means other than:</w:t>
      </w:r>
    </w:p>
    <w:p w14:paraId="5786585A" w14:textId="77777777" w:rsidR="00A34284" w:rsidRPr="009712D3" w:rsidRDefault="00A34284" w:rsidP="000C6AC9">
      <w:pPr>
        <w:widowControl w:val="0"/>
        <w:tabs>
          <w:tab w:val="left" w:pos="360"/>
        </w:tabs>
        <w:contextualSpacing/>
        <w:rPr>
          <w:bCs/>
          <w:sz w:val="22"/>
          <w:szCs w:val="22"/>
        </w:rPr>
      </w:pPr>
    </w:p>
    <w:p w14:paraId="754DFA85" w14:textId="0E08868F" w:rsidR="001A3B71" w:rsidRPr="009712D3" w:rsidRDefault="001A3B71" w:rsidP="000C6AC9">
      <w:pPr>
        <w:widowControl w:val="0"/>
        <w:tabs>
          <w:tab w:val="left" w:pos="360"/>
        </w:tabs>
        <w:contextualSpacing/>
        <w:rPr>
          <w:bCs/>
          <w:sz w:val="22"/>
          <w:szCs w:val="22"/>
        </w:rPr>
      </w:pPr>
      <w:r w:rsidRPr="009712D3">
        <w:rPr>
          <w:bCs/>
          <w:sz w:val="22"/>
          <w:szCs w:val="22"/>
        </w:rPr>
        <w:tab/>
      </w:r>
      <w:r w:rsidRPr="009712D3">
        <w:rPr>
          <w:bCs/>
          <w:sz w:val="22"/>
          <w:szCs w:val="22"/>
        </w:rPr>
        <w:tab/>
        <w:t>2.</w:t>
      </w:r>
      <w:r w:rsidR="006C7971" w:rsidRPr="009712D3">
        <w:rPr>
          <w:bCs/>
          <w:sz w:val="22"/>
          <w:szCs w:val="22"/>
        </w:rPr>
        <w:t>3</w:t>
      </w:r>
      <w:r w:rsidRPr="009712D3">
        <w:rPr>
          <w:bCs/>
          <w:sz w:val="22"/>
          <w:szCs w:val="22"/>
        </w:rPr>
        <w:t>.</w:t>
      </w:r>
      <w:r w:rsidR="005D3C80" w:rsidRPr="009712D3">
        <w:rPr>
          <w:bCs/>
          <w:sz w:val="22"/>
          <w:szCs w:val="22"/>
        </w:rPr>
        <w:t>1</w:t>
      </w:r>
      <w:r w:rsidRPr="009712D3">
        <w:rPr>
          <w:bCs/>
          <w:sz w:val="22"/>
          <w:szCs w:val="22"/>
        </w:rPr>
        <w:t>.</w:t>
      </w:r>
      <w:r w:rsidR="000C6AC9" w:rsidRPr="009712D3">
        <w:rPr>
          <w:bCs/>
          <w:sz w:val="22"/>
          <w:szCs w:val="22"/>
        </w:rPr>
        <w:t xml:space="preserve"> </w:t>
      </w:r>
      <w:r w:rsidRPr="009712D3">
        <w:rPr>
          <w:bCs/>
          <w:sz w:val="22"/>
          <w:szCs w:val="22"/>
        </w:rPr>
        <w:t xml:space="preserve"> </w:t>
      </w:r>
      <w:r w:rsidR="006C7971" w:rsidRPr="009712D3">
        <w:rPr>
          <w:bCs/>
          <w:sz w:val="22"/>
          <w:szCs w:val="22"/>
        </w:rPr>
        <w:t>I</w:t>
      </w:r>
      <w:r w:rsidRPr="009712D3">
        <w:rPr>
          <w:bCs/>
          <w:sz w:val="22"/>
          <w:szCs w:val="22"/>
        </w:rPr>
        <w:t>n-person dispensing to a patient by pharmacy personnel inside a pharmacy, or</w:t>
      </w:r>
    </w:p>
    <w:p w14:paraId="6CB5C642" w14:textId="77777777" w:rsidR="00A34284" w:rsidRPr="009712D3" w:rsidRDefault="00A34284" w:rsidP="000C6AC9">
      <w:pPr>
        <w:widowControl w:val="0"/>
        <w:tabs>
          <w:tab w:val="left" w:pos="360"/>
        </w:tabs>
        <w:contextualSpacing/>
        <w:rPr>
          <w:bCs/>
          <w:sz w:val="22"/>
          <w:szCs w:val="22"/>
        </w:rPr>
      </w:pPr>
    </w:p>
    <w:p w14:paraId="6648503C" w14:textId="52CE85D6" w:rsidR="001A3B71" w:rsidRPr="009712D3" w:rsidRDefault="001A3B71" w:rsidP="000C6AC9">
      <w:pPr>
        <w:widowControl w:val="0"/>
        <w:tabs>
          <w:tab w:val="left" w:pos="360"/>
        </w:tabs>
        <w:contextualSpacing/>
        <w:rPr>
          <w:bCs/>
          <w:sz w:val="22"/>
          <w:szCs w:val="22"/>
        </w:rPr>
      </w:pPr>
      <w:r w:rsidRPr="009712D3">
        <w:rPr>
          <w:bCs/>
          <w:sz w:val="22"/>
          <w:szCs w:val="22"/>
        </w:rPr>
        <w:tab/>
      </w:r>
      <w:r w:rsidRPr="009712D3">
        <w:rPr>
          <w:bCs/>
          <w:sz w:val="22"/>
          <w:szCs w:val="22"/>
        </w:rPr>
        <w:tab/>
        <w:t>2.</w:t>
      </w:r>
      <w:r w:rsidR="006C7971" w:rsidRPr="009712D3">
        <w:rPr>
          <w:bCs/>
          <w:sz w:val="22"/>
          <w:szCs w:val="22"/>
        </w:rPr>
        <w:t>3</w:t>
      </w:r>
      <w:r w:rsidRPr="009712D3">
        <w:rPr>
          <w:bCs/>
          <w:sz w:val="22"/>
          <w:szCs w:val="22"/>
        </w:rPr>
        <w:t>.</w:t>
      </w:r>
      <w:r w:rsidR="005D3C80" w:rsidRPr="009712D3">
        <w:rPr>
          <w:bCs/>
          <w:sz w:val="22"/>
          <w:szCs w:val="22"/>
        </w:rPr>
        <w:t>2</w:t>
      </w:r>
      <w:r w:rsidRPr="009712D3">
        <w:rPr>
          <w:bCs/>
          <w:sz w:val="22"/>
          <w:szCs w:val="22"/>
        </w:rPr>
        <w:t xml:space="preserve">. </w:t>
      </w:r>
      <w:r w:rsidR="000C6AC9" w:rsidRPr="009712D3">
        <w:rPr>
          <w:bCs/>
          <w:sz w:val="22"/>
          <w:szCs w:val="22"/>
        </w:rPr>
        <w:t xml:space="preserve"> </w:t>
      </w:r>
      <w:r w:rsidR="006C7971" w:rsidRPr="009712D3">
        <w:rPr>
          <w:bCs/>
          <w:sz w:val="22"/>
          <w:szCs w:val="22"/>
        </w:rPr>
        <w:t>I</w:t>
      </w:r>
      <w:r w:rsidRPr="009712D3">
        <w:rPr>
          <w:bCs/>
          <w:sz w:val="22"/>
          <w:szCs w:val="22"/>
        </w:rPr>
        <w:t>n-person dispensing by delivery to a patient’s residence or to a health care provider treating that patient, or</w:t>
      </w:r>
    </w:p>
    <w:p w14:paraId="1C770AAD" w14:textId="77777777" w:rsidR="00A34284" w:rsidRPr="009712D3" w:rsidRDefault="00A34284" w:rsidP="000C6AC9">
      <w:pPr>
        <w:widowControl w:val="0"/>
        <w:tabs>
          <w:tab w:val="left" w:pos="360"/>
        </w:tabs>
        <w:contextualSpacing/>
        <w:rPr>
          <w:bCs/>
          <w:sz w:val="22"/>
          <w:szCs w:val="22"/>
        </w:rPr>
      </w:pPr>
    </w:p>
    <w:p w14:paraId="476325BE" w14:textId="0C813364" w:rsidR="001A3B71" w:rsidRPr="009712D3" w:rsidRDefault="001A3B71" w:rsidP="000C6AC9">
      <w:pPr>
        <w:widowControl w:val="0"/>
        <w:tabs>
          <w:tab w:val="left" w:pos="360"/>
        </w:tabs>
        <w:contextualSpacing/>
        <w:rPr>
          <w:bCs/>
          <w:sz w:val="22"/>
          <w:szCs w:val="22"/>
        </w:rPr>
      </w:pPr>
      <w:r w:rsidRPr="009712D3">
        <w:rPr>
          <w:bCs/>
          <w:sz w:val="22"/>
          <w:szCs w:val="22"/>
        </w:rPr>
        <w:tab/>
      </w:r>
      <w:r w:rsidRPr="009712D3">
        <w:rPr>
          <w:bCs/>
          <w:sz w:val="22"/>
          <w:szCs w:val="22"/>
        </w:rPr>
        <w:tab/>
      </w:r>
      <w:r w:rsidR="00C6575A" w:rsidRPr="009712D3">
        <w:rPr>
          <w:bCs/>
          <w:sz w:val="22"/>
          <w:szCs w:val="22"/>
        </w:rPr>
        <w:t>2.3.3 Shipping</w:t>
      </w:r>
      <w:r w:rsidRPr="009712D3">
        <w:rPr>
          <w:bCs/>
          <w:sz w:val="22"/>
          <w:szCs w:val="22"/>
        </w:rPr>
        <w:t xml:space="preserve"> through common carrier to a patient or to a health care provider tre</w:t>
      </w:r>
      <w:r w:rsidR="00777346" w:rsidRPr="009712D3">
        <w:rPr>
          <w:bCs/>
          <w:sz w:val="22"/>
          <w:szCs w:val="22"/>
        </w:rPr>
        <w:t>ating that patient.</w:t>
      </w:r>
    </w:p>
    <w:p w14:paraId="6663D431" w14:textId="77777777" w:rsidR="00A34284" w:rsidRPr="009712D3" w:rsidRDefault="00A34284" w:rsidP="000C6AC9">
      <w:pPr>
        <w:widowControl w:val="0"/>
        <w:tabs>
          <w:tab w:val="left" w:pos="360"/>
        </w:tabs>
        <w:contextualSpacing/>
        <w:rPr>
          <w:bCs/>
          <w:sz w:val="22"/>
          <w:szCs w:val="22"/>
        </w:rPr>
      </w:pPr>
    </w:p>
    <w:p w14:paraId="16703F91" w14:textId="0A695423" w:rsidR="00777346" w:rsidRPr="009712D3" w:rsidRDefault="00777346" w:rsidP="000C6AC9">
      <w:pPr>
        <w:widowControl w:val="0"/>
        <w:tabs>
          <w:tab w:val="left" w:pos="360"/>
        </w:tabs>
        <w:contextualSpacing/>
        <w:rPr>
          <w:bCs/>
          <w:sz w:val="22"/>
          <w:szCs w:val="22"/>
        </w:rPr>
      </w:pPr>
      <w:r w:rsidRPr="009712D3">
        <w:rPr>
          <w:bCs/>
          <w:sz w:val="22"/>
          <w:szCs w:val="22"/>
        </w:rPr>
        <w:tab/>
      </w:r>
      <w:r w:rsidRPr="009712D3">
        <w:rPr>
          <w:bCs/>
          <w:sz w:val="22"/>
          <w:szCs w:val="22"/>
        </w:rPr>
        <w:tab/>
        <w:t>2.</w:t>
      </w:r>
      <w:r w:rsidR="006C7971" w:rsidRPr="009712D3">
        <w:rPr>
          <w:bCs/>
          <w:sz w:val="22"/>
          <w:szCs w:val="22"/>
        </w:rPr>
        <w:t>3</w:t>
      </w:r>
      <w:r w:rsidRPr="009712D3">
        <w:rPr>
          <w:bCs/>
          <w:sz w:val="22"/>
          <w:szCs w:val="22"/>
        </w:rPr>
        <w:t>.</w:t>
      </w:r>
      <w:r w:rsidR="005D3C80" w:rsidRPr="009712D3">
        <w:rPr>
          <w:bCs/>
          <w:sz w:val="22"/>
          <w:szCs w:val="22"/>
        </w:rPr>
        <w:t>4</w:t>
      </w:r>
      <w:r w:rsidRPr="009712D3">
        <w:rPr>
          <w:bCs/>
          <w:sz w:val="22"/>
          <w:szCs w:val="22"/>
        </w:rPr>
        <w:t>.</w:t>
      </w:r>
      <w:r w:rsidR="000C6AC9" w:rsidRPr="009712D3">
        <w:rPr>
          <w:bCs/>
          <w:sz w:val="22"/>
          <w:szCs w:val="22"/>
        </w:rPr>
        <w:t xml:space="preserve"> </w:t>
      </w:r>
      <w:r w:rsidRPr="009712D3">
        <w:rPr>
          <w:bCs/>
          <w:sz w:val="22"/>
          <w:szCs w:val="22"/>
        </w:rPr>
        <w:t xml:space="preserve"> Except </w:t>
      </w:r>
      <w:r w:rsidR="00DA52BA" w:rsidRPr="009712D3">
        <w:rPr>
          <w:bCs/>
          <w:sz w:val="22"/>
          <w:szCs w:val="22"/>
        </w:rPr>
        <w:t xml:space="preserve">as provided in this rule or in the exceptions in </w:t>
      </w:r>
      <w:r w:rsidR="005D3C80" w:rsidRPr="009712D3">
        <w:rPr>
          <w:bCs/>
          <w:sz w:val="22"/>
          <w:szCs w:val="22"/>
        </w:rPr>
        <w:t>subdivisions 1-3</w:t>
      </w:r>
      <w:r w:rsidR="00DA52BA" w:rsidRPr="009712D3">
        <w:rPr>
          <w:bCs/>
          <w:sz w:val="22"/>
          <w:szCs w:val="22"/>
        </w:rPr>
        <w:t xml:space="preserve"> of this definition, no person holding any license or permit from the Board shall participate in any arrangement whereby prescriptions may be left at, picked up from, accepted by, or delivered to any other place. The only DTP system allowed are “lockers.”</w:t>
      </w:r>
    </w:p>
    <w:p w14:paraId="646030F9" w14:textId="77777777" w:rsidR="00DA52BA" w:rsidRPr="009712D3" w:rsidRDefault="00DA52BA" w:rsidP="000C6AC9">
      <w:pPr>
        <w:widowControl w:val="0"/>
        <w:tabs>
          <w:tab w:val="left" w:pos="360"/>
        </w:tabs>
        <w:contextualSpacing/>
        <w:rPr>
          <w:bCs/>
          <w:sz w:val="22"/>
          <w:szCs w:val="22"/>
        </w:rPr>
      </w:pPr>
    </w:p>
    <w:p w14:paraId="11832749" w14:textId="02698804" w:rsidR="00DA52BA" w:rsidRPr="009712D3" w:rsidRDefault="00DA52BA" w:rsidP="000C6AC9">
      <w:pPr>
        <w:widowControl w:val="0"/>
        <w:tabs>
          <w:tab w:val="left" w:pos="360"/>
        </w:tabs>
        <w:contextualSpacing/>
        <w:rPr>
          <w:bCs/>
          <w:sz w:val="22"/>
          <w:szCs w:val="22"/>
        </w:rPr>
      </w:pPr>
      <w:r w:rsidRPr="009712D3">
        <w:rPr>
          <w:bCs/>
          <w:sz w:val="22"/>
          <w:szCs w:val="22"/>
        </w:rPr>
        <w:tab/>
        <w:t>2.</w:t>
      </w:r>
      <w:r w:rsidR="006C7971" w:rsidRPr="009712D3">
        <w:rPr>
          <w:bCs/>
          <w:sz w:val="22"/>
          <w:szCs w:val="22"/>
        </w:rPr>
        <w:t>4</w:t>
      </w:r>
      <w:r w:rsidRPr="009712D3">
        <w:rPr>
          <w:bCs/>
          <w:sz w:val="22"/>
          <w:szCs w:val="22"/>
        </w:rPr>
        <w:t xml:space="preserve">. </w:t>
      </w:r>
      <w:r w:rsidR="000C6AC9" w:rsidRPr="009712D3">
        <w:rPr>
          <w:bCs/>
          <w:sz w:val="22"/>
          <w:szCs w:val="22"/>
        </w:rPr>
        <w:t xml:space="preserve"> </w:t>
      </w:r>
      <w:r w:rsidRPr="009712D3">
        <w:rPr>
          <w:bCs/>
          <w:sz w:val="22"/>
          <w:szCs w:val="22"/>
        </w:rPr>
        <w:t>“Home pharmacy” means the pharmacy responsible for dispensing drugs, devices or medical equipment through a DTP system.</w:t>
      </w:r>
    </w:p>
    <w:p w14:paraId="57CB839A" w14:textId="77777777" w:rsidR="00DA52BA" w:rsidRPr="009712D3" w:rsidRDefault="00DA52BA" w:rsidP="000C6AC9">
      <w:pPr>
        <w:widowControl w:val="0"/>
        <w:tabs>
          <w:tab w:val="left" w:pos="360"/>
        </w:tabs>
        <w:contextualSpacing/>
        <w:rPr>
          <w:bCs/>
          <w:sz w:val="22"/>
          <w:szCs w:val="22"/>
        </w:rPr>
      </w:pPr>
    </w:p>
    <w:p w14:paraId="5827F4E1" w14:textId="30E6C53D" w:rsidR="00DA52BA" w:rsidRPr="009712D3" w:rsidRDefault="00DA52BA" w:rsidP="000C6AC9">
      <w:pPr>
        <w:widowControl w:val="0"/>
        <w:tabs>
          <w:tab w:val="left" w:pos="360"/>
        </w:tabs>
        <w:contextualSpacing/>
        <w:rPr>
          <w:bCs/>
          <w:sz w:val="22"/>
          <w:szCs w:val="22"/>
        </w:rPr>
      </w:pPr>
      <w:r w:rsidRPr="009712D3">
        <w:rPr>
          <w:bCs/>
          <w:sz w:val="22"/>
          <w:szCs w:val="22"/>
        </w:rPr>
        <w:tab/>
        <w:t>2.</w:t>
      </w:r>
      <w:r w:rsidR="006C7971" w:rsidRPr="009712D3">
        <w:rPr>
          <w:bCs/>
          <w:sz w:val="22"/>
          <w:szCs w:val="22"/>
        </w:rPr>
        <w:t>5</w:t>
      </w:r>
      <w:r w:rsidRPr="009712D3">
        <w:rPr>
          <w:bCs/>
          <w:sz w:val="22"/>
          <w:szCs w:val="22"/>
        </w:rPr>
        <w:t xml:space="preserve">. </w:t>
      </w:r>
      <w:r w:rsidR="000C6AC9" w:rsidRPr="009712D3">
        <w:rPr>
          <w:bCs/>
          <w:sz w:val="22"/>
          <w:szCs w:val="22"/>
        </w:rPr>
        <w:t xml:space="preserve"> </w:t>
      </w:r>
      <w:r w:rsidRPr="009712D3">
        <w:rPr>
          <w:bCs/>
          <w:sz w:val="22"/>
          <w:szCs w:val="22"/>
        </w:rPr>
        <w:t>“Locker” means a secure container in which pharmacy personnel place labeled patient-specific drugs, devices, or medical equipment to be picked up by the patient.</w:t>
      </w:r>
    </w:p>
    <w:p w14:paraId="2A635A6B" w14:textId="77777777" w:rsidR="00DA52BA" w:rsidRPr="009712D3" w:rsidRDefault="00DA52BA" w:rsidP="000C6AC9">
      <w:pPr>
        <w:widowControl w:val="0"/>
        <w:tabs>
          <w:tab w:val="left" w:pos="360"/>
        </w:tabs>
        <w:contextualSpacing/>
        <w:rPr>
          <w:bCs/>
          <w:sz w:val="22"/>
          <w:szCs w:val="22"/>
        </w:rPr>
      </w:pPr>
    </w:p>
    <w:p w14:paraId="0811C90A" w14:textId="710756B8" w:rsidR="00DA52BA" w:rsidRPr="009712D3" w:rsidRDefault="00DA52BA" w:rsidP="000C6AC9">
      <w:pPr>
        <w:widowControl w:val="0"/>
        <w:tabs>
          <w:tab w:val="left" w:pos="360"/>
        </w:tabs>
        <w:contextualSpacing/>
        <w:rPr>
          <w:color w:val="000000"/>
          <w:sz w:val="22"/>
          <w:szCs w:val="22"/>
        </w:rPr>
      </w:pPr>
      <w:r w:rsidRPr="009712D3">
        <w:rPr>
          <w:bCs/>
          <w:sz w:val="22"/>
          <w:szCs w:val="22"/>
        </w:rPr>
        <w:tab/>
        <w:t>2.</w:t>
      </w:r>
      <w:r w:rsidR="006C7971" w:rsidRPr="009712D3">
        <w:rPr>
          <w:bCs/>
          <w:sz w:val="22"/>
          <w:szCs w:val="22"/>
        </w:rPr>
        <w:t>6</w:t>
      </w:r>
      <w:r w:rsidRPr="009712D3">
        <w:rPr>
          <w:bCs/>
          <w:sz w:val="22"/>
          <w:szCs w:val="22"/>
        </w:rPr>
        <w:t xml:space="preserve">. </w:t>
      </w:r>
      <w:r w:rsidR="000C6AC9" w:rsidRPr="009712D3">
        <w:rPr>
          <w:bCs/>
          <w:sz w:val="22"/>
          <w:szCs w:val="22"/>
        </w:rPr>
        <w:t xml:space="preserve"> </w:t>
      </w:r>
      <w:r w:rsidR="006B08E2" w:rsidRPr="009712D3">
        <w:rPr>
          <w:color w:val="000000"/>
          <w:sz w:val="22"/>
          <w:szCs w:val="22"/>
        </w:rPr>
        <w:t>“Pharmacist” means an individual currently licensed by this state to engage in the practice of pharmacist care.</w:t>
      </w:r>
    </w:p>
    <w:p w14:paraId="7AB9C9BC" w14:textId="77777777" w:rsidR="00DA52BA" w:rsidRPr="009712D3" w:rsidRDefault="00DA52BA" w:rsidP="000C6AC9">
      <w:pPr>
        <w:widowControl w:val="0"/>
        <w:tabs>
          <w:tab w:val="left" w:pos="360"/>
        </w:tabs>
        <w:contextualSpacing/>
        <w:rPr>
          <w:color w:val="000000"/>
          <w:sz w:val="22"/>
          <w:szCs w:val="22"/>
        </w:rPr>
      </w:pPr>
    </w:p>
    <w:p w14:paraId="29AB3C1B" w14:textId="6CCE1B79" w:rsidR="00DA52BA" w:rsidRPr="009712D3" w:rsidRDefault="00DA52BA" w:rsidP="000C6AC9">
      <w:pPr>
        <w:widowControl w:val="0"/>
        <w:tabs>
          <w:tab w:val="left" w:pos="360"/>
        </w:tabs>
        <w:contextualSpacing/>
        <w:rPr>
          <w:sz w:val="22"/>
          <w:szCs w:val="22"/>
        </w:rPr>
      </w:pPr>
      <w:r w:rsidRPr="009712D3">
        <w:rPr>
          <w:color w:val="000000"/>
          <w:sz w:val="22"/>
          <w:szCs w:val="22"/>
        </w:rPr>
        <w:tab/>
        <w:t>2.</w:t>
      </w:r>
      <w:r w:rsidR="006C7971" w:rsidRPr="009712D3">
        <w:rPr>
          <w:color w:val="000000"/>
          <w:sz w:val="22"/>
          <w:szCs w:val="22"/>
        </w:rPr>
        <w:t>7</w:t>
      </w:r>
      <w:r w:rsidRPr="009712D3">
        <w:rPr>
          <w:color w:val="000000"/>
          <w:sz w:val="22"/>
          <w:szCs w:val="22"/>
        </w:rPr>
        <w:t xml:space="preserve">. </w:t>
      </w:r>
      <w:r w:rsidR="000C6AC9" w:rsidRPr="009712D3">
        <w:rPr>
          <w:color w:val="000000"/>
          <w:sz w:val="22"/>
          <w:szCs w:val="22"/>
        </w:rPr>
        <w:t xml:space="preserve"> </w:t>
      </w:r>
      <w:r w:rsidR="006B08E2" w:rsidRPr="009712D3">
        <w:rPr>
          <w:color w:val="000000"/>
          <w:sz w:val="22"/>
          <w:szCs w:val="22"/>
        </w:rPr>
        <w:t xml:space="preserve">“Pharmacist Care” means the provision by a pharmacist of patient care activities, with or without </w:t>
      </w:r>
      <w:r w:rsidR="006B08E2" w:rsidRPr="009712D3">
        <w:rPr>
          <w:color w:val="000000"/>
          <w:sz w:val="22"/>
          <w:szCs w:val="22"/>
        </w:rPr>
        <w:lastRenderedPageBreak/>
        <w:t xml:space="preserve">the dispensing of drugs or devices, intended to achieve outcomes related to the cure or prevention of a disease, elimination, or reduction of a patient’s symptoms, or arresting or slowing of a disease process and as provided for in </w:t>
      </w:r>
      <w:r w:rsidR="006B08E2" w:rsidRPr="009712D3">
        <w:rPr>
          <w:sz w:val="22"/>
          <w:szCs w:val="22"/>
        </w:rPr>
        <w:t xml:space="preserve"> </w:t>
      </w:r>
      <w:r w:rsidR="00AF4F62" w:rsidRPr="009712D3">
        <w:rPr>
          <w:sz w:val="22"/>
          <w:szCs w:val="22"/>
        </w:rPr>
        <w:t xml:space="preserve">W. Va. </w:t>
      </w:r>
      <w:r w:rsidR="006B08E2" w:rsidRPr="009712D3">
        <w:rPr>
          <w:sz w:val="22"/>
          <w:szCs w:val="22"/>
        </w:rPr>
        <w:t>Code §30-5-10.</w:t>
      </w:r>
    </w:p>
    <w:p w14:paraId="569DDAA7" w14:textId="77777777" w:rsidR="00DA52BA" w:rsidRPr="009712D3" w:rsidRDefault="00DA52BA" w:rsidP="000C6AC9">
      <w:pPr>
        <w:widowControl w:val="0"/>
        <w:tabs>
          <w:tab w:val="left" w:pos="360"/>
        </w:tabs>
        <w:contextualSpacing/>
        <w:rPr>
          <w:sz w:val="22"/>
          <w:szCs w:val="22"/>
        </w:rPr>
      </w:pPr>
    </w:p>
    <w:p w14:paraId="7F9FD3AE" w14:textId="44CF06FE" w:rsidR="00DA52BA" w:rsidRPr="009712D3" w:rsidRDefault="00DA52BA" w:rsidP="000C6AC9">
      <w:pPr>
        <w:widowControl w:val="0"/>
        <w:tabs>
          <w:tab w:val="left" w:pos="360"/>
        </w:tabs>
        <w:contextualSpacing/>
        <w:rPr>
          <w:sz w:val="22"/>
          <w:szCs w:val="22"/>
        </w:rPr>
      </w:pPr>
      <w:r w:rsidRPr="009712D3">
        <w:rPr>
          <w:sz w:val="22"/>
          <w:szCs w:val="22"/>
        </w:rPr>
        <w:tab/>
        <w:t>2.</w:t>
      </w:r>
      <w:r w:rsidR="006C7971" w:rsidRPr="009712D3">
        <w:rPr>
          <w:sz w:val="22"/>
          <w:szCs w:val="22"/>
        </w:rPr>
        <w:t>8</w:t>
      </w:r>
      <w:r w:rsidRPr="009712D3">
        <w:rPr>
          <w:sz w:val="22"/>
          <w:szCs w:val="22"/>
        </w:rPr>
        <w:t xml:space="preserve">. </w:t>
      </w:r>
      <w:r w:rsidR="000C6AC9" w:rsidRPr="009712D3">
        <w:rPr>
          <w:sz w:val="22"/>
          <w:szCs w:val="22"/>
        </w:rPr>
        <w:t xml:space="preserve"> </w:t>
      </w:r>
      <w:r w:rsidR="006B08E2" w:rsidRPr="009712D3">
        <w:rPr>
          <w:sz w:val="22"/>
          <w:szCs w:val="22"/>
        </w:rPr>
        <w:t>"Pharmacist-in-charge" means a pharmacist currently licensed in this state who:</w:t>
      </w:r>
    </w:p>
    <w:p w14:paraId="6FEDAE92" w14:textId="77777777" w:rsidR="00DA52BA" w:rsidRPr="009712D3" w:rsidRDefault="00DA52BA" w:rsidP="000C6AC9">
      <w:pPr>
        <w:widowControl w:val="0"/>
        <w:tabs>
          <w:tab w:val="left" w:pos="360"/>
        </w:tabs>
        <w:contextualSpacing/>
        <w:rPr>
          <w:sz w:val="22"/>
          <w:szCs w:val="22"/>
        </w:rPr>
      </w:pPr>
    </w:p>
    <w:p w14:paraId="43EE576D" w14:textId="5BCBD4A2" w:rsidR="006B08E2" w:rsidRPr="009712D3" w:rsidRDefault="00DA52BA" w:rsidP="000C6AC9">
      <w:pPr>
        <w:widowControl w:val="0"/>
        <w:tabs>
          <w:tab w:val="left" w:pos="360"/>
        </w:tabs>
        <w:contextualSpacing/>
        <w:rPr>
          <w:sz w:val="22"/>
          <w:szCs w:val="22"/>
        </w:rPr>
      </w:pPr>
      <w:r w:rsidRPr="009712D3">
        <w:rPr>
          <w:sz w:val="22"/>
          <w:szCs w:val="22"/>
        </w:rPr>
        <w:tab/>
      </w:r>
      <w:r w:rsidRPr="009712D3">
        <w:rPr>
          <w:sz w:val="22"/>
          <w:szCs w:val="22"/>
        </w:rPr>
        <w:tab/>
      </w:r>
      <w:r w:rsidR="006B08E2" w:rsidRPr="009712D3">
        <w:rPr>
          <w:sz w:val="22"/>
          <w:szCs w:val="22"/>
        </w:rPr>
        <w:t>2.</w:t>
      </w:r>
      <w:r w:rsidR="006C7971" w:rsidRPr="009712D3">
        <w:rPr>
          <w:sz w:val="22"/>
          <w:szCs w:val="22"/>
        </w:rPr>
        <w:t>8</w:t>
      </w:r>
      <w:r w:rsidR="006B08E2" w:rsidRPr="009712D3">
        <w:rPr>
          <w:sz w:val="22"/>
          <w:szCs w:val="22"/>
        </w:rPr>
        <w:t>.</w:t>
      </w:r>
      <w:r w:rsidRPr="009712D3">
        <w:rPr>
          <w:sz w:val="22"/>
          <w:szCs w:val="22"/>
        </w:rPr>
        <w:t>1.</w:t>
      </w:r>
      <w:r w:rsidR="006B08E2" w:rsidRPr="009712D3">
        <w:rPr>
          <w:sz w:val="22"/>
          <w:szCs w:val="22"/>
        </w:rPr>
        <w:t xml:space="preserve">  </w:t>
      </w:r>
      <w:r w:rsidR="006C7971" w:rsidRPr="009712D3">
        <w:rPr>
          <w:sz w:val="22"/>
          <w:szCs w:val="22"/>
        </w:rPr>
        <w:t>A</w:t>
      </w:r>
      <w:r w:rsidR="006B08E2" w:rsidRPr="009712D3">
        <w:rPr>
          <w:sz w:val="22"/>
          <w:szCs w:val="22"/>
        </w:rPr>
        <w:t xml:space="preserve">ccepts responsibility for the operation of a pharmacy in conformance with all state and federal laws and rules pertinent to the practice of pharmacist care and the distribution of </w:t>
      </w:r>
      <w:proofErr w:type="gramStart"/>
      <w:r w:rsidR="006B08E2" w:rsidRPr="009712D3">
        <w:rPr>
          <w:sz w:val="22"/>
          <w:szCs w:val="22"/>
        </w:rPr>
        <w:t>drugs;</w:t>
      </w:r>
      <w:proofErr w:type="gramEnd"/>
    </w:p>
    <w:p w14:paraId="299CBA67" w14:textId="77777777" w:rsidR="006B08E2" w:rsidRPr="009712D3" w:rsidRDefault="006B08E2" w:rsidP="000C6AC9">
      <w:pPr>
        <w:widowControl w:val="0"/>
        <w:tabs>
          <w:tab w:val="left" w:pos="360"/>
        </w:tabs>
        <w:contextualSpacing/>
        <w:jc w:val="both"/>
        <w:rPr>
          <w:sz w:val="22"/>
          <w:szCs w:val="22"/>
        </w:rPr>
      </w:pPr>
    </w:p>
    <w:p w14:paraId="692FE6F7" w14:textId="175F4C3D" w:rsidR="00DA52BA" w:rsidRPr="009712D3" w:rsidRDefault="006B08E2" w:rsidP="000C6AC9">
      <w:pPr>
        <w:widowControl w:val="0"/>
        <w:tabs>
          <w:tab w:val="left" w:pos="360"/>
        </w:tabs>
        <w:contextualSpacing/>
        <w:jc w:val="both"/>
        <w:rPr>
          <w:sz w:val="22"/>
          <w:szCs w:val="22"/>
        </w:rPr>
      </w:pPr>
      <w:r w:rsidRPr="009712D3">
        <w:rPr>
          <w:sz w:val="22"/>
          <w:szCs w:val="22"/>
        </w:rPr>
        <w:tab/>
      </w:r>
      <w:r w:rsidRPr="009712D3">
        <w:rPr>
          <w:sz w:val="22"/>
          <w:szCs w:val="22"/>
        </w:rPr>
        <w:tab/>
        <w:t>2.</w:t>
      </w:r>
      <w:r w:rsidR="006C7971" w:rsidRPr="009712D3">
        <w:rPr>
          <w:sz w:val="22"/>
          <w:szCs w:val="22"/>
        </w:rPr>
        <w:t>8</w:t>
      </w:r>
      <w:r w:rsidR="00DA52BA" w:rsidRPr="009712D3">
        <w:rPr>
          <w:sz w:val="22"/>
          <w:szCs w:val="22"/>
        </w:rPr>
        <w:t>.2.</w:t>
      </w:r>
      <w:r w:rsidRPr="009712D3">
        <w:rPr>
          <w:sz w:val="22"/>
          <w:szCs w:val="22"/>
        </w:rPr>
        <w:t xml:space="preserve">  </w:t>
      </w:r>
      <w:proofErr w:type="gramStart"/>
      <w:r w:rsidR="006C7971" w:rsidRPr="009712D3">
        <w:rPr>
          <w:sz w:val="22"/>
          <w:szCs w:val="22"/>
        </w:rPr>
        <w:t>H</w:t>
      </w:r>
      <w:r w:rsidRPr="009712D3">
        <w:rPr>
          <w:sz w:val="22"/>
          <w:szCs w:val="22"/>
        </w:rPr>
        <w:t>as</w:t>
      </w:r>
      <w:proofErr w:type="gramEnd"/>
      <w:r w:rsidRPr="009712D3">
        <w:rPr>
          <w:sz w:val="22"/>
          <w:szCs w:val="22"/>
        </w:rPr>
        <w:t xml:space="preserve"> the responsibility for the practice of pharmacist care, as defined in this rule, at the pharmacy for which he or she is pharmacist-in-charge.  The pharmacy permit holder has responsibility for all other functions, administrative and operational, of the pharmacy.  The pharmacist-in-charge may advise the pharmacy permit holder in writing of administrative and operational matters.  The pharmacist-in-charge is not legally responsible if the permit holder does not follow the written advice;</w:t>
      </w:r>
      <w:r w:rsidR="00B1480B" w:rsidRPr="009712D3">
        <w:rPr>
          <w:sz w:val="22"/>
          <w:szCs w:val="22"/>
        </w:rPr>
        <w:t xml:space="preserve"> and</w:t>
      </w:r>
    </w:p>
    <w:p w14:paraId="750F3CD0" w14:textId="77777777" w:rsidR="00DA52BA" w:rsidRPr="009712D3" w:rsidRDefault="00DA52BA" w:rsidP="000C6AC9">
      <w:pPr>
        <w:widowControl w:val="0"/>
        <w:tabs>
          <w:tab w:val="left" w:pos="360"/>
        </w:tabs>
        <w:contextualSpacing/>
        <w:jc w:val="both"/>
        <w:rPr>
          <w:sz w:val="22"/>
          <w:szCs w:val="22"/>
        </w:rPr>
      </w:pPr>
    </w:p>
    <w:p w14:paraId="4E5CD984" w14:textId="3A00D36A" w:rsidR="006B08E2" w:rsidRPr="009712D3" w:rsidRDefault="00DA52BA" w:rsidP="000C6AC9">
      <w:pPr>
        <w:widowControl w:val="0"/>
        <w:tabs>
          <w:tab w:val="left" w:pos="360"/>
        </w:tabs>
        <w:contextualSpacing/>
        <w:jc w:val="both"/>
        <w:rPr>
          <w:sz w:val="22"/>
          <w:szCs w:val="22"/>
        </w:rPr>
      </w:pPr>
      <w:r w:rsidRPr="009712D3">
        <w:rPr>
          <w:sz w:val="22"/>
          <w:szCs w:val="22"/>
        </w:rPr>
        <w:tab/>
      </w:r>
      <w:r w:rsidRPr="009712D3">
        <w:rPr>
          <w:sz w:val="22"/>
          <w:szCs w:val="22"/>
        </w:rPr>
        <w:tab/>
        <w:t>2.</w:t>
      </w:r>
      <w:r w:rsidR="006C7971" w:rsidRPr="009712D3">
        <w:rPr>
          <w:sz w:val="22"/>
          <w:szCs w:val="22"/>
        </w:rPr>
        <w:t>8</w:t>
      </w:r>
      <w:r w:rsidRPr="009712D3">
        <w:rPr>
          <w:sz w:val="22"/>
          <w:szCs w:val="22"/>
        </w:rPr>
        <w:t>.3.</w:t>
      </w:r>
      <w:r w:rsidR="000C6AC9" w:rsidRPr="009712D3">
        <w:rPr>
          <w:sz w:val="22"/>
          <w:szCs w:val="22"/>
        </w:rPr>
        <w:t xml:space="preserve"> </w:t>
      </w:r>
      <w:r w:rsidRPr="009712D3">
        <w:rPr>
          <w:sz w:val="22"/>
          <w:szCs w:val="22"/>
        </w:rPr>
        <w:t xml:space="preserve"> </w:t>
      </w:r>
      <w:r w:rsidR="006B08E2" w:rsidRPr="009712D3">
        <w:rPr>
          <w:sz w:val="22"/>
          <w:szCs w:val="22"/>
        </w:rPr>
        <w:t xml:space="preserve">Work requirements as required in </w:t>
      </w:r>
      <w:r w:rsidR="00BA6B89" w:rsidRPr="009712D3">
        <w:rPr>
          <w:sz w:val="22"/>
          <w:szCs w:val="22"/>
        </w:rPr>
        <w:t xml:space="preserve">W.Va. </w:t>
      </w:r>
      <w:r w:rsidR="006B08E2" w:rsidRPr="009712D3">
        <w:rPr>
          <w:sz w:val="22"/>
          <w:szCs w:val="22"/>
        </w:rPr>
        <w:t xml:space="preserve">15 </w:t>
      </w:r>
      <w:proofErr w:type="gramStart"/>
      <w:r w:rsidR="006B08E2" w:rsidRPr="009712D3">
        <w:rPr>
          <w:sz w:val="22"/>
          <w:szCs w:val="22"/>
        </w:rPr>
        <w:t>C</w:t>
      </w:r>
      <w:r w:rsidR="00AF4F62" w:rsidRPr="009712D3">
        <w:rPr>
          <w:sz w:val="22"/>
          <w:szCs w:val="22"/>
        </w:rPr>
        <w:t>.</w:t>
      </w:r>
      <w:r w:rsidR="006B08E2" w:rsidRPr="009712D3">
        <w:rPr>
          <w:sz w:val="22"/>
          <w:szCs w:val="22"/>
        </w:rPr>
        <w:t>S</w:t>
      </w:r>
      <w:r w:rsidR="00AF4F62" w:rsidRPr="009712D3">
        <w:rPr>
          <w:sz w:val="22"/>
          <w:szCs w:val="22"/>
        </w:rPr>
        <w:t>.</w:t>
      </w:r>
      <w:r w:rsidR="006B08E2" w:rsidRPr="009712D3">
        <w:rPr>
          <w:sz w:val="22"/>
          <w:szCs w:val="22"/>
        </w:rPr>
        <w:t xml:space="preserve">R </w:t>
      </w:r>
      <w:r w:rsidR="00AF4F62" w:rsidRPr="009712D3">
        <w:rPr>
          <w:sz w:val="22"/>
          <w:szCs w:val="22"/>
        </w:rPr>
        <w:t>.</w:t>
      </w:r>
      <w:proofErr w:type="gramEnd"/>
      <w:r w:rsidR="005A388A" w:rsidRPr="009712D3">
        <w:rPr>
          <w:sz w:val="22"/>
          <w:szCs w:val="22"/>
        </w:rPr>
        <w:t xml:space="preserve"> </w:t>
      </w:r>
      <w:r w:rsidR="00AF4F62" w:rsidRPr="009712D3">
        <w:rPr>
          <w:sz w:val="22"/>
          <w:szCs w:val="22"/>
        </w:rPr>
        <w:t>0</w:t>
      </w:r>
      <w:r w:rsidR="006B08E2" w:rsidRPr="009712D3">
        <w:rPr>
          <w:sz w:val="22"/>
          <w:szCs w:val="22"/>
        </w:rPr>
        <w:t>1</w:t>
      </w:r>
      <w:r w:rsidR="00AF4F62" w:rsidRPr="009712D3">
        <w:rPr>
          <w:sz w:val="22"/>
          <w:szCs w:val="22"/>
        </w:rPr>
        <w:t>.</w:t>
      </w:r>
      <w:r w:rsidR="006B08E2" w:rsidRPr="009712D3">
        <w:rPr>
          <w:sz w:val="22"/>
          <w:szCs w:val="22"/>
        </w:rPr>
        <w:t>.</w:t>
      </w:r>
    </w:p>
    <w:p w14:paraId="57547CF8" w14:textId="77777777" w:rsidR="006B08E2" w:rsidRPr="009712D3" w:rsidRDefault="006B08E2" w:rsidP="000C6AC9">
      <w:pPr>
        <w:widowControl w:val="0"/>
        <w:tabs>
          <w:tab w:val="left" w:pos="360"/>
        </w:tabs>
        <w:contextualSpacing/>
        <w:rPr>
          <w:b/>
          <w:sz w:val="22"/>
          <w:szCs w:val="22"/>
        </w:rPr>
      </w:pPr>
    </w:p>
    <w:p w14:paraId="58F0DBB8" w14:textId="4DF6BEC3" w:rsidR="00504E71" w:rsidRPr="009712D3" w:rsidRDefault="00504E71" w:rsidP="000C6AC9">
      <w:pPr>
        <w:widowControl w:val="0"/>
        <w:tabs>
          <w:tab w:val="left" w:pos="360"/>
        </w:tabs>
        <w:contextualSpacing/>
        <w:rPr>
          <w:b/>
          <w:sz w:val="22"/>
          <w:szCs w:val="22"/>
        </w:rPr>
      </w:pPr>
      <w:r w:rsidRPr="009712D3">
        <w:rPr>
          <w:b/>
          <w:sz w:val="22"/>
          <w:szCs w:val="22"/>
        </w:rPr>
        <w:t>§</w:t>
      </w:r>
      <w:r w:rsidR="00DA52BA" w:rsidRPr="009712D3">
        <w:rPr>
          <w:b/>
          <w:sz w:val="22"/>
          <w:szCs w:val="22"/>
        </w:rPr>
        <w:t>15-15-3</w:t>
      </w:r>
      <w:r w:rsidRPr="009712D3">
        <w:rPr>
          <w:b/>
          <w:sz w:val="22"/>
          <w:szCs w:val="22"/>
        </w:rPr>
        <w:t>.  Registration.</w:t>
      </w:r>
    </w:p>
    <w:p w14:paraId="06438DC6" w14:textId="77777777" w:rsidR="00504E71" w:rsidRPr="009712D3" w:rsidRDefault="00504E71" w:rsidP="000C6AC9">
      <w:pPr>
        <w:widowControl w:val="0"/>
        <w:tabs>
          <w:tab w:val="left" w:pos="360"/>
        </w:tabs>
        <w:contextualSpacing/>
        <w:rPr>
          <w:sz w:val="22"/>
          <w:szCs w:val="22"/>
        </w:rPr>
      </w:pPr>
    </w:p>
    <w:p w14:paraId="2B2A0041" w14:textId="0B703276" w:rsidR="00504E71" w:rsidRPr="009712D3" w:rsidRDefault="00504E71" w:rsidP="000C6AC9">
      <w:pPr>
        <w:widowControl w:val="0"/>
        <w:tabs>
          <w:tab w:val="left" w:pos="360"/>
        </w:tabs>
        <w:contextualSpacing/>
        <w:rPr>
          <w:sz w:val="22"/>
          <w:szCs w:val="22"/>
        </w:rPr>
      </w:pPr>
      <w:r w:rsidRPr="009712D3">
        <w:rPr>
          <w:sz w:val="22"/>
          <w:szCs w:val="22"/>
        </w:rPr>
        <w:tab/>
      </w:r>
      <w:r w:rsidR="00DA52BA" w:rsidRPr="009712D3">
        <w:rPr>
          <w:sz w:val="22"/>
          <w:szCs w:val="22"/>
        </w:rPr>
        <w:t>3.1</w:t>
      </w:r>
      <w:r w:rsidRPr="009712D3">
        <w:rPr>
          <w:sz w:val="22"/>
          <w:szCs w:val="22"/>
        </w:rPr>
        <w:t xml:space="preserve">.  A pharmacy shall obtain </w:t>
      </w:r>
      <w:proofErr w:type="gramStart"/>
      <w:r w:rsidRPr="009712D3">
        <w:rPr>
          <w:sz w:val="22"/>
          <w:szCs w:val="22"/>
        </w:rPr>
        <w:t>a registration</w:t>
      </w:r>
      <w:proofErr w:type="gramEnd"/>
      <w:r w:rsidRPr="009712D3">
        <w:rPr>
          <w:sz w:val="22"/>
          <w:szCs w:val="22"/>
        </w:rPr>
        <w:t xml:space="preserve"> from the Board and comply fully with W. Va. Code §30-5-22 before it may lawfully conduct a pharmacy.  </w:t>
      </w:r>
    </w:p>
    <w:p w14:paraId="4016E6F4" w14:textId="77777777" w:rsidR="00504E71" w:rsidRPr="009712D3" w:rsidRDefault="00504E71" w:rsidP="000C6AC9">
      <w:pPr>
        <w:widowControl w:val="0"/>
        <w:tabs>
          <w:tab w:val="left" w:pos="360"/>
        </w:tabs>
        <w:contextualSpacing/>
        <w:rPr>
          <w:sz w:val="22"/>
          <w:szCs w:val="22"/>
        </w:rPr>
      </w:pPr>
    </w:p>
    <w:p w14:paraId="0558925C" w14:textId="5740092A" w:rsidR="00504E71" w:rsidRPr="009712D3" w:rsidRDefault="00504E71" w:rsidP="000C6AC9">
      <w:pPr>
        <w:widowControl w:val="0"/>
        <w:tabs>
          <w:tab w:val="left" w:pos="360"/>
        </w:tabs>
        <w:contextualSpacing/>
        <w:rPr>
          <w:sz w:val="22"/>
          <w:szCs w:val="22"/>
        </w:rPr>
      </w:pPr>
      <w:r w:rsidRPr="009712D3">
        <w:rPr>
          <w:b/>
          <w:sz w:val="22"/>
          <w:szCs w:val="22"/>
        </w:rPr>
        <w:tab/>
      </w:r>
      <w:r w:rsidR="00DA52BA" w:rsidRPr="009712D3">
        <w:rPr>
          <w:sz w:val="22"/>
          <w:szCs w:val="22"/>
        </w:rPr>
        <w:t>3.2</w:t>
      </w:r>
      <w:r w:rsidRPr="009712D3">
        <w:rPr>
          <w:sz w:val="22"/>
          <w:szCs w:val="22"/>
        </w:rPr>
        <w:t xml:space="preserve">.  A pharmacy shall obtain a </w:t>
      </w:r>
      <w:r w:rsidR="009712D3" w:rsidRPr="009712D3">
        <w:rPr>
          <w:sz w:val="22"/>
          <w:szCs w:val="22"/>
        </w:rPr>
        <w:t>registration biennially</w:t>
      </w:r>
      <w:r w:rsidRPr="009712D3">
        <w:rPr>
          <w:sz w:val="22"/>
          <w:szCs w:val="22"/>
        </w:rPr>
        <w:t>. Not more than one registration may be issued in any one name in more than one location.  Every registered pharmacy shall be under the direct charge of a pharmacist, designated the Pharmacist-in-charge, and shall operate in compliance with the state and federal laws and rules and regulations.</w:t>
      </w:r>
    </w:p>
    <w:p w14:paraId="26D949DF" w14:textId="77777777" w:rsidR="00504E71" w:rsidRPr="009712D3" w:rsidRDefault="00504E71" w:rsidP="000C6AC9">
      <w:pPr>
        <w:widowControl w:val="0"/>
        <w:tabs>
          <w:tab w:val="left" w:pos="360"/>
        </w:tabs>
        <w:contextualSpacing/>
        <w:rPr>
          <w:sz w:val="22"/>
          <w:szCs w:val="22"/>
        </w:rPr>
      </w:pPr>
    </w:p>
    <w:p w14:paraId="31F3979C" w14:textId="512F8C97" w:rsidR="00504E71" w:rsidRPr="009712D3" w:rsidRDefault="00504E71" w:rsidP="000C6AC9">
      <w:pPr>
        <w:widowControl w:val="0"/>
        <w:tabs>
          <w:tab w:val="left" w:pos="360"/>
        </w:tabs>
        <w:contextualSpacing/>
        <w:rPr>
          <w:sz w:val="22"/>
          <w:szCs w:val="22"/>
        </w:rPr>
      </w:pPr>
      <w:r w:rsidRPr="009712D3">
        <w:rPr>
          <w:sz w:val="22"/>
          <w:szCs w:val="22"/>
        </w:rPr>
        <w:tab/>
      </w:r>
      <w:r w:rsidRPr="009712D3">
        <w:rPr>
          <w:sz w:val="22"/>
          <w:szCs w:val="22"/>
        </w:rPr>
        <w:tab/>
      </w:r>
      <w:r w:rsidR="00DA52BA" w:rsidRPr="009712D3">
        <w:rPr>
          <w:sz w:val="22"/>
          <w:szCs w:val="22"/>
        </w:rPr>
        <w:t>3.2</w:t>
      </w:r>
      <w:r w:rsidRPr="009712D3">
        <w:rPr>
          <w:sz w:val="22"/>
          <w:szCs w:val="22"/>
        </w:rPr>
        <w:t>.1.  The application for a new registration shall be completed on a form prescribed and furnished by the Board</w:t>
      </w:r>
      <w:r w:rsidR="00A35BEA" w:rsidRPr="009712D3">
        <w:rPr>
          <w:sz w:val="22"/>
          <w:szCs w:val="22"/>
        </w:rPr>
        <w:t>.</w:t>
      </w:r>
    </w:p>
    <w:p w14:paraId="3B5444B7" w14:textId="77777777" w:rsidR="00504E71" w:rsidRPr="009712D3" w:rsidRDefault="00504E71" w:rsidP="000C6AC9">
      <w:pPr>
        <w:widowControl w:val="0"/>
        <w:tabs>
          <w:tab w:val="left" w:pos="360"/>
        </w:tabs>
        <w:contextualSpacing/>
        <w:rPr>
          <w:sz w:val="22"/>
          <w:szCs w:val="22"/>
        </w:rPr>
      </w:pPr>
    </w:p>
    <w:p w14:paraId="690BFA62" w14:textId="2B62AB83" w:rsidR="00504E71" w:rsidRPr="009712D3" w:rsidRDefault="00504E71" w:rsidP="000C6AC9">
      <w:pPr>
        <w:widowControl w:val="0"/>
        <w:tabs>
          <w:tab w:val="left" w:pos="360"/>
        </w:tabs>
        <w:contextualSpacing/>
        <w:rPr>
          <w:sz w:val="22"/>
          <w:szCs w:val="22"/>
        </w:rPr>
      </w:pPr>
      <w:r w:rsidRPr="009712D3">
        <w:rPr>
          <w:sz w:val="22"/>
          <w:szCs w:val="22"/>
        </w:rPr>
        <w:tab/>
      </w:r>
      <w:r w:rsidRPr="009712D3">
        <w:rPr>
          <w:sz w:val="22"/>
          <w:szCs w:val="22"/>
        </w:rPr>
        <w:tab/>
      </w:r>
      <w:r w:rsidR="00DA52BA" w:rsidRPr="009712D3">
        <w:rPr>
          <w:sz w:val="22"/>
          <w:szCs w:val="22"/>
        </w:rPr>
        <w:t>3.2</w:t>
      </w:r>
      <w:r w:rsidRPr="009712D3">
        <w:rPr>
          <w:sz w:val="22"/>
          <w:szCs w:val="22"/>
        </w:rPr>
        <w:t xml:space="preserve">.2.  Each pharmacy shall make a separate </w:t>
      </w:r>
      <w:proofErr w:type="gramStart"/>
      <w:r w:rsidRPr="009712D3">
        <w:rPr>
          <w:sz w:val="22"/>
          <w:szCs w:val="22"/>
        </w:rPr>
        <w:t>application</w:t>
      </w:r>
      <w:proofErr w:type="gramEnd"/>
      <w:r w:rsidRPr="009712D3">
        <w:rPr>
          <w:sz w:val="22"/>
          <w:szCs w:val="22"/>
        </w:rPr>
        <w:t xml:space="preserve"> and a separate registration shall be issued for each pharmacy.</w:t>
      </w:r>
    </w:p>
    <w:p w14:paraId="76C19865" w14:textId="77777777" w:rsidR="00504E71" w:rsidRPr="009712D3" w:rsidRDefault="00504E71" w:rsidP="000C6AC9">
      <w:pPr>
        <w:widowControl w:val="0"/>
        <w:tabs>
          <w:tab w:val="left" w:pos="360"/>
        </w:tabs>
        <w:contextualSpacing/>
        <w:rPr>
          <w:sz w:val="22"/>
          <w:szCs w:val="22"/>
        </w:rPr>
      </w:pPr>
    </w:p>
    <w:p w14:paraId="0B918315" w14:textId="5D9F4C91" w:rsidR="00504E71" w:rsidRPr="009712D3" w:rsidRDefault="00504E71" w:rsidP="000C6AC9">
      <w:pPr>
        <w:widowControl w:val="0"/>
        <w:tabs>
          <w:tab w:val="left" w:pos="360"/>
        </w:tabs>
        <w:contextualSpacing/>
        <w:rPr>
          <w:sz w:val="22"/>
          <w:szCs w:val="22"/>
        </w:rPr>
      </w:pPr>
      <w:r w:rsidRPr="009712D3">
        <w:rPr>
          <w:sz w:val="22"/>
          <w:szCs w:val="22"/>
        </w:rPr>
        <w:tab/>
      </w:r>
      <w:r w:rsidRPr="009712D3">
        <w:rPr>
          <w:sz w:val="22"/>
          <w:szCs w:val="22"/>
        </w:rPr>
        <w:tab/>
      </w:r>
      <w:r w:rsidR="00DA52BA" w:rsidRPr="009712D3">
        <w:rPr>
          <w:sz w:val="22"/>
          <w:szCs w:val="22"/>
        </w:rPr>
        <w:t>3.2</w:t>
      </w:r>
      <w:r w:rsidRPr="009712D3">
        <w:rPr>
          <w:sz w:val="22"/>
          <w:szCs w:val="22"/>
        </w:rPr>
        <w:t>.3.  A pharmacy shall have applicable current references readily available according to practice setting as required by this rule.</w:t>
      </w:r>
    </w:p>
    <w:p w14:paraId="32AC2BF6" w14:textId="77777777" w:rsidR="00504E71" w:rsidRPr="009712D3" w:rsidRDefault="00504E71" w:rsidP="000C6AC9">
      <w:pPr>
        <w:widowControl w:val="0"/>
        <w:tabs>
          <w:tab w:val="left" w:pos="360"/>
        </w:tabs>
        <w:contextualSpacing/>
        <w:rPr>
          <w:sz w:val="22"/>
          <w:szCs w:val="22"/>
        </w:rPr>
      </w:pPr>
    </w:p>
    <w:p w14:paraId="685E6B4F" w14:textId="4A07B437" w:rsidR="00504E71" w:rsidRPr="009712D3" w:rsidRDefault="00504E71" w:rsidP="000C6AC9">
      <w:pPr>
        <w:widowControl w:val="0"/>
        <w:tabs>
          <w:tab w:val="left" w:pos="360"/>
        </w:tabs>
        <w:contextualSpacing/>
        <w:rPr>
          <w:sz w:val="22"/>
          <w:szCs w:val="22"/>
        </w:rPr>
      </w:pPr>
      <w:r w:rsidRPr="009712D3">
        <w:rPr>
          <w:sz w:val="22"/>
          <w:szCs w:val="22"/>
        </w:rPr>
        <w:tab/>
      </w:r>
      <w:r w:rsidRPr="009712D3">
        <w:rPr>
          <w:sz w:val="22"/>
          <w:szCs w:val="22"/>
        </w:rPr>
        <w:tab/>
      </w:r>
      <w:r w:rsidR="00DA52BA" w:rsidRPr="009712D3">
        <w:rPr>
          <w:sz w:val="22"/>
          <w:szCs w:val="22"/>
        </w:rPr>
        <w:t>3.2</w:t>
      </w:r>
      <w:r w:rsidRPr="009712D3">
        <w:rPr>
          <w:sz w:val="22"/>
          <w:szCs w:val="22"/>
        </w:rPr>
        <w:t xml:space="preserve">.4.  An initial application for </w:t>
      </w:r>
      <w:proofErr w:type="gramStart"/>
      <w:r w:rsidRPr="009712D3">
        <w:rPr>
          <w:sz w:val="22"/>
          <w:szCs w:val="22"/>
        </w:rPr>
        <w:t>a pharmacy</w:t>
      </w:r>
      <w:proofErr w:type="gramEnd"/>
      <w:r w:rsidRPr="009712D3">
        <w:rPr>
          <w:sz w:val="22"/>
          <w:szCs w:val="22"/>
        </w:rPr>
        <w:t xml:space="preserve"> registration shall be accompanied by a fee of $150.</w:t>
      </w:r>
    </w:p>
    <w:p w14:paraId="32BA9921" w14:textId="77777777" w:rsidR="005A388A" w:rsidRPr="009712D3" w:rsidRDefault="005A388A" w:rsidP="000C6AC9">
      <w:pPr>
        <w:widowControl w:val="0"/>
        <w:tabs>
          <w:tab w:val="left" w:pos="360"/>
        </w:tabs>
        <w:contextualSpacing/>
        <w:rPr>
          <w:sz w:val="22"/>
          <w:szCs w:val="22"/>
        </w:rPr>
      </w:pPr>
    </w:p>
    <w:p w14:paraId="094795C3" w14:textId="1E464EE5" w:rsidR="00504E71" w:rsidRPr="009712D3" w:rsidRDefault="00504E71" w:rsidP="000C6AC9">
      <w:pPr>
        <w:widowControl w:val="0"/>
        <w:tabs>
          <w:tab w:val="left" w:pos="360"/>
        </w:tabs>
        <w:contextualSpacing/>
        <w:rPr>
          <w:sz w:val="22"/>
          <w:szCs w:val="22"/>
        </w:rPr>
      </w:pPr>
      <w:r w:rsidRPr="009712D3">
        <w:rPr>
          <w:sz w:val="22"/>
          <w:szCs w:val="22"/>
        </w:rPr>
        <w:tab/>
      </w:r>
      <w:r w:rsidRPr="009712D3">
        <w:rPr>
          <w:sz w:val="22"/>
          <w:szCs w:val="22"/>
        </w:rPr>
        <w:tab/>
      </w:r>
      <w:r w:rsidR="00DA52BA" w:rsidRPr="009712D3">
        <w:rPr>
          <w:sz w:val="22"/>
          <w:szCs w:val="22"/>
        </w:rPr>
        <w:t>3.2</w:t>
      </w:r>
      <w:r w:rsidRPr="009712D3">
        <w:rPr>
          <w:sz w:val="22"/>
          <w:szCs w:val="22"/>
        </w:rPr>
        <w:t>.5.  A pharmacy compounding compounded sterile preparations shall also apply for a compounding permit as required by this rule.</w:t>
      </w:r>
    </w:p>
    <w:p w14:paraId="3BC292AD" w14:textId="77777777" w:rsidR="000D0BE8" w:rsidRPr="009712D3" w:rsidRDefault="000D0BE8" w:rsidP="000C6AC9">
      <w:pPr>
        <w:widowControl w:val="0"/>
        <w:tabs>
          <w:tab w:val="left" w:pos="360"/>
        </w:tabs>
        <w:contextualSpacing/>
        <w:rPr>
          <w:b/>
          <w:sz w:val="22"/>
          <w:szCs w:val="22"/>
        </w:rPr>
      </w:pPr>
    </w:p>
    <w:p w14:paraId="1A490813" w14:textId="5638380F" w:rsidR="00504E71" w:rsidRPr="009712D3" w:rsidRDefault="00504E71" w:rsidP="000C6AC9">
      <w:pPr>
        <w:widowControl w:val="0"/>
        <w:tabs>
          <w:tab w:val="left" w:pos="360"/>
        </w:tabs>
        <w:contextualSpacing/>
        <w:rPr>
          <w:sz w:val="22"/>
          <w:szCs w:val="22"/>
        </w:rPr>
      </w:pPr>
      <w:r w:rsidRPr="009712D3">
        <w:rPr>
          <w:b/>
          <w:sz w:val="22"/>
          <w:szCs w:val="22"/>
        </w:rPr>
        <w:t>§</w:t>
      </w:r>
      <w:r w:rsidR="00DA52BA" w:rsidRPr="009712D3">
        <w:rPr>
          <w:b/>
          <w:sz w:val="22"/>
          <w:szCs w:val="22"/>
        </w:rPr>
        <w:t>15-15-4</w:t>
      </w:r>
      <w:r w:rsidRPr="009712D3">
        <w:rPr>
          <w:b/>
          <w:sz w:val="22"/>
          <w:szCs w:val="22"/>
        </w:rPr>
        <w:t>.  Issuance of Permit</w:t>
      </w:r>
      <w:r w:rsidRPr="009712D3">
        <w:rPr>
          <w:sz w:val="22"/>
          <w:szCs w:val="22"/>
        </w:rPr>
        <w:t>.</w:t>
      </w:r>
    </w:p>
    <w:p w14:paraId="7F8B094D" w14:textId="77777777" w:rsidR="00E740D8" w:rsidRPr="009712D3" w:rsidRDefault="00E740D8" w:rsidP="000C6AC9">
      <w:pPr>
        <w:widowControl w:val="0"/>
        <w:tabs>
          <w:tab w:val="left" w:pos="360"/>
        </w:tabs>
        <w:contextualSpacing/>
        <w:rPr>
          <w:sz w:val="22"/>
          <w:szCs w:val="22"/>
        </w:rPr>
      </w:pPr>
    </w:p>
    <w:p w14:paraId="7EC77726" w14:textId="15BAEA0D" w:rsidR="00504E71" w:rsidRPr="009712D3" w:rsidRDefault="00504E71" w:rsidP="000C6AC9">
      <w:pPr>
        <w:widowControl w:val="0"/>
        <w:tabs>
          <w:tab w:val="left" w:pos="360"/>
        </w:tabs>
        <w:contextualSpacing/>
        <w:rPr>
          <w:sz w:val="22"/>
          <w:szCs w:val="22"/>
        </w:rPr>
      </w:pPr>
      <w:r w:rsidRPr="009712D3">
        <w:rPr>
          <w:sz w:val="22"/>
          <w:szCs w:val="22"/>
        </w:rPr>
        <w:tab/>
      </w:r>
      <w:r w:rsidR="00DA52BA" w:rsidRPr="009712D3">
        <w:rPr>
          <w:sz w:val="22"/>
          <w:szCs w:val="22"/>
        </w:rPr>
        <w:t>4.1</w:t>
      </w:r>
      <w:r w:rsidRPr="009712D3">
        <w:rPr>
          <w:sz w:val="22"/>
          <w:szCs w:val="22"/>
        </w:rPr>
        <w:t>.  The Board shall issue a registration to conduct a pharmacy to the applicant after a satisfactory inspection of the facility.</w:t>
      </w:r>
    </w:p>
    <w:p w14:paraId="39B11BCA" w14:textId="77777777" w:rsidR="000D0BE8" w:rsidRPr="009712D3" w:rsidRDefault="000D0BE8" w:rsidP="000C6AC9">
      <w:pPr>
        <w:widowControl w:val="0"/>
        <w:tabs>
          <w:tab w:val="left" w:pos="360"/>
        </w:tabs>
        <w:contextualSpacing/>
        <w:rPr>
          <w:sz w:val="22"/>
          <w:szCs w:val="22"/>
        </w:rPr>
      </w:pPr>
    </w:p>
    <w:p w14:paraId="4532DA20" w14:textId="40D67F32" w:rsidR="00504E71" w:rsidRPr="009712D3" w:rsidRDefault="00504E71" w:rsidP="000C6AC9">
      <w:pPr>
        <w:widowControl w:val="0"/>
        <w:tabs>
          <w:tab w:val="left" w:pos="360"/>
        </w:tabs>
        <w:contextualSpacing/>
        <w:rPr>
          <w:sz w:val="22"/>
          <w:szCs w:val="22"/>
        </w:rPr>
      </w:pPr>
      <w:r w:rsidRPr="009712D3">
        <w:rPr>
          <w:sz w:val="22"/>
          <w:szCs w:val="22"/>
        </w:rPr>
        <w:tab/>
      </w:r>
      <w:r w:rsidR="00C46601" w:rsidRPr="009712D3">
        <w:rPr>
          <w:sz w:val="22"/>
          <w:szCs w:val="22"/>
        </w:rPr>
        <w:t>4.2</w:t>
      </w:r>
      <w:r w:rsidRPr="009712D3">
        <w:rPr>
          <w:sz w:val="22"/>
          <w:szCs w:val="22"/>
        </w:rPr>
        <w:t xml:space="preserve">.  The registration is not </w:t>
      </w:r>
      <w:proofErr w:type="gramStart"/>
      <w:r w:rsidRPr="009712D3">
        <w:rPr>
          <w:sz w:val="22"/>
          <w:szCs w:val="22"/>
        </w:rPr>
        <w:t>transferrable</w:t>
      </w:r>
      <w:proofErr w:type="gramEnd"/>
      <w:r w:rsidRPr="009712D3">
        <w:rPr>
          <w:sz w:val="22"/>
          <w:szCs w:val="22"/>
        </w:rPr>
        <w:t>.  It is issued on the joint application of the owner and the pharmacist-in-charge, on the sworn statement that it will be conducted in accordance with the provisions of the federal and state laws, rules and regulations.</w:t>
      </w:r>
    </w:p>
    <w:p w14:paraId="1339E82A" w14:textId="77777777" w:rsidR="000D0BE8" w:rsidRPr="009712D3" w:rsidRDefault="000D0BE8" w:rsidP="000C6AC9">
      <w:pPr>
        <w:widowControl w:val="0"/>
        <w:tabs>
          <w:tab w:val="left" w:pos="360"/>
        </w:tabs>
        <w:contextualSpacing/>
        <w:rPr>
          <w:sz w:val="22"/>
          <w:szCs w:val="22"/>
        </w:rPr>
      </w:pPr>
    </w:p>
    <w:p w14:paraId="4AE6D810" w14:textId="1D4390EF" w:rsidR="00504E71" w:rsidRDefault="00504E71" w:rsidP="000C6AC9">
      <w:pPr>
        <w:widowControl w:val="0"/>
        <w:tabs>
          <w:tab w:val="left" w:pos="360"/>
        </w:tabs>
        <w:contextualSpacing/>
        <w:rPr>
          <w:sz w:val="22"/>
          <w:szCs w:val="22"/>
        </w:rPr>
      </w:pPr>
      <w:r w:rsidRPr="009712D3">
        <w:rPr>
          <w:sz w:val="22"/>
          <w:szCs w:val="22"/>
        </w:rPr>
        <w:tab/>
      </w:r>
      <w:r w:rsidR="00C46601" w:rsidRPr="009712D3">
        <w:rPr>
          <w:sz w:val="22"/>
          <w:szCs w:val="22"/>
        </w:rPr>
        <w:t>4.3</w:t>
      </w:r>
      <w:r w:rsidRPr="009712D3">
        <w:rPr>
          <w:sz w:val="22"/>
          <w:szCs w:val="22"/>
        </w:rPr>
        <w:t xml:space="preserve">.  </w:t>
      </w:r>
      <w:proofErr w:type="gramStart"/>
      <w:r w:rsidRPr="009712D3">
        <w:rPr>
          <w:sz w:val="22"/>
          <w:szCs w:val="22"/>
        </w:rPr>
        <w:t>A registration</w:t>
      </w:r>
      <w:proofErr w:type="gramEnd"/>
      <w:r w:rsidRPr="009712D3">
        <w:rPr>
          <w:sz w:val="22"/>
          <w:szCs w:val="22"/>
        </w:rPr>
        <w:t xml:space="preserve"> shall be posted in a visibly conspicuous place.</w:t>
      </w:r>
    </w:p>
    <w:p w14:paraId="46C85A41" w14:textId="77777777" w:rsidR="009712D3" w:rsidRPr="009712D3" w:rsidRDefault="009712D3" w:rsidP="000C6AC9">
      <w:pPr>
        <w:widowControl w:val="0"/>
        <w:tabs>
          <w:tab w:val="left" w:pos="360"/>
        </w:tabs>
        <w:contextualSpacing/>
        <w:rPr>
          <w:sz w:val="22"/>
          <w:szCs w:val="22"/>
        </w:rPr>
      </w:pPr>
    </w:p>
    <w:p w14:paraId="14FBC0DF" w14:textId="06729C8F" w:rsidR="00504E71" w:rsidRPr="009712D3" w:rsidRDefault="00504E71" w:rsidP="000C6AC9">
      <w:pPr>
        <w:widowControl w:val="0"/>
        <w:tabs>
          <w:tab w:val="left" w:pos="360"/>
        </w:tabs>
        <w:contextualSpacing/>
        <w:rPr>
          <w:b/>
          <w:sz w:val="22"/>
          <w:szCs w:val="22"/>
        </w:rPr>
      </w:pPr>
      <w:r w:rsidRPr="009712D3">
        <w:rPr>
          <w:b/>
          <w:sz w:val="22"/>
          <w:szCs w:val="22"/>
        </w:rPr>
        <w:t>§</w:t>
      </w:r>
      <w:r w:rsidR="00C46601" w:rsidRPr="009712D3">
        <w:rPr>
          <w:b/>
          <w:sz w:val="22"/>
          <w:szCs w:val="22"/>
        </w:rPr>
        <w:t>15-15-5</w:t>
      </w:r>
      <w:r w:rsidRPr="009712D3">
        <w:rPr>
          <w:b/>
          <w:sz w:val="22"/>
          <w:szCs w:val="22"/>
        </w:rPr>
        <w:t>.</w:t>
      </w:r>
      <w:r w:rsidR="000C6AC9" w:rsidRPr="009712D3">
        <w:rPr>
          <w:b/>
          <w:sz w:val="22"/>
          <w:szCs w:val="22"/>
        </w:rPr>
        <w:t xml:space="preserve"> </w:t>
      </w:r>
      <w:r w:rsidRPr="009712D3">
        <w:rPr>
          <w:b/>
          <w:sz w:val="22"/>
          <w:szCs w:val="22"/>
        </w:rPr>
        <w:t xml:space="preserve"> Renewal of registration.</w:t>
      </w:r>
    </w:p>
    <w:p w14:paraId="47BE0162" w14:textId="77777777" w:rsidR="000D0BE8" w:rsidRPr="009712D3" w:rsidRDefault="000D0BE8" w:rsidP="000C6AC9">
      <w:pPr>
        <w:widowControl w:val="0"/>
        <w:tabs>
          <w:tab w:val="left" w:pos="360"/>
        </w:tabs>
        <w:contextualSpacing/>
        <w:rPr>
          <w:sz w:val="22"/>
          <w:szCs w:val="22"/>
        </w:rPr>
      </w:pPr>
    </w:p>
    <w:p w14:paraId="1922E36F" w14:textId="6C751B7F" w:rsidR="00504E71" w:rsidRPr="009712D3" w:rsidRDefault="00504E71" w:rsidP="000C6AC9">
      <w:pPr>
        <w:widowControl w:val="0"/>
        <w:tabs>
          <w:tab w:val="left" w:pos="360"/>
        </w:tabs>
        <w:contextualSpacing/>
        <w:rPr>
          <w:sz w:val="22"/>
          <w:szCs w:val="22"/>
        </w:rPr>
      </w:pPr>
      <w:r w:rsidRPr="009712D3">
        <w:rPr>
          <w:sz w:val="22"/>
          <w:szCs w:val="22"/>
        </w:rPr>
        <w:tab/>
      </w:r>
      <w:r w:rsidR="00C46601" w:rsidRPr="009712D3">
        <w:rPr>
          <w:sz w:val="22"/>
          <w:szCs w:val="22"/>
        </w:rPr>
        <w:t>5.1</w:t>
      </w:r>
      <w:r w:rsidRPr="009712D3">
        <w:rPr>
          <w:sz w:val="22"/>
          <w:szCs w:val="22"/>
        </w:rPr>
        <w:t>.  The</w:t>
      </w:r>
      <w:bookmarkStart w:id="1" w:name="_Hlk11229902"/>
      <w:r w:rsidRPr="009712D3">
        <w:rPr>
          <w:sz w:val="22"/>
          <w:szCs w:val="22"/>
        </w:rPr>
        <w:t xml:space="preserve"> </w:t>
      </w:r>
      <w:bookmarkEnd w:id="1"/>
      <w:r w:rsidR="004C51D7" w:rsidRPr="009712D3">
        <w:rPr>
          <w:sz w:val="22"/>
          <w:szCs w:val="22"/>
        </w:rPr>
        <w:t xml:space="preserve">biennial </w:t>
      </w:r>
      <w:r w:rsidRPr="009712D3">
        <w:rPr>
          <w:sz w:val="22"/>
          <w:szCs w:val="22"/>
        </w:rPr>
        <w:t xml:space="preserve">renewal of a registration takes place on the first day of July </w:t>
      </w:r>
      <w:r w:rsidR="009712D3" w:rsidRPr="009712D3">
        <w:rPr>
          <w:sz w:val="22"/>
          <w:szCs w:val="22"/>
        </w:rPr>
        <w:t>of every</w:t>
      </w:r>
      <w:r w:rsidR="00392C09" w:rsidRPr="009712D3">
        <w:rPr>
          <w:sz w:val="22"/>
          <w:szCs w:val="22"/>
        </w:rPr>
        <w:t xml:space="preserve"> other </w:t>
      </w:r>
      <w:r w:rsidRPr="009712D3">
        <w:rPr>
          <w:sz w:val="22"/>
          <w:szCs w:val="22"/>
        </w:rPr>
        <w:t xml:space="preserve">year.  The fee for the </w:t>
      </w:r>
      <w:r w:rsidR="004C51D7" w:rsidRPr="009712D3">
        <w:rPr>
          <w:sz w:val="22"/>
          <w:szCs w:val="22"/>
        </w:rPr>
        <w:t xml:space="preserve">biennial </w:t>
      </w:r>
      <w:r w:rsidRPr="009712D3">
        <w:rPr>
          <w:sz w:val="22"/>
          <w:szCs w:val="22"/>
        </w:rPr>
        <w:t xml:space="preserve">renewal is </w:t>
      </w:r>
      <w:r w:rsidR="006C7971" w:rsidRPr="009712D3">
        <w:rPr>
          <w:sz w:val="22"/>
          <w:szCs w:val="22"/>
        </w:rPr>
        <w:t>$</w:t>
      </w:r>
      <w:r w:rsidR="004C51D7" w:rsidRPr="009712D3">
        <w:rPr>
          <w:sz w:val="22"/>
          <w:szCs w:val="22"/>
        </w:rPr>
        <w:t>150</w:t>
      </w:r>
      <w:r w:rsidRPr="009712D3">
        <w:rPr>
          <w:sz w:val="22"/>
          <w:szCs w:val="22"/>
        </w:rPr>
        <w:t xml:space="preserve">.  Registrations expire on the thirtieth day of June </w:t>
      </w:r>
      <w:r w:rsidR="009712D3" w:rsidRPr="009712D3">
        <w:rPr>
          <w:sz w:val="22"/>
          <w:szCs w:val="22"/>
        </w:rPr>
        <w:t>of every</w:t>
      </w:r>
      <w:r w:rsidR="00392C09" w:rsidRPr="009712D3">
        <w:rPr>
          <w:sz w:val="22"/>
          <w:szCs w:val="22"/>
        </w:rPr>
        <w:t xml:space="preserve"> other </w:t>
      </w:r>
      <w:r w:rsidRPr="009712D3">
        <w:rPr>
          <w:sz w:val="22"/>
          <w:szCs w:val="22"/>
        </w:rPr>
        <w:t>calendar year.  Renewal applications shall be completed and submitted to the Board office by the fifteenth day of June to allow time for processing.  Pharmacies shall have a grace period for renewal until July 31 of the year in which the permit expires; however, renewal applications received in the Board office after June 30 of the year in which the registration expires shall require the payment of a late fee in the amount of $</w:t>
      </w:r>
      <w:r w:rsidR="004C51D7" w:rsidRPr="009712D3">
        <w:rPr>
          <w:sz w:val="22"/>
          <w:szCs w:val="22"/>
        </w:rPr>
        <w:t>150</w:t>
      </w:r>
      <w:r w:rsidRPr="009712D3">
        <w:rPr>
          <w:sz w:val="22"/>
          <w:szCs w:val="22"/>
        </w:rPr>
        <w:t xml:space="preserve"> in addition to the application fee of $</w:t>
      </w:r>
      <w:r w:rsidR="004C51D7" w:rsidRPr="009712D3">
        <w:rPr>
          <w:sz w:val="22"/>
          <w:szCs w:val="22"/>
        </w:rPr>
        <w:t>150</w:t>
      </w:r>
      <w:r w:rsidRPr="009712D3">
        <w:rPr>
          <w:sz w:val="22"/>
          <w:szCs w:val="22"/>
        </w:rPr>
        <w:t>, for a total amount of $</w:t>
      </w:r>
      <w:r w:rsidR="004C51D7" w:rsidRPr="009712D3">
        <w:rPr>
          <w:sz w:val="22"/>
          <w:szCs w:val="22"/>
        </w:rPr>
        <w:t>300</w:t>
      </w:r>
      <w:r w:rsidRPr="009712D3">
        <w:rPr>
          <w:sz w:val="22"/>
          <w:szCs w:val="22"/>
        </w:rPr>
        <w:t>.</w:t>
      </w:r>
    </w:p>
    <w:p w14:paraId="649CAC01" w14:textId="77777777" w:rsidR="000D0BE8" w:rsidRPr="009712D3" w:rsidRDefault="000D0BE8" w:rsidP="000C6AC9">
      <w:pPr>
        <w:widowControl w:val="0"/>
        <w:tabs>
          <w:tab w:val="left" w:pos="360"/>
        </w:tabs>
        <w:contextualSpacing/>
        <w:rPr>
          <w:sz w:val="22"/>
          <w:szCs w:val="22"/>
        </w:rPr>
      </w:pPr>
    </w:p>
    <w:p w14:paraId="6A7BEA8B" w14:textId="5F4CBBFE" w:rsidR="00504E71" w:rsidRPr="009712D3" w:rsidRDefault="00504E71" w:rsidP="000C6AC9">
      <w:pPr>
        <w:widowControl w:val="0"/>
        <w:tabs>
          <w:tab w:val="left" w:pos="360"/>
        </w:tabs>
        <w:contextualSpacing/>
        <w:rPr>
          <w:sz w:val="22"/>
          <w:szCs w:val="22"/>
        </w:rPr>
      </w:pPr>
      <w:r w:rsidRPr="009712D3">
        <w:rPr>
          <w:sz w:val="22"/>
          <w:szCs w:val="22"/>
        </w:rPr>
        <w:tab/>
      </w:r>
      <w:r w:rsidR="00C46601" w:rsidRPr="009712D3">
        <w:rPr>
          <w:sz w:val="22"/>
          <w:szCs w:val="22"/>
        </w:rPr>
        <w:t>5.2</w:t>
      </w:r>
      <w:r w:rsidRPr="009712D3">
        <w:rPr>
          <w:sz w:val="22"/>
          <w:szCs w:val="22"/>
        </w:rPr>
        <w:t xml:space="preserve">.  If a pharmacy does not make application for renewal by the first day of August </w:t>
      </w:r>
      <w:r w:rsidR="004C51D7" w:rsidRPr="009712D3">
        <w:rPr>
          <w:sz w:val="22"/>
          <w:szCs w:val="22"/>
        </w:rPr>
        <w:t>biennially</w:t>
      </w:r>
      <w:r w:rsidRPr="009712D3">
        <w:rPr>
          <w:sz w:val="22"/>
          <w:szCs w:val="22"/>
        </w:rPr>
        <w:t>, to renew an expired registration the Board shall re-inspect the pharmacy and the permittee shall pay the required renewal fee and late fee totaling $</w:t>
      </w:r>
      <w:r w:rsidR="004C51D7" w:rsidRPr="009712D3">
        <w:rPr>
          <w:sz w:val="22"/>
          <w:szCs w:val="22"/>
        </w:rPr>
        <w:t>300</w:t>
      </w:r>
      <w:r w:rsidRPr="009712D3">
        <w:rPr>
          <w:sz w:val="22"/>
          <w:szCs w:val="22"/>
        </w:rPr>
        <w:t xml:space="preserve"> for the registration, and $</w:t>
      </w:r>
      <w:r w:rsidR="004C51D7" w:rsidRPr="009712D3">
        <w:rPr>
          <w:sz w:val="22"/>
          <w:szCs w:val="22"/>
        </w:rPr>
        <w:t>300</w:t>
      </w:r>
      <w:r w:rsidRPr="009712D3">
        <w:rPr>
          <w:sz w:val="22"/>
          <w:szCs w:val="22"/>
        </w:rPr>
        <w:t xml:space="preserve"> for the re-inspection, for a total amount of $</w:t>
      </w:r>
      <w:r w:rsidR="004C51D7" w:rsidRPr="009712D3">
        <w:rPr>
          <w:sz w:val="22"/>
          <w:szCs w:val="22"/>
        </w:rPr>
        <w:t>600</w:t>
      </w:r>
      <w:r w:rsidRPr="009712D3">
        <w:rPr>
          <w:sz w:val="22"/>
          <w:szCs w:val="22"/>
        </w:rPr>
        <w:t>.</w:t>
      </w:r>
    </w:p>
    <w:p w14:paraId="2258C4A8" w14:textId="77777777" w:rsidR="000D0BE8" w:rsidRPr="009712D3" w:rsidRDefault="000D0BE8" w:rsidP="000C6AC9">
      <w:pPr>
        <w:widowControl w:val="0"/>
        <w:tabs>
          <w:tab w:val="left" w:pos="360"/>
        </w:tabs>
        <w:contextualSpacing/>
        <w:rPr>
          <w:sz w:val="22"/>
          <w:szCs w:val="22"/>
        </w:rPr>
      </w:pPr>
    </w:p>
    <w:p w14:paraId="2EE1D2CE" w14:textId="20AD5B60" w:rsidR="00504E71" w:rsidRPr="009712D3" w:rsidRDefault="00504E71" w:rsidP="000C6AC9">
      <w:pPr>
        <w:widowControl w:val="0"/>
        <w:tabs>
          <w:tab w:val="left" w:pos="360"/>
        </w:tabs>
        <w:contextualSpacing/>
        <w:rPr>
          <w:b/>
          <w:sz w:val="22"/>
          <w:szCs w:val="22"/>
        </w:rPr>
      </w:pPr>
      <w:r w:rsidRPr="009712D3">
        <w:rPr>
          <w:b/>
          <w:sz w:val="22"/>
          <w:szCs w:val="22"/>
        </w:rPr>
        <w:t>§</w:t>
      </w:r>
      <w:r w:rsidR="00C46601" w:rsidRPr="009712D3">
        <w:rPr>
          <w:b/>
          <w:sz w:val="22"/>
          <w:szCs w:val="22"/>
        </w:rPr>
        <w:t>15-15-6</w:t>
      </w:r>
      <w:r w:rsidRPr="009712D3">
        <w:rPr>
          <w:b/>
          <w:sz w:val="22"/>
          <w:szCs w:val="22"/>
        </w:rPr>
        <w:t>.  Surrender of registration.</w:t>
      </w:r>
    </w:p>
    <w:p w14:paraId="54BC2E90" w14:textId="77777777" w:rsidR="000D0BE8" w:rsidRPr="009712D3" w:rsidRDefault="000D0BE8" w:rsidP="000C6AC9">
      <w:pPr>
        <w:widowControl w:val="0"/>
        <w:tabs>
          <w:tab w:val="left" w:pos="360"/>
        </w:tabs>
        <w:contextualSpacing/>
        <w:rPr>
          <w:b/>
          <w:sz w:val="22"/>
          <w:szCs w:val="22"/>
        </w:rPr>
      </w:pPr>
    </w:p>
    <w:p w14:paraId="2860E96D" w14:textId="75C39876" w:rsidR="00504E71" w:rsidRPr="009712D3" w:rsidRDefault="000C6AC9" w:rsidP="000C6AC9">
      <w:pPr>
        <w:tabs>
          <w:tab w:val="left" w:pos="360"/>
        </w:tabs>
        <w:contextualSpacing/>
        <w:rPr>
          <w:sz w:val="22"/>
          <w:szCs w:val="22"/>
        </w:rPr>
      </w:pPr>
      <w:r w:rsidRPr="009712D3">
        <w:rPr>
          <w:sz w:val="22"/>
          <w:szCs w:val="22"/>
        </w:rPr>
        <w:tab/>
      </w:r>
      <w:r w:rsidR="00C46601" w:rsidRPr="009712D3">
        <w:rPr>
          <w:sz w:val="22"/>
          <w:szCs w:val="22"/>
        </w:rPr>
        <w:t>6.1</w:t>
      </w:r>
      <w:r w:rsidR="00504E71" w:rsidRPr="009712D3">
        <w:rPr>
          <w:sz w:val="22"/>
          <w:szCs w:val="22"/>
        </w:rPr>
        <w:t xml:space="preserve">. </w:t>
      </w:r>
      <w:r w:rsidRPr="009712D3">
        <w:rPr>
          <w:sz w:val="22"/>
          <w:szCs w:val="22"/>
        </w:rPr>
        <w:t xml:space="preserve"> </w:t>
      </w:r>
      <w:r w:rsidR="00504E71" w:rsidRPr="009712D3">
        <w:rPr>
          <w:sz w:val="22"/>
          <w:szCs w:val="22"/>
        </w:rPr>
        <w:t xml:space="preserve">When a pharmacist-in-charge changes at a pharmacy, both the pharmacist-in-charge and pharmacy </w:t>
      </w:r>
      <w:r w:rsidR="0064064C" w:rsidRPr="009712D3">
        <w:rPr>
          <w:sz w:val="22"/>
          <w:szCs w:val="22"/>
        </w:rPr>
        <w:t xml:space="preserve">permit holder </w:t>
      </w:r>
      <w:r w:rsidR="00504E71" w:rsidRPr="009712D3">
        <w:rPr>
          <w:sz w:val="22"/>
          <w:szCs w:val="22"/>
        </w:rPr>
        <w:t>must notify the Board in writing within 14</w:t>
      </w:r>
      <w:r w:rsidR="00C6575A" w:rsidRPr="009712D3">
        <w:rPr>
          <w:sz w:val="22"/>
          <w:szCs w:val="22"/>
        </w:rPr>
        <w:t xml:space="preserve"> </w:t>
      </w:r>
      <w:r w:rsidR="00504E71" w:rsidRPr="009712D3">
        <w:rPr>
          <w:sz w:val="22"/>
          <w:szCs w:val="22"/>
        </w:rPr>
        <w:t xml:space="preserve">days.  The original permit should be copied and the change in pharmacist-in-charge written on the original and copy of the permit.  The copy of the modified permit shall be posted in the pharmacy.  The original modified permit should be </w:t>
      </w:r>
      <w:proofErr w:type="gramStart"/>
      <w:r w:rsidR="00504E71" w:rsidRPr="009712D3">
        <w:rPr>
          <w:sz w:val="22"/>
          <w:szCs w:val="22"/>
        </w:rPr>
        <w:t>surrendered</w:t>
      </w:r>
      <w:proofErr w:type="gramEnd"/>
      <w:r w:rsidR="00504E71" w:rsidRPr="009712D3">
        <w:rPr>
          <w:sz w:val="22"/>
          <w:szCs w:val="22"/>
        </w:rPr>
        <w:t xml:space="preserve"> to the Board along with a </w:t>
      </w:r>
      <w:r w:rsidR="00C6575A" w:rsidRPr="009712D3">
        <w:rPr>
          <w:sz w:val="22"/>
          <w:szCs w:val="22"/>
        </w:rPr>
        <w:t>$</w:t>
      </w:r>
      <w:r w:rsidR="00504E71" w:rsidRPr="009712D3">
        <w:rPr>
          <w:sz w:val="22"/>
          <w:szCs w:val="22"/>
        </w:rPr>
        <w:t>10.00 fee for the new registration reflecting the new pharmacist-in-charge.  Upon receipt of the notification, the Board shall provide for the new registration to the pharmacy.  An Interim pharmacist-in-charge may be designated for a period not to exceed 60</w:t>
      </w:r>
      <w:r w:rsidR="00C6575A" w:rsidRPr="009712D3">
        <w:rPr>
          <w:sz w:val="22"/>
          <w:szCs w:val="22"/>
        </w:rPr>
        <w:t xml:space="preserve"> </w:t>
      </w:r>
      <w:r w:rsidR="00504E71" w:rsidRPr="009712D3">
        <w:rPr>
          <w:sz w:val="22"/>
          <w:szCs w:val="22"/>
        </w:rPr>
        <w:t xml:space="preserve">days.  If an interim pharmacist-in-charge is designated who is not the permanent pharmacist-in-charge, the fee shall not be charged, and a new permit shall not be issued until a permanent pharmacist-in-charge is designated.  </w:t>
      </w:r>
    </w:p>
    <w:p w14:paraId="59E9A5FC" w14:textId="77777777" w:rsidR="000D0BE8" w:rsidRPr="009712D3" w:rsidRDefault="000D0BE8" w:rsidP="000C6AC9">
      <w:pPr>
        <w:tabs>
          <w:tab w:val="left" w:pos="360"/>
        </w:tabs>
        <w:contextualSpacing/>
        <w:rPr>
          <w:sz w:val="22"/>
          <w:szCs w:val="22"/>
        </w:rPr>
      </w:pPr>
    </w:p>
    <w:p w14:paraId="28E7C41B" w14:textId="5465F775" w:rsidR="00504E71" w:rsidRPr="009712D3" w:rsidRDefault="00504E71" w:rsidP="000C6AC9">
      <w:pPr>
        <w:widowControl w:val="0"/>
        <w:tabs>
          <w:tab w:val="left" w:pos="360"/>
        </w:tabs>
        <w:contextualSpacing/>
        <w:rPr>
          <w:sz w:val="22"/>
          <w:szCs w:val="22"/>
        </w:rPr>
      </w:pPr>
      <w:r w:rsidRPr="009712D3">
        <w:rPr>
          <w:sz w:val="22"/>
          <w:szCs w:val="22"/>
        </w:rPr>
        <w:tab/>
      </w:r>
      <w:r w:rsidR="00C46601" w:rsidRPr="009712D3">
        <w:rPr>
          <w:sz w:val="22"/>
          <w:szCs w:val="22"/>
        </w:rPr>
        <w:t>6.2</w:t>
      </w:r>
      <w:r w:rsidRPr="009712D3">
        <w:rPr>
          <w:sz w:val="22"/>
          <w:szCs w:val="22"/>
        </w:rPr>
        <w:t>.  A pharmacy that moves to a new address or a different location within the current building shall apply for a new registration and submit the appropriate fees.  The Board shall inspect the facility before a new registration may be issued.</w:t>
      </w:r>
    </w:p>
    <w:p w14:paraId="3668AB97" w14:textId="77777777" w:rsidR="000D0BE8" w:rsidRPr="009712D3" w:rsidRDefault="000D0BE8" w:rsidP="000C6AC9">
      <w:pPr>
        <w:widowControl w:val="0"/>
        <w:tabs>
          <w:tab w:val="left" w:pos="360"/>
        </w:tabs>
        <w:contextualSpacing/>
        <w:rPr>
          <w:sz w:val="22"/>
          <w:szCs w:val="22"/>
        </w:rPr>
      </w:pPr>
    </w:p>
    <w:p w14:paraId="5E5AFA8D" w14:textId="4B869190" w:rsidR="00504E71" w:rsidRPr="009712D3" w:rsidRDefault="00504E71" w:rsidP="000C6AC9">
      <w:pPr>
        <w:widowControl w:val="0"/>
        <w:tabs>
          <w:tab w:val="left" w:pos="360"/>
        </w:tabs>
        <w:contextualSpacing/>
        <w:rPr>
          <w:sz w:val="22"/>
          <w:szCs w:val="22"/>
        </w:rPr>
      </w:pPr>
      <w:r w:rsidRPr="009712D3">
        <w:rPr>
          <w:sz w:val="22"/>
          <w:szCs w:val="22"/>
        </w:rPr>
        <w:tab/>
      </w:r>
      <w:r w:rsidR="00C46601" w:rsidRPr="009712D3">
        <w:rPr>
          <w:sz w:val="22"/>
          <w:szCs w:val="22"/>
        </w:rPr>
        <w:t>6.3</w:t>
      </w:r>
      <w:r w:rsidRPr="009712D3">
        <w:rPr>
          <w:sz w:val="22"/>
          <w:szCs w:val="22"/>
        </w:rPr>
        <w:t>.  When a pharmacy changes ownership the registration expires, and a new registration shall be obtained from the Board.</w:t>
      </w:r>
    </w:p>
    <w:p w14:paraId="4B3B79E0" w14:textId="77777777" w:rsidR="000D0BE8" w:rsidRPr="009712D3" w:rsidRDefault="000D0BE8" w:rsidP="000C6AC9">
      <w:pPr>
        <w:widowControl w:val="0"/>
        <w:tabs>
          <w:tab w:val="left" w:pos="360"/>
        </w:tabs>
        <w:contextualSpacing/>
        <w:rPr>
          <w:sz w:val="22"/>
          <w:szCs w:val="22"/>
        </w:rPr>
      </w:pPr>
    </w:p>
    <w:p w14:paraId="634ADCA5" w14:textId="358A6C08" w:rsidR="00504E71" w:rsidRPr="009712D3" w:rsidRDefault="00504E71" w:rsidP="000C6AC9">
      <w:pPr>
        <w:widowControl w:val="0"/>
        <w:tabs>
          <w:tab w:val="left" w:pos="360"/>
        </w:tabs>
        <w:contextualSpacing/>
        <w:rPr>
          <w:b/>
          <w:sz w:val="22"/>
          <w:szCs w:val="22"/>
        </w:rPr>
      </w:pPr>
      <w:r w:rsidRPr="009712D3">
        <w:rPr>
          <w:b/>
          <w:sz w:val="22"/>
          <w:szCs w:val="22"/>
        </w:rPr>
        <w:t>§</w:t>
      </w:r>
      <w:r w:rsidR="00C46601" w:rsidRPr="009712D3">
        <w:rPr>
          <w:b/>
          <w:sz w:val="22"/>
          <w:szCs w:val="22"/>
        </w:rPr>
        <w:t>15-15-7</w:t>
      </w:r>
      <w:r w:rsidRPr="009712D3">
        <w:rPr>
          <w:b/>
          <w:sz w:val="22"/>
          <w:szCs w:val="22"/>
        </w:rPr>
        <w:t>.</w:t>
      </w:r>
      <w:r w:rsidR="000C6AC9" w:rsidRPr="009712D3">
        <w:rPr>
          <w:b/>
          <w:sz w:val="22"/>
          <w:szCs w:val="22"/>
        </w:rPr>
        <w:t xml:space="preserve"> </w:t>
      </w:r>
      <w:r w:rsidRPr="009712D3">
        <w:rPr>
          <w:b/>
          <w:sz w:val="22"/>
          <w:szCs w:val="22"/>
        </w:rPr>
        <w:t xml:space="preserve"> Security.</w:t>
      </w:r>
    </w:p>
    <w:p w14:paraId="1FDAEFA8" w14:textId="77777777" w:rsidR="000D0BE8" w:rsidRPr="009712D3" w:rsidRDefault="000D0BE8" w:rsidP="000C6AC9">
      <w:pPr>
        <w:widowControl w:val="0"/>
        <w:tabs>
          <w:tab w:val="left" w:pos="360"/>
        </w:tabs>
        <w:contextualSpacing/>
        <w:rPr>
          <w:sz w:val="22"/>
          <w:szCs w:val="22"/>
        </w:rPr>
      </w:pPr>
    </w:p>
    <w:p w14:paraId="49FF9596" w14:textId="7935D6A6" w:rsidR="00504E71" w:rsidRPr="009712D3" w:rsidRDefault="00504E71" w:rsidP="000C6AC9">
      <w:pPr>
        <w:widowControl w:val="0"/>
        <w:tabs>
          <w:tab w:val="left" w:pos="360"/>
        </w:tabs>
        <w:contextualSpacing/>
        <w:rPr>
          <w:sz w:val="22"/>
          <w:szCs w:val="22"/>
        </w:rPr>
      </w:pPr>
      <w:r w:rsidRPr="009712D3">
        <w:rPr>
          <w:sz w:val="22"/>
          <w:szCs w:val="22"/>
        </w:rPr>
        <w:tab/>
      </w:r>
      <w:r w:rsidR="00C46601" w:rsidRPr="009712D3">
        <w:rPr>
          <w:sz w:val="22"/>
          <w:szCs w:val="22"/>
        </w:rPr>
        <w:t>7.1</w:t>
      </w:r>
      <w:r w:rsidRPr="009712D3">
        <w:rPr>
          <w:sz w:val="22"/>
          <w:szCs w:val="22"/>
        </w:rPr>
        <w:t>.  A board approved operating plan shall be implemented if a pharmacy is to be operated for a period less than regular business hours of the entire store or institution.</w:t>
      </w:r>
    </w:p>
    <w:p w14:paraId="0D6A14AE" w14:textId="77777777" w:rsidR="000D0BE8" w:rsidRPr="009712D3" w:rsidRDefault="000D0BE8" w:rsidP="000C6AC9">
      <w:pPr>
        <w:widowControl w:val="0"/>
        <w:tabs>
          <w:tab w:val="left" w:pos="360"/>
        </w:tabs>
        <w:contextualSpacing/>
        <w:rPr>
          <w:sz w:val="22"/>
          <w:szCs w:val="22"/>
        </w:rPr>
      </w:pPr>
    </w:p>
    <w:p w14:paraId="6D1A67B1" w14:textId="4C04A9EA" w:rsidR="00504E71" w:rsidRPr="009712D3" w:rsidRDefault="00504E71" w:rsidP="000C6AC9">
      <w:pPr>
        <w:widowControl w:val="0"/>
        <w:tabs>
          <w:tab w:val="left" w:pos="360"/>
        </w:tabs>
        <w:contextualSpacing/>
        <w:rPr>
          <w:sz w:val="22"/>
          <w:szCs w:val="22"/>
        </w:rPr>
      </w:pPr>
      <w:r w:rsidRPr="009712D3">
        <w:rPr>
          <w:sz w:val="22"/>
          <w:szCs w:val="22"/>
        </w:rPr>
        <w:tab/>
      </w:r>
      <w:r w:rsidR="00C46601" w:rsidRPr="009712D3">
        <w:rPr>
          <w:sz w:val="22"/>
          <w:szCs w:val="22"/>
        </w:rPr>
        <w:t>7.2</w:t>
      </w:r>
      <w:r w:rsidRPr="009712D3">
        <w:rPr>
          <w:sz w:val="22"/>
          <w:szCs w:val="22"/>
        </w:rPr>
        <w:t>.  A device for the detection of breaking and/or entering shall be installed in each prescription department in each pharmacy.  The installation and the device shall be based on accepted burglar alarm industry standards, and are subject to the following conditions:</w:t>
      </w:r>
    </w:p>
    <w:p w14:paraId="7C926BEB" w14:textId="77777777" w:rsidR="000D0BE8" w:rsidRPr="009712D3" w:rsidRDefault="000D0BE8" w:rsidP="000C6AC9">
      <w:pPr>
        <w:widowControl w:val="0"/>
        <w:tabs>
          <w:tab w:val="left" w:pos="360"/>
        </w:tabs>
        <w:contextualSpacing/>
        <w:rPr>
          <w:sz w:val="22"/>
          <w:szCs w:val="22"/>
        </w:rPr>
      </w:pPr>
    </w:p>
    <w:p w14:paraId="2908E717" w14:textId="128DD9B0" w:rsidR="00504E71" w:rsidRPr="009712D3" w:rsidRDefault="00504E71" w:rsidP="000C6AC9">
      <w:pPr>
        <w:widowControl w:val="0"/>
        <w:tabs>
          <w:tab w:val="left" w:pos="360"/>
        </w:tabs>
        <w:contextualSpacing/>
        <w:rPr>
          <w:sz w:val="22"/>
          <w:szCs w:val="22"/>
        </w:rPr>
      </w:pPr>
      <w:r w:rsidRPr="009712D3">
        <w:rPr>
          <w:sz w:val="22"/>
          <w:szCs w:val="22"/>
        </w:rPr>
        <w:tab/>
      </w:r>
      <w:r w:rsidRPr="009712D3">
        <w:rPr>
          <w:sz w:val="22"/>
          <w:szCs w:val="22"/>
        </w:rPr>
        <w:tab/>
      </w:r>
      <w:r w:rsidR="00C46601" w:rsidRPr="009712D3">
        <w:rPr>
          <w:sz w:val="22"/>
          <w:szCs w:val="22"/>
        </w:rPr>
        <w:t>7.2</w:t>
      </w:r>
      <w:r w:rsidRPr="009712D3">
        <w:rPr>
          <w:sz w:val="22"/>
          <w:szCs w:val="22"/>
        </w:rPr>
        <w:t xml:space="preserve">.1.  The device </w:t>
      </w:r>
      <w:proofErr w:type="gramStart"/>
      <w:r w:rsidRPr="009712D3">
        <w:rPr>
          <w:sz w:val="22"/>
          <w:szCs w:val="22"/>
        </w:rPr>
        <w:t>shall</w:t>
      </w:r>
      <w:proofErr w:type="gramEnd"/>
      <w:r w:rsidRPr="009712D3">
        <w:rPr>
          <w:sz w:val="22"/>
          <w:szCs w:val="22"/>
        </w:rPr>
        <w:t xml:space="preserve"> be maintained in functioning order and shall have an auxiliary source of </w:t>
      </w:r>
      <w:proofErr w:type="gramStart"/>
      <w:r w:rsidRPr="009712D3">
        <w:rPr>
          <w:sz w:val="22"/>
          <w:szCs w:val="22"/>
        </w:rPr>
        <w:t>power;</w:t>
      </w:r>
      <w:proofErr w:type="gramEnd"/>
    </w:p>
    <w:p w14:paraId="314EA24D" w14:textId="77777777" w:rsidR="00E456BA" w:rsidRPr="009712D3" w:rsidRDefault="00E456BA" w:rsidP="000C6AC9">
      <w:pPr>
        <w:widowControl w:val="0"/>
        <w:tabs>
          <w:tab w:val="left" w:pos="360"/>
        </w:tabs>
        <w:contextualSpacing/>
        <w:rPr>
          <w:sz w:val="22"/>
          <w:szCs w:val="22"/>
        </w:rPr>
      </w:pPr>
    </w:p>
    <w:p w14:paraId="55962583" w14:textId="1FB7BD40" w:rsidR="00504E71" w:rsidRPr="009712D3" w:rsidRDefault="00504E71" w:rsidP="000C6AC9">
      <w:pPr>
        <w:widowControl w:val="0"/>
        <w:tabs>
          <w:tab w:val="left" w:pos="360"/>
        </w:tabs>
        <w:contextualSpacing/>
        <w:rPr>
          <w:sz w:val="22"/>
          <w:szCs w:val="22"/>
        </w:rPr>
      </w:pPr>
      <w:r w:rsidRPr="009712D3">
        <w:rPr>
          <w:sz w:val="22"/>
          <w:szCs w:val="22"/>
        </w:rPr>
        <w:tab/>
      </w:r>
      <w:r w:rsidRPr="009712D3">
        <w:rPr>
          <w:sz w:val="22"/>
          <w:szCs w:val="22"/>
        </w:rPr>
        <w:tab/>
      </w:r>
      <w:r w:rsidR="00C46601" w:rsidRPr="009712D3">
        <w:rPr>
          <w:sz w:val="22"/>
          <w:szCs w:val="22"/>
        </w:rPr>
        <w:t>7.2</w:t>
      </w:r>
      <w:r w:rsidRPr="009712D3">
        <w:rPr>
          <w:sz w:val="22"/>
          <w:szCs w:val="22"/>
        </w:rPr>
        <w:t xml:space="preserve">.2.  Deactivation of the alarm system for the prescription department shall be restricted to the pharmacists working at the pharmacy, and the system shall be activated whenever a pharmacist is not on duty.  The pharmacy registration holder may deactivate the system for security or surveillance purposes </w:t>
      </w:r>
      <w:proofErr w:type="gramStart"/>
      <w:r w:rsidRPr="009712D3">
        <w:rPr>
          <w:sz w:val="22"/>
          <w:szCs w:val="22"/>
        </w:rPr>
        <w:t>as long as</w:t>
      </w:r>
      <w:proofErr w:type="gramEnd"/>
      <w:r w:rsidRPr="009712D3">
        <w:rPr>
          <w:sz w:val="22"/>
          <w:szCs w:val="22"/>
        </w:rPr>
        <w:t xml:space="preserve"> the reason for the deactivation, the person deactivating the system, and time and date of deactivation are documented and readily retrievable to the Board; and</w:t>
      </w:r>
    </w:p>
    <w:p w14:paraId="32E633AF" w14:textId="77777777" w:rsidR="00E456BA" w:rsidRPr="009712D3" w:rsidRDefault="00E456BA" w:rsidP="000C6AC9">
      <w:pPr>
        <w:widowControl w:val="0"/>
        <w:tabs>
          <w:tab w:val="left" w:pos="360"/>
        </w:tabs>
        <w:contextualSpacing/>
        <w:rPr>
          <w:sz w:val="22"/>
          <w:szCs w:val="22"/>
        </w:rPr>
      </w:pPr>
    </w:p>
    <w:p w14:paraId="329DB858" w14:textId="6EC735E3" w:rsidR="000C6AC9" w:rsidRPr="009712D3" w:rsidRDefault="00504E71" w:rsidP="000C6AC9">
      <w:pPr>
        <w:widowControl w:val="0"/>
        <w:tabs>
          <w:tab w:val="left" w:pos="360"/>
        </w:tabs>
        <w:contextualSpacing/>
        <w:rPr>
          <w:sz w:val="22"/>
          <w:szCs w:val="22"/>
        </w:rPr>
      </w:pPr>
      <w:r w:rsidRPr="009712D3">
        <w:rPr>
          <w:sz w:val="22"/>
          <w:szCs w:val="22"/>
        </w:rPr>
        <w:tab/>
      </w:r>
      <w:r w:rsidRPr="009712D3">
        <w:rPr>
          <w:sz w:val="22"/>
          <w:szCs w:val="22"/>
        </w:rPr>
        <w:tab/>
      </w:r>
      <w:r w:rsidR="00C46601" w:rsidRPr="009712D3">
        <w:rPr>
          <w:sz w:val="22"/>
          <w:szCs w:val="22"/>
        </w:rPr>
        <w:t>7.2</w:t>
      </w:r>
      <w:r w:rsidRPr="009712D3">
        <w:rPr>
          <w:sz w:val="22"/>
          <w:szCs w:val="22"/>
        </w:rPr>
        <w:t xml:space="preserve">.3.  This subsection does not apply to pharmacies which are open and staffed by pharmacists </w:t>
      </w:r>
      <w:r w:rsidRPr="009712D3">
        <w:rPr>
          <w:sz w:val="22"/>
          <w:szCs w:val="22"/>
        </w:rPr>
        <w:lastRenderedPageBreak/>
        <w:t xml:space="preserve">24 hours a </w:t>
      </w:r>
      <w:proofErr w:type="gramStart"/>
      <w:r w:rsidRPr="009712D3">
        <w:rPr>
          <w:sz w:val="22"/>
          <w:szCs w:val="22"/>
        </w:rPr>
        <w:t>day;</w:t>
      </w:r>
      <w:proofErr w:type="gramEnd"/>
    </w:p>
    <w:p w14:paraId="45EFA787" w14:textId="77777777" w:rsidR="000C6AC9" w:rsidRPr="009712D3" w:rsidRDefault="000C6AC9" w:rsidP="000C6AC9">
      <w:pPr>
        <w:widowControl w:val="0"/>
        <w:tabs>
          <w:tab w:val="left" w:pos="360"/>
        </w:tabs>
        <w:contextualSpacing/>
        <w:rPr>
          <w:sz w:val="22"/>
          <w:szCs w:val="22"/>
        </w:rPr>
      </w:pPr>
    </w:p>
    <w:p w14:paraId="259F92F9" w14:textId="252DC7AF" w:rsidR="000C6AC9" w:rsidRPr="009712D3" w:rsidRDefault="000C6AC9" w:rsidP="000C6AC9">
      <w:pPr>
        <w:widowControl w:val="0"/>
        <w:tabs>
          <w:tab w:val="left" w:pos="360"/>
        </w:tabs>
        <w:contextualSpacing/>
        <w:rPr>
          <w:sz w:val="22"/>
          <w:szCs w:val="22"/>
        </w:rPr>
      </w:pPr>
      <w:r w:rsidRPr="009712D3">
        <w:rPr>
          <w:sz w:val="22"/>
          <w:szCs w:val="22"/>
        </w:rPr>
        <w:tab/>
      </w:r>
      <w:r w:rsidR="00C46601" w:rsidRPr="009712D3">
        <w:rPr>
          <w:sz w:val="22"/>
          <w:szCs w:val="22"/>
        </w:rPr>
        <w:t xml:space="preserve">7.3. </w:t>
      </w:r>
      <w:r w:rsidRPr="009712D3">
        <w:rPr>
          <w:sz w:val="22"/>
          <w:szCs w:val="22"/>
        </w:rPr>
        <w:t xml:space="preserve"> </w:t>
      </w:r>
      <w:r w:rsidR="00504E71" w:rsidRPr="009712D3">
        <w:rPr>
          <w:sz w:val="22"/>
          <w:szCs w:val="22"/>
        </w:rPr>
        <w:t>The door keys and alarm activation and de-activation codes to the prescription areas are subject to the following:</w:t>
      </w:r>
    </w:p>
    <w:p w14:paraId="3093937B" w14:textId="77777777" w:rsidR="000C6AC9" w:rsidRPr="009712D3" w:rsidRDefault="000C6AC9" w:rsidP="000C6AC9">
      <w:pPr>
        <w:widowControl w:val="0"/>
        <w:tabs>
          <w:tab w:val="left" w:pos="360"/>
        </w:tabs>
        <w:contextualSpacing/>
        <w:rPr>
          <w:sz w:val="22"/>
          <w:szCs w:val="22"/>
        </w:rPr>
      </w:pPr>
    </w:p>
    <w:p w14:paraId="45BC38C9" w14:textId="6852496E" w:rsidR="000C6AC9" w:rsidRPr="009712D3" w:rsidRDefault="000C6AC9" w:rsidP="000C6AC9">
      <w:pPr>
        <w:widowControl w:val="0"/>
        <w:tabs>
          <w:tab w:val="left" w:pos="360"/>
        </w:tabs>
        <w:contextualSpacing/>
        <w:rPr>
          <w:sz w:val="22"/>
          <w:szCs w:val="22"/>
        </w:rPr>
      </w:pPr>
      <w:r w:rsidRPr="009712D3">
        <w:rPr>
          <w:sz w:val="22"/>
          <w:szCs w:val="22"/>
        </w:rPr>
        <w:tab/>
      </w:r>
      <w:r w:rsidRPr="009712D3">
        <w:rPr>
          <w:sz w:val="22"/>
          <w:szCs w:val="22"/>
        </w:rPr>
        <w:tab/>
      </w:r>
      <w:r w:rsidR="00C46601" w:rsidRPr="009712D3">
        <w:rPr>
          <w:sz w:val="22"/>
          <w:szCs w:val="22"/>
        </w:rPr>
        <w:t>7.3.1.</w:t>
      </w:r>
      <w:r w:rsidRPr="009712D3">
        <w:rPr>
          <w:sz w:val="22"/>
          <w:szCs w:val="22"/>
        </w:rPr>
        <w:t xml:space="preserve"> </w:t>
      </w:r>
      <w:r w:rsidR="00C46601" w:rsidRPr="009712D3">
        <w:rPr>
          <w:sz w:val="22"/>
          <w:szCs w:val="22"/>
        </w:rPr>
        <w:t xml:space="preserve"> </w:t>
      </w:r>
      <w:r w:rsidR="00504E71" w:rsidRPr="009712D3">
        <w:rPr>
          <w:sz w:val="22"/>
          <w:szCs w:val="22"/>
        </w:rPr>
        <w:t xml:space="preserve">Only licensed pharmacists may possess any keys to the prescription </w:t>
      </w:r>
      <w:proofErr w:type="gramStart"/>
      <w:r w:rsidR="00504E71" w:rsidRPr="009712D3">
        <w:rPr>
          <w:sz w:val="22"/>
          <w:szCs w:val="22"/>
        </w:rPr>
        <w:t>area;</w:t>
      </w:r>
      <w:proofErr w:type="gramEnd"/>
    </w:p>
    <w:p w14:paraId="58D0D88F" w14:textId="77777777" w:rsidR="000C6AC9" w:rsidRPr="009712D3" w:rsidRDefault="000C6AC9" w:rsidP="000C6AC9">
      <w:pPr>
        <w:widowControl w:val="0"/>
        <w:tabs>
          <w:tab w:val="left" w:pos="360"/>
        </w:tabs>
        <w:contextualSpacing/>
        <w:rPr>
          <w:sz w:val="22"/>
          <w:szCs w:val="22"/>
        </w:rPr>
      </w:pPr>
    </w:p>
    <w:p w14:paraId="0328D163" w14:textId="37D7FE64" w:rsidR="00504E71" w:rsidRPr="009712D3" w:rsidRDefault="000C6AC9" w:rsidP="000C6AC9">
      <w:pPr>
        <w:widowControl w:val="0"/>
        <w:tabs>
          <w:tab w:val="left" w:pos="360"/>
        </w:tabs>
        <w:contextualSpacing/>
        <w:rPr>
          <w:sz w:val="22"/>
          <w:szCs w:val="22"/>
        </w:rPr>
      </w:pPr>
      <w:r w:rsidRPr="009712D3">
        <w:rPr>
          <w:sz w:val="22"/>
          <w:szCs w:val="22"/>
        </w:rPr>
        <w:tab/>
      </w:r>
      <w:r w:rsidRPr="009712D3">
        <w:rPr>
          <w:sz w:val="22"/>
          <w:szCs w:val="22"/>
        </w:rPr>
        <w:tab/>
      </w:r>
      <w:r w:rsidR="00C46601" w:rsidRPr="009712D3">
        <w:rPr>
          <w:sz w:val="22"/>
          <w:szCs w:val="22"/>
        </w:rPr>
        <w:t xml:space="preserve">7.3.2. </w:t>
      </w:r>
      <w:r w:rsidRPr="009712D3">
        <w:rPr>
          <w:sz w:val="22"/>
          <w:szCs w:val="22"/>
        </w:rPr>
        <w:t xml:space="preserve"> </w:t>
      </w:r>
      <w:r w:rsidR="00504E71" w:rsidRPr="009712D3">
        <w:rPr>
          <w:sz w:val="22"/>
          <w:szCs w:val="22"/>
        </w:rPr>
        <w:t>During times that an institutional pharmacy may be unattended by a pharmacist,</w:t>
      </w:r>
    </w:p>
    <w:p w14:paraId="33CB16FA" w14:textId="762AF025" w:rsidR="00E456BA" w:rsidRPr="009712D3" w:rsidRDefault="00504E71" w:rsidP="000C6AC9">
      <w:pPr>
        <w:widowControl w:val="0"/>
        <w:tabs>
          <w:tab w:val="left" w:pos="360"/>
        </w:tabs>
        <w:contextualSpacing/>
        <w:rPr>
          <w:sz w:val="22"/>
          <w:szCs w:val="22"/>
        </w:rPr>
      </w:pPr>
      <w:r w:rsidRPr="009712D3">
        <w:rPr>
          <w:sz w:val="22"/>
          <w:szCs w:val="22"/>
        </w:rPr>
        <w:t>arrangements shall be made in advance by the pharmacist-in-charge for provision of drugs to the medical staff and other authorized personnel and shall ensure that:</w:t>
      </w:r>
    </w:p>
    <w:p w14:paraId="684BA863" w14:textId="77777777" w:rsidR="00E456BA" w:rsidRPr="009712D3" w:rsidRDefault="00E456BA" w:rsidP="000C6AC9">
      <w:pPr>
        <w:widowControl w:val="0"/>
        <w:tabs>
          <w:tab w:val="left" w:pos="360"/>
        </w:tabs>
        <w:contextualSpacing/>
        <w:rPr>
          <w:sz w:val="22"/>
          <w:szCs w:val="22"/>
        </w:rPr>
      </w:pPr>
    </w:p>
    <w:p w14:paraId="13C2A1C6" w14:textId="1DD4EEC5" w:rsidR="00504E71" w:rsidRPr="009712D3" w:rsidRDefault="00504E71" w:rsidP="000C6AC9">
      <w:pPr>
        <w:widowControl w:val="0"/>
        <w:tabs>
          <w:tab w:val="left" w:pos="360"/>
        </w:tabs>
        <w:contextualSpacing/>
        <w:rPr>
          <w:sz w:val="22"/>
          <w:szCs w:val="22"/>
        </w:rPr>
      </w:pPr>
      <w:r w:rsidRPr="009712D3">
        <w:rPr>
          <w:sz w:val="22"/>
          <w:szCs w:val="22"/>
        </w:rPr>
        <w:tab/>
      </w:r>
      <w:r w:rsidRPr="009712D3">
        <w:rPr>
          <w:sz w:val="22"/>
          <w:szCs w:val="22"/>
        </w:rPr>
        <w:tab/>
      </w:r>
      <w:r w:rsidRPr="009712D3">
        <w:rPr>
          <w:sz w:val="22"/>
          <w:szCs w:val="22"/>
        </w:rPr>
        <w:tab/>
      </w:r>
      <w:r w:rsidR="00C46601" w:rsidRPr="009712D3">
        <w:rPr>
          <w:sz w:val="22"/>
          <w:szCs w:val="22"/>
        </w:rPr>
        <w:t>7.3.2</w:t>
      </w:r>
      <w:r w:rsidRPr="009712D3">
        <w:rPr>
          <w:sz w:val="22"/>
          <w:szCs w:val="22"/>
        </w:rPr>
        <w:t xml:space="preserve">.a.  </w:t>
      </w:r>
      <w:r w:rsidR="0067286D" w:rsidRPr="009712D3">
        <w:rPr>
          <w:sz w:val="22"/>
          <w:szCs w:val="22"/>
        </w:rPr>
        <w:t>D</w:t>
      </w:r>
      <w:r w:rsidRPr="009712D3">
        <w:rPr>
          <w:sz w:val="22"/>
          <w:szCs w:val="22"/>
        </w:rPr>
        <w:t xml:space="preserve">rugs are properly </w:t>
      </w:r>
      <w:proofErr w:type="gramStart"/>
      <w:r w:rsidR="00AF4F62" w:rsidRPr="009712D3">
        <w:rPr>
          <w:sz w:val="22"/>
          <w:szCs w:val="22"/>
        </w:rPr>
        <w:t>labeled</w:t>
      </w:r>
      <w:r w:rsidRPr="009712D3">
        <w:rPr>
          <w:sz w:val="22"/>
          <w:szCs w:val="22"/>
        </w:rPr>
        <w:t>;</w:t>
      </w:r>
      <w:proofErr w:type="gramEnd"/>
    </w:p>
    <w:p w14:paraId="27442444" w14:textId="77777777" w:rsidR="00E456BA" w:rsidRPr="009712D3" w:rsidRDefault="00E456BA" w:rsidP="000C6AC9">
      <w:pPr>
        <w:widowControl w:val="0"/>
        <w:tabs>
          <w:tab w:val="left" w:pos="360"/>
        </w:tabs>
        <w:contextualSpacing/>
        <w:rPr>
          <w:sz w:val="22"/>
          <w:szCs w:val="22"/>
        </w:rPr>
      </w:pPr>
    </w:p>
    <w:p w14:paraId="2CC4F73B" w14:textId="77335013" w:rsidR="00504E71" w:rsidRPr="009712D3" w:rsidRDefault="00504E71" w:rsidP="000C6AC9">
      <w:pPr>
        <w:widowControl w:val="0"/>
        <w:tabs>
          <w:tab w:val="left" w:pos="360"/>
        </w:tabs>
        <w:contextualSpacing/>
        <w:rPr>
          <w:sz w:val="22"/>
          <w:szCs w:val="22"/>
        </w:rPr>
      </w:pPr>
      <w:r w:rsidRPr="009712D3">
        <w:rPr>
          <w:sz w:val="22"/>
          <w:szCs w:val="22"/>
        </w:rPr>
        <w:tab/>
      </w:r>
      <w:r w:rsidRPr="009712D3">
        <w:rPr>
          <w:sz w:val="22"/>
          <w:szCs w:val="22"/>
        </w:rPr>
        <w:tab/>
      </w:r>
      <w:r w:rsidRPr="009712D3">
        <w:rPr>
          <w:sz w:val="22"/>
          <w:szCs w:val="22"/>
        </w:rPr>
        <w:tab/>
      </w:r>
      <w:r w:rsidR="00C46601" w:rsidRPr="009712D3">
        <w:rPr>
          <w:sz w:val="22"/>
          <w:szCs w:val="22"/>
        </w:rPr>
        <w:t>7.3.2</w:t>
      </w:r>
      <w:r w:rsidRPr="009712D3">
        <w:rPr>
          <w:sz w:val="22"/>
          <w:szCs w:val="22"/>
        </w:rPr>
        <w:t xml:space="preserve">.b. </w:t>
      </w:r>
      <w:r w:rsidR="000C6AC9" w:rsidRPr="009712D3">
        <w:rPr>
          <w:sz w:val="22"/>
          <w:szCs w:val="22"/>
        </w:rPr>
        <w:t xml:space="preserve"> </w:t>
      </w:r>
      <w:r w:rsidR="0067286D" w:rsidRPr="009712D3">
        <w:rPr>
          <w:sz w:val="22"/>
          <w:szCs w:val="22"/>
        </w:rPr>
        <w:t>O</w:t>
      </w:r>
      <w:r w:rsidRPr="009712D3">
        <w:rPr>
          <w:sz w:val="22"/>
          <w:szCs w:val="22"/>
        </w:rPr>
        <w:t xml:space="preserve">nly prepackaged drugs are available, in amounts sufficient for immediate  </w:t>
      </w:r>
    </w:p>
    <w:p w14:paraId="1B4D6528" w14:textId="7C301D7D" w:rsidR="00504E71" w:rsidRPr="009712D3" w:rsidRDefault="00504E71" w:rsidP="000C6AC9">
      <w:pPr>
        <w:widowControl w:val="0"/>
        <w:tabs>
          <w:tab w:val="left" w:pos="360"/>
        </w:tabs>
        <w:contextualSpacing/>
        <w:rPr>
          <w:sz w:val="22"/>
          <w:szCs w:val="22"/>
        </w:rPr>
      </w:pPr>
      <w:r w:rsidRPr="009712D3">
        <w:rPr>
          <w:sz w:val="22"/>
          <w:szCs w:val="22"/>
        </w:rPr>
        <w:t xml:space="preserve">therapeutic </w:t>
      </w:r>
      <w:proofErr w:type="gramStart"/>
      <w:r w:rsidRPr="009712D3">
        <w:rPr>
          <w:sz w:val="22"/>
          <w:szCs w:val="22"/>
        </w:rPr>
        <w:t>requirements;</w:t>
      </w:r>
      <w:proofErr w:type="gramEnd"/>
    </w:p>
    <w:p w14:paraId="5CE84DFA" w14:textId="77777777" w:rsidR="00E456BA" w:rsidRPr="009712D3" w:rsidRDefault="00E456BA" w:rsidP="000C6AC9">
      <w:pPr>
        <w:widowControl w:val="0"/>
        <w:tabs>
          <w:tab w:val="left" w:pos="360"/>
        </w:tabs>
        <w:contextualSpacing/>
        <w:rPr>
          <w:sz w:val="22"/>
          <w:szCs w:val="22"/>
        </w:rPr>
      </w:pPr>
    </w:p>
    <w:p w14:paraId="032E7764" w14:textId="1B3F4B5E" w:rsidR="00504E71" w:rsidRPr="009712D3" w:rsidRDefault="00504E71" w:rsidP="000C6AC9">
      <w:pPr>
        <w:widowControl w:val="0"/>
        <w:tabs>
          <w:tab w:val="left" w:pos="360"/>
        </w:tabs>
        <w:contextualSpacing/>
        <w:rPr>
          <w:sz w:val="22"/>
          <w:szCs w:val="22"/>
        </w:rPr>
      </w:pPr>
      <w:r w:rsidRPr="009712D3">
        <w:rPr>
          <w:sz w:val="22"/>
          <w:szCs w:val="22"/>
        </w:rPr>
        <w:tab/>
      </w:r>
      <w:r w:rsidRPr="009712D3">
        <w:rPr>
          <w:sz w:val="22"/>
          <w:szCs w:val="22"/>
        </w:rPr>
        <w:tab/>
      </w:r>
      <w:r w:rsidRPr="009712D3">
        <w:rPr>
          <w:sz w:val="22"/>
          <w:szCs w:val="22"/>
        </w:rPr>
        <w:tab/>
      </w:r>
      <w:r w:rsidR="00C46601" w:rsidRPr="009712D3">
        <w:rPr>
          <w:sz w:val="22"/>
          <w:szCs w:val="22"/>
        </w:rPr>
        <w:t>7.3.2</w:t>
      </w:r>
      <w:r w:rsidR="00AF4F62" w:rsidRPr="009712D3">
        <w:rPr>
          <w:sz w:val="22"/>
          <w:szCs w:val="22"/>
        </w:rPr>
        <w:t>.</w:t>
      </w:r>
      <w:r w:rsidRPr="009712D3">
        <w:rPr>
          <w:sz w:val="22"/>
          <w:szCs w:val="22"/>
        </w:rPr>
        <w:t>c.</w:t>
      </w:r>
      <w:r w:rsidR="005D3C80" w:rsidRPr="009712D3">
        <w:rPr>
          <w:sz w:val="22"/>
          <w:szCs w:val="22"/>
        </w:rPr>
        <w:t xml:space="preserve"> </w:t>
      </w:r>
      <w:r w:rsidR="000C6AC9" w:rsidRPr="009712D3">
        <w:rPr>
          <w:sz w:val="22"/>
          <w:szCs w:val="22"/>
        </w:rPr>
        <w:t xml:space="preserve"> </w:t>
      </w:r>
      <w:r w:rsidR="0067286D" w:rsidRPr="009712D3">
        <w:rPr>
          <w:sz w:val="22"/>
          <w:szCs w:val="22"/>
        </w:rPr>
        <w:t>W</w:t>
      </w:r>
      <w:r w:rsidRPr="009712D3">
        <w:rPr>
          <w:sz w:val="22"/>
          <w:szCs w:val="22"/>
        </w:rPr>
        <w:t xml:space="preserve">henever access to the cabinet occurs, written practitioner’s orders </w:t>
      </w:r>
      <w:proofErr w:type="gramStart"/>
      <w:r w:rsidRPr="009712D3">
        <w:rPr>
          <w:sz w:val="22"/>
          <w:szCs w:val="22"/>
        </w:rPr>
        <w:t>and</w:t>
      </w:r>
      <w:proofErr w:type="gramEnd"/>
      <w:r w:rsidRPr="009712D3">
        <w:rPr>
          <w:sz w:val="22"/>
          <w:szCs w:val="22"/>
        </w:rPr>
        <w:t xml:space="preserve"> </w:t>
      </w:r>
      <w:r w:rsidRPr="009712D3">
        <w:rPr>
          <w:sz w:val="22"/>
          <w:szCs w:val="22"/>
        </w:rPr>
        <w:tab/>
        <w:t xml:space="preserve">    </w:t>
      </w:r>
    </w:p>
    <w:p w14:paraId="28A6F239" w14:textId="57045C8A" w:rsidR="00504E71" w:rsidRPr="009712D3" w:rsidRDefault="00504E71" w:rsidP="000C6AC9">
      <w:pPr>
        <w:widowControl w:val="0"/>
        <w:tabs>
          <w:tab w:val="left" w:pos="360"/>
        </w:tabs>
        <w:contextualSpacing/>
        <w:rPr>
          <w:sz w:val="22"/>
          <w:szCs w:val="22"/>
        </w:rPr>
      </w:pPr>
      <w:r w:rsidRPr="009712D3">
        <w:rPr>
          <w:sz w:val="22"/>
          <w:szCs w:val="22"/>
        </w:rPr>
        <w:t xml:space="preserve">proof-of-use are </w:t>
      </w:r>
      <w:proofErr w:type="gramStart"/>
      <w:r w:rsidRPr="009712D3">
        <w:rPr>
          <w:sz w:val="22"/>
          <w:szCs w:val="22"/>
        </w:rPr>
        <w:t>provided;</w:t>
      </w:r>
      <w:proofErr w:type="gramEnd"/>
    </w:p>
    <w:p w14:paraId="5D5F097A" w14:textId="77777777" w:rsidR="00E456BA" w:rsidRPr="009712D3" w:rsidRDefault="00E456BA" w:rsidP="000C6AC9">
      <w:pPr>
        <w:widowControl w:val="0"/>
        <w:tabs>
          <w:tab w:val="left" w:pos="360"/>
        </w:tabs>
        <w:contextualSpacing/>
        <w:rPr>
          <w:sz w:val="22"/>
          <w:szCs w:val="22"/>
        </w:rPr>
      </w:pPr>
    </w:p>
    <w:p w14:paraId="27A745B5" w14:textId="0E3FD345" w:rsidR="00504E71" w:rsidRPr="009712D3" w:rsidRDefault="00504E71" w:rsidP="000C6AC9">
      <w:pPr>
        <w:widowControl w:val="0"/>
        <w:tabs>
          <w:tab w:val="left" w:pos="360"/>
        </w:tabs>
        <w:contextualSpacing/>
        <w:rPr>
          <w:sz w:val="22"/>
          <w:szCs w:val="22"/>
        </w:rPr>
      </w:pPr>
      <w:r w:rsidRPr="009712D3">
        <w:rPr>
          <w:sz w:val="22"/>
          <w:szCs w:val="22"/>
        </w:rPr>
        <w:tab/>
      </w:r>
      <w:r w:rsidRPr="009712D3">
        <w:rPr>
          <w:sz w:val="22"/>
          <w:szCs w:val="22"/>
        </w:rPr>
        <w:tab/>
      </w:r>
      <w:r w:rsidRPr="009712D3">
        <w:rPr>
          <w:sz w:val="22"/>
          <w:szCs w:val="22"/>
        </w:rPr>
        <w:tab/>
      </w:r>
      <w:r w:rsidR="00C46601" w:rsidRPr="009712D3">
        <w:rPr>
          <w:sz w:val="22"/>
          <w:szCs w:val="22"/>
        </w:rPr>
        <w:t>7.3.2</w:t>
      </w:r>
      <w:r w:rsidRPr="009712D3">
        <w:rPr>
          <w:sz w:val="22"/>
          <w:szCs w:val="22"/>
        </w:rPr>
        <w:t xml:space="preserve">.d. </w:t>
      </w:r>
      <w:r w:rsidR="000C6AC9" w:rsidRPr="009712D3">
        <w:rPr>
          <w:sz w:val="22"/>
          <w:szCs w:val="22"/>
        </w:rPr>
        <w:t xml:space="preserve"> </w:t>
      </w:r>
      <w:r w:rsidR="0067286D" w:rsidRPr="009712D3">
        <w:rPr>
          <w:sz w:val="22"/>
          <w:szCs w:val="22"/>
        </w:rPr>
        <w:t>A</w:t>
      </w:r>
      <w:r w:rsidRPr="009712D3">
        <w:rPr>
          <w:sz w:val="22"/>
          <w:szCs w:val="22"/>
        </w:rPr>
        <w:t xml:space="preserve">ll drugs in the cabinet are inventoried no less than once per </w:t>
      </w:r>
      <w:proofErr w:type="gramStart"/>
      <w:r w:rsidRPr="009712D3">
        <w:rPr>
          <w:sz w:val="22"/>
          <w:szCs w:val="22"/>
        </w:rPr>
        <w:t>week;</w:t>
      </w:r>
      <w:proofErr w:type="gramEnd"/>
    </w:p>
    <w:p w14:paraId="4438A700" w14:textId="77777777" w:rsidR="00E456BA" w:rsidRPr="009712D3" w:rsidRDefault="00E456BA" w:rsidP="000C6AC9">
      <w:pPr>
        <w:widowControl w:val="0"/>
        <w:tabs>
          <w:tab w:val="left" w:pos="360"/>
        </w:tabs>
        <w:contextualSpacing/>
        <w:rPr>
          <w:sz w:val="22"/>
          <w:szCs w:val="22"/>
        </w:rPr>
      </w:pPr>
    </w:p>
    <w:p w14:paraId="572A08CB" w14:textId="3387FE4B" w:rsidR="00504E71" w:rsidRPr="009712D3" w:rsidRDefault="00504E71" w:rsidP="000C6AC9">
      <w:pPr>
        <w:widowControl w:val="0"/>
        <w:tabs>
          <w:tab w:val="left" w:pos="360"/>
        </w:tabs>
        <w:contextualSpacing/>
        <w:rPr>
          <w:sz w:val="22"/>
          <w:szCs w:val="22"/>
        </w:rPr>
      </w:pPr>
      <w:r w:rsidRPr="009712D3">
        <w:rPr>
          <w:sz w:val="22"/>
          <w:szCs w:val="22"/>
        </w:rPr>
        <w:tab/>
      </w:r>
      <w:r w:rsidRPr="009712D3">
        <w:rPr>
          <w:sz w:val="22"/>
          <w:szCs w:val="22"/>
        </w:rPr>
        <w:tab/>
      </w:r>
      <w:r w:rsidRPr="009712D3">
        <w:rPr>
          <w:sz w:val="22"/>
          <w:szCs w:val="22"/>
        </w:rPr>
        <w:tab/>
      </w:r>
      <w:r w:rsidR="00C46601" w:rsidRPr="009712D3">
        <w:rPr>
          <w:sz w:val="22"/>
          <w:szCs w:val="22"/>
        </w:rPr>
        <w:t>7.3.2</w:t>
      </w:r>
      <w:r w:rsidRPr="009712D3">
        <w:rPr>
          <w:sz w:val="22"/>
          <w:szCs w:val="22"/>
        </w:rPr>
        <w:t xml:space="preserve">.e. </w:t>
      </w:r>
      <w:r w:rsidR="000C6AC9" w:rsidRPr="009712D3">
        <w:rPr>
          <w:sz w:val="22"/>
          <w:szCs w:val="22"/>
        </w:rPr>
        <w:t xml:space="preserve"> </w:t>
      </w:r>
      <w:r w:rsidR="0067286D" w:rsidRPr="009712D3">
        <w:rPr>
          <w:sz w:val="22"/>
          <w:szCs w:val="22"/>
        </w:rPr>
        <w:t>A</w:t>
      </w:r>
      <w:r w:rsidRPr="009712D3">
        <w:rPr>
          <w:sz w:val="22"/>
          <w:szCs w:val="22"/>
        </w:rPr>
        <w:t xml:space="preserve"> complete audit of all activity concerning the cabinet is conducted no less   </w:t>
      </w:r>
    </w:p>
    <w:p w14:paraId="02A03E00" w14:textId="4C6B71A8" w:rsidR="00504E71" w:rsidRPr="009712D3" w:rsidRDefault="00504E71" w:rsidP="000C6AC9">
      <w:pPr>
        <w:widowControl w:val="0"/>
        <w:tabs>
          <w:tab w:val="left" w:pos="360"/>
        </w:tabs>
        <w:contextualSpacing/>
        <w:rPr>
          <w:sz w:val="22"/>
          <w:szCs w:val="22"/>
        </w:rPr>
      </w:pPr>
      <w:r w:rsidRPr="009712D3">
        <w:rPr>
          <w:sz w:val="22"/>
          <w:szCs w:val="22"/>
        </w:rPr>
        <w:t xml:space="preserve">than </w:t>
      </w:r>
      <w:bookmarkStart w:id="2" w:name="_Hlk105492680"/>
      <w:r w:rsidRPr="009712D3">
        <w:rPr>
          <w:sz w:val="22"/>
          <w:szCs w:val="22"/>
        </w:rPr>
        <w:t>once per month; and</w:t>
      </w:r>
    </w:p>
    <w:p w14:paraId="50F41EE2" w14:textId="77777777" w:rsidR="00E456BA" w:rsidRPr="009712D3" w:rsidRDefault="00E456BA" w:rsidP="000C6AC9">
      <w:pPr>
        <w:widowControl w:val="0"/>
        <w:tabs>
          <w:tab w:val="left" w:pos="360"/>
        </w:tabs>
        <w:contextualSpacing/>
        <w:rPr>
          <w:sz w:val="22"/>
          <w:szCs w:val="22"/>
        </w:rPr>
      </w:pPr>
    </w:p>
    <w:p w14:paraId="587728D7" w14:textId="39B895AE" w:rsidR="00504E71" w:rsidRPr="009712D3" w:rsidRDefault="00504E71" w:rsidP="000C6AC9">
      <w:pPr>
        <w:widowControl w:val="0"/>
        <w:tabs>
          <w:tab w:val="left" w:pos="360"/>
        </w:tabs>
        <w:contextualSpacing/>
        <w:rPr>
          <w:sz w:val="22"/>
          <w:szCs w:val="22"/>
        </w:rPr>
      </w:pPr>
      <w:r w:rsidRPr="009712D3">
        <w:rPr>
          <w:sz w:val="22"/>
          <w:szCs w:val="22"/>
        </w:rPr>
        <w:tab/>
      </w:r>
      <w:r w:rsidRPr="009712D3">
        <w:rPr>
          <w:sz w:val="22"/>
          <w:szCs w:val="22"/>
        </w:rPr>
        <w:tab/>
      </w:r>
      <w:r w:rsidRPr="009712D3">
        <w:rPr>
          <w:sz w:val="22"/>
          <w:szCs w:val="22"/>
        </w:rPr>
        <w:tab/>
      </w:r>
      <w:r w:rsidR="00C46601" w:rsidRPr="009712D3">
        <w:rPr>
          <w:sz w:val="22"/>
          <w:szCs w:val="22"/>
        </w:rPr>
        <w:t>7.3.2</w:t>
      </w:r>
      <w:r w:rsidRPr="009712D3">
        <w:rPr>
          <w:sz w:val="22"/>
          <w:szCs w:val="22"/>
        </w:rPr>
        <w:t xml:space="preserve">.f. </w:t>
      </w:r>
      <w:r w:rsidR="000C6AC9" w:rsidRPr="009712D3">
        <w:rPr>
          <w:sz w:val="22"/>
          <w:szCs w:val="22"/>
        </w:rPr>
        <w:t xml:space="preserve"> </w:t>
      </w:r>
      <w:r w:rsidR="0067286D" w:rsidRPr="009712D3">
        <w:rPr>
          <w:sz w:val="22"/>
          <w:szCs w:val="22"/>
        </w:rPr>
        <w:t>W</w:t>
      </w:r>
      <w:r w:rsidRPr="009712D3">
        <w:rPr>
          <w:sz w:val="22"/>
          <w:szCs w:val="22"/>
        </w:rPr>
        <w:t xml:space="preserve">ritten policies and procedures are established to implement </w:t>
      </w:r>
      <w:proofErr w:type="gramStart"/>
      <w:r w:rsidRPr="009712D3">
        <w:rPr>
          <w:sz w:val="22"/>
          <w:szCs w:val="22"/>
        </w:rPr>
        <w:t>the patient</w:t>
      </w:r>
      <w:proofErr w:type="gramEnd"/>
      <w:r w:rsidRPr="009712D3">
        <w:rPr>
          <w:sz w:val="22"/>
          <w:szCs w:val="22"/>
        </w:rPr>
        <w:t xml:space="preserve"> care</w:t>
      </w:r>
      <w:r w:rsidRPr="009712D3">
        <w:rPr>
          <w:sz w:val="22"/>
          <w:szCs w:val="22"/>
        </w:rPr>
        <w:tab/>
        <w:t xml:space="preserve">   </w:t>
      </w:r>
    </w:p>
    <w:p w14:paraId="6E66ABB4" w14:textId="4051B0AC" w:rsidR="00504E71" w:rsidRPr="009712D3" w:rsidRDefault="00504E71" w:rsidP="000C6AC9">
      <w:pPr>
        <w:widowControl w:val="0"/>
        <w:tabs>
          <w:tab w:val="left" w:pos="360"/>
        </w:tabs>
        <w:contextualSpacing/>
        <w:rPr>
          <w:sz w:val="22"/>
          <w:szCs w:val="22"/>
        </w:rPr>
      </w:pPr>
      <w:r w:rsidRPr="009712D3">
        <w:rPr>
          <w:sz w:val="22"/>
          <w:szCs w:val="22"/>
        </w:rPr>
        <w:t>provisions of this subdivision.</w:t>
      </w:r>
    </w:p>
    <w:p w14:paraId="18F397E5" w14:textId="77777777" w:rsidR="00E456BA" w:rsidRPr="009712D3" w:rsidRDefault="00E456BA" w:rsidP="000C6AC9">
      <w:pPr>
        <w:widowControl w:val="0"/>
        <w:tabs>
          <w:tab w:val="left" w:pos="360"/>
        </w:tabs>
        <w:contextualSpacing/>
        <w:rPr>
          <w:sz w:val="22"/>
          <w:szCs w:val="22"/>
        </w:rPr>
      </w:pPr>
    </w:p>
    <w:p w14:paraId="73D602F0" w14:textId="23A56479" w:rsidR="00504E71" w:rsidRPr="009712D3" w:rsidRDefault="00504E71" w:rsidP="000C6AC9">
      <w:pPr>
        <w:widowControl w:val="0"/>
        <w:tabs>
          <w:tab w:val="left" w:pos="360"/>
        </w:tabs>
        <w:contextualSpacing/>
        <w:rPr>
          <w:sz w:val="22"/>
          <w:szCs w:val="22"/>
        </w:rPr>
      </w:pPr>
      <w:r w:rsidRPr="009712D3">
        <w:rPr>
          <w:sz w:val="22"/>
          <w:szCs w:val="22"/>
        </w:rPr>
        <w:tab/>
      </w:r>
      <w:r w:rsidRPr="009712D3">
        <w:rPr>
          <w:sz w:val="22"/>
          <w:szCs w:val="22"/>
        </w:rPr>
        <w:tab/>
      </w:r>
      <w:r w:rsidR="00C46601" w:rsidRPr="009712D3">
        <w:rPr>
          <w:sz w:val="22"/>
          <w:szCs w:val="22"/>
        </w:rPr>
        <w:t>7.3.3</w:t>
      </w:r>
      <w:r w:rsidRPr="009712D3">
        <w:rPr>
          <w:sz w:val="22"/>
          <w:szCs w:val="22"/>
        </w:rPr>
        <w:t>.  Whenever any drug is not available from floor supplies or night cabinets, and the</w:t>
      </w:r>
    </w:p>
    <w:p w14:paraId="4964ADDD" w14:textId="77777777" w:rsidR="000C6AC9" w:rsidRPr="009712D3" w:rsidRDefault="00504E71" w:rsidP="000C6AC9">
      <w:pPr>
        <w:widowControl w:val="0"/>
        <w:tabs>
          <w:tab w:val="left" w:pos="360"/>
        </w:tabs>
        <w:contextualSpacing/>
        <w:rPr>
          <w:sz w:val="22"/>
          <w:szCs w:val="22"/>
        </w:rPr>
      </w:pPr>
      <w:r w:rsidRPr="009712D3">
        <w:rPr>
          <w:sz w:val="22"/>
          <w:szCs w:val="22"/>
        </w:rPr>
        <w:t xml:space="preserve">drug is required to immediately treat a life-threatening situation of a </w:t>
      </w:r>
      <w:proofErr w:type="gramStart"/>
      <w:r w:rsidRPr="009712D3">
        <w:rPr>
          <w:sz w:val="22"/>
          <w:szCs w:val="22"/>
        </w:rPr>
        <w:t>patient,</w:t>
      </w:r>
      <w:proofErr w:type="gramEnd"/>
      <w:r w:rsidRPr="009712D3">
        <w:rPr>
          <w:sz w:val="22"/>
          <w:szCs w:val="22"/>
        </w:rPr>
        <w:t xml:space="preserve"> the drug may be obtained from the pharmacy by a supervisory nurse in accordance with the requirements of this subdivision.  The pharmacist-in-charge shall, in conjunction with the appropriate committee of the institution, designate in writing one supervisory nurse in any given </w:t>
      </w:r>
      <w:r w:rsidR="00CC1F53" w:rsidRPr="009712D3">
        <w:rPr>
          <w:sz w:val="22"/>
          <w:szCs w:val="22"/>
        </w:rPr>
        <w:t>eight-hour</w:t>
      </w:r>
      <w:r w:rsidRPr="009712D3">
        <w:rPr>
          <w:sz w:val="22"/>
          <w:szCs w:val="22"/>
        </w:rPr>
        <w:t xml:space="preserve"> shift who is responsible for obtaining drugs from the pharmacy during any </w:t>
      </w:r>
      <w:proofErr w:type="gramStart"/>
      <w:r w:rsidRPr="009712D3">
        <w:rPr>
          <w:sz w:val="22"/>
          <w:szCs w:val="22"/>
        </w:rPr>
        <w:t>emergency situation</w:t>
      </w:r>
      <w:proofErr w:type="gramEnd"/>
      <w:r w:rsidRPr="009712D3">
        <w:rPr>
          <w:sz w:val="22"/>
          <w:szCs w:val="22"/>
        </w:rPr>
        <w:t>.  Removal of any drug from the pharmacy by an authorized nurse shall be recorded on a suitable form showing the patient’s name, and location within the institution, the name of the drug, its strength and amount, and date and time, and the signature of the nurse.  The form shall be left with the container from which the drug was removed</w:t>
      </w:r>
      <w:r w:rsidR="00EC5DA4" w:rsidRPr="009712D3">
        <w:rPr>
          <w:sz w:val="22"/>
          <w:szCs w:val="22"/>
        </w:rPr>
        <w:t>,</w:t>
      </w:r>
      <w:r w:rsidRPr="009712D3">
        <w:rPr>
          <w:sz w:val="22"/>
          <w:szCs w:val="22"/>
        </w:rPr>
        <w:t xml:space="preserve"> and the supervisory nurse shall contact the pharmacist “on call</w:t>
      </w:r>
      <w:proofErr w:type="gramStart"/>
      <w:r w:rsidRPr="009712D3">
        <w:rPr>
          <w:sz w:val="22"/>
          <w:szCs w:val="22"/>
        </w:rPr>
        <w:t>”;</w:t>
      </w:r>
      <w:proofErr w:type="gramEnd"/>
      <w:r w:rsidRPr="009712D3">
        <w:rPr>
          <w:sz w:val="22"/>
          <w:szCs w:val="22"/>
        </w:rPr>
        <w:t xml:space="preserve"> </w:t>
      </w:r>
    </w:p>
    <w:p w14:paraId="52821F81" w14:textId="77777777" w:rsidR="000C6AC9" w:rsidRPr="009712D3" w:rsidRDefault="000C6AC9" w:rsidP="000C6AC9">
      <w:pPr>
        <w:widowControl w:val="0"/>
        <w:tabs>
          <w:tab w:val="left" w:pos="360"/>
        </w:tabs>
        <w:contextualSpacing/>
        <w:rPr>
          <w:sz w:val="22"/>
          <w:szCs w:val="22"/>
        </w:rPr>
      </w:pPr>
    </w:p>
    <w:p w14:paraId="2D0649A2" w14:textId="3E87D1D0" w:rsidR="00504E71" w:rsidRPr="009712D3" w:rsidRDefault="000C6AC9" w:rsidP="000C6AC9">
      <w:pPr>
        <w:widowControl w:val="0"/>
        <w:tabs>
          <w:tab w:val="left" w:pos="360"/>
        </w:tabs>
        <w:contextualSpacing/>
        <w:rPr>
          <w:sz w:val="22"/>
          <w:szCs w:val="22"/>
        </w:rPr>
      </w:pPr>
      <w:r w:rsidRPr="009712D3">
        <w:rPr>
          <w:sz w:val="22"/>
          <w:szCs w:val="22"/>
        </w:rPr>
        <w:tab/>
      </w:r>
      <w:r w:rsidR="00C46601" w:rsidRPr="009712D3">
        <w:rPr>
          <w:sz w:val="22"/>
          <w:szCs w:val="22"/>
        </w:rPr>
        <w:t xml:space="preserve">7.4. </w:t>
      </w:r>
      <w:r w:rsidRPr="009712D3">
        <w:rPr>
          <w:sz w:val="22"/>
          <w:szCs w:val="22"/>
        </w:rPr>
        <w:t xml:space="preserve"> </w:t>
      </w:r>
      <w:r w:rsidR="00504E71" w:rsidRPr="009712D3">
        <w:rPr>
          <w:sz w:val="22"/>
          <w:szCs w:val="22"/>
        </w:rPr>
        <w:t xml:space="preserve">In the absence of a pharmacist, a sign with a minimum of </w:t>
      </w:r>
      <w:r w:rsidR="00AC5D92" w:rsidRPr="009712D3">
        <w:rPr>
          <w:sz w:val="22"/>
          <w:szCs w:val="22"/>
        </w:rPr>
        <w:t>four-inch</w:t>
      </w:r>
      <w:r w:rsidR="00504E71" w:rsidRPr="009712D3">
        <w:rPr>
          <w:sz w:val="22"/>
          <w:szCs w:val="22"/>
        </w:rPr>
        <w:t xml:space="preserve"> letters shall be</w:t>
      </w:r>
      <w:r w:rsidR="00452E1C" w:rsidRPr="009712D3">
        <w:rPr>
          <w:sz w:val="22"/>
          <w:szCs w:val="22"/>
        </w:rPr>
        <w:t xml:space="preserve"> </w:t>
      </w:r>
      <w:r w:rsidR="00504E71" w:rsidRPr="009712D3">
        <w:rPr>
          <w:sz w:val="22"/>
          <w:szCs w:val="22"/>
        </w:rPr>
        <w:t xml:space="preserve">prominently displayed stating: “Pharmacy Closed.  No Pharmacist </w:t>
      </w:r>
      <w:proofErr w:type="gramStart"/>
      <w:r w:rsidR="00504E71" w:rsidRPr="009712D3">
        <w:rPr>
          <w:sz w:val="22"/>
          <w:szCs w:val="22"/>
        </w:rPr>
        <w:t>On</w:t>
      </w:r>
      <w:proofErr w:type="gramEnd"/>
      <w:r w:rsidR="00504E71" w:rsidRPr="009712D3">
        <w:rPr>
          <w:sz w:val="22"/>
          <w:szCs w:val="22"/>
        </w:rPr>
        <w:t xml:space="preserve"> Duty”, and the pharmacist shall secure the pharmacy by implementing any barriers and security devices prior to leaving the </w:t>
      </w:r>
      <w:proofErr w:type="gramStart"/>
      <w:r w:rsidR="00504E71" w:rsidRPr="009712D3">
        <w:rPr>
          <w:sz w:val="22"/>
          <w:szCs w:val="22"/>
        </w:rPr>
        <w:t>pharmacy;</w:t>
      </w:r>
      <w:proofErr w:type="gramEnd"/>
    </w:p>
    <w:p w14:paraId="5F2337AB" w14:textId="0E107235" w:rsidR="000D0BE8" w:rsidRPr="009712D3" w:rsidRDefault="000D0BE8" w:rsidP="000C6AC9">
      <w:pPr>
        <w:pStyle w:val="ListParagraph"/>
        <w:widowControl w:val="0"/>
        <w:tabs>
          <w:tab w:val="left" w:pos="360"/>
        </w:tabs>
        <w:ind w:left="900"/>
        <w:rPr>
          <w:sz w:val="22"/>
          <w:szCs w:val="22"/>
        </w:rPr>
      </w:pPr>
    </w:p>
    <w:p w14:paraId="65439FB2" w14:textId="6EE476D6" w:rsidR="00504E71" w:rsidRPr="009712D3" w:rsidRDefault="00504E71" w:rsidP="000C6AC9">
      <w:pPr>
        <w:widowControl w:val="0"/>
        <w:tabs>
          <w:tab w:val="left" w:pos="360"/>
        </w:tabs>
        <w:contextualSpacing/>
        <w:rPr>
          <w:sz w:val="22"/>
          <w:szCs w:val="22"/>
        </w:rPr>
      </w:pPr>
      <w:r w:rsidRPr="009712D3">
        <w:rPr>
          <w:sz w:val="22"/>
          <w:szCs w:val="22"/>
        </w:rPr>
        <w:tab/>
      </w:r>
      <w:r w:rsidR="00C46601" w:rsidRPr="009712D3">
        <w:rPr>
          <w:sz w:val="22"/>
          <w:szCs w:val="22"/>
        </w:rPr>
        <w:t>7.5</w:t>
      </w:r>
      <w:r w:rsidRPr="009712D3">
        <w:rPr>
          <w:sz w:val="22"/>
          <w:szCs w:val="22"/>
        </w:rPr>
        <w:t xml:space="preserve">.  Except as provided in </w:t>
      </w:r>
      <w:r w:rsidR="00AF4F62" w:rsidRPr="009712D3">
        <w:rPr>
          <w:sz w:val="22"/>
          <w:szCs w:val="22"/>
        </w:rPr>
        <w:t>15 C.S.R. 14</w:t>
      </w:r>
      <w:r w:rsidRPr="009712D3">
        <w:rPr>
          <w:sz w:val="22"/>
          <w:szCs w:val="22"/>
        </w:rPr>
        <w:t xml:space="preserve">, for central prescription filling, </w:t>
      </w:r>
      <w:r w:rsidR="00066039" w:rsidRPr="009712D3">
        <w:rPr>
          <w:sz w:val="22"/>
          <w:szCs w:val="22"/>
        </w:rPr>
        <w:t xml:space="preserve">and this </w:t>
      </w:r>
      <w:r w:rsidR="005D3C80" w:rsidRPr="009712D3">
        <w:rPr>
          <w:sz w:val="22"/>
          <w:szCs w:val="22"/>
        </w:rPr>
        <w:t>rule</w:t>
      </w:r>
      <w:r w:rsidR="00066039" w:rsidRPr="009712D3">
        <w:rPr>
          <w:sz w:val="22"/>
          <w:szCs w:val="22"/>
        </w:rPr>
        <w:t xml:space="preserve"> for direct-to-patient delivery systems, </w:t>
      </w:r>
      <w:r w:rsidRPr="009712D3">
        <w:rPr>
          <w:sz w:val="22"/>
          <w:szCs w:val="22"/>
        </w:rPr>
        <w:t xml:space="preserve">completed prescription orders shall be bagged and kept in the pharmacy and cannot be removed from the pharmacy unless the pharmacist is present and the removal is for the immediate delivery to the patient, the patient’s authorized designee picking up the prescription for the patient, or person delivering the prescription to the patient at his or her residence or other place designated by the patient or the patient’s authorized designee.  If the patient or the patient’s designee is unknown to the </w:t>
      </w:r>
      <w:r w:rsidR="00CC1F53" w:rsidRPr="009712D3">
        <w:rPr>
          <w:sz w:val="22"/>
          <w:szCs w:val="22"/>
        </w:rPr>
        <w:t>pharmacist,</w:t>
      </w:r>
      <w:r w:rsidRPr="009712D3">
        <w:rPr>
          <w:sz w:val="22"/>
          <w:szCs w:val="22"/>
        </w:rPr>
        <w:t xml:space="preserve"> then his or her identity shall be established by photo identification </w:t>
      </w:r>
      <w:proofErr w:type="gramStart"/>
      <w:r w:rsidRPr="009712D3">
        <w:rPr>
          <w:sz w:val="22"/>
          <w:szCs w:val="22"/>
        </w:rPr>
        <w:t>card;</w:t>
      </w:r>
      <w:proofErr w:type="gramEnd"/>
    </w:p>
    <w:p w14:paraId="5B715226" w14:textId="77777777" w:rsidR="000D0BE8" w:rsidRPr="009712D3" w:rsidRDefault="000D0BE8" w:rsidP="000C6AC9">
      <w:pPr>
        <w:widowControl w:val="0"/>
        <w:tabs>
          <w:tab w:val="left" w:pos="360"/>
        </w:tabs>
        <w:contextualSpacing/>
        <w:rPr>
          <w:sz w:val="22"/>
          <w:szCs w:val="22"/>
        </w:rPr>
      </w:pPr>
    </w:p>
    <w:p w14:paraId="6E525351" w14:textId="3732C7BB" w:rsidR="00504E71" w:rsidRPr="009712D3" w:rsidRDefault="00504E71" w:rsidP="000C6AC9">
      <w:pPr>
        <w:widowControl w:val="0"/>
        <w:tabs>
          <w:tab w:val="left" w:pos="360"/>
        </w:tabs>
        <w:contextualSpacing/>
        <w:rPr>
          <w:sz w:val="22"/>
          <w:szCs w:val="22"/>
        </w:rPr>
      </w:pPr>
      <w:r w:rsidRPr="009712D3">
        <w:rPr>
          <w:sz w:val="22"/>
          <w:szCs w:val="22"/>
        </w:rPr>
        <w:tab/>
      </w:r>
      <w:r w:rsidR="00C46601" w:rsidRPr="009712D3">
        <w:rPr>
          <w:sz w:val="22"/>
          <w:szCs w:val="22"/>
        </w:rPr>
        <w:t>7.6</w:t>
      </w:r>
      <w:r w:rsidRPr="009712D3">
        <w:rPr>
          <w:sz w:val="22"/>
          <w:szCs w:val="22"/>
        </w:rPr>
        <w:t xml:space="preserve">.  Dispensing does not occur until the drug is </w:t>
      </w:r>
      <w:proofErr w:type="gramStart"/>
      <w:r w:rsidRPr="009712D3">
        <w:rPr>
          <w:sz w:val="22"/>
          <w:szCs w:val="22"/>
        </w:rPr>
        <w:t>actually picked</w:t>
      </w:r>
      <w:proofErr w:type="gramEnd"/>
      <w:r w:rsidRPr="009712D3">
        <w:rPr>
          <w:sz w:val="22"/>
          <w:szCs w:val="22"/>
        </w:rPr>
        <w:t xml:space="preserve"> up by or delivered to the patient or patient’s representative.  Completed prescriptions must be picked up at or delivered from the same pharmacy at which they were prepared, except that this subsection does not apply to a mail order </w:t>
      </w:r>
      <w:r w:rsidRPr="009712D3">
        <w:rPr>
          <w:sz w:val="22"/>
          <w:szCs w:val="22"/>
        </w:rPr>
        <w:lastRenderedPageBreak/>
        <w:t xml:space="preserve">pharmacy licensed by the Board, a central fill pharmacy licensed by the Board, </w:t>
      </w:r>
      <w:r w:rsidR="00066039" w:rsidRPr="009712D3">
        <w:rPr>
          <w:sz w:val="22"/>
          <w:szCs w:val="22"/>
        </w:rPr>
        <w:t xml:space="preserve">direct-to-patient delivery systems operated in accordance with this rule, </w:t>
      </w:r>
      <w:r w:rsidRPr="009712D3">
        <w:rPr>
          <w:sz w:val="22"/>
          <w:szCs w:val="22"/>
        </w:rPr>
        <w:t>or to transfers of prescription drugs by a retail pharmacy to alleviate a temporary shortage; and</w:t>
      </w:r>
    </w:p>
    <w:p w14:paraId="1B5B2FBA" w14:textId="4EB36BF4" w:rsidR="000D0BE8" w:rsidRPr="009712D3" w:rsidRDefault="000D0BE8" w:rsidP="000C6AC9">
      <w:pPr>
        <w:widowControl w:val="0"/>
        <w:tabs>
          <w:tab w:val="left" w:pos="360"/>
        </w:tabs>
        <w:contextualSpacing/>
        <w:rPr>
          <w:sz w:val="22"/>
          <w:szCs w:val="22"/>
        </w:rPr>
      </w:pPr>
    </w:p>
    <w:p w14:paraId="67533A97" w14:textId="5A2D4A96" w:rsidR="00504E71" w:rsidRPr="009712D3" w:rsidRDefault="00E740D8" w:rsidP="000C6AC9">
      <w:pPr>
        <w:widowControl w:val="0"/>
        <w:tabs>
          <w:tab w:val="left" w:pos="360"/>
        </w:tabs>
        <w:contextualSpacing/>
        <w:rPr>
          <w:sz w:val="22"/>
          <w:szCs w:val="22"/>
        </w:rPr>
      </w:pPr>
      <w:r w:rsidRPr="009712D3">
        <w:rPr>
          <w:sz w:val="22"/>
          <w:szCs w:val="22"/>
        </w:rPr>
        <w:tab/>
      </w:r>
      <w:r w:rsidR="00C46601" w:rsidRPr="009712D3">
        <w:rPr>
          <w:sz w:val="22"/>
          <w:szCs w:val="22"/>
        </w:rPr>
        <w:t>7.7</w:t>
      </w:r>
      <w:r w:rsidR="00504E71" w:rsidRPr="009712D3">
        <w:rPr>
          <w:sz w:val="22"/>
          <w:szCs w:val="22"/>
        </w:rPr>
        <w:t>.  Emergency facilities to provide pharmaceutical services during emergency conditions or natural disasters may be approved by the Board for a period not to exceed 180 days.</w:t>
      </w:r>
    </w:p>
    <w:bookmarkEnd w:id="0"/>
    <w:bookmarkEnd w:id="2"/>
    <w:p w14:paraId="7EFBAFE8" w14:textId="77777777" w:rsidR="00504E71" w:rsidRPr="009712D3" w:rsidRDefault="00504E71" w:rsidP="000C6AC9">
      <w:pPr>
        <w:widowControl w:val="0"/>
        <w:tabs>
          <w:tab w:val="left" w:pos="360"/>
        </w:tabs>
        <w:contextualSpacing/>
        <w:jc w:val="both"/>
        <w:rPr>
          <w:b/>
          <w:sz w:val="22"/>
          <w:szCs w:val="22"/>
        </w:rPr>
      </w:pPr>
    </w:p>
    <w:p w14:paraId="18985D8E" w14:textId="46F2DAC3" w:rsidR="00504E71" w:rsidRPr="009712D3" w:rsidRDefault="00504E71" w:rsidP="000C6AC9">
      <w:pPr>
        <w:widowControl w:val="0"/>
        <w:tabs>
          <w:tab w:val="left" w:pos="360"/>
        </w:tabs>
        <w:contextualSpacing/>
        <w:jc w:val="both"/>
        <w:rPr>
          <w:b/>
          <w:sz w:val="22"/>
          <w:szCs w:val="22"/>
        </w:rPr>
      </w:pPr>
      <w:r w:rsidRPr="009712D3">
        <w:rPr>
          <w:b/>
          <w:sz w:val="22"/>
          <w:szCs w:val="22"/>
        </w:rPr>
        <w:t>§</w:t>
      </w:r>
      <w:r w:rsidR="00C46601" w:rsidRPr="009712D3">
        <w:rPr>
          <w:b/>
          <w:sz w:val="22"/>
          <w:szCs w:val="22"/>
        </w:rPr>
        <w:t>15-15-8</w:t>
      </w:r>
      <w:r w:rsidRPr="009712D3">
        <w:rPr>
          <w:b/>
          <w:sz w:val="22"/>
          <w:szCs w:val="22"/>
        </w:rPr>
        <w:t xml:space="preserve">. </w:t>
      </w:r>
      <w:r w:rsidR="000C6AC9" w:rsidRPr="009712D3">
        <w:rPr>
          <w:b/>
          <w:sz w:val="22"/>
          <w:szCs w:val="22"/>
        </w:rPr>
        <w:t xml:space="preserve"> </w:t>
      </w:r>
      <w:r w:rsidRPr="009712D3">
        <w:rPr>
          <w:b/>
          <w:sz w:val="22"/>
          <w:szCs w:val="22"/>
        </w:rPr>
        <w:t>Professional Work Environment</w:t>
      </w:r>
      <w:r w:rsidR="000C6AC9" w:rsidRPr="009712D3">
        <w:rPr>
          <w:b/>
          <w:sz w:val="22"/>
          <w:szCs w:val="22"/>
        </w:rPr>
        <w:t>.</w:t>
      </w:r>
    </w:p>
    <w:p w14:paraId="17937FBB" w14:textId="77777777" w:rsidR="00E456BA" w:rsidRPr="009712D3" w:rsidRDefault="00E456BA" w:rsidP="000C6AC9">
      <w:pPr>
        <w:widowControl w:val="0"/>
        <w:tabs>
          <w:tab w:val="left" w:pos="360"/>
        </w:tabs>
        <w:contextualSpacing/>
        <w:jc w:val="both"/>
        <w:rPr>
          <w:sz w:val="22"/>
          <w:szCs w:val="22"/>
        </w:rPr>
      </w:pPr>
    </w:p>
    <w:p w14:paraId="7CBB2889" w14:textId="1950CC47" w:rsidR="007C2093" w:rsidRPr="009712D3" w:rsidRDefault="00A703DE" w:rsidP="000C6AC9">
      <w:pPr>
        <w:widowControl w:val="0"/>
        <w:tabs>
          <w:tab w:val="left" w:pos="360"/>
        </w:tabs>
        <w:contextualSpacing/>
        <w:jc w:val="both"/>
        <w:rPr>
          <w:sz w:val="22"/>
          <w:szCs w:val="22"/>
        </w:rPr>
      </w:pPr>
      <w:r w:rsidRPr="009712D3">
        <w:rPr>
          <w:sz w:val="22"/>
          <w:szCs w:val="22"/>
        </w:rPr>
        <w:tab/>
      </w:r>
      <w:r w:rsidR="00C46601" w:rsidRPr="009712D3">
        <w:rPr>
          <w:sz w:val="22"/>
          <w:szCs w:val="22"/>
        </w:rPr>
        <w:t>8.1.</w:t>
      </w:r>
      <w:r w:rsidRPr="009712D3">
        <w:rPr>
          <w:sz w:val="22"/>
          <w:szCs w:val="22"/>
        </w:rPr>
        <w:t xml:space="preserve"> </w:t>
      </w:r>
      <w:r w:rsidR="000C6AC9" w:rsidRPr="009712D3">
        <w:rPr>
          <w:sz w:val="22"/>
          <w:szCs w:val="22"/>
        </w:rPr>
        <w:t xml:space="preserve"> </w:t>
      </w:r>
      <w:r w:rsidR="007C2093" w:rsidRPr="009712D3">
        <w:rPr>
          <w:sz w:val="22"/>
          <w:szCs w:val="22"/>
        </w:rPr>
        <w:t>A pharmacist, pharmacy intern, and pharmacy technician who works</w:t>
      </w:r>
      <w:r w:rsidR="00EB233E" w:rsidRPr="009712D3">
        <w:rPr>
          <w:sz w:val="22"/>
          <w:szCs w:val="22"/>
        </w:rPr>
        <w:t xml:space="preserve"> eight continuous hours or longer per day shall take, at a minimum, one </w:t>
      </w:r>
      <w:r w:rsidR="00C24DC0" w:rsidRPr="009712D3">
        <w:rPr>
          <w:sz w:val="22"/>
          <w:szCs w:val="22"/>
        </w:rPr>
        <w:t>30-minute</w:t>
      </w:r>
      <w:r w:rsidR="00EB233E" w:rsidRPr="009712D3">
        <w:rPr>
          <w:sz w:val="22"/>
          <w:szCs w:val="22"/>
        </w:rPr>
        <w:t xml:space="preserve"> uninterrupted meal break during that work period. If such a pharmacist, pharmacy intern, or pharmacy technician </w:t>
      </w:r>
      <w:r w:rsidR="00716463" w:rsidRPr="009712D3">
        <w:rPr>
          <w:sz w:val="22"/>
          <w:szCs w:val="22"/>
        </w:rPr>
        <w:t xml:space="preserve">is required to </w:t>
      </w:r>
      <w:r w:rsidR="00C24DC0" w:rsidRPr="009712D3">
        <w:rPr>
          <w:sz w:val="22"/>
          <w:szCs w:val="22"/>
        </w:rPr>
        <w:t>work 12</w:t>
      </w:r>
      <w:r w:rsidR="006E2CEA" w:rsidRPr="009712D3">
        <w:rPr>
          <w:sz w:val="22"/>
          <w:szCs w:val="22"/>
        </w:rPr>
        <w:t xml:space="preserve"> </w:t>
      </w:r>
      <w:r w:rsidRPr="009712D3">
        <w:rPr>
          <w:sz w:val="22"/>
          <w:szCs w:val="22"/>
        </w:rPr>
        <w:t xml:space="preserve">continuous hours per </w:t>
      </w:r>
      <w:r w:rsidR="006E2CEA" w:rsidRPr="009712D3">
        <w:rPr>
          <w:sz w:val="22"/>
          <w:szCs w:val="22"/>
        </w:rPr>
        <w:t xml:space="preserve">24 </w:t>
      </w:r>
      <w:r w:rsidR="00721049" w:rsidRPr="009712D3">
        <w:rPr>
          <w:sz w:val="22"/>
          <w:szCs w:val="22"/>
        </w:rPr>
        <w:t>hours</w:t>
      </w:r>
      <w:r w:rsidRPr="009712D3">
        <w:rPr>
          <w:sz w:val="22"/>
          <w:szCs w:val="22"/>
        </w:rPr>
        <w:t>, at a minimum, the individual qualifies for an additional</w:t>
      </w:r>
      <w:r w:rsidR="00C24DC0" w:rsidRPr="009712D3">
        <w:rPr>
          <w:sz w:val="22"/>
          <w:szCs w:val="22"/>
        </w:rPr>
        <w:t xml:space="preserve"> </w:t>
      </w:r>
      <w:r w:rsidR="006E2CEA" w:rsidRPr="009712D3">
        <w:rPr>
          <w:sz w:val="22"/>
          <w:szCs w:val="22"/>
        </w:rPr>
        <w:t>20</w:t>
      </w:r>
      <w:r w:rsidRPr="009712D3">
        <w:rPr>
          <w:sz w:val="22"/>
          <w:szCs w:val="22"/>
        </w:rPr>
        <w:t>-minute</w:t>
      </w:r>
      <w:r w:rsidR="00205B88" w:rsidRPr="009712D3">
        <w:rPr>
          <w:sz w:val="22"/>
          <w:szCs w:val="22"/>
        </w:rPr>
        <w:t xml:space="preserve"> break</w:t>
      </w:r>
      <w:r w:rsidRPr="009712D3">
        <w:rPr>
          <w:sz w:val="22"/>
          <w:szCs w:val="22"/>
        </w:rPr>
        <w:t>. A pharmacist, pharmacy intern, o</w:t>
      </w:r>
      <w:r w:rsidR="00DF6F08" w:rsidRPr="009712D3">
        <w:rPr>
          <w:sz w:val="22"/>
          <w:szCs w:val="22"/>
        </w:rPr>
        <w:t>r</w:t>
      </w:r>
      <w:r w:rsidRPr="009712D3">
        <w:rPr>
          <w:sz w:val="22"/>
          <w:szCs w:val="22"/>
        </w:rPr>
        <w:t xml:space="preserve"> pharmacy technician, who is entitled to take such breaks shall not be required to work more than five continuous hours, excluding a </w:t>
      </w:r>
      <w:r w:rsidR="009712D3" w:rsidRPr="009712D3">
        <w:rPr>
          <w:sz w:val="22"/>
          <w:szCs w:val="22"/>
        </w:rPr>
        <w:t>20</w:t>
      </w:r>
      <w:r w:rsidR="009712D3">
        <w:rPr>
          <w:sz w:val="22"/>
          <w:szCs w:val="22"/>
        </w:rPr>
        <w:t>-minute</w:t>
      </w:r>
      <w:r w:rsidRPr="009712D3">
        <w:rPr>
          <w:sz w:val="22"/>
          <w:szCs w:val="22"/>
        </w:rPr>
        <w:t xml:space="preserve"> break, before being given the opportunity to take a</w:t>
      </w:r>
      <w:r w:rsidR="00C24DC0" w:rsidRPr="009712D3">
        <w:rPr>
          <w:sz w:val="22"/>
          <w:szCs w:val="22"/>
        </w:rPr>
        <w:t xml:space="preserve"> </w:t>
      </w:r>
      <w:r w:rsidR="006E2CEA" w:rsidRPr="009712D3">
        <w:rPr>
          <w:sz w:val="22"/>
          <w:szCs w:val="22"/>
        </w:rPr>
        <w:t>30</w:t>
      </w:r>
      <w:r w:rsidRPr="009712D3">
        <w:rPr>
          <w:sz w:val="22"/>
          <w:szCs w:val="22"/>
        </w:rPr>
        <w:t>-minute uninterrupted meal break.</w:t>
      </w:r>
    </w:p>
    <w:p w14:paraId="5862E3B3" w14:textId="77777777" w:rsidR="00A703DE" w:rsidRPr="009712D3" w:rsidRDefault="00A703DE" w:rsidP="000C6AC9">
      <w:pPr>
        <w:widowControl w:val="0"/>
        <w:tabs>
          <w:tab w:val="left" w:pos="360"/>
        </w:tabs>
        <w:contextualSpacing/>
        <w:jc w:val="both"/>
        <w:rPr>
          <w:sz w:val="22"/>
          <w:szCs w:val="22"/>
        </w:rPr>
      </w:pPr>
    </w:p>
    <w:p w14:paraId="129937D7" w14:textId="5B5D69EB" w:rsidR="00A703DE" w:rsidRPr="009712D3" w:rsidRDefault="00A703DE" w:rsidP="000C6AC9">
      <w:pPr>
        <w:widowControl w:val="0"/>
        <w:tabs>
          <w:tab w:val="left" w:pos="360"/>
        </w:tabs>
        <w:contextualSpacing/>
        <w:jc w:val="both"/>
        <w:rPr>
          <w:sz w:val="22"/>
          <w:szCs w:val="22"/>
        </w:rPr>
      </w:pPr>
      <w:r w:rsidRPr="009712D3">
        <w:rPr>
          <w:sz w:val="22"/>
          <w:szCs w:val="22"/>
        </w:rPr>
        <w:tab/>
      </w:r>
      <w:r w:rsidR="00C46601" w:rsidRPr="009712D3">
        <w:rPr>
          <w:sz w:val="22"/>
          <w:szCs w:val="22"/>
        </w:rPr>
        <w:t>8.2.</w:t>
      </w:r>
      <w:r w:rsidRPr="009712D3">
        <w:rPr>
          <w:sz w:val="22"/>
          <w:szCs w:val="22"/>
        </w:rPr>
        <w:t xml:space="preserve"> </w:t>
      </w:r>
      <w:r w:rsidR="000C6AC9" w:rsidRPr="009712D3">
        <w:rPr>
          <w:sz w:val="22"/>
          <w:szCs w:val="22"/>
        </w:rPr>
        <w:t xml:space="preserve"> </w:t>
      </w:r>
      <w:r w:rsidRPr="009712D3">
        <w:rPr>
          <w:sz w:val="22"/>
          <w:szCs w:val="22"/>
        </w:rPr>
        <w:t xml:space="preserve">A pharmacy </w:t>
      </w:r>
      <w:proofErr w:type="gramStart"/>
      <w:r w:rsidRPr="009712D3">
        <w:rPr>
          <w:sz w:val="22"/>
          <w:szCs w:val="22"/>
        </w:rPr>
        <w:t>shall</w:t>
      </w:r>
      <w:proofErr w:type="gramEnd"/>
      <w:r w:rsidRPr="009712D3">
        <w:rPr>
          <w:sz w:val="22"/>
          <w:szCs w:val="22"/>
        </w:rPr>
        <w:t xml:space="preserve"> not require a pharmacist, pharmacy intern, or pharmacy technician to work longer than </w:t>
      </w:r>
      <w:r w:rsidR="0067286D" w:rsidRPr="009712D3">
        <w:rPr>
          <w:sz w:val="22"/>
          <w:szCs w:val="22"/>
        </w:rPr>
        <w:t xml:space="preserve">12 </w:t>
      </w:r>
      <w:r w:rsidR="00362B28" w:rsidRPr="009712D3">
        <w:rPr>
          <w:sz w:val="22"/>
          <w:szCs w:val="22"/>
        </w:rPr>
        <w:t>continuous</w:t>
      </w:r>
      <w:r w:rsidRPr="009712D3">
        <w:rPr>
          <w:sz w:val="22"/>
          <w:szCs w:val="22"/>
        </w:rPr>
        <w:t xml:space="preserve"> hours per </w:t>
      </w:r>
      <w:r w:rsidR="00C24DC0" w:rsidRPr="009712D3">
        <w:rPr>
          <w:sz w:val="22"/>
          <w:szCs w:val="22"/>
        </w:rPr>
        <w:t>24</w:t>
      </w:r>
      <w:r w:rsidR="007E6032" w:rsidRPr="009712D3">
        <w:rPr>
          <w:sz w:val="22"/>
          <w:szCs w:val="22"/>
        </w:rPr>
        <w:t>-hour</w:t>
      </w:r>
      <w:r w:rsidR="00721049" w:rsidRPr="009712D3">
        <w:rPr>
          <w:sz w:val="22"/>
          <w:szCs w:val="22"/>
        </w:rPr>
        <w:t xml:space="preserve"> period</w:t>
      </w:r>
      <w:r w:rsidRPr="009712D3">
        <w:rPr>
          <w:sz w:val="22"/>
          <w:szCs w:val="22"/>
        </w:rPr>
        <w:t xml:space="preserve">, inclusive of the required breaks under </w:t>
      </w:r>
      <w:r w:rsidR="00AF4F62" w:rsidRPr="009712D3">
        <w:rPr>
          <w:sz w:val="22"/>
          <w:szCs w:val="22"/>
        </w:rPr>
        <w:t xml:space="preserve">subsection </w:t>
      </w:r>
      <w:r w:rsidR="00883250" w:rsidRPr="009712D3">
        <w:rPr>
          <w:sz w:val="22"/>
          <w:szCs w:val="22"/>
        </w:rPr>
        <w:t>8</w:t>
      </w:r>
      <w:r w:rsidRPr="009712D3">
        <w:rPr>
          <w:sz w:val="22"/>
          <w:szCs w:val="22"/>
        </w:rPr>
        <w:t>.1.</w:t>
      </w:r>
    </w:p>
    <w:p w14:paraId="6990A485" w14:textId="77777777" w:rsidR="00A703DE" w:rsidRPr="009712D3" w:rsidRDefault="00A703DE" w:rsidP="000C6AC9">
      <w:pPr>
        <w:widowControl w:val="0"/>
        <w:tabs>
          <w:tab w:val="left" w:pos="360"/>
        </w:tabs>
        <w:contextualSpacing/>
        <w:jc w:val="both"/>
        <w:rPr>
          <w:sz w:val="22"/>
          <w:szCs w:val="22"/>
        </w:rPr>
      </w:pPr>
    </w:p>
    <w:p w14:paraId="3DA1696C" w14:textId="248F5A0E" w:rsidR="00A703DE" w:rsidRPr="009712D3" w:rsidRDefault="00A703DE" w:rsidP="000C6AC9">
      <w:pPr>
        <w:widowControl w:val="0"/>
        <w:tabs>
          <w:tab w:val="left" w:pos="360"/>
        </w:tabs>
        <w:contextualSpacing/>
        <w:jc w:val="both"/>
        <w:rPr>
          <w:w w:val="95"/>
          <w:sz w:val="22"/>
          <w:szCs w:val="22"/>
        </w:rPr>
      </w:pPr>
      <w:r w:rsidRPr="009712D3">
        <w:rPr>
          <w:sz w:val="22"/>
          <w:szCs w:val="22"/>
        </w:rPr>
        <w:tab/>
      </w:r>
      <w:r w:rsidR="00C46601" w:rsidRPr="009712D3">
        <w:rPr>
          <w:sz w:val="22"/>
          <w:szCs w:val="22"/>
        </w:rPr>
        <w:t>8.3.</w:t>
      </w:r>
      <w:r w:rsidRPr="009712D3">
        <w:rPr>
          <w:sz w:val="22"/>
          <w:szCs w:val="22"/>
        </w:rPr>
        <w:t xml:space="preserve"> </w:t>
      </w:r>
      <w:r w:rsidR="000C6AC9" w:rsidRPr="009712D3">
        <w:rPr>
          <w:sz w:val="22"/>
          <w:szCs w:val="22"/>
        </w:rPr>
        <w:t xml:space="preserve"> </w:t>
      </w:r>
      <w:r w:rsidRPr="009712D3">
        <w:rPr>
          <w:sz w:val="22"/>
          <w:szCs w:val="22"/>
        </w:rPr>
        <w:t>A pharmacy shall keep and maintain a complete and</w:t>
      </w:r>
      <w:r w:rsidRPr="009712D3">
        <w:rPr>
          <w:spacing w:val="1"/>
          <w:sz w:val="22"/>
          <w:szCs w:val="22"/>
        </w:rPr>
        <w:t xml:space="preserve"> </w:t>
      </w:r>
      <w:r w:rsidRPr="009712D3">
        <w:rPr>
          <w:w w:val="95"/>
          <w:sz w:val="22"/>
          <w:szCs w:val="22"/>
        </w:rPr>
        <w:t>accurate</w:t>
      </w:r>
      <w:r w:rsidRPr="009712D3">
        <w:rPr>
          <w:spacing w:val="2"/>
          <w:w w:val="95"/>
          <w:sz w:val="22"/>
          <w:szCs w:val="22"/>
        </w:rPr>
        <w:t xml:space="preserve"> </w:t>
      </w:r>
      <w:r w:rsidRPr="009712D3">
        <w:rPr>
          <w:w w:val="95"/>
          <w:sz w:val="22"/>
          <w:szCs w:val="22"/>
        </w:rPr>
        <w:t>record</w:t>
      </w:r>
      <w:r w:rsidRPr="009712D3">
        <w:rPr>
          <w:spacing w:val="4"/>
          <w:w w:val="95"/>
          <w:sz w:val="22"/>
          <w:szCs w:val="22"/>
        </w:rPr>
        <w:t xml:space="preserve"> </w:t>
      </w:r>
      <w:r w:rsidRPr="009712D3">
        <w:rPr>
          <w:w w:val="95"/>
          <w:sz w:val="22"/>
          <w:szCs w:val="22"/>
        </w:rPr>
        <w:t>showing</w:t>
      </w:r>
      <w:r w:rsidRPr="009712D3">
        <w:rPr>
          <w:spacing w:val="4"/>
          <w:w w:val="95"/>
          <w:sz w:val="22"/>
          <w:szCs w:val="22"/>
        </w:rPr>
        <w:t xml:space="preserve"> </w:t>
      </w:r>
      <w:r w:rsidRPr="009712D3">
        <w:rPr>
          <w:w w:val="95"/>
          <w:sz w:val="22"/>
          <w:szCs w:val="22"/>
        </w:rPr>
        <w:t>its</w:t>
      </w:r>
      <w:r w:rsidRPr="009712D3">
        <w:rPr>
          <w:spacing w:val="10"/>
          <w:w w:val="95"/>
          <w:sz w:val="22"/>
          <w:szCs w:val="22"/>
        </w:rPr>
        <w:t xml:space="preserve"> </w:t>
      </w:r>
      <w:r w:rsidRPr="009712D3">
        <w:rPr>
          <w:w w:val="95"/>
          <w:sz w:val="22"/>
          <w:szCs w:val="22"/>
        </w:rPr>
        <w:t>pharmacists'</w:t>
      </w:r>
      <w:r w:rsidRPr="009712D3">
        <w:rPr>
          <w:spacing w:val="-6"/>
          <w:w w:val="95"/>
          <w:sz w:val="22"/>
          <w:szCs w:val="22"/>
        </w:rPr>
        <w:t xml:space="preserve"> </w:t>
      </w:r>
      <w:r w:rsidRPr="009712D3">
        <w:rPr>
          <w:w w:val="95"/>
          <w:sz w:val="22"/>
          <w:szCs w:val="22"/>
        </w:rPr>
        <w:t>daily</w:t>
      </w:r>
      <w:r w:rsidRPr="009712D3">
        <w:rPr>
          <w:spacing w:val="7"/>
          <w:w w:val="95"/>
          <w:sz w:val="22"/>
          <w:szCs w:val="22"/>
        </w:rPr>
        <w:t xml:space="preserve"> </w:t>
      </w:r>
      <w:r w:rsidRPr="009712D3">
        <w:rPr>
          <w:w w:val="95"/>
          <w:sz w:val="22"/>
          <w:szCs w:val="22"/>
        </w:rPr>
        <w:t>break</w:t>
      </w:r>
      <w:r w:rsidRPr="009712D3">
        <w:rPr>
          <w:spacing w:val="7"/>
          <w:w w:val="95"/>
          <w:sz w:val="22"/>
          <w:szCs w:val="22"/>
        </w:rPr>
        <w:t xml:space="preserve"> </w:t>
      </w:r>
      <w:r w:rsidRPr="009712D3">
        <w:rPr>
          <w:w w:val="95"/>
          <w:sz w:val="22"/>
          <w:szCs w:val="22"/>
        </w:rPr>
        <w:t>periods.</w:t>
      </w:r>
      <w:r w:rsidR="002F2DF1" w:rsidRPr="009712D3">
        <w:rPr>
          <w:w w:val="95"/>
          <w:sz w:val="22"/>
          <w:szCs w:val="22"/>
        </w:rPr>
        <w:t xml:space="preserve">  This record may be a pharmacist attestation of compliance with required breaks under </w:t>
      </w:r>
      <w:r w:rsidR="00AF4F62" w:rsidRPr="009712D3">
        <w:rPr>
          <w:w w:val="95"/>
          <w:sz w:val="22"/>
          <w:szCs w:val="22"/>
        </w:rPr>
        <w:t xml:space="preserve">subsection </w:t>
      </w:r>
      <w:r w:rsidR="00883250" w:rsidRPr="009712D3">
        <w:rPr>
          <w:w w:val="95"/>
          <w:sz w:val="22"/>
          <w:szCs w:val="22"/>
        </w:rPr>
        <w:t>8</w:t>
      </w:r>
      <w:r w:rsidR="002F2DF1" w:rsidRPr="009712D3">
        <w:rPr>
          <w:w w:val="95"/>
          <w:sz w:val="22"/>
          <w:szCs w:val="22"/>
        </w:rPr>
        <w:t>.1.</w:t>
      </w:r>
    </w:p>
    <w:p w14:paraId="28328C16" w14:textId="696C47F0" w:rsidR="00A703DE" w:rsidRPr="009712D3" w:rsidRDefault="00A703DE" w:rsidP="000C6AC9">
      <w:pPr>
        <w:widowControl w:val="0"/>
        <w:tabs>
          <w:tab w:val="left" w:pos="360"/>
        </w:tabs>
        <w:contextualSpacing/>
        <w:jc w:val="both"/>
        <w:rPr>
          <w:w w:val="95"/>
          <w:sz w:val="22"/>
          <w:szCs w:val="22"/>
        </w:rPr>
      </w:pPr>
    </w:p>
    <w:p w14:paraId="140BCDFA" w14:textId="66EA5726" w:rsidR="00A703DE" w:rsidRPr="009712D3" w:rsidRDefault="00A703DE" w:rsidP="000C6AC9">
      <w:pPr>
        <w:widowControl w:val="0"/>
        <w:tabs>
          <w:tab w:val="left" w:pos="360"/>
        </w:tabs>
        <w:contextualSpacing/>
        <w:jc w:val="both"/>
        <w:rPr>
          <w:sz w:val="22"/>
          <w:szCs w:val="22"/>
        </w:rPr>
      </w:pPr>
      <w:r w:rsidRPr="009712D3">
        <w:rPr>
          <w:w w:val="95"/>
          <w:sz w:val="22"/>
          <w:szCs w:val="22"/>
        </w:rPr>
        <w:tab/>
      </w:r>
      <w:r w:rsidR="00C46601" w:rsidRPr="009712D3">
        <w:rPr>
          <w:sz w:val="22"/>
          <w:szCs w:val="22"/>
        </w:rPr>
        <w:t xml:space="preserve">8.4. </w:t>
      </w:r>
      <w:r w:rsidR="000C6AC9" w:rsidRPr="009712D3">
        <w:rPr>
          <w:sz w:val="22"/>
          <w:szCs w:val="22"/>
        </w:rPr>
        <w:t xml:space="preserve"> </w:t>
      </w:r>
      <w:r w:rsidRPr="009712D3">
        <w:rPr>
          <w:w w:val="95"/>
          <w:sz w:val="22"/>
          <w:szCs w:val="22"/>
        </w:rPr>
        <w:t xml:space="preserve">In the case of an emergency, </w:t>
      </w:r>
      <w:r w:rsidR="00362B28" w:rsidRPr="009712D3">
        <w:rPr>
          <w:w w:val="95"/>
          <w:sz w:val="22"/>
          <w:szCs w:val="22"/>
        </w:rPr>
        <w:t xml:space="preserve">as deemed by the professional judgement of the pharmacist, </w:t>
      </w:r>
      <w:r w:rsidR="00362B28" w:rsidRPr="009712D3">
        <w:rPr>
          <w:sz w:val="22"/>
          <w:szCs w:val="22"/>
        </w:rPr>
        <w:t xml:space="preserve">a pharmacist, pharmacy intern, or pharmacy technician may work longer than </w:t>
      </w:r>
      <w:r w:rsidR="006E2CEA" w:rsidRPr="009712D3">
        <w:rPr>
          <w:sz w:val="22"/>
          <w:szCs w:val="22"/>
        </w:rPr>
        <w:t xml:space="preserve">12 </w:t>
      </w:r>
      <w:r w:rsidR="00362B28" w:rsidRPr="009712D3">
        <w:rPr>
          <w:sz w:val="22"/>
          <w:szCs w:val="22"/>
        </w:rPr>
        <w:t xml:space="preserve">continuous hours, work without taking meal breaks, or have a break interrupted </w:t>
      </w:r>
      <w:proofErr w:type="gramStart"/>
      <w:r w:rsidR="00362B28" w:rsidRPr="009712D3">
        <w:rPr>
          <w:sz w:val="22"/>
          <w:szCs w:val="22"/>
        </w:rPr>
        <w:t>in order to</w:t>
      </w:r>
      <w:proofErr w:type="gramEnd"/>
      <w:r w:rsidR="00362B28" w:rsidRPr="009712D3">
        <w:rPr>
          <w:sz w:val="22"/>
          <w:szCs w:val="22"/>
        </w:rPr>
        <w:t xml:space="preserve"> minimize immediate health risks for patients.  The pharmacist must document and date the amount of time worked beyond the </w:t>
      </w:r>
      <w:r w:rsidR="00E01AF5" w:rsidRPr="009712D3">
        <w:rPr>
          <w:sz w:val="22"/>
          <w:szCs w:val="22"/>
        </w:rPr>
        <w:t>12-hour</w:t>
      </w:r>
      <w:r w:rsidR="00362B28" w:rsidRPr="009712D3">
        <w:rPr>
          <w:sz w:val="22"/>
          <w:szCs w:val="22"/>
        </w:rPr>
        <w:t xml:space="preserve"> limit or breaks missed along with the reason and make it available to the Board.</w:t>
      </w:r>
    </w:p>
    <w:p w14:paraId="6494EAC3" w14:textId="3FFF2BC2" w:rsidR="00362B28" w:rsidRPr="009712D3" w:rsidRDefault="00362B28" w:rsidP="000C6AC9">
      <w:pPr>
        <w:widowControl w:val="0"/>
        <w:tabs>
          <w:tab w:val="left" w:pos="360"/>
        </w:tabs>
        <w:contextualSpacing/>
        <w:jc w:val="both"/>
        <w:rPr>
          <w:sz w:val="22"/>
          <w:szCs w:val="22"/>
        </w:rPr>
      </w:pPr>
    </w:p>
    <w:p w14:paraId="3B3E8C84" w14:textId="064CC0B8" w:rsidR="00362B28" w:rsidRPr="009712D3" w:rsidRDefault="00362B28" w:rsidP="000C6AC9">
      <w:pPr>
        <w:widowControl w:val="0"/>
        <w:tabs>
          <w:tab w:val="left" w:pos="360"/>
        </w:tabs>
        <w:contextualSpacing/>
        <w:jc w:val="both"/>
        <w:rPr>
          <w:sz w:val="22"/>
          <w:szCs w:val="22"/>
        </w:rPr>
      </w:pPr>
      <w:r w:rsidRPr="009712D3">
        <w:rPr>
          <w:sz w:val="22"/>
          <w:szCs w:val="22"/>
        </w:rPr>
        <w:tab/>
      </w:r>
      <w:r w:rsidR="00C46601" w:rsidRPr="009712D3">
        <w:rPr>
          <w:sz w:val="22"/>
          <w:szCs w:val="22"/>
        </w:rPr>
        <w:t xml:space="preserve">8.5. </w:t>
      </w:r>
      <w:r w:rsidR="00950E9D" w:rsidRPr="009712D3">
        <w:rPr>
          <w:sz w:val="22"/>
          <w:szCs w:val="22"/>
        </w:rPr>
        <w:t xml:space="preserve"> </w:t>
      </w:r>
      <w:r w:rsidR="00FF3BF7" w:rsidRPr="009712D3">
        <w:rPr>
          <w:sz w:val="22"/>
          <w:szCs w:val="22"/>
        </w:rPr>
        <w:t xml:space="preserve">The pharmacist-in-charge </w:t>
      </w:r>
      <w:r w:rsidR="004621D7" w:rsidRPr="009712D3">
        <w:rPr>
          <w:sz w:val="22"/>
          <w:szCs w:val="22"/>
        </w:rPr>
        <w:t xml:space="preserve">or designee </w:t>
      </w:r>
      <w:r w:rsidR="00FF3BF7" w:rsidRPr="009712D3">
        <w:rPr>
          <w:sz w:val="22"/>
          <w:szCs w:val="22"/>
        </w:rPr>
        <w:t>shall determine the work schedule for pharmacy technicians based upon prior dispensing records. The pharmacist shall ensure adequate staffing levels based on prior dispensing records and patient care tasks.</w:t>
      </w:r>
      <w:r w:rsidR="004621D7" w:rsidRPr="009712D3">
        <w:rPr>
          <w:sz w:val="22"/>
          <w:szCs w:val="22"/>
        </w:rPr>
        <w:t xml:space="preserve">  The pharmacist-in</w:t>
      </w:r>
      <w:r w:rsidR="00DF6F08" w:rsidRPr="009712D3">
        <w:rPr>
          <w:sz w:val="22"/>
          <w:szCs w:val="22"/>
        </w:rPr>
        <w:t>-</w:t>
      </w:r>
      <w:r w:rsidR="004621D7" w:rsidRPr="009712D3">
        <w:rPr>
          <w:sz w:val="22"/>
          <w:szCs w:val="22"/>
        </w:rPr>
        <w:t>charge shall have final approval of the work schedule.</w:t>
      </w:r>
      <w:r w:rsidR="00E227CF" w:rsidRPr="009712D3">
        <w:rPr>
          <w:sz w:val="22"/>
          <w:szCs w:val="22"/>
        </w:rPr>
        <w:t xml:space="preserve">  Any decision overriding such control of the PIC </w:t>
      </w:r>
      <w:r w:rsidR="004621D7" w:rsidRPr="009712D3">
        <w:rPr>
          <w:sz w:val="22"/>
          <w:szCs w:val="22"/>
        </w:rPr>
        <w:t>may</w:t>
      </w:r>
      <w:r w:rsidR="00E227CF" w:rsidRPr="009712D3">
        <w:rPr>
          <w:sz w:val="22"/>
          <w:szCs w:val="22"/>
        </w:rPr>
        <w:t xml:space="preserve"> be grounds for disciplinary action against the pharmacy permit.</w:t>
      </w:r>
    </w:p>
    <w:p w14:paraId="1751FF95" w14:textId="68E0EB99" w:rsidR="00A703DE" w:rsidRPr="009712D3" w:rsidRDefault="00A703DE" w:rsidP="000C6AC9">
      <w:pPr>
        <w:widowControl w:val="0"/>
        <w:tabs>
          <w:tab w:val="left" w:pos="360"/>
        </w:tabs>
        <w:contextualSpacing/>
        <w:jc w:val="both"/>
        <w:rPr>
          <w:sz w:val="22"/>
          <w:szCs w:val="22"/>
        </w:rPr>
      </w:pPr>
    </w:p>
    <w:p w14:paraId="17BB4718" w14:textId="0A75F28D" w:rsidR="00DD766D" w:rsidRPr="009712D3" w:rsidRDefault="00DD766D" w:rsidP="000C6AC9">
      <w:pPr>
        <w:widowControl w:val="0"/>
        <w:tabs>
          <w:tab w:val="left" w:pos="360"/>
        </w:tabs>
        <w:contextualSpacing/>
        <w:jc w:val="both"/>
        <w:rPr>
          <w:sz w:val="22"/>
          <w:szCs w:val="22"/>
        </w:rPr>
      </w:pPr>
      <w:r w:rsidRPr="009712D3">
        <w:rPr>
          <w:sz w:val="22"/>
          <w:szCs w:val="22"/>
        </w:rPr>
        <w:tab/>
      </w:r>
      <w:r w:rsidR="00C46601" w:rsidRPr="009712D3">
        <w:rPr>
          <w:sz w:val="22"/>
          <w:szCs w:val="22"/>
        </w:rPr>
        <w:t>8.6.</w:t>
      </w:r>
      <w:r w:rsidRPr="009712D3">
        <w:rPr>
          <w:sz w:val="22"/>
          <w:szCs w:val="22"/>
        </w:rPr>
        <w:t xml:space="preserve"> </w:t>
      </w:r>
      <w:r w:rsidR="000C6AC9" w:rsidRPr="009712D3">
        <w:rPr>
          <w:sz w:val="22"/>
          <w:szCs w:val="22"/>
        </w:rPr>
        <w:t xml:space="preserve"> </w:t>
      </w:r>
      <w:r w:rsidRPr="009712D3">
        <w:rPr>
          <w:sz w:val="22"/>
          <w:szCs w:val="22"/>
        </w:rPr>
        <w:t>The pharmacist on duty or the pharmacy registrant shall notify the pharmacist-in-charge via telephone, e-mail, or text message whenever a prescription error, loss of drugs, or a violation of any statute or rule occurs and the pharmacist-in-charge is not present.</w:t>
      </w:r>
    </w:p>
    <w:p w14:paraId="5A894985" w14:textId="5FD64C68" w:rsidR="00DD766D" w:rsidRPr="009712D3" w:rsidRDefault="00DD766D" w:rsidP="000C6AC9">
      <w:pPr>
        <w:widowControl w:val="0"/>
        <w:tabs>
          <w:tab w:val="left" w:pos="360"/>
        </w:tabs>
        <w:contextualSpacing/>
        <w:jc w:val="both"/>
        <w:rPr>
          <w:sz w:val="22"/>
          <w:szCs w:val="22"/>
        </w:rPr>
      </w:pPr>
    </w:p>
    <w:p w14:paraId="35A4C373" w14:textId="2F6E5BD9" w:rsidR="00DD766D" w:rsidRPr="009712D3" w:rsidRDefault="00DD766D" w:rsidP="000C6AC9">
      <w:pPr>
        <w:widowControl w:val="0"/>
        <w:tabs>
          <w:tab w:val="left" w:pos="360"/>
        </w:tabs>
        <w:contextualSpacing/>
        <w:jc w:val="both"/>
        <w:rPr>
          <w:sz w:val="22"/>
          <w:szCs w:val="22"/>
        </w:rPr>
      </w:pPr>
      <w:r w:rsidRPr="009712D3">
        <w:rPr>
          <w:sz w:val="22"/>
          <w:szCs w:val="22"/>
        </w:rPr>
        <w:tab/>
      </w:r>
      <w:r w:rsidR="00C46601" w:rsidRPr="009712D3">
        <w:rPr>
          <w:sz w:val="22"/>
          <w:szCs w:val="22"/>
        </w:rPr>
        <w:t xml:space="preserve">8.7. </w:t>
      </w:r>
      <w:r w:rsidRPr="009712D3">
        <w:rPr>
          <w:sz w:val="22"/>
          <w:szCs w:val="22"/>
        </w:rPr>
        <w:t xml:space="preserve"> A pharmacy </w:t>
      </w:r>
      <w:proofErr w:type="gramStart"/>
      <w:r w:rsidR="004B0BDB" w:rsidRPr="009712D3">
        <w:rPr>
          <w:sz w:val="22"/>
          <w:szCs w:val="22"/>
        </w:rPr>
        <w:t>shall</w:t>
      </w:r>
      <w:proofErr w:type="gramEnd"/>
      <w:r w:rsidRPr="009712D3">
        <w:rPr>
          <w:sz w:val="22"/>
          <w:szCs w:val="22"/>
        </w:rPr>
        <w:t xml:space="preserve"> not use advertisements or make solicitations that may </w:t>
      </w:r>
      <w:r w:rsidR="00361C4C" w:rsidRPr="009712D3">
        <w:rPr>
          <w:sz w:val="22"/>
          <w:szCs w:val="22"/>
        </w:rPr>
        <w:t>jeopardize</w:t>
      </w:r>
      <w:r w:rsidRPr="009712D3">
        <w:rPr>
          <w:sz w:val="22"/>
          <w:szCs w:val="22"/>
        </w:rPr>
        <w:t xml:space="preserve"> the health, safety, or welfare of patients, including, but not limited to, </w:t>
      </w:r>
      <w:r w:rsidR="00361C4C" w:rsidRPr="009712D3">
        <w:rPr>
          <w:sz w:val="22"/>
          <w:szCs w:val="22"/>
        </w:rPr>
        <w:t>the use of advertisements or solicitations that:</w:t>
      </w:r>
    </w:p>
    <w:p w14:paraId="2F2E5FF4" w14:textId="77777777" w:rsidR="00E456BA" w:rsidRPr="009712D3" w:rsidRDefault="00E456BA" w:rsidP="000C6AC9">
      <w:pPr>
        <w:widowControl w:val="0"/>
        <w:tabs>
          <w:tab w:val="left" w:pos="360"/>
        </w:tabs>
        <w:contextualSpacing/>
        <w:jc w:val="both"/>
        <w:rPr>
          <w:sz w:val="22"/>
          <w:szCs w:val="22"/>
        </w:rPr>
      </w:pPr>
    </w:p>
    <w:p w14:paraId="258211AE" w14:textId="7E64BB0E" w:rsidR="00361C4C" w:rsidRPr="009712D3" w:rsidRDefault="00361C4C" w:rsidP="000C6AC9">
      <w:pPr>
        <w:widowControl w:val="0"/>
        <w:tabs>
          <w:tab w:val="left" w:pos="360"/>
        </w:tabs>
        <w:contextualSpacing/>
        <w:jc w:val="both"/>
        <w:rPr>
          <w:sz w:val="22"/>
          <w:szCs w:val="22"/>
        </w:rPr>
      </w:pPr>
      <w:r w:rsidRPr="009712D3">
        <w:rPr>
          <w:sz w:val="22"/>
          <w:szCs w:val="22"/>
        </w:rPr>
        <w:tab/>
      </w:r>
      <w:r w:rsidRPr="009712D3">
        <w:rPr>
          <w:sz w:val="22"/>
          <w:szCs w:val="22"/>
        </w:rPr>
        <w:tab/>
      </w:r>
      <w:r w:rsidR="00C46601" w:rsidRPr="009712D3">
        <w:rPr>
          <w:sz w:val="22"/>
          <w:szCs w:val="22"/>
        </w:rPr>
        <w:t>8.7</w:t>
      </w:r>
      <w:r w:rsidRPr="009712D3">
        <w:rPr>
          <w:sz w:val="22"/>
          <w:szCs w:val="22"/>
        </w:rPr>
        <w:t>.1</w:t>
      </w:r>
      <w:r w:rsidR="00904D10" w:rsidRPr="009712D3">
        <w:rPr>
          <w:sz w:val="22"/>
          <w:szCs w:val="22"/>
        </w:rPr>
        <w:t>.</w:t>
      </w:r>
      <w:r w:rsidRPr="009712D3">
        <w:rPr>
          <w:sz w:val="22"/>
          <w:szCs w:val="22"/>
        </w:rPr>
        <w:t xml:space="preserve"> </w:t>
      </w:r>
      <w:r w:rsidR="000C6AC9" w:rsidRPr="009712D3">
        <w:rPr>
          <w:sz w:val="22"/>
          <w:szCs w:val="22"/>
        </w:rPr>
        <w:t xml:space="preserve"> </w:t>
      </w:r>
      <w:r w:rsidRPr="009712D3">
        <w:rPr>
          <w:sz w:val="22"/>
          <w:szCs w:val="22"/>
        </w:rPr>
        <w:t xml:space="preserve">Are false, fraudulent, deceptive, or </w:t>
      </w:r>
      <w:proofErr w:type="gramStart"/>
      <w:r w:rsidRPr="009712D3">
        <w:rPr>
          <w:sz w:val="22"/>
          <w:szCs w:val="22"/>
        </w:rPr>
        <w:t>misleading;</w:t>
      </w:r>
      <w:proofErr w:type="gramEnd"/>
    </w:p>
    <w:p w14:paraId="77803A33" w14:textId="77777777" w:rsidR="00E456BA" w:rsidRPr="009712D3" w:rsidRDefault="00E456BA" w:rsidP="000C6AC9">
      <w:pPr>
        <w:widowControl w:val="0"/>
        <w:tabs>
          <w:tab w:val="left" w:pos="360"/>
        </w:tabs>
        <w:contextualSpacing/>
        <w:jc w:val="both"/>
        <w:rPr>
          <w:sz w:val="22"/>
          <w:szCs w:val="22"/>
        </w:rPr>
      </w:pPr>
    </w:p>
    <w:p w14:paraId="56F6BA66" w14:textId="0B2DAA93" w:rsidR="00361C4C" w:rsidRPr="009712D3" w:rsidRDefault="00361C4C" w:rsidP="000C6AC9">
      <w:pPr>
        <w:widowControl w:val="0"/>
        <w:tabs>
          <w:tab w:val="left" w:pos="360"/>
        </w:tabs>
        <w:contextualSpacing/>
        <w:jc w:val="both"/>
        <w:rPr>
          <w:sz w:val="22"/>
          <w:szCs w:val="22"/>
        </w:rPr>
      </w:pPr>
      <w:r w:rsidRPr="009712D3">
        <w:rPr>
          <w:sz w:val="22"/>
          <w:szCs w:val="22"/>
        </w:rPr>
        <w:tab/>
      </w:r>
      <w:r w:rsidRPr="009712D3">
        <w:rPr>
          <w:sz w:val="22"/>
          <w:szCs w:val="22"/>
        </w:rPr>
        <w:tab/>
      </w:r>
      <w:r w:rsidR="003603A8" w:rsidRPr="009712D3">
        <w:rPr>
          <w:sz w:val="22"/>
          <w:szCs w:val="22"/>
        </w:rPr>
        <w:t>8.7</w:t>
      </w:r>
      <w:r w:rsidRPr="009712D3">
        <w:rPr>
          <w:sz w:val="22"/>
          <w:szCs w:val="22"/>
        </w:rPr>
        <w:t>.2</w:t>
      </w:r>
      <w:r w:rsidR="00904D10" w:rsidRPr="009712D3">
        <w:rPr>
          <w:sz w:val="22"/>
          <w:szCs w:val="22"/>
        </w:rPr>
        <w:t>.</w:t>
      </w:r>
      <w:r w:rsidRPr="009712D3">
        <w:rPr>
          <w:sz w:val="22"/>
          <w:szCs w:val="22"/>
        </w:rPr>
        <w:t xml:space="preserve"> </w:t>
      </w:r>
      <w:r w:rsidR="000C6AC9" w:rsidRPr="009712D3">
        <w:rPr>
          <w:sz w:val="22"/>
          <w:szCs w:val="22"/>
        </w:rPr>
        <w:t xml:space="preserve"> </w:t>
      </w:r>
      <w:r w:rsidRPr="009712D3">
        <w:rPr>
          <w:sz w:val="22"/>
          <w:szCs w:val="22"/>
        </w:rPr>
        <w:t>Include any claim regarding a professional service or product or the cost or price thereof that cannot be substantiated by the licensee.</w:t>
      </w:r>
    </w:p>
    <w:p w14:paraId="6B8273BB" w14:textId="069EC5F2" w:rsidR="00361C4C" w:rsidRPr="009712D3" w:rsidRDefault="00361C4C" w:rsidP="000C6AC9">
      <w:pPr>
        <w:widowControl w:val="0"/>
        <w:tabs>
          <w:tab w:val="left" w:pos="360"/>
        </w:tabs>
        <w:contextualSpacing/>
        <w:jc w:val="both"/>
        <w:rPr>
          <w:sz w:val="22"/>
          <w:szCs w:val="22"/>
        </w:rPr>
      </w:pPr>
    </w:p>
    <w:p w14:paraId="141C95E1" w14:textId="5CD061AF" w:rsidR="00361C4C" w:rsidRPr="009712D3" w:rsidRDefault="00361C4C" w:rsidP="000C6AC9">
      <w:pPr>
        <w:widowControl w:val="0"/>
        <w:tabs>
          <w:tab w:val="left" w:pos="360"/>
        </w:tabs>
        <w:contextualSpacing/>
        <w:jc w:val="both"/>
        <w:rPr>
          <w:sz w:val="22"/>
          <w:szCs w:val="22"/>
        </w:rPr>
      </w:pPr>
      <w:r w:rsidRPr="009712D3">
        <w:rPr>
          <w:sz w:val="22"/>
          <w:szCs w:val="22"/>
        </w:rPr>
        <w:tab/>
      </w:r>
      <w:r w:rsidR="003603A8" w:rsidRPr="009712D3">
        <w:rPr>
          <w:sz w:val="22"/>
          <w:szCs w:val="22"/>
        </w:rPr>
        <w:t>8.8.</w:t>
      </w:r>
      <w:r w:rsidRPr="009712D3">
        <w:rPr>
          <w:sz w:val="22"/>
          <w:szCs w:val="22"/>
        </w:rPr>
        <w:t xml:space="preserve"> </w:t>
      </w:r>
      <w:r w:rsidR="000C6AC9" w:rsidRPr="009712D3">
        <w:rPr>
          <w:sz w:val="22"/>
          <w:szCs w:val="22"/>
        </w:rPr>
        <w:t xml:space="preserve"> </w:t>
      </w:r>
      <w:r w:rsidR="004B0BDB" w:rsidRPr="009712D3">
        <w:rPr>
          <w:sz w:val="22"/>
          <w:szCs w:val="22"/>
        </w:rPr>
        <w:t>A pharmacy shall not r</w:t>
      </w:r>
      <w:r w:rsidRPr="009712D3">
        <w:rPr>
          <w:sz w:val="22"/>
          <w:szCs w:val="22"/>
        </w:rPr>
        <w:t>equire a pharmacist to participate in the use or distribution of advertisements.</w:t>
      </w:r>
    </w:p>
    <w:p w14:paraId="0FDABC22" w14:textId="77777777" w:rsidR="00D56C78" w:rsidRPr="009712D3" w:rsidRDefault="00D56C78" w:rsidP="000C6AC9">
      <w:pPr>
        <w:widowControl w:val="0"/>
        <w:tabs>
          <w:tab w:val="left" w:pos="360"/>
        </w:tabs>
        <w:contextualSpacing/>
        <w:jc w:val="both"/>
        <w:rPr>
          <w:sz w:val="22"/>
          <w:szCs w:val="22"/>
        </w:rPr>
      </w:pPr>
    </w:p>
    <w:p w14:paraId="0B60A0CF" w14:textId="1FAED62B" w:rsidR="00361C4C" w:rsidRPr="009712D3" w:rsidRDefault="00361C4C" w:rsidP="000C6AC9">
      <w:pPr>
        <w:widowControl w:val="0"/>
        <w:tabs>
          <w:tab w:val="left" w:pos="360"/>
        </w:tabs>
        <w:contextualSpacing/>
        <w:jc w:val="both"/>
        <w:rPr>
          <w:sz w:val="22"/>
          <w:szCs w:val="22"/>
        </w:rPr>
      </w:pPr>
      <w:r w:rsidRPr="009712D3">
        <w:rPr>
          <w:sz w:val="22"/>
          <w:szCs w:val="22"/>
        </w:rPr>
        <w:tab/>
      </w:r>
      <w:r w:rsidR="003603A8" w:rsidRPr="009712D3">
        <w:rPr>
          <w:sz w:val="22"/>
          <w:szCs w:val="22"/>
        </w:rPr>
        <w:t>8.9</w:t>
      </w:r>
      <w:r w:rsidRPr="009712D3">
        <w:rPr>
          <w:sz w:val="22"/>
          <w:szCs w:val="22"/>
        </w:rPr>
        <w:t xml:space="preserve">. </w:t>
      </w:r>
      <w:r w:rsidR="000C6AC9" w:rsidRPr="009712D3">
        <w:rPr>
          <w:sz w:val="22"/>
          <w:szCs w:val="22"/>
        </w:rPr>
        <w:t xml:space="preserve"> </w:t>
      </w:r>
      <w:r w:rsidR="004B0BDB" w:rsidRPr="009712D3">
        <w:rPr>
          <w:sz w:val="22"/>
          <w:szCs w:val="22"/>
        </w:rPr>
        <w:t>A pharmacy shall provide a working environment for all</w:t>
      </w:r>
      <w:r w:rsidR="004B0BDB" w:rsidRPr="009712D3">
        <w:rPr>
          <w:spacing w:val="1"/>
          <w:sz w:val="22"/>
          <w:szCs w:val="22"/>
        </w:rPr>
        <w:t xml:space="preserve"> </w:t>
      </w:r>
      <w:r w:rsidR="004B0BDB" w:rsidRPr="009712D3">
        <w:rPr>
          <w:sz w:val="22"/>
          <w:szCs w:val="22"/>
        </w:rPr>
        <w:t>pharmacy personnel that protects the health, safety, and</w:t>
      </w:r>
      <w:r w:rsidR="004B0BDB" w:rsidRPr="009712D3">
        <w:rPr>
          <w:spacing w:val="1"/>
          <w:sz w:val="22"/>
          <w:szCs w:val="22"/>
        </w:rPr>
        <w:t xml:space="preserve"> </w:t>
      </w:r>
      <w:r w:rsidR="004B0BDB" w:rsidRPr="009712D3">
        <w:rPr>
          <w:sz w:val="22"/>
          <w:szCs w:val="22"/>
        </w:rPr>
        <w:t>welfare of a patient, which includes, but is not limited</w:t>
      </w:r>
      <w:r w:rsidR="004B0BDB" w:rsidRPr="009712D3">
        <w:rPr>
          <w:spacing w:val="1"/>
          <w:sz w:val="22"/>
          <w:szCs w:val="22"/>
        </w:rPr>
        <w:t xml:space="preserve"> </w:t>
      </w:r>
      <w:r w:rsidR="004B0BDB" w:rsidRPr="009712D3">
        <w:rPr>
          <w:sz w:val="22"/>
          <w:szCs w:val="22"/>
        </w:rPr>
        <w:t>to:</w:t>
      </w:r>
    </w:p>
    <w:p w14:paraId="48126393" w14:textId="77777777" w:rsidR="00E456BA" w:rsidRPr="009712D3" w:rsidRDefault="00E456BA" w:rsidP="000C6AC9">
      <w:pPr>
        <w:widowControl w:val="0"/>
        <w:tabs>
          <w:tab w:val="left" w:pos="360"/>
        </w:tabs>
        <w:contextualSpacing/>
        <w:jc w:val="both"/>
        <w:rPr>
          <w:sz w:val="22"/>
          <w:szCs w:val="22"/>
        </w:rPr>
      </w:pPr>
    </w:p>
    <w:p w14:paraId="56F36B20" w14:textId="4A3BCD55" w:rsidR="004B0BDB" w:rsidRPr="009712D3" w:rsidRDefault="004B0BDB" w:rsidP="000C6AC9">
      <w:pPr>
        <w:widowControl w:val="0"/>
        <w:tabs>
          <w:tab w:val="left" w:pos="360"/>
        </w:tabs>
        <w:contextualSpacing/>
        <w:jc w:val="both"/>
        <w:rPr>
          <w:sz w:val="22"/>
          <w:szCs w:val="22"/>
        </w:rPr>
      </w:pPr>
      <w:r w:rsidRPr="009712D3">
        <w:rPr>
          <w:sz w:val="22"/>
          <w:szCs w:val="22"/>
        </w:rPr>
        <w:tab/>
      </w:r>
      <w:r w:rsidRPr="009712D3">
        <w:rPr>
          <w:sz w:val="22"/>
          <w:szCs w:val="22"/>
        </w:rPr>
        <w:tab/>
      </w:r>
      <w:r w:rsidR="003603A8" w:rsidRPr="009712D3">
        <w:rPr>
          <w:sz w:val="22"/>
          <w:szCs w:val="22"/>
        </w:rPr>
        <w:t>8.9</w:t>
      </w:r>
      <w:r w:rsidRPr="009712D3">
        <w:rPr>
          <w:sz w:val="22"/>
          <w:szCs w:val="22"/>
        </w:rPr>
        <w:t>.1</w:t>
      </w:r>
      <w:r w:rsidR="00AC27F7" w:rsidRPr="009712D3">
        <w:rPr>
          <w:sz w:val="22"/>
          <w:szCs w:val="22"/>
        </w:rPr>
        <w:t>.</w:t>
      </w:r>
      <w:r w:rsidRPr="009712D3">
        <w:rPr>
          <w:sz w:val="22"/>
          <w:szCs w:val="22"/>
        </w:rPr>
        <w:t xml:space="preserve"> </w:t>
      </w:r>
      <w:r w:rsidR="000C6AC9" w:rsidRPr="009712D3">
        <w:rPr>
          <w:sz w:val="22"/>
          <w:szCs w:val="22"/>
        </w:rPr>
        <w:t xml:space="preserve"> </w:t>
      </w:r>
      <w:r w:rsidR="0067286D" w:rsidRPr="009712D3">
        <w:rPr>
          <w:sz w:val="22"/>
          <w:szCs w:val="22"/>
        </w:rPr>
        <w:t>E</w:t>
      </w:r>
      <w:r w:rsidRPr="009712D3">
        <w:rPr>
          <w:sz w:val="22"/>
          <w:szCs w:val="22"/>
        </w:rPr>
        <w:t>mploying sufficient personnel to prevent fatigue, distraction or other conditions that interfere with a pharmacist’s ability to practice with competency and safety or creates an environment that jeopardizes patient care as determined by the pharmacist-in-charge or pharmacist</w:t>
      </w:r>
      <w:r w:rsidR="00E11BFC" w:rsidRPr="009712D3">
        <w:rPr>
          <w:sz w:val="22"/>
          <w:szCs w:val="22"/>
        </w:rPr>
        <w:t xml:space="preserve">s based on prior dispensing records and current patient care </w:t>
      </w:r>
      <w:proofErr w:type="gramStart"/>
      <w:r w:rsidR="00E11BFC" w:rsidRPr="009712D3">
        <w:rPr>
          <w:sz w:val="22"/>
          <w:szCs w:val="22"/>
        </w:rPr>
        <w:t>responsibilities;</w:t>
      </w:r>
      <w:proofErr w:type="gramEnd"/>
    </w:p>
    <w:p w14:paraId="2B6F2B88" w14:textId="77777777" w:rsidR="00E456BA" w:rsidRPr="009712D3" w:rsidRDefault="00E456BA" w:rsidP="000C6AC9">
      <w:pPr>
        <w:widowControl w:val="0"/>
        <w:tabs>
          <w:tab w:val="left" w:pos="360"/>
        </w:tabs>
        <w:contextualSpacing/>
        <w:jc w:val="both"/>
        <w:rPr>
          <w:sz w:val="22"/>
          <w:szCs w:val="22"/>
        </w:rPr>
      </w:pPr>
    </w:p>
    <w:p w14:paraId="1B6331DF" w14:textId="348168AF" w:rsidR="00E11BFC" w:rsidRPr="009712D3" w:rsidRDefault="00E11BFC" w:rsidP="000C6AC9">
      <w:pPr>
        <w:widowControl w:val="0"/>
        <w:tabs>
          <w:tab w:val="left" w:pos="360"/>
        </w:tabs>
        <w:contextualSpacing/>
        <w:jc w:val="both"/>
        <w:rPr>
          <w:sz w:val="22"/>
          <w:szCs w:val="22"/>
        </w:rPr>
      </w:pPr>
      <w:r w:rsidRPr="009712D3">
        <w:rPr>
          <w:sz w:val="22"/>
          <w:szCs w:val="22"/>
        </w:rPr>
        <w:tab/>
      </w:r>
      <w:r w:rsidRPr="009712D3">
        <w:rPr>
          <w:sz w:val="22"/>
          <w:szCs w:val="22"/>
        </w:rPr>
        <w:tab/>
      </w:r>
      <w:r w:rsidR="003603A8" w:rsidRPr="009712D3">
        <w:rPr>
          <w:sz w:val="22"/>
          <w:szCs w:val="22"/>
        </w:rPr>
        <w:t>8.9</w:t>
      </w:r>
      <w:r w:rsidRPr="009712D3">
        <w:rPr>
          <w:sz w:val="22"/>
          <w:szCs w:val="22"/>
        </w:rPr>
        <w:t>.2</w:t>
      </w:r>
      <w:r w:rsidR="00AC27F7" w:rsidRPr="009712D3">
        <w:rPr>
          <w:sz w:val="22"/>
          <w:szCs w:val="22"/>
        </w:rPr>
        <w:t>.</w:t>
      </w:r>
      <w:r w:rsidRPr="009712D3">
        <w:rPr>
          <w:sz w:val="22"/>
          <w:szCs w:val="22"/>
        </w:rPr>
        <w:t xml:space="preserve"> </w:t>
      </w:r>
      <w:r w:rsidR="000C6AC9" w:rsidRPr="009712D3">
        <w:rPr>
          <w:sz w:val="22"/>
          <w:szCs w:val="22"/>
        </w:rPr>
        <w:t xml:space="preserve"> </w:t>
      </w:r>
      <w:r w:rsidRPr="009712D3">
        <w:rPr>
          <w:sz w:val="22"/>
          <w:szCs w:val="22"/>
        </w:rPr>
        <w:t xml:space="preserve">Providing appropriate opportunities for uninterrupted rest periods and meal </w:t>
      </w:r>
      <w:proofErr w:type="gramStart"/>
      <w:r w:rsidRPr="009712D3">
        <w:rPr>
          <w:sz w:val="22"/>
          <w:szCs w:val="22"/>
        </w:rPr>
        <w:t>breaks;</w:t>
      </w:r>
      <w:proofErr w:type="gramEnd"/>
    </w:p>
    <w:p w14:paraId="25BEE266" w14:textId="77777777" w:rsidR="00E456BA" w:rsidRPr="009712D3" w:rsidRDefault="00E456BA" w:rsidP="000C6AC9">
      <w:pPr>
        <w:widowControl w:val="0"/>
        <w:tabs>
          <w:tab w:val="left" w:pos="360"/>
        </w:tabs>
        <w:contextualSpacing/>
        <w:jc w:val="both"/>
        <w:rPr>
          <w:sz w:val="22"/>
          <w:szCs w:val="22"/>
        </w:rPr>
      </w:pPr>
    </w:p>
    <w:p w14:paraId="3E647F0C" w14:textId="50EF7CA6" w:rsidR="00E11BFC" w:rsidRPr="009712D3" w:rsidRDefault="00E11BFC" w:rsidP="000C6AC9">
      <w:pPr>
        <w:widowControl w:val="0"/>
        <w:tabs>
          <w:tab w:val="left" w:pos="360"/>
        </w:tabs>
        <w:contextualSpacing/>
        <w:jc w:val="both"/>
        <w:rPr>
          <w:sz w:val="22"/>
          <w:szCs w:val="22"/>
        </w:rPr>
      </w:pPr>
      <w:r w:rsidRPr="009712D3">
        <w:rPr>
          <w:sz w:val="22"/>
          <w:szCs w:val="22"/>
        </w:rPr>
        <w:tab/>
      </w:r>
      <w:r w:rsidRPr="009712D3">
        <w:rPr>
          <w:sz w:val="22"/>
          <w:szCs w:val="22"/>
        </w:rPr>
        <w:tab/>
      </w:r>
      <w:r w:rsidR="003603A8" w:rsidRPr="009712D3">
        <w:rPr>
          <w:sz w:val="22"/>
          <w:szCs w:val="22"/>
        </w:rPr>
        <w:t>8.9</w:t>
      </w:r>
      <w:r w:rsidRPr="009712D3">
        <w:rPr>
          <w:sz w:val="22"/>
          <w:szCs w:val="22"/>
        </w:rPr>
        <w:t>.3</w:t>
      </w:r>
      <w:r w:rsidR="00AC27F7" w:rsidRPr="009712D3">
        <w:rPr>
          <w:sz w:val="22"/>
          <w:szCs w:val="22"/>
        </w:rPr>
        <w:t>.</w:t>
      </w:r>
      <w:r w:rsidRPr="009712D3">
        <w:rPr>
          <w:sz w:val="22"/>
          <w:szCs w:val="22"/>
        </w:rPr>
        <w:t xml:space="preserve"> </w:t>
      </w:r>
      <w:r w:rsidR="000C6AC9" w:rsidRPr="009712D3">
        <w:rPr>
          <w:sz w:val="22"/>
          <w:szCs w:val="22"/>
        </w:rPr>
        <w:t xml:space="preserve"> </w:t>
      </w:r>
      <w:r w:rsidRPr="009712D3">
        <w:rPr>
          <w:sz w:val="22"/>
          <w:szCs w:val="22"/>
        </w:rPr>
        <w:t>Providing adequate time for a pharmacist to complete professional duties and responsibilities, including but not limited to:</w:t>
      </w:r>
    </w:p>
    <w:p w14:paraId="4C333122" w14:textId="77777777" w:rsidR="00E456BA" w:rsidRPr="009712D3" w:rsidRDefault="00E456BA" w:rsidP="000C6AC9">
      <w:pPr>
        <w:widowControl w:val="0"/>
        <w:tabs>
          <w:tab w:val="left" w:pos="360"/>
        </w:tabs>
        <w:contextualSpacing/>
        <w:jc w:val="both"/>
        <w:rPr>
          <w:sz w:val="22"/>
          <w:szCs w:val="22"/>
        </w:rPr>
      </w:pPr>
    </w:p>
    <w:p w14:paraId="787C5530" w14:textId="0887D7C4" w:rsidR="00E11BFC" w:rsidRPr="009712D3" w:rsidRDefault="00E11BFC" w:rsidP="000C6AC9">
      <w:pPr>
        <w:widowControl w:val="0"/>
        <w:tabs>
          <w:tab w:val="left" w:pos="360"/>
        </w:tabs>
        <w:contextualSpacing/>
        <w:jc w:val="both"/>
        <w:rPr>
          <w:sz w:val="22"/>
          <w:szCs w:val="22"/>
        </w:rPr>
      </w:pPr>
      <w:r w:rsidRPr="009712D3">
        <w:rPr>
          <w:sz w:val="22"/>
          <w:szCs w:val="22"/>
        </w:rPr>
        <w:tab/>
      </w:r>
      <w:r w:rsidRPr="009712D3">
        <w:rPr>
          <w:sz w:val="22"/>
          <w:szCs w:val="22"/>
        </w:rPr>
        <w:tab/>
      </w:r>
      <w:r w:rsidRPr="009712D3">
        <w:rPr>
          <w:sz w:val="22"/>
          <w:szCs w:val="22"/>
        </w:rPr>
        <w:tab/>
      </w:r>
      <w:r w:rsidR="003603A8" w:rsidRPr="009712D3">
        <w:rPr>
          <w:sz w:val="22"/>
          <w:szCs w:val="22"/>
        </w:rPr>
        <w:t>8.9</w:t>
      </w:r>
      <w:r w:rsidRPr="009712D3">
        <w:rPr>
          <w:sz w:val="22"/>
          <w:szCs w:val="22"/>
        </w:rPr>
        <w:t>.3.</w:t>
      </w:r>
      <w:r w:rsidR="009A2985" w:rsidRPr="009712D3">
        <w:rPr>
          <w:sz w:val="22"/>
          <w:szCs w:val="22"/>
        </w:rPr>
        <w:t xml:space="preserve">a. </w:t>
      </w:r>
      <w:r w:rsidR="00C24DC0" w:rsidRPr="009712D3">
        <w:rPr>
          <w:sz w:val="22"/>
          <w:szCs w:val="22"/>
        </w:rPr>
        <w:t xml:space="preserve"> </w:t>
      </w:r>
      <w:r w:rsidR="0067286D" w:rsidRPr="009712D3">
        <w:rPr>
          <w:sz w:val="22"/>
          <w:szCs w:val="22"/>
        </w:rPr>
        <w:t>D</w:t>
      </w:r>
      <w:r w:rsidR="009A2985" w:rsidRPr="009712D3">
        <w:rPr>
          <w:sz w:val="22"/>
          <w:szCs w:val="22"/>
        </w:rPr>
        <w:t xml:space="preserve">rug utilization </w:t>
      </w:r>
      <w:proofErr w:type="gramStart"/>
      <w:r w:rsidR="009A2985" w:rsidRPr="009712D3">
        <w:rPr>
          <w:sz w:val="22"/>
          <w:szCs w:val="22"/>
        </w:rPr>
        <w:t>review;</w:t>
      </w:r>
      <w:proofErr w:type="gramEnd"/>
    </w:p>
    <w:p w14:paraId="4B814E57" w14:textId="77777777" w:rsidR="00E456BA" w:rsidRPr="009712D3" w:rsidRDefault="00E456BA" w:rsidP="000C6AC9">
      <w:pPr>
        <w:widowControl w:val="0"/>
        <w:tabs>
          <w:tab w:val="left" w:pos="360"/>
        </w:tabs>
        <w:contextualSpacing/>
        <w:jc w:val="both"/>
        <w:rPr>
          <w:sz w:val="22"/>
          <w:szCs w:val="22"/>
        </w:rPr>
      </w:pPr>
    </w:p>
    <w:p w14:paraId="372B3128" w14:textId="11D8FD2D" w:rsidR="009A2985" w:rsidRPr="009712D3" w:rsidRDefault="009A2985" w:rsidP="000C6AC9">
      <w:pPr>
        <w:widowControl w:val="0"/>
        <w:tabs>
          <w:tab w:val="left" w:pos="360"/>
        </w:tabs>
        <w:contextualSpacing/>
        <w:jc w:val="both"/>
        <w:rPr>
          <w:sz w:val="22"/>
          <w:szCs w:val="22"/>
        </w:rPr>
      </w:pPr>
      <w:r w:rsidRPr="009712D3">
        <w:rPr>
          <w:sz w:val="22"/>
          <w:szCs w:val="22"/>
        </w:rPr>
        <w:tab/>
      </w:r>
      <w:r w:rsidRPr="009712D3">
        <w:rPr>
          <w:sz w:val="22"/>
          <w:szCs w:val="22"/>
        </w:rPr>
        <w:tab/>
      </w:r>
      <w:r w:rsidRPr="009712D3">
        <w:rPr>
          <w:sz w:val="22"/>
          <w:szCs w:val="22"/>
        </w:rPr>
        <w:tab/>
      </w:r>
      <w:r w:rsidR="003603A8" w:rsidRPr="009712D3">
        <w:rPr>
          <w:sz w:val="22"/>
          <w:szCs w:val="22"/>
        </w:rPr>
        <w:t>8.9.</w:t>
      </w:r>
      <w:r w:rsidRPr="009712D3">
        <w:rPr>
          <w:sz w:val="22"/>
          <w:szCs w:val="22"/>
        </w:rPr>
        <w:t xml:space="preserve">3.b. </w:t>
      </w:r>
      <w:r w:rsidR="000C6AC9" w:rsidRPr="009712D3">
        <w:rPr>
          <w:sz w:val="22"/>
          <w:szCs w:val="22"/>
        </w:rPr>
        <w:t xml:space="preserve"> </w:t>
      </w:r>
      <w:r w:rsidR="002942C8" w:rsidRPr="009712D3">
        <w:rPr>
          <w:sz w:val="22"/>
          <w:szCs w:val="22"/>
        </w:rPr>
        <w:t>Immunization</w:t>
      </w:r>
      <w:r w:rsidR="009712D3">
        <w:rPr>
          <w:sz w:val="22"/>
          <w:szCs w:val="22"/>
        </w:rPr>
        <w:t>;</w:t>
      </w:r>
    </w:p>
    <w:p w14:paraId="3C173ECD" w14:textId="77777777" w:rsidR="00E456BA" w:rsidRPr="009712D3" w:rsidRDefault="00E456BA" w:rsidP="000C6AC9">
      <w:pPr>
        <w:widowControl w:val="0"/>
        <w:tabs>
          <w:tab w:val="left" w:pos="360"/>
        </w:tabs>
        <w:contextualSpacing/>
        <w:jc w:val="both"/>
        <w:rPr>
          <w:sz w:val="22"/>
          <w:szCs w:val="22"/>
        </w:rPr>
      </w:pPr>
    </w:p>
    <w:p w14:paraId="7C929193" w14:textId="232FFDB6" w:rsidR="009A2985" w:rsidRPr="009712D3" w:rsidRDefault="009A2985" w:rsidP="000C6AC9">
      <w:pPr>
        <w:widowControl w:val="0"/>
        <w:tabs>
          <w:tab w:val="left" w:pos="360"/>
        </w:tabs>
        <w:contextualSpacing/>
        <w:jc w:val="both"/>
        <w:rPr>
          <w:sz w:val="22"/>
          <w:szCs w:val="22"/>
        </w:rPr>
      </w:pPr>
      <w:r w:rsidRPr="009712D3">
        <w:rPr>
          <w:sz w:val="22"/>
          <w:szCs w:val="22"/>
        </w:rPr>
        <w:tab/>
      </w:r>
      <w:r w:rsidRPr="009712D3">
        <w:rPr>
          <w:sz w:val="22"/>
          <w:szCs w:val="22"/>
        </w:rPr>
        <w:tab/>
      </w:r>
      <w:r w:rsidRPr="009712D3">
        <w:rPr>
          <w:sz w:val="22"/>
          <w:szCs w:val="22"/>
        </w:rPr>
        <w:tab/>
      </w:r>
      <w:r w:rsidR="003603A8" w:rsidRPr="009712D3">
        <w:rPr>
          <w:sz w:val="22"/>
          <w:szCs w:val="22"/>
        </w:rPr>
        <w:t>8.9.</w:t>
      </w:r>
      <w:r w:rsidRPr="009712D3">
        <w:rPr>
          <w:sz w:val="22"/>
          <w:szCs w:val="22"/>
        </w:rPr>
        <w:t xml:space="preserve">3.c. </w:t>
      </w:r>
      <w:r w:rsidR="000C6AC9" w:rsidRPr="009712D3">
        <w:rPr>
          <w:sz w:val="22"/>
          <w:szCs w:val="22"/>
        </w:rPr>
        <w:t xml:space="preserve"> </w:t>
      </w:r>
      <w:proofErr w:type="gramStart"/>
      <w:r w:rsidR="0067286D" w:rsidRPr="009712D3">
        <w:rPr>
          <w:sz w:val="22"/>
          <w:szCs w:val="22"/>
        </w:rPr>
        <w:t>C</w:t>
      </w:r>
      <w:r w:rsidRPr="009712D3">
        <w:rPr>
          <w:sz w:val="22"/>
          <w:szCs w:val="22"/>
        </w:rPr>
        <w:t>ounseling;</w:t>
      </w:r>
      <w:proofErr w:type="gramEnd"/>
    </w:p>
    <w:p w14:paraId="0C05D692" w14:textId="77777777" w:rsidR="00E456BA" w:rsidRPr="009712D3" w:rsidRDefault="00E456BA" w:rsidP="000C6AC9">
      <w:pPr>
        <w:widowControl w:val="0"/>
        <w:tabs>
          <w:tab w:val="left" w:pos="360"/>
        </w:tabs>
        <w:contextualSpacing/>
        <w:jc w:val="both"/>
        <w:rPr>
          <w:sz w:val="22"/>
          <w:szCs w:val="22"/>
        </w:rPr>
      </w:pPr>
    </w:p>
    <w:p w14:paraId="29915B15" w14:textId="541B7E46" w:rsidR="009A2985" w:rsidRPr="009712D3" w:rsidRDefault="009A2985" w:rsidP="000C6AC9">
      <w:pPr>
        <w:widowControl w:val="0"/>
        <w:tabs>
          <w:tab w:val="left" w:pos="360"/>
        </w:tabs>
        <w:contextualSpacing/>
        <w:jc w:val="both"/>
        <w:rPr>
          <w:sz w:val="22"/>
          <w:szCs w:val="22"/>
        </w:rPr>
      </w:pPr>
      <w:r w:rsidRPr="009712D3">
        <w:rPr>
          <w:sz w:val="22"/>
          <w:szCs w:val="22"/>
        </w:rPr>
        <w:tab/>
      </w:r>
      <w:r w:rsidRPr="009712D3">
        <w:rPr>
          <w:sz w:val="22"/>
          <w:szCs w:val="22"/>
        </w:rPr>
        <w:tab/>
      </w:r>
      <w:r w:rsidRPr="009712D3">
        <w:rPr>
          <w:sz w:val="22"/>
          <w:szCs w:val="22"/>
        </w:rPr>
        <w:tab/>
      </w:r>
      <w:r w:rsidR="003603A8" w:rsidRPr="009712D3">
        <w:rPr>
          <w:sz w:val="22"/>
          <w:szCs w:val="22"/>
        </w:rPr>
        <w:t>8.9</w:t>
      </w:r>
      <w:r w:rsidRPr="009712D3">
        <w:rPr>
          <w:sz w:val="22"/>
          <w:szCs w:val="22"/>
        </w:rPr>
        <w:t xml:space="preserve">.3.d. </w:t>
      </w:r>
      <w:r w:rsidR="000C6AC9" w:rsidRPr="009712D3">
        <w:rPr>
          <w:sz w:val="22"/>
          <w:szCs w:val="22"/>
        </w:rPr>
        <w:t xml:space="preserve"> </w:t>
      </w:r>
      <w:r w:rsidR="0067286D" w:rsidRPr="009712D3">
        <w:rPr>
          <w:sz w:val="22"/>
          <w:szCs w:val="22"/>
        </w:rPr>
        <w:t>V</w:t>
      </w:r>
      <w:r w:rsidRPr="009712D3">
        <w:rPr>
          <w:sz w:val="22"/>
          <w:szCs w:val="22"/>
        </w:rPr>
        <w:t xml:space="preserve">erification of the accuracy of a </w:t>
      </w:r>
      <w:proofErr w:type="gramStart"/>
      <w:r w:rsidRPr="009712D3">
        <w:rPr>
          <w:sz w:val="22"/>
          <w:szCs w:val="22"/>
        </w:rPr>
        <w:t>prescription;</w:t>
      </w:r>
      <w:proofErr w:type="gramEnd"/>
      <w:r w:rsidRPr="009712D3">
        <w:rPr>
          <w:sz w:val="22"/>
          <w:szCs w:val="22"/>
        </w:rPr>
        <w:t xml:space="preserve"> </w:t>
      </w:r>
    </w:p>
    <w:p w14:paraId="05745E83" w14:textId="77777777" w:rsidR="00E456BA" w:rsidRPr="009712D3" w:rsidRDefault="00E456BA" w:rsidP="000C6AC9">
      <w:pPr>
        <w:widowControl w:val="0"/>
        <w:tabs>
          <w:tab w:val="left" w:pos="360"/>
        </w:tabs>
        <w:contextualSpacing/>
        <w:jc w:val="both"/>
        <w:rPr>
          <w:sz w:val="22"/>
          <w:szCs w:val="22"/>
        </w:rPr>
      </w:pPr>
    </w:p>
    <w:p w14:paraId="3F87075A" w14:textId="41DE3270" w:rsidR="009A2985" w:rsidRPr="009712D3" w:rsidRDefault="009A2985" w:rsidP="000C6AC9">
      <w:pPr>
        <w:widowControl w:val="0"/>
        <w:tabs>
          <w:tab w:val="left" w:pos="360"/>
        </w:tabs>
        <w:contextualSpacing/>
        <w:jc w:val="both"/>
        <w:rPr>
          <w:sz w:val="22"/>
          <w:szCs w:val="22"/>
        </w:rPr>
      </w:pPr>
      <w:r w:rsidRPr="009712D3">
        <w:rPr>
          <w:sz w:val="22"/>
          <w:szCs w:val="22"/>
        </w:rPr>
        <w:tab/>
      </w:r>
      <w:r w:rsidRPr="009712D3">
        <w:rPr>
          <w:sz w:val="22"/>
          <w:szCs w:val="22"/>
        </w:rPr>
        <w:tab/>
      </w:r>
      <w:r w:rsidRPr="009712D3">
        <w:rPr>
          <w:sz w:val="22"/>
          <w:szCs w:val="22"/>
        </w:rPr>
        <w:tab/>
      </w:r>
      <w:r w:rsidR="003603A8" w:rsidRPr="009712D3">
        <w:rPr>
          <w:sz w:val="22"/>
          <w:szCs w:val="22"/>
        </w:rPr>
        <w:t>8.9</w:t>
      </w:r>
      <w:r w:rsidRPr="009712D3">
        <w:rPr>
          <w:sz w:val="22"/>
          <w:szCs w:val="22"/>
        </w:rPr>
        <w:t>.3.e.</w:t>
      </w:r>
      <w:r w:rsidR="000C6AC9" w:rsidRPr="009712D3">
        <w:rPr>
          <w:sz w:val="22"/>
          <w:szCs w:val="22"/>
        </w:rPr>
        <w:t xml:space="preserve"> </w:t>
      </w:r>
      <w:r w:rsidRPr="009712D3">
        <w:rPr>
          <w:sz w:val="22"/>
          <w:szCs w:val="22"/>
        </w:rPr>
        <w:t xml:space="preserve"> </w:t>
      </w:r>
      <w:r w:rsidR="0067286D" w:rsidRPr="009712D3">
        <w:rPr>
          <w:sz w:val="22"/>
          <w:szCs w:val="22"/>
        </w:rPr>
        <w:t>A</w:t>
      </w:r>
      <w:r w:rsidRPr="009712D3">
        <w:rPr>
          <w:sz w:val="22"/>
          <w:szCs w:val="22"/>
        </w:rPr>
        <w:t>ll other duties and responsibilities of a pharmacist as listed in the rules of the Board.</w:t>
      </w:r>
    </w:p>
    <w:p w14:paraId="457A9515" w14:textId="55702A2F" w:rsidR="009A2985" w:rsidRPr="009712D3" w:rsidRDefault="009A2985" w:rsidP="000C6AC9">
      <w:pPr>
        <w:widowControl w:val="0"/>
        <w:tabs>
          <w:tab w:val="left" w:pos="360"/>
        </w:tabs>
        <w:contextualSpacing/>
        <w:jc w:val="both"/>
        <w:rPr>
          <w:sz w:val="22"/>
          <w:szCs w:val="22"/>
        </w:rPr>
      </w:pPr>
    </w:p>
    <w:p w14:paraId="332181CB" w14:textId="54C19B4F" w:rsidR="00D56C78" w:rsidRPr="009712D3" w:rsidRDefault="00D56C78" w:rsidP="000C6AC9">
      <w:pPr>
        <w:widowControl w:val="0"/>
        <w:tabs>
          <w:tab w:val="left" w:pos="360"/>
        </w:tabs>
        <w:contextualSpacing/>
        <w:rPr>
          <w:b/>
          <w:sz w:val="22"/>
          <w:szCs w:val="22"/>
        </w:rPr>
      </w:pPr>
      <w:r w:rsidRPr="009712D3">
        <w:rPr>
          <w:b/>
          <w:sz w:val="22"/>
          <w:szCs w:val="22"/>
        </w:rPr>
        <w:t>§</w:t>
      </w:r>
      <w:r w:rsidR="003603A8" w:rsidRPr="009712D3">
        <w:rPr>
          <w:b/>
          <w:sz w:val="22"/>
          <w:szCs w:val="22"/>
        </w:rPr>
        <w:t>15-15-9</w:t>
      </w:r>
      <w:r w:rsidRPr="009712D3">
        <w:rPr>
          <w:b/>
          <w:sz w:val="22"/>
          <w:szCs w:val="22"/>
        </w:rPr>
        <w:t>.  Notification.</w:t>
      </w:r>
    </w:p>
    <w:p w14:paraId="1A1A6E25" w14:textId="77777777" w:rsidR="00E740D8" w:rsidRPr="009712D3" w:rsidRDefault="00E740D8" w:rsidP="000C6AC9">
      <w:pPr>
        <w:widowControl w:val="0"/>
        <w:tabs>
          <w:tab w:val="left" w:pos="360"/>
        </w:tabs>
        <w:contextualSpacing/>
        <w:rPr>
          <w:sz w:val="22"/>
          <w:szCs w:val="22"/>
        </w:rPr>
      </w:pPr>
    </w:p>
    <w:p w14:paraId="277D0BF5" w14:textId="22CF185E" w:rsidR="00D56C78" w:rsidRPr="009712D3" w:rsidRDefault="00EF322C" w:rsidP="000C6AC9">
      <w:pPr>
        <w:widowControl w:val="0"/>
        <w:tabs>
          <w:tab w:val="left" w:pos="360"/>
        </w:tabs>
        <w:contextualSpacing/>
        <w:rPr>
          <w:sz w:val="22"/>
          <w:szCs w:val="22"/>
        </w:rPr>
      </w:pPr>
      <w:r w:rsidRPr="009712D3">
        <w:rPr>
          <w:sz w:val="22"/>
          <w:szCs w:val="22"/>
        </w:rPr>
        <w:tab/>
      </w:r>
      <w:r w:rsidR="003603A8" w:rsidRPr="009712D3">
        <w:rPr>
          <w:sz w:val="22"/>
          <w:szCs w:val="22"/>
        </w:rPr>
        <w:t>9.1</w:t>
      </w:r>
      <w:r w:rsidR="00D56C78" w:rsidRPr="009712D3">
        <w:rPr>
          <w:sz w:val="22"/>
          <w:szCs w:val="22"/>
        </w:rPr>
        <w:t xml:space="preserve">.  The violation of any of these rules shall be considered cause for disciplinary action. </w:t>
      </w:r>
    </w:p>
    <w:p w14:paraId="63E1814D" w14:textId="77777777" w:rsidR="00FD2865" w:rsidRPr="009712D3" w:rsidRDefault="00FD2865" w:rsidP="000C6AC9">
      <w:pPr>
        <w:widowControl w:val="0"/>
        <w:tabs>
          <w:tab w:val="left" w:pos="360"/>
        </w:tabs>
        <w:contextualSpacing/>
        <w:rPr>
          <w:sz w:val="22"/>
          <w:szCs w:val="22"/>
        </w:rPr>
      </w:pPr>
    </w:p>
    <w:p w14:paraId="03408D39" w14:textId="53FC22B3" w:rsidR="00D56C78" w:rsidRPr="009712D3" w:rsidRDefault="00EF322C" w:rsidP="000C6AC9">
      <w:pPr>
        <w:widowControl w:val="0"/>
        <w:tabs>
          <w:tab w:val="left" w:pos="360"/>
        </w:tabs>
        <w:contextualSpacing/>
        <w:rPr>
          <w:sz w:val="22"/>
          <w:szCs w:val="22"/>
        </w:rPr>
      </w:pPr>
      <w:r w:rsidRPr="009712D3">
        <w:rPr>
          <w:sz w:val="22"/>
          <w:szCs w:val="22"/>
        </w:rPr>
        <w:tab/>
      </w:r>
      <w:r w:rsidR="003603A8" w:rsidRPr="009712D3">
        <w:rPr>
          <w:sz w:val="22"/>
          <w:szCs w:val="22"/>
        </w:rPr>
        <w:t>9.2</w:t>
      </w:r>
      <w:r w:rsidR="00D56C78" w:rsidRPr="009712D3">
        <w:rPr>
          <w:sz w:val="22"/>
          <w:szCs w:val="22"/>
        </w:rPr>
        <w:t>.  An employer who employs a licensed pharmacist shall notify the Board within 1</w:t>
      </w:r>
      <w:r w:rsidR="00E01AF5" w:rsidRPr="009712D3">
        <w:rPr>
          <w:sz w:val="22"/>
          <w:szCs w:val="22"/>
        </w:rPr>
        <w:t>4</w:t>
      </w:r>
      <w:r w:rsidR="00AF4F62" w:rsidRPr="009712D3">
        <w:rPr>
          <w:sz w:val="22"/>
          <w:szCs w:val="22"/>
        </w:rPr>
        <w:t xml:space="preserve"> </w:t>
      </w:r>
      <w:r w:rsidRPr="009712D3">
        <w:rPr>
          <w:sz w:val="22"/>
          <w:szCs w:val="22"/>
        </w:rPr>
        <w:t>days</w:t>
      </w:r>
      <w:r w:rsidR="00D56C78" w:rsidRPr="009712D3">
        <w:rPr>
          <w:sz w:val="22"/>
          <w:szCs w:val="22"/>
        </w:rPr>
        <w:t xml:space="preserve">, in writing, of any discharge or termination of the licensed pharmacist or change of the status of the pharmacist-in-charge.  </w:t>
      </w:r>
    </w:p>
    <w:p w14:paraId="39A3561F" w14:textId="77777777" w:rsidR="00FD2865" w:rsidRPr="009712D3" w:rsidRDefault="00FD2865" w:rsidP="000C6AC9">
      <w:pPr>
        <w:widowControl w:val="0"/>
        <w:tabs>
          <w:tab w:val="left" w:pos="360"/>
        </w:tabs>
        <w:contextualSpacing/>
        <w:rPr>
          <w:sz w:val="22"/>
          <w:szCs w:val="22"/>
        </w:rPr>
      </w:pPr>
    </w:p>
    <w:p w14:paraId="5E7687AA" w14:textId="010A7C7D" w:rsidR="00D56C78" w:rsidRPr="009712D3" w:rsidRDefault="00EF322C" w:rsidP="000C6AC9">
      <w:pPr>
        <w:widowControl w:val="0"/>
        <w:tabs>
          <w:tab w:val="left" w:pos="360"/>
        </w:tabs>
        <w:contextualSpacing/>
        <w:rPr>
          <w:sz w:val="22"/>
          <w:szCs w:val="22"/>
        </w:rPr>
      </w:pPr>
      <w:r w:rsidRPr="009712D3">
        <w:rPr>
          <w:sz w:val="22"/>
          <w:szCs w:val="22"/>
        </w:rPr>
        <w:tab/>
      </w:r>
      <w:r w:rsidR="003603A8" w:rsidRPr="009712D3">
        <w:rPr>
          <w:sz w:val="22"/>
          <w:szCs w:val="22"/>
        </w:rPr>
        <w:t>9.3</w:t>
      </w:r>
      <w:r w:rsidR="00D56C78" w:rsidRPr="009712D3">
        <w:rPr>
          <w:sz w:val="22"/>
          <w:szCs w:val="22"/>
        </w:rPr>
        <w:t>.  A person who employs a licensed pharmacist shall, within three business days from the time of discovery, notify the Board, in writing, of any violations of board rules or laws by the licensed pharmacist.</w:t>
      </w:r>
    </w:p>
    <w:p w14:paraId="5E3E9434" w14:textId="77777777" w:rsidR="00D56C78" w:rsidRPr="009712D3" w:rsidRDefault="00D56C78" w:rsidP="000C6AC9">
      <w:pPr>
        <w:widowControl w:val="0"/>
        <w:tabs>
          <w:tab w:val="left" w:pos="360"/>
        </w:tabs>
        <w:contextualSpacing/>
        <w:rPr>
          <w:b/>
          <w:sz w:val="22"/>
          <w:szCs w:val="22"/>
        </w:rPr>
      </w:pPr>
    </w:p>
    <w:p w14:paraId="70704180" w14:textId="20CA48F5" w:rsidR="00D56C78" w:rsidRPr="009712D3" w:rsidRDefault="00D56C78" w:rsidP="000C6AC9">
      <w:pPr>
        <w:widowControl w:val="0"/>
        <w:tabs>
          <w:tab w:val="left" w:pos="360"/>
        </w:tabs>
        <w:contextualSpacing/>
        <w:rPr>
          <w:b/>
          <w:sz w:val="22"/>
          <w:szCs w:val="22"/>
        </w:rPr>
      </w:pPr>
      <w:r w:rsidRPr="009712D3">
        <w:rPr>
          <w:b/>
          <w:sz w:val="22"/>
          <w:szCs w:val="22"/>
        </w:rPr>
        <w:t>§</w:t>
      </w:r>
      <w:r w:rsidR="003603A8" w:rsidRPr="009712D3">
        <w:rPr>
          <w:b/>
          <w:sz w:val="22"/>
          <w:szCs w:val="22"/>
        </w:rPr>
        <w:t>15-15-10</w:t>
      </w:r>
      <w:r w:rsidRPr="009712D3">
        <w:rPr>
          <w:b/>
          <w:sz w:val="22"/>
          <w:szCs w:val="22"/>
        </w:rPr>
        <w:t>.  Whistleblower protection</w:t>
      </w:r>
      <w:r w:rsidR="008417AB" w:rsidRPr="009712D3">
        <w:rPr>
          <w:b/>
          <w:sz w:val="22"/>
          <w:szCs w:val="22"/>
        </w:rPr>
        <w:t>.</w:t>
      </w:r>
    </w:p>
    <w:p w14:paraId="25300E83" w14:textId="77777777" w:rsidR="00FD2865" w:rsidRPr="009712D3" w:rsidRDefault="00FD2865" w:rsidP="000C6AC9">
      <w:pPr>
        <w:tabs>
          <w:tab w:val="left" w:pos="360"/>
        </w:tabs>
        <w:contextualSpacing/>
        <w:rPr>
          <w:b/>
          <w:sz w:val="22"/>
          <w:szCs w:val="22"/>
        </w:rPr>
      </w:pPr>
    </w:p>
    <w:p w14:paraId="4AA04093" w14:textId="1651BCFF" w:rsidR="00FD2865" w:rsidRPr="009712D3" w:rsidRDefault="000C6AC9" w:rsidP="000C6AC9">
      <w:pPr>
        <w:tabs>
          <w:tab w:val="left" w:pos="360"/>
        </w:tabs>
        <w:contextualSpacing/>
        <w:rPr>
          <w:color w:val="000000"/>
          <w:sz w:val="22"/>
          <w:szCs w:val="22"/>
        </w:rPr>
      </w:pPr>
      <w:r w:rsidRPr="009712D3">
        <w:rPr>
          <w:sz w:val="22"/>
          <w:szCs w:val="22"/>
        </w:rPr>
        <w:tab/>
      </w:r>
      <w:r w:rsidR="003603A8" w:rsidRPr="009712D3">
        <w:rPr>
          <w:color w:val="000000"/>
          <w:sz w:val="22"/>
          <w:szCs w:val="22"/>
        </w:rPr>
        <w:t>10.1.</w:t>
      </w:r>
      <w:r w:rsidR="00FD2865" w:rsidRPr="009712D3">
        <w:rPr>
          <w:color w:val="000000"/>
          <w:sz w:val="22"/>
          <w:szCs w:val="22"/>
        </w:rPr>
        <w:t xml:space="preserve"> </w:t>
      </w:r>
      <w:r w:rsidRPr="009712D3">
        <w:rPr>
          <w:color w:val="000000"/>
          <w:sz w:val="22"/>
          <w:szCs w:val="22"/>
        </w:rPr>
        <w:t xml:space="preserve"> </w:t>
      </w:r>
      <w:r w:rsidR="00FD2865" w:rsidRPr="009712D3">
        <w:rPr>
          <w:color w:val="000000"/>
          <w:sz w:val="22"/>
          <w:szCs w:val="22"/>
        </w:rPr>
        <w:t xml:space="preserve">A permit or license holder of the Board who is found to be in violation </w:t>
      </w:r>
      <w:r w:rsidR="009712D3" w:rsidRPr="009712D3">
        <w:rPr>
          <w:color w:val="000000"/>
          <w:sz w:val="22"/>
          <w:szCs w:val="22"/>
        </w:rPr>
        <w:t>of 29</w:t>
      </w:r>
      <w:r w:rsidR="00AF4F62" w:rsidRPr="009712D3">
        <w:rPr>
          <w:sz w:val="22"/>
          <w:szCs w:val="22"/>
        </w:rPr>
        <w:t xml:space="preserve"> C.F.R. §1977.3 or W. Va. Code §6C-1-1 </w:t>
      </w:r>
      <w:r w:rsidR="00AF4F62" w:rsidRPr="009712D3">
        <w:rPr>
          <w:i/>
          <w:iCs/>
          <w:sz w:val="22"/>
          <w:szCs w:val="22"/>
        </w:rPr>
        <w:t>et seq.</w:t>
      </w:r>
      <w:r w:rsidR="00AF4F62" w:rsidRPr="009712D3">
        <w:rPr>
          <w:sz w:val="22"/>
          <w:szCs w:val="22"/>
        </w:rPr>
        <w:t>,</w:t>
      </w:r>
      <w:r w:rsidR="0056218B" w:rsidRPr="009712D3">
        <w:rPr>
          <w:color w:val="000000"/>
          <w:sz w:val="22"/>
          <w:szCs w:val="22"/>
        </w:rPr>
        <w:t xml:space="preserve"> </w:t>
      </w:r>
      <w:r w:rsidR="00FD2865" w:rsidRPr="009712D3">
        <w:rPr>
          <w:color w:val="000000"/>
          <w:sz w:val="22"/>
          <w:szCs w:val="22"/>
        </w:rPr>
        <w:t>known as the “Whistle-blower law” may be subject to disciplinary action by the Board.</w:t>
      </w:r>
    </w:p>
    <w:p w14:paraId="00DA31F4" w14:textId="77777777" w:rsidR="00FD2865" w:rsidRPr="009712D3" w:rsidRDefault="00FD2865" w:rsidP="000C6AC9">
      <w:pPr>
        <w:tabs>
          <w:tab w:val="left" w:pos="360"/>
        </w:tabs>
        <w:contextualSpacing/>
        <w:rPr>
          <w:color w:val="000000"/>
          <w:sz w:val="22"/>
          <w:szCs w:val="22"/>
        </w:rPr>
      </w:pPr>
    </w:p>
    <w:p w14:paraId="4B0F3201" w14:textId="7C599930" w:rsidR="00D56C78" w:rsidRPr="009712D3" w:rsidRDefault="00EF322C" w:rsidP="000C6AC9">
      <w:pPr>
        <w:widowControl w:val="0"/>
        <w:tabs>
          <w:tab w:val="left" w:pos="360"/>
        </w:tabs>
        <w:contextualSpacing/>
        <w:rPr>
          <w:sz w:val="22"/>
          <w:szCs w:val="22"/>
        </w:rPr>
      </w:pPr>
      <w:r w:rsidRPr="009712D3">
        <w:rPr>
          <w:color w:val="000000"/>
          <w:sz w:val="22"/>
          <w:szCs w:val="22"/>
        </w:rPr>
        <w:tab/>
      </w:r>
      <w:r w:rsidR="003603A8" w:rsidRPr="009712D3">
        <w:rPr>
          <w:color w:val="000000"/>
          <w:sz w:val="22"/>
          <w:szCs w:val="22"/>
        </w:rPr>
        <w:t xml:space="preserve">10.2. </w:t>
      </w:r>
      <w:r w:rsidR="00FD2865" w:rsidRPr="009712D3">
        <w:rPr>
          <w:color w:val="000000"/>
          <w:sz w:val="22"/>
          <w:szCs w:val="22"/>
        </w:rPr>
        <w:t xml:space="preserve"> Nothing in this Section shall be deemed to diminish the rights, privileges, or remedies of an employee of a pharmacy under any other federal or State law, rule, or regulation or </w:t>
      </w:r>
      <w:r w:rsidR="00FD2865" w:rsidRPr="009712D3">
        <w:rPr>
          <w:sz w:val="22"/>
          <w:szCs w:val="22"/>
        </w:rPr>
        <w:t>under any employment contract.</w:t>
      </w:r>
    </w:p>
    <w:p w14:paraId="14BF629D" w14:textId="77777777" w:rsidR="00EF322C" w:rsidRPr="009712D3" w:rsidRDefault="00EF322C" w:rsidP="000C6AC9">
      <w:pPr>
        <w:widowControl w:val="0"/>
        <w:tabs>
          <w:tab w:val="left" w:pos="360"/>
        </w:tabs>
        <w:contextualSpacing/>
        <w:rPr>
          <w:b/>
          <w:bCs/>
          <w:sz w:val="22"/>
          <w:szCs w:val="22"/>
        </w:rPr>
      </w:pPr>
      <w:bookmarkStart w:id="3" w:name="_Hlk146616030"/>
    </w:p>
    <w:p w14:paraId="34164DEE" w14:textId="3F65898E" w:rsidR="00CA1383" w:rsidRPr="009712D3" w:rsidRDefault="00CA1383" w:rsidP="000C6AC9">
      <w:pPr>
        <w:widowControl w:val="0"/>
        <w:tabs>
          <w:tab w:val="left" w:pos="360"/>
        </w:tabs>
        <w:contextualSpacing/>
        <w:rPr>
          <w:b/>
          <w:bCs/>
          <w:sz w:val="22"/>
          <w:szCs w:val="22"/>
        </w:rPr>
      </w:pPr>
      <w:r w:rsidRPr="009712D3">
        <w:rPr>
          <w:b/>
          <w:bCs/>
          <w:sz w:val="22"/>
          <w:szCs w:val="22"/>
        </w:rPr>
        <w:t>§</w:t>
      </w:r>
      <w:r w:rsidR="003603A8" w:rsidRPr="009712D3">
        <w:rPr>
          <w:b/>
          <w:bCs/>
          <w:sz w:val="22"/>
          <w:szCs w:val="22"/>
        </w:rPr>
        <w:t>15-15-11</w:t>
      </w:r>
      <w:r w:rsidR="00F46CAC" w:rsidRPr="009712D3">
        <w:rPr>
          <w:b/>
          <w:bCs/>
          <w:sz w:val="22"/>
          <w:szCs w:val="22"/>
        </w:rPr>
        <w:t>.</w:t>
      </w:r>
      <w:r w:rsidRPr="009712D3">
        <w:rPr>
          <w:b/>
          <w:bCs/>
          <w:sz w:val="22"/>
          <w:szCs w:val="22"/>
        </w:rPr>
        <w:t xml:space="preserve"> </w:t>
      </w:r>
      <w:r w:rsidR="000C6AC9" w:rsidRPr="009712D3">
        <w:rPr>
          <w:b/>
          <w:bCs/>
          <w:sz w:val="22"/>
          <w:szCs w:val="22"/>
        </w:rPr>
        <w:t xml:space="preserve"> </w:t>
      </w:r>
      <w:r w:rsidRPr="009712D3">
        <w:rPr>
          <w:b/>
          <w:bCs/>
          <w:sz w:val="22"/>
          <w:szCs w:val="22"/>
        </w:rPr>
        <w:t>Temporary, Permanent, or Emergency Closure of a Pharmacy</w:t>
      </w:r>
      <w:r w:rsidR="000C6AC9" w:rsidRPr="009712D3">
        <w:rPr>
          <w:b/>
          <w:bCs/>
          <w:sz w:val="22"/>
          <w:szCs w:val="22"/>
        </w:rPr>
        <w:t>.</w:t>
      </w:r>
    </w:p>
    <w:p w14:paraId="56B864A6" w14:textId="77777777" w:rsidR="00CA1383" w:rsidRPr="009712D3" w:rsidRDefault="00CA1383" w:rsidP="000C6AC9">
      <w:pPr>
        <w:widowControl w:val="0"/>
        <w:tabs>
          <w:tab w:val="left" w:pos="360"/>
        </w:tabs>
        <w:contextualSpacing/>
        <w:rPr>
          <w:sz w:val="22"/>
          <w:szCs w:val="22"/>
        </w:rPr>
      </w:pPr>
    </w:p>
    <w:p w14:paraId="7AFA0F30" w14:textId="20293E92" w:rsidR="00CA1383" w:rsidRPr="009712D3" w:rsidRDefault="00EF322C" w:rsidP="000C6AC9">
      <w:pPr>
        <w:widowControl w:val="0"/>
        <w:tabs>
          <w:tab w:val="left" w:pos="360"/>
        </w:tabs>
        <w:contextualSpacing/>
        <w:rPr>
          <w:sz w:val="22"/>
          <w:szCs w:val="22"/>
        </w:rPr>
      </w:pPr>
      <w:r w:rsidRPr="009712D3">
        <w:rPr>
          <w:sz w:val="22"/>
          <w:szCs w:val="22"/>
        </w:rPr>
        <w:tab/>
      </w:r>
      <w:r w:rsidR="003603A8" w:rsidRPr="009712D3">
        <w:rPr>
          <w:sz w:val="22"/>
          <w:szCs w:val="22"/>
        </w:rPr>
        <w:t>11.1</w:t>
      </w:r>
      <w:r w:rsidR="00CA1383" w:rsidRPr="009712D3">
        <w:rPr>
          <w:sz w:val="22"/>
          <w:szCs w:val="22"/>
        </w:rPr>
        <w:t xml:space="preserve">. </w:t>
      </w:r>
      <w:r w:rsidR="000C6AC9" w:rsidRPr="009712D3">
        <w:rPr>
          <w:sz w:val="22"/>
          <w:szCs w:val="22"/>
        </w:rPr>
        <w:t xml:space="preserve"> </w:t>
      </w:r>
      <w:r w:rsidR="00CA1383" w:rsidRPr="009712D3">
        <w:rPr>
          <w:sz w:val="22"/>
          <w:szCs w:val="22"/>
        </w:rPr>
        <w:t>For a temporary closure of a pharmacy, the pharmacy shall:</w:t>
      </w:r>
    </w:p>
    <w:p w14:paraId="500F7A10" w14:textId="77777777" w:rsidR="00CA1383" w:rsidRPr="009712D3" w:rsidRDefault="00CA1383" w:rsidP="000C6AC9">
      <w:pPr>
        <w:widowControl w:val="0"/>
        <w:tabs>
          <w:tab w:val="left" w:pos="360"/>
        </w:tabs>
        <w:contextualSpacing/>
        <w:rPr>
          <w:sz w:val="22"/>
          <w:szCs w:val="22"/>
        </w:rPr>
      </w:pPr>
    </w:p>
    <w:p w14:paraId="6625B14D" w14:textId="4723CCDA" w:rsidR="00CA1383" w:rsidRPr="009712D3" w:rsidRDefault="00CA1383" w:rsidP="000C6AC9">
      <w:pPr>
        <w:widowControl w:val="0"/>
        <w:tabs>
          <w:tab w:val="left" w:pos="360"/>
        </w:tabs>
        <w:contextualSpacing/>
        <w:rPr>
          <w:color w:val="333333"/>
          <w:sz w:val="22"/>
          <w:szCs w:val="22"/>
        </w:rPr>
      </w:pPr>
      <w:r w:rsidRPr="009712D3">
        <w:rPr>
          <w:sz w:val="22"/>
          <w:szCs w:val="22"/>
        </w:rPr>
        <w:tab/>
      </w:r>
      <w:r w:rsidRPr="009712D3">
        <w:rPr>
          <w:sz w:val="22"/>
          <w:szCs w:val="22"/>
        </w:rPr>
        <w:tab/>
      </w:r>
      <w:r w:rsidR="003603A8" w:rsidRPr="009712D3">
        <w:rPr>
          <w:sz w:val="22"/>
          <w:szCs w:val="22"/>
        </w:rPr>
        <w:t>11.1</w:t>
      </w:r>
      <w:r w:rsidRPr="009712D3">
        <w:rPr>
          <w:sz w:val="22"/>
          <w:szCs w:val="22"/>
        </w:rPr>
        <w:t xml:space="preserve">.1. </w:t>
      </w:r>
      <w:r w:rsidR="000C6AC9" w:rsidRPr="009712D3">
        <w:rPr>
          <w:sz w:val="22"/>
          <w:szCs w:val="22"/>
        </w:rPr>
        <w:t xml:space="preserve"> </w:t>
      </w:r>
      <w:r w:rsidRPr="009712D3">
        <w:rPr>
          <w:color w:val="333333"/>
          <w:sz w:val="22"/>
          <w:szCs w:val="22"/>
        </w:rPr>
        <w:t xml:space="preserve">Post notification of closure on each pharmacy entrance as soon as the need to deviate from the posted hours is known by the pharmacy, but no later </w:t>
      </w:r>
      <w:r w:rsidR="008C4F7F" w:rsidRPr="009712D3">
        <w:rPr>
          <w:color w:val="333333"/>
          <w:sz w:val="22"/>
          <w:szCs w:val="22"/>
        </w:rPr>
        <w:t>than</w:t>
      </w:r>
      <w:r w:rsidRPr="009712D3">
        <w:rPr>
          <w:color w:val="333333"/>
          <w:sz w:val="22"/>
          <w:szCs w:val="22"/>
        </w:rPr>
        <w:t xml:space="preserve"> </w:t>
      </w:r>
      <w:r w:rsidR="008C4F7F" w:rsidRPr="009712D3">
        <w:rPr>
          <w:color w:val="333333"/>
          <w:sz w:val="22"/>
          <w:szCs w:val="22"/>
        </w:rPr>
        <w:t xml:space="preserve">two </w:t>
      </w:r>
      <w:r w:rsidRPr="009712D3">
        <w:rPr>
          <w:color w:val="333333"/>
          <w:sz w:val="22"/>
          <w:szCs w:val="22"/>
        </w:rPr>
        <w:t>hours after the temporary closure begins. The posting must include:</w:t>
      </w:r>
    </w:p>
    <w:p w14:paraId="03E35297" w14:textId="77777777" w:rsidR="00CA1383" w:rsidRPr="009712D3" w:rsidRDefault="00CA1383" w:rsidP="000C6AC9">
      <w:pPr>
        <w:widowControl w:val="0"/>
        <w:tabs>
          <w:tab w:val="left" w:pos="360"/>
        </w:tabs>
        <w:contextualSpacing/>
        <w:rPr>
          <w:color w:val="333333"/>
          <w:sz w:val="22"/>
          <w:szCs w:val="22"/>
        </w:rPr>
      </w:pPr>
    </w:p>
    <w:p w14:paraId="4F0FC365" w14:textId="66B73BC8" w:rsidR="00CA1383" w:rsidRPr="009712D3" w:rsidRDefault="00CA1383" w:rsidP="000C6AC9">
      <w:pPr>
        <w:widowControl w:val="0"/>
        <w:tabs>
          <w:tab w:val="left" w:pos="360"/>
        </w:tabs>
        <w:contextualSpacing/>
        <w:rPr>
          <w:color w:val="333333"/>
          <w:sz w:val="22"/>
          <w:szCs w:val="22"/>
        </w:rPr>
      </w:pPr>
      <w:r w:rsidRPr="009712D3">
        <w:rPr>
          <w:color w:val="333333"/>
          <w:sz w:val="22"/>
          <w:szCs w:val="22"/>
        </w:rPr>
        <w:tab/>
      </w:r>
      <w:r w:rsidRPr="009712D3">
        <w:rPr>
          <w:color w:val="333333"/>
          <w:sz w:val="22"/>
          <w:szCs w:val="22"/>
        </w:rPr>
        <w:tab/>
      </w:r>
      <w:r w:rsidRPr="009712D3">
        <w:rPr>
          <w:color w:val="333333"/>
          <w:sz w:val="22"/>
          <w:szCs w:val="22"/>
        </w:rPr>
        <w:tab/>
      </w:r>
      <w:r w:rsidR="003603A8" w:rsidRPr="009712D3">
        <w:rPr>
          <w:sz w:val="22"/>
          <w:szCs w:val="22"/>
        </w:rPr>
        <w:t>11.1</w:t>
      </w:r>
      <w:r w:rsidRPr="009712D3">
        <w:rPr>
          <w:color w:val="333333"/>
          <w:sz w:val="22"/>
          <w:szCs w:val="22"/>
        </w:rPr>
        <w:t xml:space="preserve">.1.a. </w:t>
      </w:r>
      <w:r w:rsidR="000C6AC9" w:rsidRPr="009712D3">
        <w:rPr>
          <w:color w:val="333333"/>
          <w:sz w:val="22"/>
          <w:szCs w:val="22"/>
        </w:rPr>
        <w:t xml:space="preserve"> </w:t>
      </w:r>
      <w:r w:rsidRPr="009712D3">
        <w:rPr>
          <w:color w:val="333333"/>
          <w:sz w:val="22"/>
          <w:szCs w:val="22"/>
        </w:rPr>
        <w:t xml:space="preserve">Estimated </w:t>
      </w:r>
      <w:proofErr w:type="gramStart"/>
      <w:r w:rsidRPr="009712D3">
        <w:rPr>
          <w:color w:val="333333"/>
          <w:sz w:val="22"/>
          <w:szCs w:val="22"/>
        </w:rPr>
        <w:t>period of time</w:t>
      </w:r>
      <w:proofErr w:type="gramEnd"/>
      <w:r w:rsidRPr="009712D3">
        <w:rPr>
          <w:color w:val="333333"/>
          <w:sz w:val="22"/>
          <w:szCs w:val="22"/>
        </w:rPr>
        <w:t xml:space="preserve"> the pharmacy will be closed; and</w:t>
      </w:r>
    </w:p>
    <w:p w14:paraId="46CDD922" w14:textId="77777777" w:rsidR="00CA1383" w:rsidRPr="009712D3" w:rsidRDefault="00CA1383" w:rsidP="000C6AC9">
      <w:pPr>
        <w:widowControl w:val="0"/>
        <w:tabs>
          <w:tab w:val="left" w:pos="360"/>
        </w:tabs>
        <w:contextualSpacing/>
        <w:rPr>
          <w:color w:val="333333"/>
          <w:sz w:val="22"/>
          <w:szCs w:val="22"/>
        </w:rPr>
      </w:pPr>
    </w:p>
    <w:p w14:paraId="2AC7CD2A" w14:textId="1D7EFB61" w:rsidR="00CA1383" w:rsidRPr="009712D3" w:rsidRDefault="00CA1383" w:rsidP="000C6AC9">
      <w:pPr>
        <w:widowControl w:val="0"/>
        <w:tabs>
          <w:tab w:val="left" w:pos="360"/>
        </w:tabs>
        <w:contextualSpacing/>
        <w:rPr>
          <w:color w:val="333333"/>
          <w:sz w:val="22"/>
          <w:szCs w:val="22"/>
        </w:rPr>
      </w:pPr>
      <w:r w:rsidRPr="009712D3">
        <w:rPr>
          <w:color w:val="333333"/>
          <w:sz w:val="22"/>
          <w:szCs w:val="22"/>
        </w:rPr>
        <w:lastRenderedPageBreak/>
        <w:tab/>
      </w:r>
      <w:r w:rsidRPr="009712D3">
        <w:rPr>
          <w:color w:val="333333"/>
          <w:sz w:val="22"/>
          <w:szCs w:val="22"/>
        </w:rPr>
        <w:tab/>
      </w:r>
      <w:r w:rsidRPr="009712D3">
        <w:rPr>
          <w:color w:val="333333"/>
          <w:sz w:val="22"/>
          <w:szCs w:val="22"/>
        </w:rPr>
        <w:tab/>
      </w:r>
      <w:r w:rsidR="003603A8" w:rsidRPr="009712D3">
        <w:rPr>
          <w:sz w:val="22"/>
          <w:szCs w:val="22"/>
        </w:rPr>
        <w:t>11.1</w:t>
      </w:r>
      <w:r w:rsidRPr="009712D3">
        <w:rPr>
          <w:color w:val="333333"/>
          <w:sz w:val="22"/>
          <w:szCs w:val="22"/>
        </w:rPr>
        <w:t xml:space="preserve">.1.b. </w:t>
      </w:r>
      <w:r w:rsidR="000C6AC9" w:rsidRPr="009712D3">
        <w:rPr>
          <w:color w:val="333333"/>
          <w:sz w:val="22"/>
          <w:szCs w:val="22"/>
        </w:rPr>
        <w:t xml:space="preserve"> </w:t>
      </w:r>
      <w:r w:rsidRPr="009712D3">
        <w:rPr>
          <w:color w:val="333333"/>
          <w:sz w:val="22"/>
          <w:szCs w:val="22"/>
        </w:rPr>
        <w:t>Options for prescription pick-up (</w:t>
      </w:r>
      <w:r w:rsidR="007E6032" w:rsidRPr="009712D3">
        <w:rPr>
          <w:color w:val="333333"/>
          <w:sz w:val="22"/>
          <w:szCs w:val="22"/>
        </w:rPr>
        <w:t>e.g.,</w:t>
      </w:r>
      <w:r w:rsidRPr="009712D3">
        <w:rPr>
          <w:color w:val="333333"/>
          <w:sz w:val="22"/>
          <w:szCs w:val="22"/>
        </w:rPr>
        <w:t xml:space="preserve"> another local pharmacy, contact prescriber for new prescription, reverse processed prescriptions).</w:t>
      </w:r>
    </w:p>
    <w:p w14:paraId="1395A640" w14:textId="77777777" w:rsidR="00CA1383" w:rsidRPr="009712D3" w:rsidRDefault="00CA1383" w:rsidP="000C6AC9">
      <w:pPr>
        <w:widowControl w:val="0"/>
        <w:tabs>
          <w:tab w:val="left" w:pos="360"/>
        </w:tabs>
        <w:contextualSpacing/>
        <w:rPr>
          <w:color w:val="333333"/>
          <w:sz w:val="22"/>
          <w:szCs w:val="22"/>
        </w:rPr>
      </w:pPr>
    </w:p>
    <w:p w14:paraId="4E168512" w14:textId="6FFC384B" w:rsidR="00CA1383" w:rsidRPr="009712D3" w:rsidRDefault="00CA1383" w:rsidP="000C6AC9">
      <w:pPr>
        <w:widowControl w:val="0"/>
        <w:tabs>
          <w:tab w:val="left" w:pos="360"/>
        </w:tabs>
        <w:contextualSpacing/>
        <w:rPr>
          <w:color w:val="333333"/>
          <w:sz w:val="22"/>
          <w:szCs w:val="22"/>
        </w:rPr>
      </w:pPr>
      <w:r w:rsidRPr="009712D3">
        <w:rPr>
          <w:color w:val="333333"/>
          <w:sz w:val="22"/>
          <w:szCs w:val="22"/>
        </w:rPr>
        <w:tab/>
      </w:r>
      <w:r w:rsidRPr="009712D3">
        <w:rPr>
          <w:color w:val="333333"/>
          <w:sz w:val="22"/>
          <w:szCs w:val="22"/>
        </w:rPr>
        <w:tab/>
      </w:r>
      <w:r w:rsidR="003603A8" w:rsidRPr="009712D3">
        <w:rPr>
          <w:sz w:val="22"/>
          <w:szCs w:val="22"/>
        </w:rPr>
        <w:t>11.1</w:t>
      </w:r>
      <w:r w:rsidRPr="009712D3">
        <w:rPr>
          <w:color w:val="333333"/>
          <w:sz w:val="22"/>
          <w:szCs w:val="22"/>
        </w:rPr>
        <w:t>.2</w:t>
      </w:r>
      <w:r w:rsidR="007C58E8" w:rsidRPr="009712D3">
        <w:rPr>
          <w:color w:val="333333"/>
          <w:sz w:val="22"/>
          <w:szCs w:val="22"/>
        </w:rPr>
        <w:t>.</w:t>
      </w:r>
      <w:r w:rsidR="000C6AC9" w:rsidRPr="009712D3">
        <w:rPr>
          <w:color w:val="333333"/>
          <w:sz w:val="22"/>
          <w:szCs w:val="22"/>
        </w:rPr>
        <w:t xml:space="preserve"> </w:t>
      </w:r>
      <w:r w:rsidRPr="009712D3">
        <w:rPr>
          <w:color w:val="333333"/>
          <w:sz w:val="22"/>
          <w:szCs w:val="22"/>
        </w:rPr>
        <w:t xml:space="preserve"> Post notification of closure on each telephone greeting and pharmacy operated internet (</w:t>
      </w:r>
      <w:r w:rsidR="007E6032" w:rsidRPr="009712D3">
        <w:rPr>
          <w:color w:val="333333"/>
          <w:sz w:val="22"/>
          <w:szCs w:val="22"/>
        </w:rPr>
        <w:t>e.g.,</w:t>
      </w:r>
      <w:r w:rsidRPr="009712D3">
        <w:rPr>
          <w:color w:val="333333"/>
          <w:sz w:val="22"/>
          <w:szCs w:val="22"/>
        </w:rPr>
        <w:t xml:space="preserve"> website, social media, mobile applications) as soon as possible. The posting must include:</w:t>
      </w:r>
    </w:p>
    <w:p w14:paraId="7847DDDC" w14:textId="77777777" w:rsidR="00CA1383" w:rsidRPr="009712D3" w:rsidRDefault="00CA1383" w:rsidP="000C6AC9">
      <w:pPr>
        <w:widowControl w:val="0"/>
        <w:tabs>
          <w:tab w:val="left" w:pos="360"/>
        </w:tabs>
        <w:contextualSpacing/>
        <w:rPr>
          <w:color w:val="333333"/>
          <w:sz w:val="22"/>
          <w:szCs w:val="22"/>
        </w:rPr>
      </w:pPr>
    </w:p>
    <w:p w14:paraId="50FBE1F3" w14:textId="74D2B993" w:rsidR="00CA1383" w:rsidRPr="009712D3" w:rsidRDefault="00CA1383" w:rsidP="000C6AC9">
      <w:pPr>
        <w:widowControl w:val="0"/>
        <w:tabs>
          <w:tab w:val="left" w:pos="360"/>
        </w:tabs>
        <w:contextualSpacing/>
        <w:rPr>
          <w:color w:val="333333"/>
          <w:sz w:val="22"/>
          <w:szCs w:val="22"/>
        </w:rPr>
      </w:pPr>
      <w:r w:rsidRPr="009712D3">
        <w:rPr>
          <w:color w:val="333333"/>
          <w:sz w:val="22"/>
          <w:szCs w:val="22"/>
        </w:rPr>
        <w:tab/>
      </w:r>
      <w:r w:rsidRPr="009712D3">
        <w:rPr>
          <w:color w:val="333333"/>
          <w:sz w:val="22"/>
          <w:szCs w:val="22"/>
        </w:rPr>
        <w:tab/>
      </w:r>
      <w:r w:rsidRPr="009712D3">
        <w:rPr>
          <w:color w:val="333333"/>
          <w:sz w:val="22"/>
          <w:szCs w:val="22"/>
        </w:rPr>
        <w:tab/>
      </w:r>
      <w:r w:rsidR="003603A8" w:rsidRPr="009712D3">
        <w:rPr>
          <w:sz w:val="22"/>
          <w:szCs w:val="22"/>
        </w:rPr>
        <w:t>11.</w:t>
      </w:r>
      <w:r w:rsidR="00BF60F3" w:rsidRPr="009712D3">
        <w:rPr>
          <w:sz w:val="22"/>
          <w:szCs w:val="22"/>
        </w:rPr>
        <w:t>1</w:t>
      </w:r>
      <w:r w:rsidRPr="009712D3">
        <w:rPr>
          <w:color w:val="333333"/>
          <w:sz w:val="22"/>
          <w:szCs w:val="22"/>
        </w:rPr>
        <w:t xml:space="preserve">.2.a. </w:t>
      </w:r>
      <w:r w:rsidR="000C6AC9" w:rsidRPr="009712D3">
        <w:rPr>
          <w:color w:val="333333"/>
          <w:sz w:val="22"/>
          <w:szCs w:val="22"/>
        </w:rPr>
        <w:t xml:space="preserve"> </w:t>
      </w:r>
      <w:r w:rsidRPr="009712D3">
        <w:rPr>
          <w:color w:val="333333"/>
          <w:sz w:val="22"/>
          <w:szCs w:val="22"/>
        </w:rPr>
        <w:t xml:space="preserve">Estimated </w:t>
      </w:r>
      <w:proofErr w:type="gramStart"/>
      <w:r w:rsidRPr="009712D3">
        <w:rPr>
          <w:color w:val="333333"/>
          <w:sz w:val="22"/>
          <w:szCs w:val="22"/>
        </w:rPr>
        <w:t>period of time</w:t>
      </w:r>
      <w:proofErr w:type="gramEnd"/>
      <w:r w:rsidRPr="009712D3">
        <w:rPr>
          <w:color w:val="333333"/>
          <w:sz w:val="22"/>
          <w:szCs w:val="22"/>
        </w:rPr>
        <w:t xml:space="preserve"> the pharmacy will be closed; and</w:t>
      </w:r>
    </w:p>
    <w:p w14:paraId="2C83D8E5" w14:textId="77777777" w:rsidR="00CA1383" w:rsidRPr="009712D3" w:rsidRDefault="00CA1383" w:rsidP="000C6AC9">
      <w:pPr>
        <w:widowControl w:val="0"/>
        <w:tabs>
          <w:tab w:val="left" w:pos="360"/>
        </w:tabs>
        <w:contextualSpacing/>
        <w:rPr>
          <w:color w:val="333333"/>
          <w:sz w:val="22"/>
          <w:szCs w:val="22"/>
        </w:rPr>
      </w:pPr>
    </w:p>
    <w:p w14:paraId="6A17FC05" w14:textId="0325FCE5" w:rsidR="00CA1383" w:rsidRPr="009712D3" w:rsidRDefault="00CA1383" w:rsidP="000C6AC9">
      <w:pPr>
        <w:widowControl w:val="0"/>
        <w:tabs>
          <w:tab w:val="left" w:pos="360"/>
        </w:tabs>
        <w:contextualSpacing/>
        <w:rPr>
          <w:color w:val="333333"/>
          <w:sz w:val="22"/>
          <w:szCs w:val="22"/>
        </w:rPr>
      </w:pPr>
      <w:r w:rsidRPr="009712D3">
        <w:rPr>
          <w:color w:val="333333"/>
          <w:sz w:val="22"/>
          <w:szCs w:val="22"/>
        </w:rPr>
        <w:tab/>
      </w:r>
      <w:r w:rsidRPr="009712D3">
        <w:rPr>
          <w:color w:val="333333"/>
          <w:sz w:val="22"/>
          <w:szCs w:val="22"/>
        </w:rPr>
        <w:tab/>
      </w:r>
      <w:r w:rsidRPr="009712D3">
        <w:rPr>
          <w:color w:val="333333"/>
          <w:sz w:val="22"/>
          <w:szCs w:val="22"/>
        </w:rPr>
        <w:tab/>
      </w:r>
      <w:r w:rsidR="003603A8" w:rsidRPr="009712D3">
        <w:rPr>
          <w:sz w:val="22"/>
          <w:szCs w:val="22"/>
        </w:rPr>
        <w:t>11.</w:t>
      </w:r>
      <w:r w:rsidR="00BF60F3" w:rsidRPr="009712D3">
        <w:rPr>
          <w:sz w:val="22"/>
          <w:szCs w:val="22"/>
        </w:rPr>
        <w:t>1</w:t>
      </w:r>
      <w:r w:rsidRPr="009712D3">
        <w:rPr>
          <w:color w:val="333333"/>
          <w:sz w:val="22"/>
          <w:szCs w:val="22"/>
        </w:rPr>
        <w:t xml:space="preserve">.2.b. </w:t>
      </w:r>
      <w:r w:rsidR="000C6AC9" w:rsidRPr="009712D3">
        <w:rPr>
          <w:color w:val="333333"/>
          <w:sz w:val="22"/>
          <w:szCs w:val="22"/>
        </w:rPr>
        <w:t xml:space="preserve"> </w:t>
      </w:r>
      <w:r w:rsidRPr="009712D3">
        <w:rPr>
          <w:color w:val="333333"/>
          <w:sz w:val="22"/>
          <w:szCs w:val="22"/>
        </w:rPr>
        <w:t>Options for prescription pick-up (</w:t>
      </w:r>
      <w:r w:rsidR="007E6032" w:rsidRPr="009712D3">
        <w:rPr>
          <w:color w:val="333333"/>
          <w:sz w:val="22"/>
          <w:szCs w:val="22"/>
        </w:rPr>
        <w:t>e.g.,</w:t>
      </w:r>
      <w:r w:rsidRPr="009712D3">
        <w:rPr>
          <w:color w:val="333333"/>
          <w:sz w:val="22"/>
          <w:szCs w:val="22"/>
        </w:rPr>
        <w:t xml:space="preserve"> another local pharmacy, contact prescriber for new prescription, reverse processed prescriptions).</w:t>
      </w:r>
    </w:p>
    <w:p w14:paraId="6AD1DB22" w14:textId="77777777" w:rsidR="00CA1383" w:rsidRPr="009712D3" w:rsidRDefault="00CA1383" w:rsidP="000C6AC9">
      <w:pPr>
        <w:widowControl w:val="0"/>
        <w:tabs>
          <w:tab w:val="left" w:pos="360"/>
        </w:tabs>
        <w:contextualSpacing/>
        <w:rPr>
          <w:color w:val="333333"/>
          <w:sz w:val="22"/>
          <w:szCs w:val="22"/>
        </w:rPr>
      </w:pPr>
    </w:p>
    <w:p w14:paraId="352C365E" w14:textId="385E76A9" w:rsidR="00CA1383" w:rsidRPr="009712D3" w:rsidRDefault="00CA1383" w:rsidP="000C6AC9">
      <w:pPr>
        <w:widowControl w:val="0"/>
        <w:tabs>
          <w:tab w:val="left" w:pos="360"/>
        </w:tabs>
        <w:contextualSpacing/>
        <w:rPr>
          <w:color w:val="333333"/>
          <w:sz w:val="22"/>
          <w:szCs w:val="22"/>
        </w:rPr>
      </w:pPr>
      <w:r w:rsidRPr="009712D3">
        <w:rPr>
          <w:color w:val="333333"/>
          <w:sz w:val="22"/>
          <w:szCs w:val="22"/>
        </w:rPr>
        <w:tab/>
      </w:r>
      <w:r w:rsidRPr="009712D3">
        <w:rPr>
          <w:color w:val="333333"/>
          <w:sz w:val="22"/>
          <w:szCs w:val="22"/>
        </w:rPr>
        <w:tab/>
      </w:r>
      <w:r w:rsidR="00BF60F3" w:rsidRPr="009712D3">
        <w:rPr>
          <w:color w:val="333333"/>
          <w:sz w:val="22"/>
          <w:szCs w:val="22"/>
        </w:rPr>
        <w:t>11.1</w:t>
      </w:r>
      <w:r w:rsidRPr="009712D3">
        <w:rPr>
          <w:color w:val="333333"/>
          <w:sz w:val="22"/>
          <w:szCs w:val="22"/>
        </w:rPr>
        <w:t>.3.</w:t>
      </w:r>
      <w:r w:rsidR="000C6AC9" w:rsidRPr="009712D3">
        <w:rPr>
          <w:color w:val="333333"/>
          <w:sz w:val="22"/>
          <w:szCs w:val="22"/>
        </w:rPr>
        <w:t xml:space="preserve"> </w:t>
      </w:r>
      <w:r w:rsidRPr="009712D3">
        <w:rPr>
          <w:color w:val="333333"/>
          <w:sz w:val="22"/>
          <w:szCs w:val="22"/>
        </w:rPr>
        <w:t xml:space="preserve"> If the pharmacy is temporarily closed greater than </w:t>
      </w:r>
      <w:r w:rsidR="009F71F0" w:rsidRPr="009712D3">
        <w:rPr>
          <w:color w:val="333333"/>
          <w:sz w:val="22"/>
          <w:szCs w:val="22"/>
        </w:rPr>
        <w:t xml:space="preserve">two </w:t>
      </w:r>
      <w:r w:rsidRPr="009712D3">
        <w:rPr>
          <w:color w:val="333333"/>
          <w:sz w:val="22"/>
          <w:szCs w:val="22"/>
        </w:rPr>
        <w:t>consecutive business days</w:t>
      </w:r>
      <w:r w:rsidR="009F71F0" w:rsidRPr="009712D3">
        <w:rPr>
          <w:color w:val="333333"/>
          <w:sz w:val="22"/>
          <w:szCs w:val="22"/>
        </w:rPr>
        <w:t xml:space="preserve"> or </w:t>
      </w:r>
      <w:r w:rsidR="009F71F0" w:rsidRPr="009712D3">
        <w:rPr>
          <w:color w:val="222222"/>
          <w:sz w:val="22"/>
          <w:szCs w:val="22"/>
          <w:shd w:val="clear" w:color="auto" w:fill="FFFFFF"/>
        </w:rPr>
        <w:t xml:space="preserve">has planned closures greater than two days in a </w:t>
      </w:r>
      <w:r w:rsidR="008C4F7F" w:rsidRPr="009712D3">
        <w:rPr>
          <w:color w:val="222222"/>
          <w:sz w:val="22"/>
          <w:szCs w:val="22"/>
          <w:shd w:val="clear" w:color="auto" w:fill="FFFFFF"/>
        </w:rPr>
        <w:t>seven</w:t>
      </w:r>
      <w:r w:rsidR="00E01AF5" w:rsidRPr="009712D3">
        <w:rPr>
          <w:color w:val="222222"/>
          <w:sz w:val="22"/>
          <w:szCs w:val="22"/>
          <w:shd w:val="clear" w:color="auto" w:fill="FFFFFF"/>
        </w:rPr>
        <w:t xml:space="preserve"> </w:t>
      </w:r>
      <w:r w:rsidR="009F71F0" w:rsidRPr="009712D3">
        <w:rPr>
          <w:color w:val="222222"/>
          <w:sz w:val="22"/>
          <w:szCs w:val="22"/>
          <w:shd w:val="clear" w:color="auto" w:fill="FFFFFF"/>
        </w:rPr>
        <w:t>day period deviating from the regular business hours</w:t>
      </w:r>
      <w:r w:rsidRPr="009712D3">
        <w:rPr>
          <w:color w:val="333333"/>
          <w:sz w:val="22"/>
          <w:szCs w:val="22"/>
        </w:rPr>
        <w:t>, notify the board office as soon as possible but no later than 72 hours after the temporary closure begins with the date and time the closure began, anticipated date and time of re-opening, and the reason for the temporary closure.</w:t>
      </w:r>
    </w:p>
    <w:p w14:paraId="7C2E72DC" w14:textId="62D529FC" w:rsidR="00CA1383" w:rsidRPr="009712D3" w:rsidRDefault="00CA1383" w:rsidP="000C6AC9">
      <w:pPr>
        <w:widowControl w:val="0"/>
        <w:tabs>
          <w:tab w:val="left" w:pos="360"/>
        </w:tabs>
        <w:contextualSpacing/>
        <w:rPr>
          <w:color w:val="333333"/>
          <w:sz w:val="22"/>
          <w:szCs w:val="22"/>
        </w:rPr>
      </w:pPr>
    </w:p>
    <w:p w14:paraId="1CF96367" w14:textId="435EE7F5" w:rsidR="00CA1383" w:rsidRPr="009712D3" w:rsidRDefault="00EF322C" w:rsidP="000C6AC9">
      <w:pPr>
        <w:widowControl w:val="0"/>
        <w:tabs>
          <w:tab w:val="left" w:pos="360"/>
        </w:tabs>
        <w:contextualSpacing/>
        <w:rPr>
          <w:color w:val="333333"/>
          <w:sz w:val="22"/>
          <w:szCs w:val="22"/>
        </w:rPr>
      </w:pPr>
      <w:r w:rsidRPr="009712D3">
        <w:rPr>
          <w:color w:val="333333"/>
          <w:sz w:val="22"/>
          <w:szCs w:val="22"/>
        </w:rPr>
        <w:tab/>
      </w:r>
      <w:r w:rsidR="00BF60F3" w:rsidRPr="009712D3">
        <w:rPr>
          <w:color w:val="333333"/>
          <w:sz w:val="22"/>
          <w:szCs w:val="22"/>
        </w:rPr>
        <w:t>11.2</w:t>
      </w:r>
      <w:r w:rsidR="00CA1383" w:rsidRPr="009712D3">
        <w:rPr>
          <w:color w:val="333333"/>
          <w:sz w:val="22"/>
          <w:szCs w:val="22"/>
        </w:rPr>
        <w:t xml:space="preserve">. </w:t>
      </w:r>
      <w:r w:rsidR="000C6AC9" w:rsidRPr="009712D3">
        <w:rPr>
          <w:color w:val="333333"/>
          <w:sz w:val="22"/>
          <w:szCs w:val="22"/>
        </w:rPr>
        <w:t xml:space="preserve"> </w:t>
      </w:r>
      <w:r w:rsidR="00CA1383" w:rsidRPr="009712D3">
        <w:rPr>
          <w:color w:val="333333"/>
          <w:sz w:val="22"/>
          <w:szCs w:val="22"/>
        </w:rPr>
        <w:t>For a permanent closure of a pharmacy, the pharmacy shall:</w:t>
      </w:r>
    </w:p>
    <w:p w14:paraId="4E1E395B" w14:textId="77777777" w:rsidR="00CA1383" w:rsidRPr="009712D3" w:rsidRDefault="00CA1383" w:rsidP="000C6AC9">
      <w:pPr>
        <w:widowControl w:val="0"/>
        <w:tabs>
          <w:tab w:val="left" w:pos="360"/>
        </w:tabs>
        <w:contextualSpacing/>
        <w:rPr>
          <w:color w:val="333333"/>
          <w:sz w:val="22"/>
          <w:szCs w:val="22"/>
        </w:rPr>
      </w:pPr>
    </w:p>
    <w:p w14:paraId="2667151A" w14:textId="43EF5903" w:rsidR="00CA1383" w:rsidRPr="009712D3" w:rsidRDefault="00CA1383" w:rsidP="000C6AC9">
      <w:pPr>
        <w:widowControl w:val="0"/>
        <w:tabs>
          <w:tab w:val="left" w:pos="360"/>
        </w:tabs>
        <w:contextualSpacing/>
        <w:rPr>
          <w:color w:val="333333"/>
          <w:sz w:val="22"/>
          <w:szCs w:val="22"/>
        </w:rPr>
      </w:pPr>
      <w:r w:rsidRPr="009712D3">
        <w:rPr>
          <w:color w:val="333333"/>
          <w:sz w:val="22"/>
          <w:szCs w:val="22"/>
        </w:rPr>
        <w:tab/>
      </w:r>
      <w:r w:rsidRPr="009712D3">
        <w:rPr>
          <w:color w:val="333333"/>
          <w:sz w:val="22"/>
          <w:szCs w:val="22"/>
        </w:rPr>
        <w:tab/>
      </w:r>
      <w:r w:rsidR="00BF60F3" w:rsidRPr="009712D3">
        <w:rPr>
          <w:color w:val="333333"/>
          <w:sz w:val="22"/>
          <w:szCs w:val="22"/>
        </w:rPr>
        <w:t>11.2</w:t>
      </w:r>
      <w:r w:rsidRPr="009712D3">
        <w:rPr>
          <w:color w:val="333333"/>
          <w:sz w:val="22"/>
          <w:szCs w:val="22"/>
        </w:rPr>
        <w:t xml:space="preserve">.1. </w:t>
      </w:r>
      <w:r w:rsidR="000C6AC9" w:rsidRPr="009712D3">
        <w:rPr>
          <w:color w:val="333333"/>
          <w:sz w:val="22"/>
          <w:szCs w:val="22"/>
        </w:rPr>
        <w:t xml:space="preserve"> </w:t>
      </w:r>
      <w:r w:rsidRPr="009712D3">
        <w:rPr>
          <w:color w:val="333333"/>
          <w:sz w:val="22"/>
          <w:szCs w:val="22"/>
        </w:rPr>
        <w:t>Prior to closing, the pharmacy must comply with the following:</w:t>
      </w:r>
    </w:p>
    <w:p w14:paraId="5BA14024" w14:textId="03C7C0D9" w:rsidR="00CA1383" w:rsidRPr="009712D3" w:rsidRDefault="00CA1383" w:rsidP="000C6AC9">
      <w:pPr>
        <w:widowControl w:val="0"/>
        <w:tabs>
          <w:tab w:val="left" w:pos="360"/>
        </w:tabs>
        <w:contextualSpacing/>
        <w:rPr>
          <w:color w:val="333333"/>
          <w:sz w:val="22"/>
          <w:szCs w:val="22"/>
        </w:rPr>
      </w:pPr>
    </w:p>
    <w:p w14:paraId="542679AC" w14:textId="0B4AB26F" w:rsidR="00CA1383" w:rsidRPr="009712D3" w:rsidRDefault="00CA1383" w:rsidP="000C6AC9">
      <w:pPr>
        <w:widowControl w:val="0"/>
        <w:tabs>
          <w:tab w:val="left" w:pos="360"/>
        </w:tabs>
        <w:contextualSpacing/>
        <w:rPr>
          <w:color w:val="333333"/>
          <w:sz w:val="22"/>
          <w:szCs w:val="22"/>
        </w:rPr>
      </w:pPr>
      <w:r w:rsidRPr="009712D3">
        <w:rPr>
          <w:color w:val="333333"/>
          <w:sz w:val="22"/>
          <w:szCs w:val="22"/>
        </w:rPr>
        <w:tab/>
      </w:r>
      <w:r w:rsidRPr="009712D3">
        <w:rPr>
          <w:color w:val="333333"/>
          <w:sz w:val="22"/>
          <w:szCs w:val="22"/>
        </w:rPr>
        <w:tab/>
      </w:r>
      <w:r w:rsidRPr="009712D3">
        <w:rPr>
          <w:color w:val="333333"/>
          <w:sz w:val="22"/>
          <w:szCs w:val="22"/>
        </w:rPr>
        <w:tab/>
      </w:r>
      <w:r w:rsidR="00BF60F3" w:rsidRPr="009712D3">
        <w:rPr>
          <w:color w:val="333333"/>
          <w:sz w:val="22"/>
          <w:szCs w:val="22"/>
        </w:rPr>
        <w:t>11.2</w:t>
      </w:r>
      <w:r w:rsidRPr="009712D3">
        <w:rPr>
          <w:color w:val="333333"/>
          <w:sz w:val="22"/>
          <w:szCs w:val="22"/>
        </w:rPr>
        <w:t>.</w:t>
      </w:r>
      <w:r w:rsidR="007E6032" w:rsidRPr="009712D3">
        <w:rPr>
          <w:color w:val="333333"/>
          <w:sz w:val="22"/>
          <w:szCs w:val="22"/>
        </w:rPr>
        <w:t>1</w:t>
      </w:r>
      <w:r w:rsidRPr="009712D3">
        <w:rPr>
          <w:color w:val="333333"/>
          <w:sz w:val="22"/>
          <w:szCs w:val="22"/>
        </w:rPr>
        <w:t xml:space="preserve">.a. </w:t>
      </w:r>
      <w:r w:rsidR="000C6AC9" w:rsidRPr="009712D3">
        <w:rPr>
          <w:color w:val="333333"/>
          <w:sz w:val="22"/>
          <w:szCs w:val="22"/>
        </w:rPr>
        <w:t xml:space="preserve"> </w:t>
      </w:r>
      <w:r w:rsidRPr="009712D3">
        <w:rPr>
          <w:color w:val="333333"/>
          <w:sz w:val="22"/>
          <w:szCs w:val="22"/>
        </w:rPr>
        <w:t xml:space="preserve">Provide notification </w:t>
      </w:r>
      <w:r w:rsidR="00A35BEA" w:rsidRPr="009712D3">
        <w:rPr>
          <w:color w:val="333333"/>
          <w:sz w:val="22"/>
          <w:szCs w:val="22"/>
        </w:rPr>
        <w:t xml:space="preserve">of the closing </w:t>
      </w:r>
      <w:r w:rsidRPr="009712D3">
        <w:rPr>
          <w:color w:val="333333"/>
          <w:sz w:val="22"/>
          <w:szCs w:val="22"/>
        </w:rPr>
        <w:t xml:space="preserve">to each patient who has </w:t>
      </w:r>
      <w:proofErr w:type="gramStart"/>
      <w:r w:rsidRPr="009712D3">
        <w:rPr>
          <w:color w:val="333333"/>
          <w:sz w:val="22"/>
          <w:szCs w:val="22"/>
        </w:rPr>
        <w:t>filled</w:t>
      </w:r>
      <w:proofErr w:type="gramEnd"/>
      <w:r w:rsidRPr="009712D3">
        <w:rPr>
          <w:color w:val="333333"/>
          <w:sz w:val="22"/>
          <w:szCs w:val="22"/>
        </w:rPr>
        <w:t xml:space="preserve"> a prescription </w:t>
      </w:r>
      <w:r w:rsidR="00A35BEA" w:rsidRPr="009712D3">
        <w:rPr>
          <w:color w:val="333333"/>
          <w:sz w:val="22"/>
          <w:szCs w:val="22"/>
        </w:rPr>
        <w:t xml:space="preserve">at that pharmacy </w:t>
      </w:r>
      <w:r w:rsidRPr="009712D3">
        <w:rPr>
          <w:color w:val="333333"/>
          <w:sz w:val="22"/>
          <w:szCs w:val="22"/>
        </w:rPr>
        <w:t xml:space="preserve">within the previous 12 months. This notification must be </w:t>
      </w:r>
      <w:proofErr w:type="gramStart"/>
      <w:r w:rsidRPr="009712D3">
        <w:rPr>
          <w:color w:val="333333"/>
          <w:sz w:val="22"/>
          <w:szCs w:val="22"/>
        </w:rPr>
        <w:t>made</w:t>
      </w:r>
      <w:proofErr w:type="gramEnd"/>
      <w:r w:rsidRPr="009712D3">
        <w:rPr>
          <w:color w:val="333333"/>
          <w:sz w:val="22"/>
          <w:szCs w:val="22"/>
        </w:rPr>
        <w:t xml:space="preserve"> a minimum of 1</w:t>
      </w:r>
      <w:r w:rsidR="00AD22E2" w:rsidRPr="009712D3">
        <w:rPr>
          <w:color w:val="333333"/>
          <w:sz w:val="22"/>
          <w:szCs w:val="22"/>
        </w:rPr>
        <w:t>4</w:t>
      </w:r>
      <w:r w:rsidRPr="009712D3">
        <w:rPr>
          <w:color w:val="333333"/>
          <w:sz w:val="22"/>
          <w:szCs w:val="22"/>
        </w:rPr>
        <w:t xml:space="preserve"> calendar days prior to closing and must include:</w:t>
      </w:r>
    </w:p>
    <w:p w14:paraId="103F6822" w14:textId="77777777" w:rsidR="00CA1383" w:rsidRPr="009712D3" w:rsidRDefault="00CA1383" w:rsidP="000C6AC9">
      <w:pPr>
        <w:widowControl w:val="0"/>
        <w:tabs>
          <w:tab w:val="left" w:pos="360"/>
        </w:tabs>
        <w:contextualSpacing/>
        <w:rPr>
          <w:color w:val="333333"/>
          <w:sz w:val="22"/>
          <w:szCs w:val="22"/>
        </w:rPr>
      </w:pPr>
    </w:p>
    <w:p w14:paraId="63169818" w14:textId="6E5ECFEE" w:rsidR="00CA1383" w:rsidRPr="009712D3" w:rsidRDefault="00CA1383" w:rsidP="000C6AC9">
      <w:pPr>
        <w:widowControl w:val="0"/>
        <w:tabs>
          <w:tab w:val="left" w:pos="360"/>
        </w:tabs>
        <w:contextualSpacing/>
        <w:rPr>
          <w:color w:val="333333"/>
          <w:sz w:val="22"/>
          <w:szCs w:val="22"/>
        </w:rPr>
      </w:pPr>
      <w:r w:rsidRPr="009712D3">
        <w:rPr>
          <w:color w:val="333333"/>
          <w:sz w:val="22"/>
          <w:szCs w:val="22"/>
        </w:rPr>
        <w:tab/>
      </w:r>
      <w:r w:rsidRPr="009712D3">
        <w:rPr>
          <w:color w:val="333333"/>
          <w:sz w:val="22"/>
          <w:szCs w:val="22"/>
        </w:rPr>
        <w:tab/>
      </w:r>
      <w:r w:rsidRPr="009712D3">
        <w:rPr>
          <w:color w:val="333333"/>
          <w:sz w:val="22"/>
          <w:szCs w:val="22"/>
        </w:rPr>
        <w:tab/>
      </w:r>
      <w:r w:rsidRPr="009712D3">
        <w:rPr>
          <w:color w:val="333333"/>
          <w:sz w:val="22"/>
          <w:szCs w:val="22"/>
        </w:rPr>
        <w:tab/>
      </w:r>
      <w:r w:rsidR="00BF60F3" w:rsidRPr="009712D3">
        <w:rPr>
          <w:color w:val="333333"/>
          <w:sz w:val="22"/>
          <w:szCs w:val="22"/>
        </w:rPr>
        <w:t>11.2</w:t>
      </w:r>
      <w:r w:rsidRPr="009712D3">
        <w:rPr>
          <w:color w:val="333333"/>
          <w:sz w:val="22"/>
          <w:szCs w:val="22"/>
        </w:rPr>
        <w:t>.</w:t>
      </w:r>
      <w:r w:rsidR="007E6032" w:rsidRPr="009712D3">
        <w:rPr>
          <w:color w:val="333333"/>
          <w:sz w:val="22"/>
          <w:szCs w:val="22"/>
        </w:rPr>
        <w:t>1</w:t>
      </w:r>
      <w:r w:rsidRPr="009712D3">
        <w:rPr>
          <w:color w:val="333333"/>
          <w:sz w:val="22"/>
          <w:szCs w:val="22"/>
        </w:rPr>
        <w:t xml:space="preserve">.a.1. </w:t>
      </w:r>
      <w:r w:rsidR="000C6AC9" w:rsidRPr="009712D3">
        <w:rPr>
          <w:color w:val="333333"/>
          <w:sz w:val="22"/>
          <w:szCs w:val="22"/>
        </w:rPr>
        <w:t xml:space="preserve"> </w:t>
      </w:r>
      <w:proofErr w:type="gramStart"/>
      <w:r w:rsidRPr="009712D3">
        <w:rPr>
          <w:color w:val="333333"/>
          <w:sz w:val="22"/>
          <w:szCs w:val="22"/>
        </w:rPr>
        <w:t>The</w:t>
      </w:r>
      <w:proofErr w:type="gramEnd"/>
      <w:r w:rsidRPr="009712D3">
        <w:rPr>
          <w:color w:val="333333"/>
          <w:sz w:val="22"/>
          <w:szCs w:val="22"/>
        </w:rPr>
        <w:t xml:space="preserve"> last day the pharmacy will be </w:t>
      </w:r>
      <w:proofErr w:type="gramStart"/>
      <w:r w:rsidRPr="009712D3">
        <w:rPr>
          <w:color w:val="333333"/>
          <w:sz w:val="22"/>
          <w:szCs w:val="22"/>
        </w:rPr>
        <w:t>open;</w:t>
      </w:r>
      <w:proofErr w:type="gramEnd"/>
    </w:p>
    <w:p w14:paraId="560E9BAE" w14:textId="77777777" w:rsidR="00CA1383" w:rsidRPr="009712D3" w:rsidRDefault="00CA1383" w:rsidP="000C6AC9">
      <w:pPr>
        <w:widowControl w:val="0"/>
        <w:tabs>
          <w:tab w:val="left" w:pos="360"/>
        </w:tabs>
        <w:contextualSpacing/>
        <w:rPr>
          <w:color w:val="333333"/>
          <w:sz w:val="22"/>
          <w:szCs w:val="22"/>
        </w:rPr>
      </w:pPr>
    </w:p>
    <w:p w14:paraId="74D5BE09" w14:textId="2C96A477" w:rsidR="00CA1383" w:rsidRPr="009712D3" w:rsidRDefault="00CA1383" w:rsidP="000C6AC9">
      <w:pPr>
        <w:widowControl w:val="0"/>
        <w:tabs>
          <w:tab w:val="left" w:pos="360"/>
        </w:tabs>
        <w:contextualSpacing/>
        <w:rPr>
          <w:color w:val="333333"/>
          <w:sz w:val="22"/>
          <w:szCs w:val="22"/>
        </w:rPr>
      </w:pPr>
      <w:r w:rsidRPr="009712D3">
        <w:rPr>
          <w:color w:val="333333"/>
          <w:sz w:val="22"/>
          <w:szCs w:val="22"/>
        </w:rPr>
        <w:tab/>
      </w:r>
      <w:r w:rsidRPr="009712D3">
        <w:rPr>
          <w:color w:val="333333"/>
          <w:sz w:val="22"/>
          <w:szCs w:val="22"/>
        </w:rPr>
        <w:tab/>
      </w:r>
      <w:r w:rsidRPr="009712D3">
        <w:rPr>
          <w:color w:val="333333"/>
          <w:sz w:val="22"/>
          <w:szCs w:val="22"/>
        </w:rPr>
        <w:tab/>
      </w:r>
      <w:r w:rsidRPr="009712D3">
        <w:rPr>
          <w:color w:val="333333"/>
          <w:sz w:val="22"/>
          <w:szCs w:val="22"/>
        </w:rPr>
        <w:tab/>
      </w:r>
      <w:r w:rsidR="00BF60F3" w:rsidRPr="009712D3">
        <w:rPr>
          <w:color w:val="333333"/>
          <w:sz w:val="22"/>
          <w:szCs w:val="22"/>
        </w:rPr>
        <w:t>11.2</w:t>
      </w:r>
      <w:r w:rsidRPr="009712D3">
        <w:rPr>
          <w:color w:val="333333"/>
          <w:sz w:val="22"/>
          <w:szCs w:val="22"/>
        </w:rPr>
        <w:t>.</w:t>
      </w:r>
      <w:r w:rsidR="007E6032" w:rsidRPr="009712D3">
        <w:rPr>
          <w:color w:val="333333"/>
          <w:sz w:val="22"/>
          <w:szCs w:val="22"/>
        </w:rPr>
        <w:t>1</w:t>
      </w:r>
      <w:r w:rsidRPr="009712D3">
        <w:rPr>
          <w:color w:val="333333"/>
          <w:sz w:val="22"/>
          <w:szCs w:val="22"/>
        </w:rPr>
        <w:t xml:space="preserve">.a.2. </w:t>
      </w:r>
      <w:r w:rsidR="000C6AC9" w:rsidRPr="009712D3">
        <w:rPr>
          <w:color w:val="333333"/>
          <w:sz w:val="22"/>
          <w:szCs w:val="22"/>
        </w:rPr>
        <w:t xml:space="preserve"> </w:t>
      </w:r>
      <w:r w:rsidRPr="009712D3">
        <w:rPr>
          <w:color w:val="333333"/>
          <w:sz w:val="22"/>
          <w:szCs w:val="22"/>
        </w:rPr>
        <w:t>Name, address</w:t>
      </w:r>
      <w:r w:rsidR="00A35BEA" w:rsidRPr="009712D3">
        <w:rPr>
          <w:color w:val="333333"/>
          <w:sz w:val="22"/>
          <w:szCs w:val="22"/>
        </w:rPr>
        <w:t>,</w:t>
      </w:r>
      <w:r w:rsidRPr="009712D3">
        <w:rPr>
          <w:color w:val="333333"/>
          <w:sz w:val="22"/>
          <w:szCs w:val="22"/>
        </w:rPr>
        <w:t xml:space="preserve"> and telephone number of the pharmacy that will take possession of the pharmacy records or the person who will serve as the custodian of </w:t>
      </w:r>
      <w:proofErr w:type="gramStart"/>
      <w:r w:rsidRPr="009712D3">
        <w:rPr>
          <w:color w:val="333333"/>
          <w:sz w:val="22"/>
          <w:szCs w:val="22"/>
        </w:rPr>
        <w:t>records;</w:t>
      </w:r>
      <w:proofErr w:type="gramEnd"/>
    </w:p>
    <w:p w14:paraId="3F6CC334" w14:textId="77777777" w:rsidR="00CA1383" w:rsidRPr="009712D3" w:rsidRDefault="00CA1383" w:rsidP="000C6AC9">
      <w:pPr>
        <w:widowControl w:val="0"/>
        <w:tabs>
          <w:tab w:val="left" w:pos="360"/>
        </w:tabs>
        <w:contextualSpacing/>
        <w:rPr>
          <w:color w:val="333333"/>
          <w:sz w:val="22"/>
          <w:szCs w:val="22"/>
        </w:rPr>
      </w:pPr>
    </w:p>
    <w:p w14:paraId="46E85FFF" w14:textId="3C048ECE" w:rsidR="00CA1383" w:rsidRPr="009712D3" w:rsidRDefault="00CA1383" w:rsidP="000C6AC9">
      <w:pPr>
        <w:widowControl w:val="0"/>
        <w:tabs>
          <w:tab w:val="left" w:pos="360"/>
        </w:tabs>
        <w:contextualSpacing/>
        <w:rPr>
          <w:color w:val="333333"/>
          <w:sz w:val="22"/>
          <w:szCs w:val="22"/>
        </w:rPr>
      </w:pPr>
      <w:r w:rsidRPr="009712D3">
        <w:rPr>
          <w:color w:val="333333"/>
          <w:sz w:val="22"/>
          <w:szCs w:val="22"/>
        </w:rPr>
        <w:tab/>
      </w:r>
      <w:r w:rsidRPr="009712D3">
        <w:rPr>
          <w:color w:val="333333"/>
          <w:sz w:val="22"/>
          <w:szCs w:val="22"/>
        </w:rPr>
        <w:tab/>
      </w:r>
      <w:r w:rsidRPr="009712D3">
        <w:rPr>
          <w:color w:val="333333"/>
          <w:sz w:val="22"/>
          <w:szCs w:val="22"/>
        </w:rPr>
        <w:tab/>
      </w:r>
      <w:r w:rsidRPr="009712D3">
        <w:rPr>
          <w:color w:val="333333"/>
          <w:sz w:val="22"/>
          <w:szCs w:val="22"/>
        </w:rPr>
        <w:tab/>
      </w:r>
      <w:r w:rsidR="00BF60F3" w:rsidRPr="009712D3">
        <w:rPr>
          <w:color w:val="333333"/>
          <w:sz w:val="22"/>
          <w:szCs w:val="22"/>
        </w:rPr>
        <w:t>11.2</w:t>
      </w:r>
      <w:r w:rsidRPr="009712D3">
        <w:rPr>
          <w:color w:val="333333"/>
          <w:sz w:val="22"/>
          <w:szCs w:val="22"/>
        </w:rPr>
        <w:t>.</w:t>
      </w:r>
      <w:r w:rsidR="007E6032" w:rsidRPr="009712D3">
        <w:rPr>
          <w:color w:val="333333"/>
          <w:sz w:val="22"/>
          <w:szCs w:val="22"/>
        </w:rPr>
        <w:t>1</w:t>
      </w:r>
      <w:r w:rsidRPr="009712D3">
        <w:rPr>
          <w:color w:val="333333"/>
          <w:sz w:val="22"/>
          <w:szCs w:val="22"/>
        </w:rPr>
        <w:t xml:space="preserve">.a.3. </w:t>
      </w:r>
      <w:r w:rsidR="000C6AC9" w:rsidRPr="009712D3">
        <w:rPr>
          <w:color w:val="333333"/>
          <w:sz w:val="22"/>
          <w:szCs w:val="22"/>
        </w:rPr>
        <w:t xml:space="preserve"> </w:t>
      </w:r>
      <w:r w:rsidRPr="009712D3">
        <w:rPr>
          <w:color w:val="333333"/>
          <w:sz w:val="22"/>
          <w:szCs w:val="22"/>
        </w:rPr>
        <w:t>Instructions on how patients can arrange for transfer of their pharmacy records to a pharmacy of their choice; and</w:t>
      </w:r>
    </w:p>
    <w:p w14:paraId="178A848A" w14:textId="77777777" w:rsidR="00CA1383" w:rsidRPr="009712D3" w:rsidRDefault="00CA1383" w:rsidP="000C6AC9">
      <w:pPr>
        <w:widowControl w:val="0"/>
        <w:tabs>
          <w:tab w:val="left" w:pos="360"/>
        </w:tabs>
        <w:contextualSpacing/>
        <w:rPr>
          <w:color w:val="333333"/>
          <w:sz w:val="22"/>
          <w:szCs w:val="22"/>
        </w:rPr>
      </w:pPr>
    </w:p>
    <w:p w14:paraId="5BB795DF" w14:textId="31C2116C" w:rsidR="00CA1383" w:rsidRPr="009712D3" w:rsidRDefault="00CA1383" w:rsidP="000C6AC9">
      <w:pPr>
        <w:widowControl w:val="0"/>
        <w:tabs>
          <w:tab w:val="left" w:pos="360"/>
        </w:tabs>
        <w:contextualSpacing/>
        <w:rPr>
          <w:color w:val="333333"/>
          <w:sz w:val="22"/>
          <w:szCs w:val="22"/>
        </w:rPr>
      </w:pPr>
      <w:r w:rsidRPr="009712D3">
        <w:rPr>
          <w:color w:val="333333"/>
          <w:sz w:val="22"/>
          <w:szCs w:val="22"/>
        </w:rPr>
        <w:tab/>
      </w:r>
      <w:r w:rsidRPr="009712D3">
        <w:rPr>
          <w:color w:val="333333"/>
          <w:sz w:val="22"/>
          <w:szCs w:val="22"/>
        </w:rPr>
        <w:tab/>
      </w:r>
      <w:r w:rsidRPr="009712D3">
        <w:rPr>
          <w:color w:val="333333"/>
          <w:sz w:val="22"/>
          <w:szCs w:val="22"/>
        </w:rPr>
        <w:tab/>
      </w:r>
      <w:r w:rsidRPr="009712D3">
        <w:rPr>
          <w:color w:val="333333"/>
          <w:sz w:val="22"/>
          <w:szCs w:val="22"/>
        </w:rPr>
        <w:tab/>
      </w:r>
      <w:r w:rsidR="00BF60F3" w:rsidRPr="009712D3">
        <w:rPr>
          <w:color w:val="333333"/>
          <w:sz w:val="22"/>
          <w:szCs w:val="22"/>
        </w:rPr>
        <w:t>11.2</w:t>
      </w:r>
      <w:r w:rsidRPr="009712D3">
        <w:rPr>
          <w:color w:val="333333"/>
          <w:sz w:val="22"/>
          <w:szCs w:val="22"/>
        </w:rPr>
        <w:t>.</w:t>
      </w:r>
      <w:r w:rsidR="007E6032" w:rsidRPr="009712D3">
        <w:rPr>
          <w:color w:val="333333"/>
          <w:sz w:val="22"/>
          <w:szCs w:val="22"/>
        </w:rPr>
        <w:t>1</w:t>
      </w:r>
      <w:r w:rsidRPr="009712D3">
        <w:rPr>
          <w:color w:val="333333"/>
          <w:sz w:val="22"/>
          <w:szCs w:val="22"/>
        </w:rPr>
        <w:t xml:space="preserve">.a.4. </w:t>
      </w:r>
      <w:r w:rsidR="000C6AC9" w:rsidRPr="009712D3">
        <w:rPr>
          <w:color w:val="333333"/>
          <w:sz w:val="22"/>
          <w:szCs w:val="22"/>
        </w:rPr>
        <w:t xml:space="preserve"> </w:t>
      </w:r>
      <w:proofErr w:type="gramStart"/>
      <w:r w:rsidRPr="009712D3">
        <w:rPr>
          <w:color w:val="333333"/>
          <w:sz w:val="22"/>
          <w:szCs w:val="22"/>
        </w:rPr>
        <w:t>The</w:t>
      </w:r>
      <w:proofErr w:type="gramEnd"/>
      <w:r w:rsidRPr="009712D3">
        <w:rPr>
          <w:color w:val="333333"/>
          <w:sz w:val="22"/>
          <w:szCs w:val="22"/>
        </w:rPr>
        <w:t xml:space="preserve"> last day a transfer may be initiated.</w:t>
      </w:r>
    </w:p>
    <w:p w14:paraId="2CFD7CDB" w14:textId="493E508C" w:rsidR="00CA1383" w:rsidRPr="009712D3" w:rsidRDefault="00CA1383" w:rsidP="000C6AC9">
      <w:pPr>
        <w:widowControl w:val="0"/>
        <w:tabs>
          <w:tab w:val="left" w:pos="360"/>
        </w:tabs>
        <w:contextualSpacing/>
        <w:rPr>
          <w:color w:val="333333"/>
          <w:sz w:val="22"/>
          <w:szCs w:val="22"/>
        </w:rPr>
      </w:pPr>
    </w:p>
    <w:p w14:paraId="1635608E" w14:textId="5C3663DA" w:rsidR="00244915" w:rsidRPr="009712D3" w:rsidRDefault="00CA1383" w:rsidP="000C6AC9">
      <w:pPr>
        <w:widowControl w:val="0"/>
        <w:tabs>
          <w:tab w:val="left" w:pos="360"/>
        </w:tabs>
        <w:contextualSpacing/>
        <w:rPr>
          <w:color w:val="333333"/>
          <w:sz w:val="22"/>
          <w:szCs w:val="22"/>
        </w:rPr>
      </w:pPr>
      <w:r w:rsidRPr="009712D3">
        <w:rPr>
          <w:color w:val="333333"/>
          <w:sz w:val="22"/>
          <w:szCs w:val="22"/>
        </w:rPr>
        <w:tab/>
      </w:r>
      <w:r w:rsidRPr="009712D3">
        <w:rPr>
          <w:color w:val="333333"/>
          <w:sz w:val="22"/>
          <w:szCs w:val="22"/>
        </w:rPr>
        <w:tab/>
      </w:r>
      <w:r w:rsidRPr="009712D3">
        <w:rPr>
          <w:color w:val="333333"/>
          <w:sz w:val="22"/>
          <w:szCs w:val="22"/>
        </w:rPr>
        <w:tab/>
      </w:r>
      <w:r w:rsidR="00BF60F3" w:rsidRPr="009712D3">
        <w:rPr>
          <w:color w:val="333333"/>
          <w:sz w:val="22"/>
          <w:szCs w:val="22"/>
        </w:rPr>
        <w:t>11.2</w:t>
      </w:r>
      <w:r w:rsidR="00244915" w:rsidRPr="009712D3">
        <w:rPr>
          <w:color w:val="333333"/>
          <w:sz w:val="22"/>
          <w:szCs w:val="22"/>
        </w:rPr>
        <w:t>.</w:t>
      </w:r>
      <w:r w:rsidR="00D851EF" w:rsidRPr="009712D3">
        <w:rPr>
          <w:color w:val="333333"/>
          <w:sz w:val="22"/>
          <w:szCs w:val="22"/>
        </w:rPr>
        <w:t>1</w:t>
      </w:r>
      <w:r w:rsidR="00244915" w:rsidRPr="009712D3">
        <w:rPr>
          <w:color w:val="333333"/>
          <w:sz w:val="22"/>
          <w:szCs w:val="22"/>
        </w:rPr>
        <w:t xml:space="preserve">.b. </w:t>
      </w:r>
      <w:r w:rsidR="000C6AC9" w:rsidRPr="009712D3">
        <w:rPr>
          <w:color w:val="333333"/>
          <w:sz w:val="22"/>
          <w:szCs w:val="22"/>
        </w:rPr>
        <w:t xml:space="preserve"> </w:t>
      </w:r>
      <w:r w:rsidR="00244915" w:rsidRPr="009712D3">
        <w:rPr>
          <w:color w:val="333333"/>
          <w:sz w:val="22"/>
          <w:szCs w:val="22"/>
        </w:rPr>
        <w:t>The notification must be made via:</w:t>
      </w:r>
    </w:p>
    <w:p w14:paraId="27CC7124" w14:textId="77777777" w:rsidR="00244915" w:rsidRPr="009712D3" w:rsidRDefault="00244915" w:rsidP="000C6AC9">
      <w:pPr>
        <w:widowControl w:val="0"/>
        <w:tabs>
          <w:tab w:val="left" w:pos="360"/>
        </w:tabs>
        <w:contextualSpacing/>
        <w:rPr>
          <w:color w:val="333333"/>
          <w:sz w:val="22"/>
          <w:szCs w:val="22"/>
        </w:rPr>
      </w:pPr>
    </w:p>
    <w:p w14:paraId="18C5DBD0" w14:textId="1D30212E" w:rsidR="00244915" w:rsidRPr="009712D3" w:rsidRDefault="00244915" w:rsidP="000C6AC9">
      <w:pPr>
        <w:widowControl w:val="0"/>
        <w:tabs>
          <w:tab w:val="left" w:pos="360"/>
        </w:tabs>
        <w:contextualSpacing/>
        <w:rPr>
          <w:color w:val="333333"/>
          <w:sz w:val="22"/>
          <w:szCs w:val="22"/>
        </w:rPr>
      </w:pPr>
      <w:r w:rsidRPr="009712D3">
        <w:rPr>
          <w:color w:val="333333"/>
          <w:sz w:val="22"/>
          <w:szCs w:val="22"/>
        </w:rPr>
        <w:tab/>
      </w:r>
      <w:r w:rsidRPr="009712D3">
        <w:rPr>
          <w:color w:val="333333"/>
          <w:sz w:val="22"/>
          <w:szCs w:val="22"/>
        </w:rPr>
        <w:tab/>
      </w:r>
      <w:r w:rsidRPr="009712D3">
        <w:rPr>
          <w:color w:val="333333"/>
          <w:sz w:val="22"/>
          <w:szCs w:val="22"/>
        </w:rPr>
        <w:tab/>
      </w:r>
      <w:r w:rsidRPr="009712D3">
        <w:rPr>
          <w:color w:val="333333"/>
          <w:sz w:val="22"/>
          <w:szCs w:val="22"/>
        </w:rPr>
        <w:tab/>
      </w:r>
      <w:r w:rsidR="00BF60F3" w:rsidRPr="009712D3">
        <w:rPr>
          <w:color w:val="333333"/>
          <w:sz w:val="22"/>
          <w:szCs w:val="22"/>
        </w:rPr>
        <w:t>11.2</w:t>
      </w:r>
      <w:r w:rsidRPr="009712D3">
        <w:rPr>
          <w:color w:val="333333"/>
          <w:sz w:val="22"/>
          <w:szCs w:val="22"/>
        </w:rPr>
        <w:t>.</w:t>
      </w:r>
      <w:r w:rsidR="00D851EF" w:rsidRPr="009712D3">
        <w:rPr>
          <w:color w:val="333333"/>
          <w:sz w:val="22"/>
          <w:szCs w:val="22"/>
        </w:rPr>
        <w:t>1</w:t>
      </w:r>
      <w:r w:rsidRPr="009712D3">
        <w:rPr>
          <w:color w:val="333333"/>
          <w:sz w:val="22"/>
          <w:szCs w:val="22"/>
        </w:rPr>
        <w:t xml:space="preserve">.b.1. </w:t>
      </w:r>
      <w:r w:rsidR="000C6AC9" w:rsidRPr="009712D3">
        <w:rPr>
          <w:color w:val="333333"/>
          <w:sz w:val="22"/>
          <w:szCs w:val="22"/>
        </w:rPr>
        <w:t xml:space="preserve"> </w:t>
      </w:r>
      <w:r w:rsidRPr="009712D3">
        <w:rPr>
          <w:color w:val="333333"/>
          <w:sz w:val="22"/>
          <w:szCs w:val="22"/>
        </w:rPr>
        <w:t>Distribution by direct mail, electronic mail, phone, text, or written notice with each prescription dispensed;</w:t>
      </w:r>
      <w:r w:rsidR="0089555C" w:rsidRPr="009712D3">
        <w:rPr>
          <w:color w:val="333333"/>
          <w:sz w:val="22"/>
          <w:szCs w:val="22"/>
        </w:rPr>
        <w:t xml:space="preserve"> and</w:t>
      </w:r>
    </w:p>
    <w:p w14:paraId="220D9E08" w14:textId="77777777" w:rsidR="00244915" w:rsidRPr="009712D3" w:rsidRDefault="00244915" w:rsidP="000C6AC9">
      <w:pPr>
        <w:widowControl w:val="0"/>
        <w:tabs>
          <w:tab w:val="left" w:pos="360"/>
        </w:tabs>
        <w:contextualSpacing/>
        <w:rPr>
          <w:color w:val="333333"/>
          <w:sz w:val="22"/>
          <w:szCs w:val="22"/>
        </w:rPr>
      </w:pPr>
    </w:p>
    <w:p w14:paraId="798E8530" w14:textId="468D7EC1" w:rsidR="00244915" w:rsidRPr="009712D3" w:rsidRDefault="00244915" w:rsidP="000C6AC9">
      <w:pPr>
        <w:widowControl w:val="0"/>
        <w:tabs>
          <w:tab w:val="left" w:pos="360"/>
        </w:tabs>
        <w:contextualSpacing/>
        <w:rPr>
          <w:color w:val="333333"/>
          <w:sz w:val="22"/>
          <w:szCs w:val="22"/>
        </w:rPr>
      </w:pPr>
      <w:r w:rsidRPr="009712D3">
        <w:rPr>
          <w:color w:val="333333"/>
          <w:sz w:val="22"/>
          <w:szCs w:val="22"/>
        </w:rPr>
        <w:tab/>
      </w:r>
      <w:r w:rsidRPr="009712D3">
        <w:rPr>
          <w:color w:val="333333"/>
          <w:sz w:val="22"/>
          <w:szCs w:val="22"/>
        </w:rPr>
        <w:tab/>
      </w:r>
      <w:r w:rsidRPr="009712D3">
        <w:rPr>
          <w:color w:val="333333"/>
          <w:sz w:val="22"/>
          <w:szCs w:val="22"/>
        </w:rPr>
        <w:tab/>
      </w:r>
      <w:r w:rsidRPr="009712D3">
        <w:rPr>
          <w:color w:val="333333"/>
          <w:sz w:val="22"/>
          <w:szCs w:val="22"/>
        </w:rPr>
        <w:tab/>
      </w:r>
      <w:r w:rsidR="00BF60F3" w:rsidRPr="009712D3">
        <w:rPr>
          <w:color w:val="333333"/>
          <w:sz w:val="22"/>
          <w:szCs w:val="22"/>
        </w:rPr>
        <w:t>11.2</w:t>
      </w:r>
      <w:r w:rsidRPr="009712D3">
        <w:rPr>
          <w:color w:val="333333"/>
          <w:sz w:val="22"/>
          <w:szCs w:val="22"/>
        </w:rPr>
        <w:t>.</w:t>
      </w:r>
      <w:r w:rsidR="00D851EF" w:rsidRPr="009712D3">
        <w:rPr>
          <w:color w:val="333333"/>
          <w:sz w:val="22"/>
          <w:szCs w:val="22"/>
        </w:rPr>
        <w:t>1</w:t>
      </w:r>
      <w:r w:rsidRPr="009712D3">
        <w:rPr>
          <w:color w:val="333333"/>
          <w:sz w:val="22"/>
          <w:szCs w:val="22"/>
        </w:rPr>
        <w:t xml:space="preserve">.b.2. </w:t>
      </w:r>
      <w:r w:rsidR="000C6AC9" w:rsidRPr="009712D3">
        <w:rPr>
          <w:color w:val="333333"/>
          <w:sz w:val="22"/>
          <w:szCs w:val="22"/>
        </w:rPr>
        <w:t xml:space="preserve"> </w:t>
      </w:r>
      <w:r w:rsidRPr="009712D3">
        <w:rPr>
          <w:color w:val="333333"/>
          <w:sz w:val="22"/>
          <w:szCs w:val="22"/>
        </w:rPr>
        <w:t>Public notice in a newspaper, online</w:t>
      </w:r>
      <w:r w:rsidR="00A35BEA" w:rsidRPr="009712D3">
        <w:rPr>
          <w:color w:val="333333"/>
          <w:sz w:val="22"/>
          <w:szCs w:val="22"/>
        </w:rPr>
        <w:t>,</w:t>
      </w:r>
      <w:r w:rsidRPr="009712D3">
        <w:rPr>
          <w:color w:val="333333"/>
          <w:sz w:val="22"/>
          <w:szCs w:val="22"/>
        </w:rPr>
        <w:t xml:space="preserve"> or print, of general circulation, if available, in the area served by the pharmacy; and</w:t>
      </w:r>
    </w:p>
    <w:p w14:paraId="2D130CB9" w14:textId="77777777" w:rsidR="00244915" w:rsidRPr="009712D3" w:rsidRDefault="00244915" w:rsidP="000C6AC9">
      <w:pPr>
        <w:widowControl w:val="0"/>
        <w:tabs>
          <w:tab w:val="left" w:pos="360"/>
        </w:tabs>
        <w:contextualSpacing/>
        <w:rPr>
          <w:color w:val="333333"/>
          <w:sz w:val="22"/>
          <w:szCs w:val="22"/>
        </w:rPr>
      </w:pPr>
    </w:p>
    <w:p w14:paraId="6B987F57" w14:textId="4AF3A986" w:rsidR="00244915" w:rsidRPr="009712D3" w:rsidRDefault="00244915" w:rsidP="000C6AC9">
      <w:pPr>
        <w:widowControl w:val="0"/>
        <w:tabs>
          <w:tab w:val="left" w:pos="360"/>
        </w:tabs>
        <w:contextualSpacing/>
        <w:rPr>
          <w:color w:val="333333"/>
          <w:sz w:val="22"/>
          <w:szCs w:val="22"/>
        </w:rPr>
      </w:pPr>
      <w:r w:rsidRPr="009712D3">
        <w:rPr>
          <w:color w:val="333333"/>
          <w:sz w:val="22"/>
          <w:szCs w:val="22"/>
        </w:rPr>
        <w:tab/>
      </w:r>
      <w:r w:rsidRPr="009712D3">
        <w:rPr>
          <w:color w:val="333333"/>
          <w:sz w:val="22"/>
          <w:szCs w:val="22"/>
        </w:rPr>
        <w:tab/>
      </w:r>
      <w:r w:rsidRPr="009712D3">
        <w:rPr>
          <w:color w:val="333333"/>
          <w:sz w:val="22"/>
          <w:szCs w:val="22"/>
        </w:rPr>
        <w:tab/>
      </w:r>
      <w:r w:rsidRPr="009712D3">
        <w:rPr>
          <w:color w:val="333333"/>
          <w:sz w:val="22"/>
          <w:szCs w:val="22"/>
        </w:rPr>
        <w:tab/>
      </w:r>
      <w:r w:rsidR="00BF60F3" w:rsidRPr="009712D3">
        <w:rPr>
          <w:color w:val="333333"/>
          <w:sz w:val="22"/>
          <w:szCs w:val="22"/>
        </w:rPr>
        <w:t>11.2</w:t>
      </w:r>
      <w:r w:rsidRPr="009712D3">
        <w:rPr>
          <w:color w:val="333333"/>
          <w:sz w:val="22"/>
          <w:szCs w:val="22"/>
        </w:rPr>
        <w:t>.</w:t>
      </w:r>
      <w:r w:rsidR="00D851EF" w:rsidRPr="009712D3">
        <w:rPr>
          <w:color w:val="333333"/>
          <w:sz w:val="22"/>
          <w:szCs w:val="22"/>
        </w:rPr>
        <w:t>1</w:t>
      </w:r>
      <w:r w:rsidRPr="009712D3">
        <w:rPr>
          <w:color w:val="333333"/>
          <w:sz w:val="22"/>
          <w:szCs w:val="22"/>
        </w:rPr>
        <w:t xml:space="preserve">.b.3. </w:t>
      </w:r>
      <w:r w:rsidR="000C6AC9" w:rsidRPr="009712D3">
        <w:rPr>
          <w:color w:val="333333"/>
          <w:sz w:val="22"/>
          <w:szCs w:val="22"/>
        </w:rPr>
        <w:t xml:space="preserve"> </w:t>
      </w:r>
      <w:r w:rsidRPr="009712D3">
        <w:rPr>
          <w:color w:val="333333"/>
          <w:sz w:val="22"/>
          <w:szCs w:val="22"/>
        </w:rPr>
        <w:t>Posting a closing notice on each pharmacy entrance, on each telephone greeting, and pharmacy-operated internet (</w:t>
      </w:r>
      <w:r w:rsidR="00CC1F53" w:rsidRPr="009712D3">
        <w:rPr>
          <w:color w:val="333333"/>
          <w:sz w:val="22"/>
          <w:szCs w:val="22"/>
        </w:rPr>
        <w:t>e.g.,</w:t>
      </w:r>
      <w:r w:rsidRPr="009712D3">
        <w:rPr>
          <w:color w:val="333333"/>
          <w:sz w:val="22"/>
          <w:szCs w:val="22"/>
        </w:rPr>
        <w:t xml:space="preserve"> website, social media, mobile applications).</w:t>
      </w:r>
    </w:p>
    <w:p w14:paraId="62132335" w14:textId="77777777" w:rsidR="00244915" w:rsidRPr="009712D3" w:rsidRDefault="00244915" w:rsidP="000C6AC9">
      <w:pPr>
        <w:widowControl w:val="0"/>
        <w:tabs>
          <w:tab w:val="left" w:pos="360"/>
        </w:tabs>
        <w:contextualSpacing/>
        <w:rPr>
          <w:color w:val="333333"/>
          <w:sz w:val="22"/>
          <w:szCs w:val="22"/>
        </w:rPr>
      </w:pPr>
    </w:p>
    <w:p w14:paraId="545A2504" w14:textId="0EE3ED12" w:rsidR="00244915" w:rsidRPr="009712D3" w:rsidRDefault="00244915" w:rsidP="000C6AC9">
      <w:pPr>
        <w:widowControl w:val="0"/>
        <w:tabs>
          <w:tab w:val="left" w:pos="360"/>
        </w:tabs>
        <w:contextualSpacing/>
        <w:rPr>
          <w:color w:val="333333"/>
          <w:sz w:val="22"/>
          <w:szCs w:val="22"/>
        </w:rPr>
      </w:pPr>
      <w:r w:rsidRPr="009712D3">
        <w:rPr>
          <w:color w:val="333333"/>
          <w:sz w:val="22"/>
          <w:szCs w:val="22"/>
        </w:rPr>
        <w:tab/>
      </w:r>
      <w:r w:rsidRPr="009712D3">
        <w:rPr>
          <w:color w:val="333333"/>
          <w:sz w:val="22"/>
          <w:szCs w:val="22"/>
        </w:rPr>
        <w:tab/>
      </w:r>
      <w:r w:rsidRPr="009712D3">
        <w:rPr>
          <w:color w:val="333333"/>
          <w:sz w:val="22"/>
          <w:szCs w:val="22"/>
        </w:rPr>
        <w:tab/>
      </w:r>
      <w:r w:rsidR="00BF60F3" w:rsidRPr="009712D3">
        <w:rPr>
          <w:color w:val="333333"/>
          <w:sz w:val="22"/>
          <w:szCs w:val="22"/>
        </w:rPr>
        <w:t>11.2</w:t>
      </w:r>
      <w:r w:rsidRPr="009712D3">
        <w:rPr>
          <w:color w:val="333333"/>
          <w:sz w:val="22"/>
          <w:szCs w:val="22"/>
        </w:rPr>
        <w:t>.</w:t>
      </w:r>
      <w:r w:rsidR="00D851EF" w:rsidRPr="009712D3">
        <w:rPr>
          <w:color w:val="333333"/>
          <w:sz w:val="22"/>
          <w:szCs w:val="22"/>
        </w:rPr>
        <w:t>1</w:t>
      </w:r>
      <w:r w:rsidRPr="009712D3">
        <w:rPr>
          <w:color w:val="333333"/>
          <w:sz w:val="22"/>
          <w:szCs w:val="22"/>
        </w:rPr>
        <w:t xml:space="preserve">.c. </w:t>
      </w:r>
      <w:r w:rsidR="000C6AC9" w:rsidRPr="009712D3">
        <w:rPr>
          <w:color w:val="333333"/>
          <w:sz w:val="22"/>
          <w:szCs w:val="22"/>
        </w:rPr>
        <w:t xml:space="preserve"> </w:t>
      </w:r>
      <w:r w:rsidRPr="009712D3">
        <w:rPr>
          <w:color w:val="333333"/>
          <w:sz w:val="22"/>
          <w:szCs w:val="22"/>
        </w:rPr>
        <w:t>Provide any new patients filling prescriptions during the 14-calendar day period prior to the pharmacy closing with written notification that includes:</w:t>
      </w:r>
    </w:p>
    <w:p w14:paraId="4A74B829" w14:textId="77777777" w:rsidR="00244915" w:rsidRPr="009712D3" w:rsidRDefault="00244915" w:rsidP="000C6AC9">
      <w:pPr>
        <w:widowControl w:val="0"/>
        <w:tabs>
          <w:tab w:val="left" w:pos="360"/>
        </w:tabs>
        <w:contextualSpacing/>
        <w:rPr>
          <w:color w:val="333333"/>
          <w:sz w:val="22"/>
          <w:szCs w:val="22"/>
        </w:rPr>
      </w:pPr>
    </w:p>
    <w:p w14:paraId="214AE066" w14:textId="172826C8" w:rsidR="00244915" w:rsidRPr="009712D3" w:rsidRDefault="00244915" w:rsidP="000C6AC9">
      <w:pPr>
        <w:widowControl w:val="0"/>
        <w:tabs>
          <w:tab w:val="left" w:pos="360"/>
        </w:tabs>
        <w:contextualSpacing/>
        <w:rPr>
          <w:color w:val="333333"/>
          <w:sz w:val="22"/>
          <w:szCs w:val="22"/>
        </w:rPr>
      </w:pPr>
      <w:r w:rsidRPr="009712D3">
        <w:rPr>
          <w:color w:val="333333"/>
          <w:sz w:val="22"/>
          <w:szCs w:val="22"/>
        </w:rPr>
        <w:tab/>
      </w:r>
      <w:r w:rsidRPr="009712D3">
        <w:rPr>
          <w:color w:val="333333"/>
          <w:sz w:val="22"/>
          <w:szCs w:val="22"/>
        </w:rPr>
        <w:tab/>
      </w:r>
      <w:r w:rsidRPr="009712D3">
        <w:rPr>
          <w:color w:val="333333"/>
          <w:sz w:val="22"/>
          <w:szCs w:val="22"/>
        </w:rPr>
        <w:tab/>
      </w:r>
      <w:r w:rsidR="00E01AF5" w:rsidRPr="009712D3">
        <w:rPr>
          <w:color w:val="333333"/>
          <w:sz w:val="22"/>
          <w:szCs w:val="22"/>
        </w:rPr>
        <w:tab/>
      </w:r>
      <w:r w:rsidR="00BF60F3" w:rsidRPr="009712D3">
        <w:rPr>
          <w:color w:val="333333"/>
          <w:sz w:val="22"/>
          <w:szCs w:val="22"/>
        </w:rPr>
        <w:t>11.2</w:t>
      </w:r>
      <w:r w:rsidRPr="009712D3">
        <w:rPr>
          <w:color w:val="333333"/>
          <w:sz w:val="22"/>
          <w:szCs w:val="22"/>
        </w:rPr>
        <w:t>.</w:t>
      </w:r>
      <w:r w:rsidR="00D851EF" w:rsidRPr="009712D3">
        <w:rPr>
          <w:color w:val="333333"/>
          <w:sz w:val="22"/>
          <w:szCs w:val="22"/>
        </w:rPr>
        <w:t>1</w:t>
      </w:r>
      <w:r w:rsidRPr="009712D3">
        <w:rPr>
          <w:color w:val="333333"/>
          <w:sz w:val="22"/>
          <w:szCs w:val="22"/>
        </w:rPr>
        <w:t xml:space="preserve">.c.1. </w:t>
      </w:r>
      <w:r w:rsidR="000C6AC9" w:rsidRPr="009712D3">
        <w:rPr>
          <w:color w:val="333333"/>
          <w:sz w:val="22"/>
          <w:szCs w:val="22"/>
        </w:rPr>
        <w:t xml:space="preserve"> </w:t>
      </w:r>
      <w:proofErr w:type="gramStart"/>
      <w:r w:rsidRPr="009712D3">
        <w:rPr>
          <w:color w:val="333333"/>
          <w:sz w:val="22"/>
          <w:szCs w:val="22"/>
        </w:rPr>
        <w:t>The</w:t>
      </w:r>
      <w:proofErr w:type="gramEnd"/>
      <w:r w:rsidRPr="009712D3">
        <w:rPr>
          <w:color w:val="333333"/>
          <w:sz w:val="22"/>
          <w:szCs w:val="22"/>
        </w:rPr>
        <w:t xml:space="preserve"> last day the pharmacy will be </w:t>
      </w:r>
      <w:proofErr w:type="gramStart"/>
      <w:r w:rsidRPr="009712D3">
        <w:rPr>
          <w:color w:val="333333"/>
          <w:sz w:val="22"/>
          <w:szCs w:val="22"/>
        </w:rPr>
        <w:t>open;</w:t>
      </w:r>
      <w:proofErr w:type="gramEnd"/>
    </w:p>
    <w:p w14:paraId="2DAFAB6B" w14:textId="77777777" w:rsidR="00244915" w:rsidRPr="009712D3" w:rsidRDefault="00244915" w:rsidP="000C6AC9">
      <w:pPr>
        <w:widowControl w:val="0"/>
        <w:tabs>
          <w:tab w:val="left" w:pos="360"/>
        </w:tabs>
        <w:contextualSpacing/>
        <w:rPr>
          <w:color w:val="333333"/>
          <w:sz w:val="22"/>
          <w:szCs w:val="22"/>
        </w:rPr>
      </w:pPr>
    </w:p>
    <w:p w14:paraId="508F69A4" w14:textId="10DDFEB5" w:rsidR="00244915" w:rsidRPr="009712D3" w:rsidRDefault="00244915" w:rsidP="000C6AC9">
      <w:pPr>
        <w:widowControl w:val="0"/>
        <w:tabs>
          <w:tab w:val="left" w:pos="360"/>
        </w:tabs>
        <w:contextualSpacing/>
        <w:rPr>
          <w:color w:val="333333"/>
          <w:sz w:val="22"/>
          <w:szCs w:val="22"/>
        </w:rPr>
      </w:pPr>
      <w:r w:rsidRPr="009712D3">
        <w:rPr>
          <w:color w:val="333333"/>
          <w:sz w:val="22"/>
          <w:szCs w:val="22"/>
        </w:rPr>
        <w:tab/>
      </w:r>
      <w:r w:rsidRPr="009712D3">
        <w:rPr>
          <w:color w:val="333333"/>
          <w:sz w:val="22"/>
          <w:szCs w:val="22"/>
        </w:rPr>
        <w:tab/>
      </w:r>
      <w:r w:rsidRPr="009712D3">
        <w:rPr>
          <w:color w:val="333333"/>
          <w:sz w:val="22"/>
          <w:szCs w:val="22"/>
        </w:rPr>
        <w:tab/>
      </w:r>
      <w:r w:rsidRPr="009712D3">
        <w:rPr>
          <w:color w:val="333333"/>
          <w:sz w:val="22"/>
          <w:szCs w:val="22"/>
        </w:rPr>
        <w:tab/>
      </w:r>
      <w:r w:rsidR="00BF60F3" w:rsidRPr="009712D3">
        <w:rPr>
          <w:color w:val="333333"/>
          <w:sz w:val="22"/>
          <w:szCs w:val="22"/>
        </w:rPr>
        <w:t>11.2</w:t>
      </w:r>
      <w:r w:rsidRPr="009712D3">
        <w:rPr>
          <w:color w:val="333333"/>
          <w:sz w:val="22"/>
          <w:szCs w:val="22"/>
        </w:rPr>
        <w:t>.</w:t>
      </w:r>
      <w:r w:rsidR="00D851EF" w:rsidRPr="009712D3">
        <w:rPr>
          <w:color w:val="333333"/>
          <w:sz w:val="22"/>
          <w:szCs w:val="22"/>
        </w:rPr>
        <w:t>1</w:t>
      </w:r>
      <w:r w:rsidRPr="009712D3">
        <w:rPr>
          <w:color w:val="333333"/>
          <w:sz w:val="22"/>
          <w:szCs w:val="22"/>
        </w:rPr>
        <w:t xml:space="preserve">.c.2. </w:t>
      </w:r>
      <w:r w:rsidR="000C6AC9" w:rsidRPr="009712D3">
        <w:rPr>
          <w:color w:val="333333"/>
          <w:sz w:val="22"/>
          <w:szCs w:val="22"/>
        </w:rPr>
        <w:t xml:space="preserve"> </w:t>
      </w:r>
      <w:r w:rsidRPr="009712D3">
        <w:rPr>
          <w:color w:val="333333"/>
          <w:sz w:val="22"/>
          <w:szCs w:val="22"/>
        </w:rPr>
        <w:t>Name, address</w:t>
      </w:r>
      <w:r w:rsidR="00A35BEA" w:rsidRPr="009712D3">
        <w:rPr>
          <w:color w:val="333333"/>
          <w:sz w:val="22"/>
          <w:szCs w:val="22"/>
        </w:rPr>
        <w:t>,</w:t>
      </w:r>
      <w:r w:rsidRPr="009712D3">
        <w:rPr>
          <w:color w:val="333333"/>
          <w:sz w:val="22"/>
          <w:szCs w:val="22"/>
        </w:rPr>
        <w:t xml:space="preserve"> and telephone number of the pharmacy to which pharmacy records will be transferred or the person who will serve as the custodian of pharmacy </w:t>
      </w:r>
      <w:proofErr w:type="gramStart"/>
      <w:r w:rsidRPr="009712D3">
        <w:rPr>
          <w:color w:val="333333"/>
          <w:sz w:val="22"/>
          <w:szCs w:val="22"/>
        </w:rPr>
        <w:t>records;</w:t>
      </w:r>
      <w:proofErr w:type="gramEnd"/>
    </w:p>
    <w:p w14:paraId="5F0326F7" w14:textId="77777777" w:rsidR="00244915" w:rsidRPr="009712D3" w:rsidRDefault="00244915" w:rsidP="000C6AC9">
      <w:pPr>
        <w:widowControl w:val="0"/>
        <w:tabs>
          <w:tab w:val="left" w:pos="360"/>
        </w:tabs>
        <w:contextualSpacing/>
        <w:rPr>
          <w:color w:val="333333"/>
          <w:sz w:val="22"/>
          <w:szCs w:val="22"/>
        </w:rPr>
      </w:pPr>
    </w:p>
    <w:p w14:paraId="28D4A873" w14:textId="413CD1D4" w:rsidR="00244915" w:rsidRPr="009712D3" w:rsidRDefault="00244915" w:rsidP="000C6AC9">
      <w:pPr>
        <w:widowControl w:val="0"/>
        <w:tabs>
          <w:tab w:val="left" w:pos="360"/>
        </w:tabs>
        <w:contextualSpacing/>
        <w:rPr>
          <w:color w:val="333333"/>
          <w:sz w:val="22"/>
          <w:szCs w:val="22"/>
        </w:rPr>
      </w:pPr>
      <w:r w:rsidRPr="009712D3">
        <w:rPr>
          <w:color w:val="333333"/>
          <w:sz w:val="22"/>
          <w:szCs w:val="22"/>
        </w:rPr>
        <w:tab/>
      </w:r>
      <w:r w:rsidRPr="009712D3">
        <w:rPr>
          <w:color w:val="333333"/>
          <w:sz w:val="22"/>
          <w:szCs w:val="22"/>
        </w:rPr>
        <w:tab/>
      </w:r>
      <w:r w:rsidRPr="009712D3">
        <w:rPr>
          <w:color w:val="333333"/>
          <w:sz w:val="22"/>
          <w:szCs w:val="22"/>
        </w:rPr>
        <w:tab/>
      </w:r>
      <w:r w:rsidRPr="009712D3">
        <w:rPr>
          <w:color w:val="333333"/>
          <w:sz w:val="22"/>
          <w:szCs w:val="22"/>
        </w:rPr>
        <w:tab/>
      </w:r>
      <w:r w:rsidR="00BF60F3" w:rsidRPr="009712D3">
        <w:rPr>
          <w:color w:val="333333"/>
          <w:sz w:val="22"/>
          <w:szCs w:val="22"/>
        </w:rPr>
        <w:t>11.2</w:t>
      </w:r>
      <w:r w:rsidRPr="009712D3">
        <w:rPr>
          <w:color w:val="333333"/>
          <w:sz w:val="22"/>
          <w:szCs w:val="22"/>
        </w:rPr>
        <w:t>.</w:t>
      </w:r>
      <w:r w:rsidR="00D851EF" w:rsidRPr="009712D3">
        <w:rPr>
          <w:color w:val="333333"/>
          <w:sz w:val="22"/>
          <w:szCs w:val="22"/>
        </w:rPr>
        <w:t>1</w:t>
      </w:r>
      <w:r w:rsidRPr="009712D3">
        <w:rPr>
          <w:color w:val="333333"/>
          <w:sz w:val="22"/>
          <w:szCs w:val="22"/>
        </w:rPr>
        <w:t xml:space="preserve">.c.3. </w:t>
      </w:r>
      <w:r w:rsidR="000C6AC9" w:rsidRPr="009712D3">
        <w:rPr>
          <w:color w:val="333333"/>
          <w:sz w:val="22"/>
          <w:szCs w:val="22"/>
        </w:rPr>
        <w:t xml:space="preserve"> </w:t>
      </w:r>
      <w:r w:rsidRPr="009712D3">
        <w:rPr>
          <w:color w:val="333333"/>
          <w:sz w:val="22"/>
          <w:szCs w:val="22"/>
        </w:rPr>
        <w:t>Instructions on how patients can arrange for transfer of their pharmacy records to a pharmacy of their choice; and</w:t>
      </w:r>
    </w:p>
    <w:p w14:paraId="2D6BE57C" w14:textId="77777777" w:rsidR="00244915" w:rsidRPr="009712D3" w:rsidRDefault="00244915" w:rsidP="000C6AC9">
      <w:pPr>
        <w:widowControl w:val="0"/>
        <w:tabs>
          <w:tab w:val="left" w:pos="360"/>
        </w:tabs>
        <w:contextualSpacing/>
        <w:rPr>
          <w:color w:val="333333"/>
          <w:sz w:val="22"/>
          <w:szCs w:val="22"/>
        </w:rPr>
      </w:pPr>
    </w:p>
    <w:p w14:paraId="014EFE86" w14:textId="4E29E7F2" w:rsidR="00244915" w:rsidRPr="009712D3" w:rsidRDefault="00244915" w:rsidP="000C6AC9">
      <w:pPr>
        <w:widowControl w:val="0"/>
        <w:tabs>
          <w:tab w:val="left" w:pos="360"/>
        </w:tabs>
        <w:contextualSpacing/>
        <w:rPr>
          <w:color w:val="333333"/>
          <w:sz w:val="22"/>
          <w:szCs w:val="22"/>
        </w:rPr>
      </w:pPr>
      <w:r w:rsidRPr="009712D3">
        <w:rPr>
          <w:color w:val="333333"/>
          <w:sz w:val="22"/>
          <w:szCs w:val="22"/>
        </w:rPr>
        <w:tab/>
      </w:r>
      <w:r w:rsidRPr="009712D3">
        <w:rPr>
          <w:color w:val="333333"/>
          <w:sz w:val="22"/>
          <w:szCs w:val="22"/>
        </w:rPr>
        <w:tab/>
      </w:r>
      <w:r w:rsidRPr="009712D3">
        <w:rPr>
          <w:color w:val="333333"/>
          <w:sz w:val="22"/>
          <w:szCs w:val="22"/>
        </w:rPr>
        <w:tab/>
      </w:r>
      <w:r w:rsidRPr="009712D3">
        <w:rPr>
          <w:color w:val="333333"/>
          <w:sz w:val="22"/>
          <w:szCs w:val="22"/>
        </w:rPr>
        <w:tab/>
      </w:r>
      <w:r w:rsidR="00BF60F3" w:rsidRPr="009712D3">
        <w:rPr>
          <w:color w:val="333333"/>
          <w:sz w:val="22"/>
          <w:szCs w:val="22"/>
        </w:rPr>
        <w:t>11.2</w:t>
      </w:r>
      <w:r w:rsidRPr="009712D3">
        <w:rPr>
          <w:color w:val="333333"/>
          <w:sz w:val="22"/>
          <w:szCs w:val="22"/>
        </w:rPr>
        <w:t>.</w:t>
      </w:r>
      <w:r w:rsidR="00D851EF" w:rsidRPr="009712D3">
        <w:rPr>
          <w:color w:val="333333"/>
          <w:sz w:val="22"/>
          <w:szCs w:val="22"/>
        </w:rPr>
        <w:t>1</w:t>
      </w:r>
      <w:r w:rsidRPr="009712D3">
        <w:rPr>
          <w:color w:val="333333"/>
          <w:sz w:val="22"/>
          <w:szCs w:val="22"/>
        </w:rPr>
        <w:t xml:space="preserve">.c.4. </w:t>
      </w:r>
      <w:r w:rsidR="000C6AC9" w:rsidRPr="009712D3">
        <w:rPr>
          <w:color w:val="333333"/>
          <w:sz w:val="22"/>
          <w:szCs w:val="22"/>
        </w:rPr>
        <w:t xml:space="preserve"> </w:t>
      </w:r>
      <w:proofErr w:type="gramStart"/>
      <w:r w:rsidRPr="009712D3">
        <w:rPr>
          <w:color w:val="333333"/>
          <w:sz w:val="22"/>
          <w:szCs w:val="22"/>
        </w:rPr>
        <w:t>The</w:t>
      </w:r>
      <w:proofErr w:type="gramEnd"/>
      <w:r w:rsidRPr="009712D3">
        <w:rPr>
          <w:color w:val="333333"/>
          <w:sz w:val="22"/>
          <w:szCs w:val="22"/>
        </w:rPr>
        <w:t xml:space="preserve"> last day a transfer may be initiated.</w:t>
      </w:r>
    </w:p>
    <w:p w14:paraId="3B2A72EA" w14:textId="4E871DBD" w:rsidR="00CA1383" w:rsidRPr="009712D3" w:rsidRDefault="00CA1383" w:rsidP="000C6AC9">
      <w:pPr>
        <w:widowControl w:val="0"/>
        <w:tabs>
          <w:tab w:val="left" w:pos="360"/>
        </w:tabs>
        <w:contextualSpacing/>
        <w:rPr>
          <w:color w:val="333333"/>
          <w:sz w:val="22"/>
          <w:szCs w:val="22"/>
        </w:rPr>
      </w:pPr>
    </w:p>
    <w:p w14:paraId="3DD77559" w14:textId="172734A3" w:rsidR="00CA1383" w:rsidRPr="009712D3" w:rsidRDefault="00C1180A" w:rsidP="000C6AC9">
      <w:pPr>
        <w:widowControl w:val="0"/>
        <w:tabs>
          <w:tab w:val="left" w:pos="360"/>
        </w:tabs>
        <w:contextualSpacing/>
        <w:rPr>
          <w:color w:val="333333"/>
          <w:sz w:val="22"/>
          <w:szCs w:val="22"/>
        </w:rPr>
      </w:pPr>
      <w:r w:rsidRPr="009712D3">
        <w:rPr>
          <w:color w:val="333333"/>
          <w:sz w:val="22"/>
          <w:szCs w:val="22"/>
        </w:rPr>
        <w:tab/>
      </w:r>
      <w:r w:rsidRPr="009712D3">
        <w:rPr>
          <w:color w:val="333333"/>
          <w:sz w:val="22"/>
          <w:szCs w:val="22"/>
        </w:rPr>
        <w:tab/>
      </w:r>
      <w:r w:rsidRPr="009712D3">
        <w:rPr>
          <w:color w:val="333333"/>
          <w:sz w:val="22"/>
          <w:szCs w:val="22"/>
        </w:rPr>
        <w:tab/>
      </w:r>
      <w:r w:rsidR="00BF60F3" w:rsidRPr="009712D3">
        <w:rPr>
          <w:color w:val="333333"/>
          <w:sz w:val="22"/>
          <w:szCs w:val="22"/>
        </w:rPr>
        <w:t>11.2</w:t>
      </w:r>
      <w:r w:rsidRPr="009712D3">
        <w:rPr>
          <w:color w:val="333333"/>
          <w:sz w:val="22"/>
          <w:szCs w:val="22"/>
        </w:rPr>
        <w:t>.</w:t>
      </w:r>
      <w:r w:rsidR="00D851EF" w:rsidRPr="009712D3">
        <w:rPr>
          <w:color w:val="333333"/>
          <w:sz w:val="22"/>
          <w:szCs w:val="22"/>
        </w:rPr>
        <w:t>1</w:t>
      </w:r>
      <w:r w:rsidRPr="009712D3">
        <w:rPr>
          <w:color w:val="333333"/>
          <w:sz w:val="22"/>
          <w:szCs w:val="22"/>
        </w:rPr>
        <w:t xml:space="preserve">.d. </w:t>
      </w:r>
      <w:r w:rsidR="000C6AC9" w:rsidRPr="009712D3">
        <w:rPr>
          <w:color w:val="333333"/>
          <w:sz w:val="22"/>
          <w:szCs w:val="22"/>
        </w:rPr>
        <w:t xml:space="preserve"> </w:t>
      </w:r>
      <w:r w:rsidR="00CA1383" w:rsidRPr="009712D3">
        <w:rPr>
          <w:color w:val="333333"/>
          <w:sz w:val="22"/>
          <w:szCs w:val="22"/>
        </w:rPr>
        <w:t>Notify DEA of any controlled substances</w:t>
      </w:r>
      <w:r w:rsidR="00A35BEA" w:rsidRPr="009712D3">
        <w:rPr>
          <w:color w:val="333333"/>
          <w:sz w:val="22"/>
          <w:szCs w:val="22"/>
        </w:rPr>
        <w:t>,</w:t>
      </w:r>
      <w:r w:rsidR="00CA1383" w:rsidRPr="009712D3">
        <w:rPr>
          <w:color w:val="333333"/>
          <w:sz w:val="22"/>
          <w:szCs w:val="22"/>
        </w:rPr>
        <w:t xml:space="preserve"> </w:t>
      </w:r>
      <w:r w:rsidR="00A35BEA" w:rsidRPr="009712D3">
        <w:rPr>
          <w:color w:val="333333"/>
          <w:sz w:val="22"/>
          <w:szCs w:val="22"/>
        </w:rPr>
        <w:t>as defined by W. Va. Code 60A-2</w:t>
      </w:r>
      <w:r w:rsidR="00AF4F62" w:rsidRPr="009712D3">
        <w:rPr>
          <w:color w:val="333333"/>
          <w:sz w:val="22"/>
          <w:szCs w:val="22"/>
        </w:rPr>
        <w:t>-</w:t>
      </w:r>
      <w:r w:rsidR="00A35BEA" w:rsidRPr="009712D3">
        <w:rPr>
          <w:color w:val="333333"/>
          <w:sz w:val="22"/>
          <w:szCs w:val="22"/>
        </w:rPr>
        <w:t xml:space="preserve">201 </w:t>
      </w:r>
      <w:r w:rsidR="00A35BEA" w:rsidRPr="009712D3">
        <w:rPr>
          <w:i/>
          <w:iCs/>
          <w:color w:val="333333"/>
          <w:sz w:val="22"/>
          <w:szCs w:val="22"/>
        </w:rPr>
        <w:t xml:space="preserve">et seq., </w:t>
      </w:r>
      <w:r w:rsidR="00CA1383" w:rsidRPr="009712D3">
        <w:rPr>
          <w:color w:val="333333"/>
          <w:sz w:val="22"/>
          <w:szCs w:val="22"/>
        </w:rPr>
        <w:t>being transferred to another registrant</w:t>
      </w:r>
      <w:r w:rsidRPr="009712D3">
        <w:rPr>
          <w:color w:val="333333"/>
          <w:sz w:val="22"/>
          <w:szCs w:val="22"/>
        </w:rPr>
        <w:t xml:space="preserve"> as specified in 21 C</w:t>
      </w:r>
      <w:r w:rsidR="00AF4F62" w:rsidRPr="009712D3">
        <w:rPr>
          <w:color w:val="333333"/>
          <w:sz w:val="22"/>
          <w:szCs w:val="22"/>
        </w:rPr>
        <w:t>.</w:t>
      </w:r>
      <w:r w:rsidRPr="009712D3">
        <w:rPr>
          <w:color w:val="333333"/>
          <w:sz w:val="22"/>
          <w:szCs w:val="22"/>
        </w:rPr>
        <w:t>F</w:t>
      </w:r>
      <w:r w:rsidR="00AF4F62" w:rsidRPr="009712D3">
        <w:rPr>
          <w:color w:val="333333"/>
          <w:sz w:val="22"/>
          <w:szCs w:val="22"/>
        </w:rPr>
        <w:t>.</w:t>
      </w:r>
      <w:r w:rsidRPr="009712D3">
        <w:rPr>
          <w:color w:val="333333"/>
          <w:sz w:val="22"/>
          <w:szCs w:val="22"/>
        </w:rPr>
        <w:t>R</w:t>
      </w:r>
      <w:r w:rsidR="00AF4F62" w:rsidRPr="009712D3">
        <w:rPr>
          <w:color w:val="333333"/>
          <w:sz w:val="22"/>
          <w:szCs w:val="22"/>
        </w:rPr>
        <w:t>.</w:t>
      </w:r>
      <w:r w:rsidRPr="009712D3">
        <w:rPr>
          <w:color w:val="333333"/>
          <w:sz w:val="22"/>
          <w:szCs w:val="22"/>
        </w:rPr>
        <w:t xml:space="preserve"> 1301.52.</w:t>
      </w:r>
      <w:r w:rsidR="00CA1383" w:rsidRPr="009712D3">
        <w:rPr>
          <w:color w:val="333333"/>
          <w:sz w:val="22"/>
          <w:szCs w:val="22"/>
        </w:rPr>
        <w:t xml:space="preserve"> </w:t>
      </w:r>
    </w:p>
    <w:p w14:paraId="6F986878" w14:textId="77777777" w:rsidR="00CA1383" w:rsidRPr="009712D3" w:rsidRDefault="00CA1383" w:rsidP="000C6AC9">
      <w:pPr>
        <w:widowControl w:val="0"/>
        <w:tabs>
          <w:tab w:val="left" w:pos="360"/>
        </w:tabs>
        <w:contextualSpacing/>
        <w:rPr>
          <w:color w:val="333333"/>
          <w:sz w:val="22"/>
          <w:szCs w:val="22"/>
        </w:rPr>
      </w:pPr>
    </w:p>
    <w:p w14:paraId="647A26D4" w14:textId="16EAC5A9" w:rsidR="000C6AC9" w:rsidRPr="009712D3" w:rsidRDefault="00C1180A" w:rsidP="000C6AC9">
      <w:pPr>
        <w:widowControl w:val="0"/>
        <w:tabs>
          <w:tab w:val="left" w:pos="360"/>
        </w:tabs>
        <w:contextualSpacing/>
        <w:rPr>
          <w:color w:val="333333"/>
          <w:sz w:val="22"/>
          <w:szCs w:val="22"/>
        </w:rPr>
      </w:pPr>
      <w:r w:rsidRPr="009712D3">
        <w:rPr>
          <w:color w:val="333333"/>
          <w:sz w:val="22"/>
          <w:szCs w:val="22"/>
        </w:rPr>
        <w:tab/>
      </w:r>
      <w:r w:rsidRPr="009712D3">
        <w:rPr>
          <w:color w:val="333333"/>
          <w:sz w:val="22"/>
          <w:szCs w:val="22"/>
        </w:rPr>
        <w:tab/>
      </w:r>
      <w:r w:rsidR="00BF60F3" w:rsidRPr="009712D3">
        <w:rPr>
          <w:color w:val="333333"/>
          <w:sz w:val="22"/>
          <w:szCs w:val="22"/>
        </w:rPr>
        <w:t>11.2</w:t>
      </w:r>
      <w:r w:rsidRPr="009712D3">
        <w:rPr>
          <w:color w:val="333333"/>
          <w:sz w:val="22"/>
          <w:szCs w:val="22"/>
        </w:rPr>
        <w:t>.2.</w:t>
      </w:r>
      <w:r w:rsidR="00CA1383" w:rsidRPr="009712D3">
        <w:rPr>
          <w:color w:val="333333"/>
          <w:sz w:val="22"/>
          <w:szCs w:val="22"/>
        </w:rPr>
        <w:t xml:space="preserve"> </w:t>
      </w:r>
      <w:r w:rsidR="000C6AC9" w:rsidRPr="009712D3">
        <w:rPr>
          <w:color w:val="333333"/>
          <w:sz w:val="22"/>
          <w:szCs w:val="22"/>
        </w:rPr>
        <w:t xml:space="preserve"> </w:t>
      </w:r>
      <w:r w:rsidR="00CA1383" w:rsidRPr="009712D3">
        <w:rPr>
          <w:color w:val="333333"/>
          <w:sz w:val="22"/>
          <w:szCs w:val="22"/>
        </w:rPr>
        <w:t xml:space="preserve">On the date of closing or up to 24 hours after the permanent closure begins, the </w:t>
      </w:r>
      <w:r w:rsidR="009178E1" w:rsidRPr="009712D3">
        <w:rPr>
          <w:color w:val="333333"/>
          <w:sz w:val="22"/>
          <w:szCs w:val="22"/>
        </w:rPr>
        <w:t>p</w:t>
      </w:r>
      <w:r w:rsidR="00CA1383" w:rsidRPr="009712D3">
        <w:rPr>
          <w:color w:val="333333"/>
          <w:sz w:val="22"/>
          <w:szCs w:val="22"/>
        </w:rPr>
        <w:t>harmacist-in-charge must comply with the following:</w:t>
      </w:r>
    </w:p>
    <w:p w14:paraId="0679577A" w14:textId="77777777" w:rsidR="000C6AC9" w:rsidRPr="009712D3" w:rsidRDefault="000C6AC9" w:rsidP="000C6AC9">
      <w:pPr>
        <w:widowControl w:val="0"/>
        <w:tabs>
          <w:tab w:val="left" w:pos="360"/>
        </w:tabs>
        <w:contextualSpacing/>
        <w:rPr>
          <w:color w:val="333333"/>
          <w:sz w:val="22"/>
          <w:szCs w:val="22"/>
        </w:rPr>
      </w:pPr>
    </w:p>
    <w:p w14:paraId="406280BE" w14:textId="0F77DAEC" w:rsidR="00CA1383" w:rsidRPr="009712D3" w:rsidRDefault="000C6AC9" w:rsidP="000C6AC9">
      <w:pPr>
        <w:widowControl w:val="0"/>
        <w:tabs>
          <w:tab w:val="left" w:pos="360"/>
        </w:tabs>
        <w:contextualSpacing/>
        <w:rPr>
          <w:color w:val="333333"/>
          <w:sz w:val="22"/>
          <w:szCs w:val="22"/>
        </w:rPr>
      </w:pPr>
      <w:r w:rsidRPr="009712D3">
        <w:rPr>
          <w:color w:val="333333"/>
          <w:sz w:val="22"/>
          <w:szCs w:val="22"/>
        </w:rPr>
        <w:tab/>
      </w:r>
      <w:r w:rsidRPr="009712D3">
        <w:rPr>
          <w:color w:val="333333"/>
          <w:sz w:val="22"/>
          <w:szCs w:val="22"/>
        </w:rPr>
        <w:tab/>
      </w:r>
      <w:r w:rsidRPr="009712D3">
        <w:rPr>
          <w:color w:val="333333"/>
          <w:sz w:val="22"/>
          <w:szCs w:val="22"/>
        </w:rPr>
        <w:tab/>
      </w:r>
      <w:r w:rsidR="00BF60F3" w:rsidRPr="009712D3">
        <w:rPr>
          <w:color w:val="333333"/>
          <w:sz w:val="22"/>
          <w:szCs w:val="22"/>
        </w:rPr>
        <w:t>11.2</w:t>
      </w:r>
      <w:r w:rsidR="00C1180A" w:rsidRPr="009712D3">
        <w:rPr>
          <w:color w:val="333333"/>
          <w:sz w:val="22"/>
          <w:szCs w:val="22"/>
        </w:rPr>
        <w:t xml:space="preserve">.2.a. </w:t>
      </w:r>
      <w:r w:rsidR="00E41EF4" w:rsidRPr="009712D3">
        <w:rPr>
          <w:color w:val="333333"/>
          <w:sz w:val="22"/>
          <w:szCs w:val="22"/>
        </w:rPr>
        <w:t xml:space="preserve"> </w:t>
      </w:r>
      <w:r w:rsidR="00CA1383" w:rsidRPr="009712D3">
        <w:rPr>
          <w:color w:val="333333"/>
          <w:sz w:val="22"/>
          <w:szCs w:val="22"/>
        </w:rPr>
        <w:t>Complete and document an inventory of all controlled substances.</w:t>
      </w:r>
    </w:p>
    <w:p w14:paraId="0FBCFDE2" w14:textId="77777777" w:rsidR="00CA1383" w:rsidRPr="009712D3" w:rsidRDefault="00CA1383" w:rsidP="00E41EF4">
      <w:pPr>
        <w:widowControl w:val="0"/>
        <w:tabs>
          <w:tab w:val="left" w:pos="360"/>
        </w:tabs>
        <w:rPr>
          <w:color w:val="333333"/>
          <w:sz w:val="22"/>
          <w:szCs w:val="22"/>
        </w:rPr>
      </w:pPr>
    </w:p>
    <w:p w14:paraId="1249AC61" w14:textId="004C6EC6" w:rsidR="00E41EF4" w:rsidRPr="009712D3" w:rsidRDefault="00C1180A" w:rsidP="00E41EF4">
      <w:pPr>
        <w:widowControl w:val="0"/>
        <w:tabs>
          <w:tab w:val="left" w:pos="360"/>
        </w:tabs>
        <w:contextualSpacing/>
        <w:rPr>
          <w:color w:val="333333"/>
          <w:sz w:val="22"/>
          <w:szCs w:val="22"/>
        </w:rPr>
      </w:pPr>
      <w:r w:rsidRPr="009712D3">
        <w:rPr>
          <w:color w:val="333333"/>
          <w:sz w:val="22"/>
          <w:szCs w:val="22"/>
        </w:rPr>
        <w:tab/>
      </w:r>
      <w:r w:rsidRPr="009712D3">
        <w:rPr>
          <w:color w:val="333333"/>
          <w:sz w:val="22"/>
          <w:szCs w:val="22"/>
        </w:rPr>
        <w:tab/>
      </w:r>
      <w:r w:rsidRPr="009712D3">
        <w:rPr>
          <w:color w:val="333333"/>
          <w:sz w:val="22"/>
          <w:szCs w:val="22"/>
        </w:rPr>
        <w:tab/>
      </w:r>
      <w:r w:rsidR="00BF60F3" w:rsidRPr="009712D3">
        <w:rPr>
          <w:color w:val="333333"/>
          <w:sz w:val="22"/>
          <w:szCs w:val="22"/>
        </w:rPr>
        <w:t>11.2</w:t>
      </w:r>
      <w:r w:rsidRPr="009712D3">
        <w:rPr>
          <w:color w:val="333333"/>
          <w:sz w:val="22"/>
          <w:szCs w:val="22"/>
        </w:rPr>
        <w:t xml:space="preserve">.2.b. </w:t>
      </w:r>
      <w:r w:rsidR="00E41EF4" w:rsidRPr="009712D3">
        <w:rPr>
          <w:color w:val="333333"/>
          <w:sz w:val="22"/>
          <w:szCs w:val="22"/>
        </w:rPr>
        <w:t xml:space="preserve"> </w:t>
      </w:r>
      <w:r w:rsidR="00CA1383" w:rsidRPr="009712D3">
        <w:rPr>
          <w:color w:val="333333"/>
          <w:sz w:val="22"/>
          <w:szCs w:val="22"/>
        </w:rPr>
        <w:t>If the pharmacy dispenses prescriptions:</w:t>
      </w:r>
    </w:p>
    <w:p w14:paraId="16C2A860" w14:textId="77777777" w:rsidR="00E41EF4" w:rsidRPr="009712D3" w:rsidRDefault="00E41EF4" w:rsidP="00E41EF4">
      <w:pPr>
        <w:widowControl w:val="0"/>
        <w:tabs>
          <w:tab w:val="left" w:pos="360"/>
        </w:tabs>
        <w:contextualSpacing/>
        <w:rPr>
          <w:color w:val="333333"/>
          <w:sz w:val="22"/>
          <w:szCs w:val="22"/>
        </w:rPr>
      </w:pPr>
    </w:p>
    <w:p w14:paraId="1466459E" w14:textId="01AD344F" w:rsidR="00E41EF4" w:rsidRPr="009712D3" w:rsidRDefault="00E41EF4" w:rsidP="00E41EF4">
      <w:pPr>
        <w:widowControl w:val="0"/>
        <w:tabs>
          <w:tab w:val="left" w:pos="360"/>
        </w:tabs>
        <w:contextualSpacing/>
        <w:rPr>
          <w:color w:val="333333"/>
          <w:sz w:val="22"/>
          <w:szCs w:val="22"/>
        </w:rPr>
      </w:pPr>
      <w:r w:rsidRPr="009712D3">
        <w:rPr>
          <w:color w:val="333333"/>
          <w:sz w:val="22"/>
          <w:szCs w:val="22"/>
        </w:rPr>
        <w:tab/>
      </w:r>
      <w:r w:rsidRPr="009712D3">
        <w:rPr>
          <w:color w:val="333333"/>
          <w:sz w:val="22"/>
          <w:szCs w:val="22"/>
        </w:rPr>
        <w:tab/>
      </w:r>
      <w:r w:rsidRPr="009712D3">
        <w:rPr>
          <w:color w:val="333333"/>
          <w:sz w:val="22"/>
          <w:szCs w:val="22"/>
        </w:rPr>
        <w:tab/>
      </w:r>
      <w:r w:rsidRPr="009712D3">
        <w:rPr>
          <w:color w:val="333333"/>
          <w:sz w:val="22"/>
          <w:szCs w:val="22"/>
        </w:rPr>
        <w:tab/>
      </w:r>
      <w:r w:rsidR="00BF60F3" w:rsidRPr="009712D3">
        <w:rPr>
          <w:color w:val="333333"/>
          <w:sz w:val="22"/>
          <w:szCs w:val="22"/>
        </w:rPr>
        <w:t>11.2</w:t>
      </w:r>
      <w:r w:rsidR="00660D78" w:rsidRPr="009712D3">
        <w:rPr>
          <w:color w:val="333333"/>
          <w:sz w:val="22"/>
          <w:szCs w:val="22"/>
        </w:rPr>
        <w:t xml:space="preserve">.2.b.1. </w:t>
      </w:r>
      <w:r w:rsidRPr="009712D3">
        <w:rPr>
          <w:color w:val="333333"/>
          <w:sz w:val="22"/>
          <w:szCs w:val="22"/>
        </w:rPr>
        <w:t xml:space="preserve"> </w:t>
      </w:r>
      <w:r w:rsidR="00CA1383" w:rsidRPr="009712D3">
        <w:rPr>
          <w:color w:val="333333"/>
          <w:sz w:val="22"/>
          <w:szCs w:val="22"/>
        </w:rPr>
        <w:t xml:space="preserve">Transfer the prescription drug order files, including refill information, and patient medication records to a licensed pharmacy </w:t>
      </w:r>
      <w:r w:rsidR="008C08FA" w:rsidRPr="009712D3">
        <w:rPr>
          <w:color w:val="333333"/>
          <w:sz w:val="22"/>
          <w:szCs w:val="22"/>
        </w:rPr>
        <w:t>pursuant to</w:t>
      </w:r>
      <w:r w:rsidR="009712D3">
        <w:rPr>
          <w:color w:val="333333"/>
          <w:sz w:val="22"/>
          <w:szCs w:val="22"/>
        </w:rPr>
        <w:t xml:space="preserve"> </w:t>
      </w:r>
      <w:r w:rsidR="00AF4F62" w:rsidRPr="009712D3">
        <w:rPr>
          <w:color w:val="333333"/>
          <w:sz w:val="22"/>
          <w:szCs w:val="22"/>
        </w:rPr>
        <w:t>15 C.S.R. 15</w:t>
      </w:r>
      <w:r w:rsidR="00195A14" w:rsidRPr="009712D3">
        <w:rPr>
          <w:color w:val="333333"/>
          <w:sz w:val="22"/>
          <w:szCs w:val="22"/>
        </w:rPr>
        <w:t xml:space="preserve"> </w:t>
      </w:r>
      <w:r w:rsidR="00CA1383" w:rsidRPr="009712D3">
        <w:rPr>
          <w:color w:val="333333"/>
          <w:sz w:val="22"/>
          <w:szCs w:val="22"/>
        </w:rPr>
        <w:t xml:space="preserve">who will serve as the custodian of </w:t>
      </w:r>
      <w:proofErr w:type="gramStart"/>
      <w:r w:rsidR="00CA1383" w:rsidRPr="009712D3">
        <w:rPr>
          <w:color w:val="333333"/>
          <w:sz w:val="22"/>
          <w:szCs w:val="22"/>
        </w:rPr>
        <w:t>records;</w:t>
      </w:r>
      <w:proofErr w:type="gramEnd"/>
    </w:p>
    <w:p w14:paraId="5E722994" w14:textId="77777777" w:rsidR="00E41EF4" w:rsidRPr="009712D3" w:rsidRDefault="00E41EF4" w:rsidP="00E41EF4">
      <w:pPr>
        <w:widowControl w:val="0"/>
        <w:tabs>
          <w:tab w:val="left" w:pos="360"/>
        </w:tabs>
        <w:contextualSpacing/>
        <w:rPr>
          <w:color w:val="333333"/>
          <w:sz w:val="22"/>
          <w:szCs w:val="22"/>
        </w:rPr>
      </w:pPr>
    </w:p>
    <w:p w14:paraId="00F908D8" w14:textId="402AE89D" w:rsidR="00CA1383" w:rsidRPr="009712D3" w:rsidRDefault="00E41EF4" w:rsidP="00E41EF4">
      <w:pPr>
        <w:widowControl w:val="0"/>
        <w:tabs>
          <w:tab w:val="left" w:pos="360"/>
        </w:tabs>
        <w:contextualSpacing/>
        <w:rPr>
          <w:color w:val="333333"/>
          <w:sz w:val="22"/>
          <w:szCs w:val="22"/>
        </w:rPr>
      </w:pPr>
      <w:r w:rsidRPr="009712D3">
        <w:rPr>
          <w:color w:val="333333"/>
          <w:sz w:val="22"/>
          <w:szCs w:val="22"/>
        </w:rPr>
        <w:tab/>
      </w:r>
      <w:r w:rsidRPr="009712D3">
        <w:rPr>
          <w:color w:val="333333"/>
          <w:sz w:val="22"/>
          <w:szCs w:val="22"/>
        </w:rPr>
        <w:tab/>
      </w:r>
      <w:r w:rsidRPr="009712D3">
        <w:rPr>
          <w:color w:val="333333"/>
          <w:sz w:val="22"/>
          <w:szCs w:val="22"/>
        </w:rPr>
        <w:tab/>
      </w:r>
      <w:r w:rsidRPr="009712D3">
        <w:rPr>
          <w:color w:val="333333"/>
          <w:sz w:val="22"/>
          <w:szCs w:val="22"/>
        </w:rPr>
        <w:tab/>
      </w:r>
      <w:r w:rsidR="00BF60F3" w:rsidRPr="009712D3">
        <w:rPr>
          <w:color w:val="333333"/>
          <w:sz w:val="22"/>
          <w:szCs w:val="22"/>
        </w:rPr>
        <w:t>11.2</w:t>
      </w:r>
      <w:r w:rsidR="00660D78" w:rsidRPr="009712D3">
        <w:rPr>
          <w:color w:val="333333"/>
          <w:sz w:val="22"/>
          <w:szCs w:val="22"/>
        </w:rPr>
        <w:t xml:space="preserve">.2.b.2. </w:t>
      </w:r>
      <w:r w:rsidRPr="009712D3">
        <w:rPr>
          <w:color w:val="333333"/>
          <w:sz w:val="22"/>
          <w:szCs w:val="22"/>
        </w:rPr>
        <w:t xml:space="preserve"> </w:t>
      </w:r>
      <w:r w:rsidR="00CA1383" w:rsidRPr="009712D3">
        <w:rPr>
          <w:color w:val="333333"/>
          <w:sz w:val="22"/>
          <w:szCs w:val="22"/>
        </w:rPr>
        <w:t>Update the pharmacy operating status with each electronic prescribing vendor; and</w:t>
      </w:r>
    </w:p>
    <w:p w14:paraId="338AF720" w14:textId="77777777" w:rsidR="00660D78" w:rsidRPr="009712D3" w:rsidRDefault="00660D78" w:rsidP="000C6AC9">
      <w:pPr>
        <w:widowControl w:val="0"/>
        <w:tabs>
          <w:tab w:val="left" w:pos="360"/>
        </w:tabs>
        <w:contextualSpacing/>
        <w:rPr>
          <w:color w:val="333333"/>
          <w:sz w:val="22"/>
          <w:szCs w:val="22"/>
        </w:rPr>
      </w:pPr>
    </w:p>
    <w:p w14:paraId="6CD4E809" w14:textId="26F62E0B" w:rsidR="00CA1383" w:rsidRPr="009712D3" w:rsidRDefault="00660D78" w:rsidP="000C6AC9">
      <w:pPr>
        <w:widowControl w:val="0"/>
        <w:tabs>
          <w:tab w:val="left" w:pos="360"/>
        </w:tabs>
        <w:contextualSpacing/>
        <w:rPr>
          <w:color w:val="333333"/>
          <w:sz w:val="22"/>
          <w:szCs w:val="22"/>
        </w:rPr>
      </w:pPr>
      <w:r w:rsidRPr="009712D3">
        <w:rPr>
          <w:color w:val="333333"/>
          <w:sz w:val="22"/>
          <w:szCs w:val="22"/>
        </w:rPr>
        <w:tab/>
      </w:r>
      <w:r w:rsidRPr="009712D3">
        <w:rPr>
          <w:color w:val="333333"/>
          <w:sz w:val="22"/>
          <w:szCs w:val="22"/>
        </w:rPr>
        <w:tab/>
      </w:r>
      <w:r w:rsidRPr="009712D3">
        <w:rPr>
          <w:color w:val="333333"/>
          <w:sz w:val="22"/>
          <w:szCs w:val="22"/>
        </w:rPr>
        <w:tab/>
      </w:r>
      <w:r w:rsidRPr="009712D3">
        <w:rPr>
          <w:color w:val="333333"/>
          <w:sz w:val="22"/>
          <w:szCs w:val="22"/>
        </w:rPr>
        <w:tab/>
      </w:r>
      <w:r w:rsidR="00BF60F3" w:rsidRPr="009712D3">
        <w:rPr>
          <w:color w:val="333333"/>
          <w:sz w:val="22"/>
          <w:szCs w:val="22"/>
        </w:rPr>
        <w:t>11.2</w:t>
      </w:r>
      <w:r w:rsidRPr="009712D3">
        <w:rPr>
          <w:color w:val="333333"/>
          <w:sz w:val="22"/>
          <w:szCs w:val="22"/>
        </w:rPr>
        <w:t xml:space="preserve">.2.b.3. </w:t>
      </w:r>
      <w:r w:rsidR="00E41EF4" w:rsidRPr="009712D3">
        <w:rPr>
          <w:color w:val="333333"/>
          <w:sz w:val="22"/>
          <w:szCs w:val="22"/>
        </w:rPr>
        <w:t xml:space="preserve"> </w:t>
      </w:r>
      <w:r w:rsidR="00CA1383" w:rsidRPr="009712D3">
        <w:rPr>
          <w:color w:val="333333"/>
          <w:sz w:val="22"/>
          <w:szCs w:val="22"/>
        </w:rPr>
        <w:t>Remove all signs and symbols indicating the presence of the pharmacy including pharmacy-operated internet (</w:t>
      </w:r>
      <w:r w:rsidR="00CC1F53" w:rsidRPr="009712D3">
        <w:rPr>
          <w:color w:val="333333"/>
          <w:sz w:val="22"/>
          <w:szCs w:val="22"/>
        </w:rPr>
        <w:t>e.g.,</w:t>
      </w:r>
      <w:r w:rsidR="00CA1383" w:rsidRPr="009712D3">
        <w:rPr>
          <w:color w:val="333333"/>
          <w:sz w:val="22"/>
          <w:szCs w:val="22"/>
        </w:rPr>
        <w:t xml:space="preserve"> website, social media, mobile applications).</w:t>
      </w:r>
    </w:p>
    <w:p w14:paraId="534C9AD3" w14:textId="77777777" w:rsidR="00AD22E2" w:rsidRPr="009712D3" w:rsidRDefault="00AD22E2" w:rsidP="000C6AC9">
      <w:pPr>
        <w:widowControl w:val="0"/>
        <w:tabs>
          <w:tab w:val="left" w:pos="360"/>
        </w:tabs>
        <w:contextualSpacing/>
        <w:rPr>
          <w:color w:val="333333"/>
          <w:sz w:val="22"/>
          <w:szCs w:val="22"/>
        </w:rPr>
      </w:pPr>
    </w:p>
    <w:p w14:paraId="701C07DD" w14:textId="768D0E8C" w:rsidR="00AD22E2" w:rsidRPr="009712D3" w:rsidRDefault="00AD22E2" w:rsidP="000C6AC9">
      <w:pPr>
        <w:widowControl w:val="0"/>
        <w:tabs>
          <w:tab w:val="left" w:pos="360"/>
        </w:tabs>
        <w:contextualSpacing/>
        <w:rPr>
          <w:color w:val="333333"/>
          <w:sz w:val="22"/>
          <w:szCs w:val="22"/>
        </w:rPr>
      </w:pPr>
      <w:r w:rsidRPr="009712D3">
        <w:rPr>
          <w:color w:val="333333"/>
          <w:sz w:val="22"/>
          <w:szCs w:val="22"/>
        </w:rPr>
        <w:tab/>
      </w:r>
      <w:r w:rsidRPr="009712D3">
        <w:rPr>
          <w:color w:val="333333"/>
          <w:sz w:val="22"/>
          <w:szCs w:val="22"/>
        </w:rPr>
        <w:tab/>
      </w:r>
      <w:r w:rsidRPr="009712D3">
        <w:rPr>
          <w:color w:val="333333"/>
          <w:sz w:val="22"/>
          <w:szCs w:val="22"/>
        </w:rPr>
        <w:tab/>
      </w:r>
      <w:r w:rsidR="00BF60F3" w:rsidRPr="009712D3">
        <w:rPr>
          <w:color w:val="333333"/>
          <w:sz w:val="22"/>
          <w:szCs w:val="22"/>
        </w:rPr>
        <w:t>11.2</w:t>
      </w:r>
      <w:r w:rsidRPr="009712D3">
        <w:rPr>
          <w:color w:val="333333"/>
          <w:sz w:val="22"/>
          <w:szCs w:val="22"/>
        </w:rPr>
        <w:t xml:space="preserve">.2.c. </w:t>
      </w:r>
      <w:r w:rsidR="00E41EF4" w:rsidRPr="009712D3">
        <w:rPr>
          <w:color w:val="333333"/>
          <w:sz w:val="22"/>
          <w:szCs w:val="22"/>
        </w:rPr>
        <w:t xml:space="preserve"> </w:t>
      </w:r>
      <w:r w:rsidRPr="009712D3">
        <w:rPr>
          <w:color w:val="333333"/>
          <w:sz w:val="22"/>
          <w:szCs w:val="22"/>
        </w:rPr>
        <w:t>Notify the Board of the closing of the pharmacy.</w:t>
      </w:r>
    </w:p>
    <w:p w14:paraId="746AD286" w14:textId="77777777" w:rsidR="00CA1383" w:rsidRPr="009712D3" w:rsidRDefault="00CA1383" w:rsidP="000C6AC9">
      <w:pPr>
        <w:widowControl w:val="0"/>
        <w:tabs>
          <w:tab w:val="left" w:pos="360"/>
        </w:tabs>
        <w:contextualSpacing/>
        <w:rPr>
          <w:color w:val="333333"/>
          <w:sz w:val="22"/>
          <w:szCs w:val="22"/>
        </w:rPr>
      </w:pPr>
    </w:p>
    <w:p w14:paraId="31439699" w14:textId="5483DEF6" w:rsidR="00E41EF4" w:rsidRPr="009712D3" w:rsidRDefault="00C1180A" w:rsidP="00E41EF4">
      <w:pPr>
        <w:widowControl w:val="0"/>
        <w:tabs>
          <w:tab w:val="left" w:pos="360"/>
        </w:tabs>
        <w:contextualSpacing/>
        <w:rPr>
          <w:color w:val="333333"/>
          <w:sz w:val="22"/>
          <w:szCs w:val="22"/>
        </w:rPr>
      </w:pPr>
      <w:r w:rsidRPr="009712D3">
        <w:rPr>
          <w:color w:val="333333"/>
          <w:sz w:val="22"/>
          <w:szCs w:val="22"/>
        </w:rPr>
        <w:tab/>
      </w:r>
      <w:r w:rsidRPr="009712D3">
        <w:rPr>
          <w:color w:val="333333"/>
          <w:sz w:val="22"/>
          <w:szCs w:val="22"/>
        </w:rPr>
        <w:tab/>
      </w:r>
      <w:r w:rsidR="00BF60F3" w:rsidRPr="009712D3">
        <w:rPr>
          <w:color w:val="333333"/>
          <w:sz w:val="22"/>
          <w:szCs w:val="22"/>
        </w:rPr>
        <w:t>11.2</w:t>
      </w:r>
      <w:r w:rsidRPr="009712D3">
        <w:rPr>
          <w:color w:val="333333"/>
          <w:sz w:val="22"/>
          <w:szCs w:val="22"/>
        </w:rPr>
        <w:t xml:space="preserve">.3. </w:t>
      </w:r>
      <w:r w:rsidR="00E41EF4" w:rsidRPr="009712D3">
        <w:rPr>
          <w:color w:val="333333"/>
          <w:sz w:val="22"/>
          <w:szCs w:val="22"/>
        </w:rPr>
        <w:t xml:space="preserve"> </w:t>
      </w:r>
      <w:r w:rsidR="00CA1383" w:rsidRPr="009712D3">
        <w:rPr>
          <w:color w:val="333333"/>
          <w:sz w:val="22"/>
          <w:szCs w:val="22"/>
        </w:rPr>
        <w:t xml:space="preserve">After closing. Within 30 calendar days after the closing of the pharmacy, the </w:t>
      </w:r>
      <w:r w:rsidR="009178E1" w:rsidRPr="009712D3">
        <w:rPr>
          <w:color w:val="333333"/>
          <w:sz w:val="22"/>
          <w:szCs w:val="22"/>
        </w:rPr>
        <w:t>p</w:t>
      </w:r>
      <w:r w:rsidR="00CA1383" w:rsidRPr="009712D3">
        <w:rPr>
          <w:color w:val="333333"/>
          <w:sz w:val="22"/>
          <w:szCs w:val="22"/>
        </w:rPr>
        <w:t>harmacist-in-charge must:</w:t>
      </w:r>
    </w:p>
    <w:p w14:paraId="4255CA59" w14:textId="77777777" w:rsidR="00E41EF4" w:rsidRPr="009712D3" w:rsidRDefault="00E41EF4" w:rsidP="00E41EF4">
      <w:pPr>
        <w:widowControl w:val="0"/>
        <w:tabs>
          <w:tab w:val="left" w:pos="360"/>
        </w:tabs>
        <w:contextualSpacing/>
        <w:rPr>
          <w:color w:val="333333"/>
          <w:sz w:val="22"/>
          <w:szCs w:val="22"/>
        </w:rPr>
      </w:pPr>
    </w:p>
    <w:p w14:paraId="057C0031" w14:textId="5BA90367" w:rsidR="00E41EF4" w:rsidRPr="009712D3" w:rsidRDefault="00E41EF4" w:rsidP="00E41EF4">
      <w:pPr>
        <w:widowControl w:val="0"/>
        <w:tabs>
          <w:tab w:val="left" w:pos="360"/>
        </w:tabs>
        <w:contextualSpacing/>
        <w:rPr>
          <w:color w:val="333333"/>
          <w:sz w:val="22"/>
          <w:szCs w:val="22"/>
        </w:rPr>
      </w:pPr>
      <w:r w:rsidRPr="009712D3">
        <w:rPr>
          <w:color w:val="333333"/>
          <w:sz w:val="22"/>
          <w:szCs w:val="22"/>
        </w:rPr>
        <w:tab/>
      </w:r>
      <w:r w:rsidRPr="009712D3">
        <w:rPr>
          <w:color w:val="333333"/>
          <w:sz w:val="22"/>
          <w:szCs w:val="22"/>
        </w:rPr>
        <w:tab/>
      </w:r>
      <w:r w:rsidRPr="009712D3">
        <w:rPr>
          <w:color w:val="333333"/>
          <w:sz w:val="22"/>
          <w:szCs w:val="22"/>
        </w:rPr>
        <w:tab/>
      </w:r>
      <w:r w:rsidR="00BF60F3" w:rsidRPr="009712D3">
        <w:rPr>
          <w:color w:val="333333"/>
          <w:sz w:val="22"/>
          <w:szCs w:val="22"/>
        </w:rPr>
        <w:t>11.2</w:t>
      </w:r>
      <w:r w:rsidR="00C1180A" w:rsidRPr="009712D3">
        <w:rPr>
          <w:color w:val="333333"/>
          <w:sz w:val="22"/>
          <w:szCs w:val="22"/>
        </w:rPr>
        <w:t xml:space="preserve">.3.a. </w:t>
      </w:r>
      <w:r w:rsidRPr="009712D3">
        <w:rPr>
          <w:color w:val="333333"/>
          <w:sz w:val="22"/>
          <w:szCs w:val="22"/>
        </w:rPr>
        <w:t xml:space="preserve"> </w:t>
      </w:r>
      <w:r w:rsidR="00CA1383" w:rsidRPr="009712D3">
        <w:rPr>
          <w:color w:val="333333"/>
          <w:sz w:val="22"/>
          <w:szCs w:val="22"/>
        </w:rPr>
        <w:t>Complete and document an inventory of all non-controlled drugs and devices.</w:t>
      </w:r>
    </w:p>
    <w:p w14:paraId="45C20FF0" w14:textId="77777777" w:rsidR="00E41EF4" w:rsidRPr="009712D3" w:rsidRDefault="00E41EF4" w:rsidP="00E41EF4">
      <w:pPr>
        <w:widowControl w:val="0"/>
        <w:tabs>
          <w:tab w:val="left" w:pos="360"/>
        </w:tabs>
        <w:contextualSpacing/>
        <w:rPr>
          <w:color w:val="333333"/>
          <w:sz w:val="22"/>
          <w:szCs w:val="22"/>
        </w:rPr>
      </w:pPr>
    </w:p>
    <w:p w14:paraId="218FD8D2" w14:textId="62A29F78" w:rsidR="00CA1383" w:rsidRPr="009712D3" w:rsidRDefault="00E41EF4" w:rsidP="00E41EF4">
      <w:pPr>
        <w:widowControl w:val="0"/>
        <w:tabs>
          <w:tab w:val="left" w:pos="360"/>
        </w:tabs>
        <w:contextualSpacing/>
        <w:rPr>
          <w:color w:val="333333"/>
          <w:sz w:val="22"/>
          <w:szCs w:val="22"/>
        </w:rPr>
      </w:pPr>
      <w:r w:rsidRPr="009712D3">
        <w:rPr>
          <w:color w:val="333333"/>
          <w:sz w:val="22"/>
          <w:szCs w:val="22"/>
        </w:rPr>
        <w:tab/>
      </w:r>
      <w:r w:rsidRPr="009712D3">
        <w:rPr>
          <w:color w:val="333333"/>
          <w:sz w:val="22"/>
          <w:szCs w:val="22"/>
        </w:rPr>
        <w:tab/>
      </w:r>
      <w:r w:rsidRPr="009712D3">
        <w:rPr>
          <w:color w:val="333333"/>
          <w:sz w:val="22"/>
          <w:szCs w:val="22"/>
        </w:rPr>
        <w:tab/>
      </w:r>
      <w:r w:rsidR="00BF60F3" w:rsidRPr="009712D3">
        <w:rPr>
          <w:color w:val="333333"/>
          <w:sz w:val="22"/>
          <w:szCs w:val="22"/>
        </w:rPr>
        <w:t>11.2</w:t>
      </w:r>
      <w:r w:rsidR="00C1180A" w:rsidRPr="009712D3">
        <w:rPr>
          <w:color w:val="333333"/>
          <w:sz w:val="22"/>
          <w:szCs w:val="22"/>
        </w:rPr>
        <w:t xml:space="preserve">.3.b. </w:t>
      </w:r>
      <w:r w:rsidRPr="009712D3">
        <w:rPr>
          <w:color w:val="333333"/>
          <w:sz w:val="22"/>
          <w:szCs w:val="22"/>
        </w:rPr>
        <w:t xml:space="preserve"> </w:t>
      </w:r>
      <w:r w:rsidR="00CA1383" w:rsidRPr="009712D3">
        <w:rPr>
          <w:color w:val="333333"/>
          <w:sz w:val="22"/>
          <w:szCs w:val="22"/>
        </w:rPr>
        <w:t>Remove all prescription and non-prescription drugs, devices, and related supplies from the pharmacy by one or a combination of the following methods:</w:t>
      </w:r>
    </w:p>
    <w:p w14:paraId="41DE22C0" w14:textId="77777777" w:rsidR="00CA1383" w:rsidRPr="009712D3" w:rsidRDefault="00CA1383" w:rsidP="00E41EF4">
      <w:pPr>
        <w:tabs>
          <w:tab w:val="left" w:pos="360"/>
        </w:tabs>
        <w:rPr>
          <w:color w:val="333333"/>
          <w:sz w:val="22"/>
          <w:szCs w:val="22"/>
        </w:rPr>
      </w:pPr>
    </w:p>
    <w:p w14:paraId="267DC722" w14:textId="11D48FD6" w:rsidR="00CA1383" w:rsidRPr="009712D3" w:rsidRDefault="00660D78" w:rsidP="000C6AC9">
      <w:pPr>
        <w:widowControl w:val="0"/>
        <w:tabs>
          <w:tab w:val="left" w:pos="360"/>
        </w:tabs>
        <w:contextualSpacing/>
        <w:rPr>
          <w:color w:val="333333"/>
          <w:sz w:val="22"/>
          <w:szCs w:val="22"/>
        </w:rPr>
      </w:pPr>
      <w:r w:rsidRPr="009712D3">
        <w:rPr>
          <w:color w:val="333333"/>
          <w:sz w:val="22"/>
          <w:szCs w:val="22"/>
        </w:rPr>
        <w:tab/>
      </w:r>
      <w:r w:rsidRPr="009712D3">
        <w:rPr>
          <w:color w:val="333333"/>
          <w:sz w:val="22"/>
          <w:szCs w:val="22"/>
        </w:rPr>
        <w:tab/>
      </w:r>
      <w:r w:rsidRPr="009712D3">
        <w:rPr>
          <w:color w:val="333333"/>
          <w:sz w:val="22"/>
          <w:szCs w:val="22"/>
        </w:rPr>
        <w:tab/>
      </w:r>
      <w:r w:rsidRPr="009712D3">
        <w:rPr>
          <w:color w:val="333333"/>
          <w:sz w:val="22"/>
          <w:szCs w:val="22"/>
        </w:rPr>
        <w:tab/>
      </w:r>
      <w:r w:rsidR="00BF60F3" w:rsidRPr="009712D3">
        <w:rPr>
          <w:color w:val="333333"/>
          <w:sz w:val="22"/>
          <w:szCs w:val="22"/>
        </w:rPr>
        <w:t>11.2</w:t>
      </w:r>
      <w:r w:rsidRPr="009712D3">
        <w:rPr>
          <w:color w:val="333333"/>
          <w:sz w:val="22"/>
          <w:szCs w:val="22"/>
        </w:rPr>
        <w:t xml:space="preserve">.3.b.1. </w:t>
      </w:r>
      <w:r w:rsidR="00E41EF4" w:rsidRPr="009712D3">
        <w:rPr>
          <w:color w:val="333333"/>
          <w:sz w:val="22"/>
          <w:szCs w:val="22"/>
        </w:rPr>
        <w:t xml:space="preserve"> </w:t>
      </w:r>
      <w:r w:rsidR="00CA1383" w:rsidRPr="009712D3">
        <w:rPr>
          <w:color w:val="333333"/>
          <w:sz w:val="22"/>
          <w:szCs w:val="22"/>
        </w:rPr>
        <w:t>Return to manufacturer or supplier (credit or disposal</w:t>
      </w:r>
      <w:proofErr w:type="gramStart"/>
      <w:r w:rsidR="00CA1383" w:rsidRPr="009712D3">
        <w:rPr>
          <w:color w:val="333333"/>
          <w:sz w:val="22"/>
          <w:szCs w:val="22"/>
        </w:rPr>
        <w:t>);</w:t>
      </w:r>
      <w:proofErr w:type="gramEnd"/>
    </w:p>
    <w:p w14:paraId="66A3BAAC" w14:textId="77777777" w:rsidR="00CA1383" w:rsidRPr="009712D3" w:rsidRDefault="00CA1383" w:rsidP="000C6AC9">
      <w:pPr>
        <w:widowControl w:val="0"/>
        <w:tabs>
          <w:tab w:val="left" w:pos="360"/>
        </w:tabs>
        <w:contextualSpacing/>
        <w:rPr>
          <w:color w:val="333333"/>
          <w:sz w:val="22"/>
          <w:szCs w:val="22"/>
        </w:rPr>
      </w:pPr>
    </w:p>
    <w:p w14:paraId="424D2AD5" w14:textId="5D8C6A97" w:rsidR="00CA1383" w:rsidRPr="009712D3" w:rsidRDefault="00660D78" w:rsidP="000C6AC9">
      <w:pPr>
        <w:widowControl w:val="0"/>
        <w:tabs>
          <w:tab w:val="left" w:pos="360"/>
        </w:tabs>
        <w:contextualSpacing/>
        <w:rPr>
          <w:color w:val="333333"/>
          <w:sz w:val="22"/>
          <w:szCs w:val="22"/>
        </w:rPr>
      </w:pPr>
      <w:r w:rsidRPr="009712D3">
        <w:rPr>
          <w:color w:val="333333"/>
          <w:sz w:val="22"/>
          <w:szCs w:val="22"/>
        </w:rPr>
        <w:tab/>
      </w:r>
      <w:r w:rsidRPr="009712D3">
        <w:rPr>
          <w:color w:val="333333"/>
          <w:sz w:val="22"/>
          <w:szCs w:val="22"/>
        </w:rPr>
        <w:tab/>
      </w:r>
      <w:r w:rsidRPr="009712D3">
        <w:rPr>
          <w:color w:val="333333"/>
          <w:sz w:val="22"/>
          <w:szCs w:val="22"/>
        </w:rPr>
        <w:tab/>
      </w:r>
      <w:r w:rsidRPr="009712D3">
        <w:rPr>
          <w:color w:val="333333"/>
          <w:sz w:val="22"/>
          <w:szCs w:val="22"/>
        </w:rPr>
        <w:tab/>
      </w:r>
      <w:r w:rsidR="00BF60F3" w:rsidRPr="009712D3">
        <w:rPr>
          <w:color w:val="333333"/>
          <w:sz w:val="22"/>
          <w:szCs w:val="22"/>
        </w:rPr>
        <w:t>11.2</w:t>
      </w:r>
      <w:r w:rsidRPr="009712D3">
        <w:rPr>
          <w:color w:val="333333"/>
          <w:sz w:val="22"/>
          <w:szCs w:val="22"/>
        </w:rPr>
        <w:t xml:space="preserve">.3.b.2. </w:t>
      </w:r>
      <w:r w:rsidR="00E41EF4" w:rsidRPr="009712D3">
        <w:rPr>
          <w:color w:val="333333"/>
          <w:sz w:val="22"/>
          <w:szCs w:val="22"/>
        </w:rPr>
        <w:t xml:space="preserve"> </w:t>
      </w:r>
      <w:r w:rsidR="00CA1383" w:rsidRPr="009712D3">
        <w:rPr>
          <w:color w:val="333333"/>
          <w:sz w:val="22"/>
          <w:szCs w:val="22"/>
        </w:rPr>
        <w:t>Transfer to a licensed healthcare professional or outlet who is legally authorized to possess drugs; or</w:t>
      </w:r>
    </w:p>
    <w:p w14:paraId="378B0BFD" w14:textId="77777777" w:rsidR="00CA1383" w:rsidRPr="009712D3" w:rsidRDefault="00CA1383" w:rsidP="000C6AC9">
      <w:pPr>
        <w:widowControl w:val="0"/>
        <w:tabs>
          <w:tab w:val="left" w:pos="360"/>
        </w:tabs>
        <w:contextualSpacing/>
        <w:rPr>
          <w:color w:val="333333"/>
          <w:sz w:val="22"/>
          <w:szCs w:val="22"/>
        </w:rPr>
      </w:pPr>
    </w:p>
    <w:p w14:paraId="25711229" w14:textId="14083DEE" w:rsidR="00CA1383" w:rsidRPr="009712D3" w:rsidRDefault="00660D78" w:rsidP="000C6AC9">
      <w:pPr>
        <w:widowControl w:val="0"/>
        <w:tabs>
          <w:tab w:val="left" w:pos="360"/>
        </w:tabs>
        <w:contextualSpacing/>
        <w:rPr>
          <w:color w:val="333333"/>
          <w:sz w:val="22"/>
          <w:szCs w:val="22"/>
        </w:rPr>
      </w:pPr>
      <w:r w:rsidRPr="009712D3">
        <w:rPr>
          <w:color w:val="333333"/>
          <w:sz w:val="22"/>
          <w:szCs w:val="22"/>
        </w:rPr>
        <w:tab/>
      </w:r>
      <w:r w:rsidRPr="009712D3">
        <w:rPr>
          <w:color w:val="333333"/>
          <w:sz w:val="22"/>
          <w:szCs w:val="22"/>
        </w:rPr>
        <w:tab/>
      </w:r>
      <w:r w:rsidRPr="009712D3">
        <w:rPr>
          <w:color w:val="333333"/>
          <w:sz w:val="22"/>
          <w:szCs w:val="22"/>
        </w:rPr>
        <w:tab/>
      </w:r>
      <w:r w:rsidRPr="009712D3">
        <w:rPr>
          <w:color w:val="333333"/>
          <w:sz w:val="22"/>
          <w:szCs w:val="22"/>
        </w:rPr>
        <w:tab/>
      </w:r>
      <w:r w:rsidR="00BF60F3" w:rsidRPr="009712D3">
        <w:rPr>
          <w:color w:val="333333"/>
          <w:sz w:val="22"/>
          <w:szCs w:val="22"/>
        </w:rPr>
        <w:t>11.2</w:t>
      </w:r>
      <w:r w:rsidRPr="009712D3">
        <w:rPr>
          <w:color w:val="333333"/>
          <w:sz w:val="22"/>
          <w:szCs w:val="22"/>
        </w:rPr>
        <w:t xml:space="preserve">.3.b.3. </w:t>
      </w:r>
      <w:r w:rsidR="00E41EF4" w:rsidRPr="009712D3">
        <w:rPr>
          <w:color w:val="333333"/>
          <w:sz w:val="22"/>
          <w:szCs w:val="22"/>
        </w:rPr>
        <w:t xml:space="preserve"> </w:t>
      </w:r>
      <w:r w:rsidR="00CA1383" w:rsidRPr="009712D3">
        <w:rPr>
          <w:color w:val="333333"/>
          <w:sz w:val="22"/>
          <w:szCs w:val="22"/>
        </w:rPr>
        <w:t xml:space="preserve">Destroy and document the destruction by two </w:t>
      </w:r>
      <w:r w:rsidRPr="009712D3">
        <w:rPr>
          <w:color w:val="333333"/>
          <w:sz w:val="22"/>
          <w:szCs w:val="22"/>
        </w:rPr>
        <w:t>B</w:t>
      </w:r>
      <w:r w:rsidR="00CA1383" w:rsidRPr="009712D3">
        <w:rPr>
          <w:color w:val="333333"/>
          <w:sz w:val="22"/>
          <w:szCs w:val="22"/>
        </w:rPr>
        <w:t xml:space="preserve">oard </w:t>
      </w:r>
      <w:proofErr w:type="gramStart"/>
      <w:r w:rsidR="00CA1383" w:rsidRPr="009712D3">
        <w:rPr>
          <w:color w:val="333333"/>
          <w:sz w:val="22"/>
          <w:szCs w:val="22"/>
        </w:rPr>
        <w:t>licensees</w:t>
      </w:r>
      <w:proofErr w:type="gramEnd"/>
      <w:r w:rsidR="00CA1383" w:rsidRPr="009712D3">
        <w:rPr>
          <w:color w:val="333333"/>
          <w:sz w:val="22"/>
          <w:szCs w:val="22"/>
        </w:rPr>
        <w:t>. For controlled substances, the registrant must comply with 21 C</w:t>
      </w:r>
      <w:r w:rsidR="00C27F38" w:rsidRPr="009712D3">
        <w:rPr>
          <w:color w:val="333333"/>
          <w:sz w:val="22"/>
          <w:szCs w:val="22"/>
        </w:rPr>
        <w:t>.</w:t>
      </w:r>
      <w:r w:rsidR="00CA1383" w:rsidRPr="009712D3">
        <w:rPr>
          <w:color w:val="333333"/>
          <w:sz w:val="22"/>
          <w:szCs w:val="22"/>
        </w:rPr>
        <w:t>F</w:t>
      </w:r>
      <w:r w:rsidR="00C27F38" w:rsidRPr="009712D3">
        <w:rPr>
          <w:color w:val="333333"/>
          <w:sz w:val="22"/>
          <w:szCs w:val="22"/>
        </w:rPr>
        <w:t>.</w:t>
      </w:r>
      <w:r w:rsidR="00CA1383" w:rsidRPr="009712D3">
        <w:rPr>
          <w:color w:val="333333"/>
          <w:sz w:val="22"/>
          <w:szCs w:val="22"/>
        </w:rPr>
        <w:t>R</w:t>
      </w:r>
      <w:r w:rsidR="00C27F38" w:rsidRPr="009712D3">
        <w:rPr>
          <w:color w:val="333333"/>
          <w:sz w:val="22"/>
          <w:szCs w:val="22"/>
        </w:rPr>
        <w:t>.</w:t>
      </w:r>
      <w:r w:rsidR="00CA1383" w:rsidRPr="009712D3">
        <w:rPr>
          <w:color w:val="333333"/>
          <w:sz w:val="22"/>
          <w:szCs w:val="22"/>
        </w:rPr>
        <w:t xml:space="preserve"> </w:t>
      </w:r>
      <w:r w:rsidR="00C27F38" w:rsidRPr="009712D3">
        <w:rPr>
          <w:color w:val="333333"/>
          <w:sz w:val="22"/>
          <w:szCs w:val="22"/>
        </w:rPr>
        <w:t xml:space="preserve">§ </w:t>
      </w:r>
      <w:r w:rsidR="00CA1383" w:rsidRPr="009712D3">
        <w:rPr>
          <w:color w:val="333333"/>
          <w:sz w:val="22"/>
          <w:szCs w:val="22"/>
        </w:rPr>
        <w:t>1304.21, 21 C</w:t>
      </w:r>
      <w:r w:rsidR="00C27F38" w:rsidRPr="009712D3">
        <w:rPr>
          <w:color w:val="333333"/>
          <w:sz w:val="22"/>
          <w:szCs w:val="22"/>
        </w:rPr>
        <w:t>.</w:t>
      </w:r>
      <w:r w:rsidR="00CA1383" w:rsidRPr="009712D3">
        <w:rPr>
          <w:color w:val="333333"/>
          <w:sz w:val="22"/>
          <w:szCs w:val="22"/>
        </w:rPr>
        <w:t>F</w:t>
      </w:r>
      <w:r w:rsidR="00C27F38" w:rsidRPr="009712D3">
        <w:rPr>
          <w:color w:val="333333"/>
          <w:sz w:val="22"/>
          <w:szCs w:val="22"/>
        </w:rPr>
        <w:t>.</w:t>
      </w:r>
      <w:r w:rsidR="00CA1383" w:rsidRPr="009712D3">
        <w:rPr>
          <w:color w:val="333333"/>
          <w:sz w:val="22"/>
          <w:szCs w:val="22"/>
        </w:rPr>
        <w:t>R</w:t>
      </w:r>
      <w:r w:rsidR="00C27F38" w:rsidRPr="009712D3">
        <w:rPr>
          <w:color w:val="333333"/>
          <w:sz w:val="22"/>
          <w:szCs w:val="22"/>
        </w:rPr>
        <w:t>.</w:t>
      </w:r>
      <w:r w:rsidR="00CA1383" w:rsidRPr="009712D3">
        <w:rPr>
          <w:color w:val="333333"/>
          <w:sz w:val="22"/>
          <w:szCs w:val="22"/>
        </w:rPr>
        <w:t xml:space="preserve"> </w:t>
      </w:r>
      <w:r w:rsidR="00C27F38" w:rsidRPr="009712D3">
        <w:rPr>
          <w:color w:val="333333"/>
          <w:sz w:val="22"/>
          <w:szCs w:val="22"/>
        </w:rPr>
        <w:t xml:space="preserve">§ </w:t>
      </w:r>
      <w:r w:rsidR="00CA1383" w:rsidRPr="009712D3">
        <w:rPr>
          <w:color w:val="333333"/>
          <w:sz w:val="22"/>
          <w:szCs w:val="22"/>
        </w:rPr>
        <w:t>1304.22, 21 C</w:t>
      </w:r>
      <w:r w:rsidR="00C27F38" w:rsidRPr="009712D3">
        <w:rPr>
          <w:color w:val="333333"/>
          <w:sz w:val="22"/>
          <w:szCs w:val="22"/>
        </w:rPr>
        <w:t>.</w:t>
      </w:r>
      <w:r w:rsidR="00CA1383" w:rsidRPr="009712D3">
        <w:rPr>
          <w:color w:val="333333"/>
          <w:sz w:val="22"/>
          <w:szCs w:val="22"/>
        </w:rPr>
        <w:t>F</w:t>
      </w:r>
      <w:r w:rsidR="00C27F38" w:rsidRPr="009712D3">
        <w:rPr>
          <w:color w:val="333333"/>
          <w:sz w:val="22"/>
          <w:szCs w:val="22"/>
        </w:rPr>
        <w:t>.</w:t>
      </w:r>
      <w:r w:rsidR="00CA1383" w:rsidRPr="009712D3">
        <w:rPr>
          <w:color w:val="333333"/>
          <w:sz w:val="22"/>
          <w:szCs w:val="22"/>
        </w:rPr>
        <w:t>R</w:t>
      </w:r>
      <w:r w:rsidR="00C27F38" w:rsidRPr="009712D3">
        <w:rPr>
          <w:color w:val="333333"/>
          <w:sz w:val="22"/>
          <w:szCs w:val="22"/>
        </w:rPr>
        <w:t>.</w:t>
      </w:r>
      <w:r w:rsidR="00CA1383" w:rsidRPr="009712D3">
        <w:rPr>
          <w:color w:val="333333"/>
          <w:sz w:val="22"/>
          <w:szCs w:val="22"/>
        </w:rPr>
        <w:t xml:space="preserve"> </w:t>
      </w:r>
      <w:r w:rsidR="00C27F38" w:rsidRPr="009712D3">
        <w:rPr>
          <w:color w:val="333333"/>
          <w:sz w:val="22"/>
          <w:szCs w:val="22"/>
        </w:rPr>
        <w:t xml:space="preserve">§ </w:t>
      </w:r>
      <w:r w:rsidR="00CA1383" w:rsidRPr="009712D3">
        <w:rPr>
          <w:color w:val="333333"/>
          <w:sz w:val="22"/>
          <w:szCs w:val="22"/>
        </w:rPr>
        <w:t>1317.05, 21 C</w:t>
      </w:r>
      <w:r w:rsidR="00C27F38" w:rsidRPr="009712D3">
        <w:rPr>
          <w:color w:val="333333"/>
          <w:sz w:val="22"/>
          <w:szCs w:val="22"/>
        </w:rPr>
        <w:t>.</w:t>
      </w:r>
      <w:r w:rsidR="00CA1383" w:rsidRPr="009712D3">
        <w:rPr>
          <w:color w:val="333333"/>
          <w:sz w:val="22"/>
          <w:szCs w:val="22"/>
        </w:rPr>
        <w:t>F</w:t>
      </w:r>
      <w:r w:rsidR="00C27F38" w:rsidRPr="009712D3">
        <w:rPr>
          <w:color w:val="333333"/>
          <w:sz w:val="22"/>
          <w:szCs w:val="22"/>
        </w:rPr>
        <w:t>.</w:t>
      </w:r>
      <w:r w:rsidR="00CA1383" w:rsidRPr="009712D3">
        <w:rPr>
          <w:color w:val="333333"/>
          <w:sz w:val="22"/>
          <w:szCs w:val="22"/>
        </w:rPr>
        <w:t>R</w:t>
      </w:r>
      <w:r w:rsidR="00C27F38" w:rsidRPr="009712D3">
        <w:rPr>
          <w:color w:val="333333"/>
          <w:sz w:val="22"/>
          <w:szCs w:val="22"/>
        </w:rPr>
        <w:t>.</w:t>
      </w:r>
      <w:r w:rsidR="00CA1383" w:rsidRPr="009712D3">
        <w:rPr>
          <w:color w:val="333333"/>
          <w:sz w:val="22"/>
          <w:szCs w:val="22"/>
        </w:rPr>
        <w:t xml:space="preserve"> </w:t>
      </w:r>
      <w:r w:rsidR="00C27F38" w:rsidRPr="009712D3">
        <w:rPr>
          <w:color w:val="333333"/>
          <w:sz w:val="22"/>
          <w:szCs w:val="22"/>
        </w:rPr>
        <w:t xml:space="preserve">§ </w:t>
      </w:r>
      <w:r w:rsidR="00CA1383" w:rsidRPr="009712D3">
        <w:rPr>
          <w:color w:val="333333"/>
          <w:sz w:val="22"/>
          <w:szCs w:val="22"/>
        </w:rPr>
        <w:t>1317.90 and 21 C</w:t>
      </w:r>
      <w:r w:rsidR="00C27F38" w:rsidRPr="009712D3">
        <w:rPr>
          <w:color w:val="333333"/>
          <w:sz w:val="22"/>
          <w:szCs w:val="22"/>
        </w:rPr>
        <w:t>.</w:t>
      </w:r>
      <w:r w:rsidR="00CA1383" w:rsidRPr="009712D3">
        <w:rPr>
          <w:color w:val="333333"/>
          <w:sz w:val="22"/>
          <w:szCs w:val="22"/>
        </w:rPr>
        <w:t>F</w:t>
      </w:r>
      <w:r w:rsidR="00C27F38" w:rsidRPr="009712D3">
        <w:rPr>
          <w:color w:val="333333"/>
          <w:sz w:val="22"/>
          <w:szCs w:val="22"/>
        </w:rPr>
        <w:t>.</w:t>
      </w:r>
      <w:r w:rsidR="00CA1383" w:rsidRPr="009712D3">
        <w:rPr>
          <w:color w:val="333333"/>
          <w:sz w:val="22"/>
          <w:szCs w:val="22"/>
        </w:rPr>
        <w:t>R</w:t>
      </w:r>
      <w:r w:rsidR="00C27F38" w:rsidRPr="009712D3">
        <w:rPr>
          <w:color w:val="333333"/>
          <w:sz w:val="22"/>
          <w:szCs w:val="22"/>
        </w:rPr>
        <w:t>.</w:t>
      </w:r>
      <w:r w:rsidR="00CA1383" w:rsidRPr="009712D3">
        <w:rPr>
          <w:color w:val="333333"/>
          <w:sz w:val="22"/>
          <w:szCs w:val="22"/>
        </w:rPr>
        <w:t xml:space="preserve"> </w:t>
      </w:r>
      <w:r w:rsidR="00C27F38" w:rsidRPr="009712D3">
        <w:rPr>
          <w:color w:val="333333"/>
          <w:sz w:val="22"/>
          <w:szCs w:val="22"/>
        </w:rPr>
        <w:t xml:space="preserve">§ </w:t>
      </w:r>
      <w:r w:rsidR="00CA1383" w:rsidRPr="009712D3">
        <w:rPr>
          <w:color w:val="333333"/>
          <w:sz w:val="22"/>
          <w:szCs w:val="22"/>
        </w:rPr>
        <w:t>1317.95.</w:t>
      </w:r>
    </w:p>
    <w:p w14:paraId="7E5E2B57" w14:textId="77777777" w:rsidR="00CA1383" w:rsidRPr="009712D3" w:rsidRDefault="00CA1383" w:rsidP="000C6AC9">
      <w:pPr>
        <w:widowControl w:val="0"/>
        <w:tabs>
          <w:tab w:val="left" w:pos="360"/>
        </w:tabs>
        <w:contextualSpacing/>
        <w:rPr>
          <w:color w:val="333333"/>
          <w:sz w:val="22"/>
          <w:szCs w:val="22"/>
        </w:rPr>
      </w:pPr>
    </w:p>
    <w:p w14:paraId="7DD26E21" w14:textId="1FED6C60" w:rsidR="00CA1383" w:rsidRPr="009712D3" w:rsidRDefault="00C1180A" w:rsidP="000C6AC9">
      <w:pPr>
        <w:widowControl w:val="0"/>
        <w:tabs>
          <w:tab w:val="left" w:pos="360"/>
        </w:tabs>
        <w:contextualSpacing/>
        <w:rPr>
          <w:color w:val="333333"/>
          <w:sz w:val="22"/>
          <w:szCs w:val="22"/>
        </w:rPr>
      </w:pPr>
      <w:r w:rsidRPr="009712D3">
        <w:rPr>
          <w:color w:val="333333"/>
          <w:sz w:val="22"/>
          <w:szCs w:val="22"/>
        </w:rPr>
        <w:tab/>
      </w:r>
      <w:r w:rsidRPr="009712D3">
        <w:rPr>
          <w:color w:val="333333"/>
          <w:sz w:val="22"/>
          <w:szCs w:val="22"/>
        </w:rPr>
        <w:tab/>
      </w:r>
      <w:r w:rsidRPr="009712D3">
        <w:rPr>
          <w:color w:val="333333"/>
          <w:sz w:val="22"/>
          <w:szCs w:val="22"/>
        </w:rPr>
        <w:tab/>
      </w:r>
      <w:r w:rsidR="00BF60F3" w:rsidRPr="009712D3">
        <w:rPr>
          <w:color w:val="333333"/>
          <w:sz w:val="22"/>
          <w:szCs w:val="22"/>
        </w:rPr>
        <w:t>11.2</w:t>
      </w:r>
      <w:r w:rsidRPr="009712D3">
        <w:rPr>
          <w:color w:val="333333"/>
          <w:sz w:val="22"/>
          <w:szCs w:val="22"/>
        </w:rPr>
        <w:t xml:space="preserve">.3.c. </w:t>
      </w:r>
      <w:r w:rsidR="00E41EF4" w:rsidRPr="009712D3">
        <w:rPr>
          <w:color w:val="333333"/>
          <w:sz w:val="22"/>
          <w:szCs w:val="22"/>
        </w:rPr>
        <w:t xml:space="preserve"> </w:t>
      </w:r>
      <w:r w:rsidR="00CA1383" w:rsidRPr="009712D3">
        <w:rPr>
          <w:color w:val="333333"/>
          <w:sz w:val="22"/>
          <w:szCs w:val="22"/>
        </w:rPr>
        <w:t xml:space="preserve">Provide the </w:t>
      </w:r>
      <w:proofErr w:type="gramStart"/>
      <w:r w:rsidR="00CA1383" w:rsidRPr="009712D3">
        <w:rPr>
          <w:color w:val="333333"/>
          <w:sz w:val="22"/>
          <w:szCs w:val="22"/>
        </w:rPr>
        <w:t>board</w:t>
      </w:r>
      <w:proofErr w:type="gramEnd"/>
      <w:r w:rsidR="00CA1383" w:rsidRPr="009712D3">
        <w:rPr>
          <w:color w:val="333333"/>
          <w:sz w:val="22"/>
          <w:szCs w:val="22"/>
        </w:rPr>
        <w:t xml:space="preserve"> a written notice of the closing on a </w:t>
      </w:r>
      <w:r w:rsidR="004D5714" w:rsidRPr="009712D3">
        <w:rPr>
          <w:color w:val="333333"/>
          <w:sz w:val="22"/>
          <w:szCs w:val="22"/>
        </w:rPr>
        <w:t>B</w:t>
      </w:r>
      <w:r w:rsidR="00CA1383" w:rsidRPr="009712D3">
        <w:rPr>
          <w:color w:val="333333"/>
          <w:sz w:val="22"/>
          <w:szCs w:val="22"/>
        </w:rPr>
        <w:t xml:space="preserve">oard prescribed form </w:t>
      </w:r>
      <w:r w:rsidR="00AB161D" w:rsidRPr="009712D3">
        <w:rPr>
          <w:color w:val="333333"/>
          <w:sz w:val="22"/>
          <w:szCs w:val="22"/>
        </w:rPr>
        <w:t xml:space="preserve">available at </w:t>
      </w:r>
      <w:hyperlink r:id="rId8" w:history="1">
        <w:r w:rsidR="009712D3" w:rsidRPr="00E50BAD">
          <w:rPr>
            <w:rStyle w:val="Hyperlink"/>
            <w:sz w:val="22"/>
            <w:szCs w:val="22"/>
          </w:rPr>
          <w:t>www.wvbop.com</w:t>
        </w:r>
      </w:hyperlink>
      <w:r w:rsidR="009712D3">
        <w:rPr>
          <w:color w:val="333333"/>
          <w:sz w:val="22"/>
          <w:szCs w:val="22"/>
        </w:rPr>
        <w:t xml:space="preserve"> </w:t>
      </w:r>
      <w:r w:rsidR="00CA1383" w:rsidRPr="009712D3">
        <w:rPr>
          <w:color w:val="333333"/>
          <w:sz w:val="22"/>
          <w:szCs w:val="22"/>
        </w:rPr>
        <w:t>which includes the following information:</w:t>
      </w:r>
    </w:p>
    <w:p w14:paraId="787C2351" w14:textId="77777777" w:rsidR="00CA1383" w:rsidRPr="009712D3" w:rsidRDefault="00CA1383" w:rsidP="000C6AC9">
      <w:pPr>
        <w:widowControl w:val="0"/>
        <w:tabs>
          <w:tab w:val="left" w:pos="360"/>
        </w:tabs>
        <w:contextualSpacing/>
        <w:rPr>
          <w:color w:val="333333"/>
          <w:sz w:val="22"/>
          <w:szCs w:val="22"/>
        </w:rPr>
      </w:pPr>
    </w:p>
    <w:p w14:paraId="0CD7F3E2" w14:textId="2A73D295" w:rsidR="00CA1383" w:rsidRPr="009712D3" w:rsidRDefault="004D5714" w:rsidP="000C6AC9">
      <w:pPr>
        <w:widowControl w:val="0"/>
        <w:tabs>
          <w:tab w:val="left" w:pos="360"/>
        </w:tabs>
        <w:contextualSpacing/>
        <w:rPr>
          <w:color w:val="333333"/>
          <w:sz w:val="22"/>
          <w:szCs w:val="22"/>
        </w:rPr>
      </w:pPr>
      <w:r w:rsidRPr="009712D3">
        <w:rPr>
          <w:color w:val="333333"/>
          <w:sz w:val="22"/>
          <w:szCs w:val="22"/>
        </w:rPr>
        <w:tab/>
      </w:r>
      <w:r w:rsidRPr="009712D3">
        <w:rPr>
          <w:color w:val="333333"/>
          <w:sz w:val="22"/>
          <w:szCs w:val="22"/>
        </w:rPr>
        <w:tab/>
      </w:r>
      <w:r w:rsidRPr="009712D3">
        <w:rPr>
          <w:color w:val="333333"/>
          <w:sz w:val="22"/>
          <w:szCs w:val="22"/>
        </w:rPr>
        <w:tab/>
      </w:r>
      <w:r w:rsidRPr="009712D3">
        <w:rPr>
          <w:color w:val="333333"/>
          <w:sz w:val="22"/>
          <w:szCs w:val="22"/>
        </w:rPr>
        <w:tab/>
      </w:r>
      <w:r w:rsidR="00BF60F3" w:rsidRPr="009712D3">
        <w:rPr>
          <w:color w:val="333333"/>
          <w:sz w:val="22"/>
          <w:szCs w:val="22"/>
        </w:rPr>
        <w:t>11.2</w:t>
      </w:r>
      <w:r w:rsidRPr="009712D3">
        <w:rPr>
          <w:color w:val="333333"/>
          <w:sz w:val="22"/>
          <w:szCs w:val="22"/>
        </w:rPr>
        <w:t xml:space="preserve">.3.c.1. </w:t>
      </w:r>
      <w:r w:rsidR="00E41EF4" w:rsidRPr="009712D3">
        <w:rPr>
          <w:color w:val="333333"/>
          <w:sz w:val="22"/>
          <w:szCs w:val="22"/>
        </w:rPr>
        <w:t xml:space="preserve"> </w:t>
      </w:r>
      <w:r w:rsidR="00CA1383" w:rsidRPr="009712D3">
        <w:rPr>
          <w:color w:val="333333"/>
          <w:sz w:val="22"/>
          <w:szCs w:val="22"/>
        </w:rPr>
        <w:t xml:space="preserve">Date of closing to the public and </w:t>
      </w:r>
      <w:proofErr w:type="gramStart"/>
      <w:r w:rsidR="00CA1383" w:rsidRPr="009712D3">
        <w:rPr>
          <w:color w:val="333333"/>
          <w:sz w:val="22"/>
          <w:szCs w:val="22"/>
        </w:rPr>
        <w:t>discontinuance</w:t>
      </w:r>
      <w:proofErr w:type="gramEnd"/>
      <w:r w:rsidR="00CA1383" w:rsidRPr="009712D3">
        <w:rPr>
          <w:color w:val="333333"/>
          <w:sz w:val="22"/>
          <w:szCs w:val="22"/>
        </w:rPr>
        <w:t xml:space="preserve"> of the </w:t>
      </w:r>
      <w:proofErr w:type="gramStart"/>
      <w:r w:rsidR="00CA1383" w:rsidRPr="009712D3">
        <w:rPr>
          <w:color w:val="333333"/>
          <w:sz w:val="22"/>
          <w:szCs w:val="22"/>
        </w:rPr>
        <w:t>business;</w:t>
      </w:r>
      <w:proofErr w:type="gramEnd"/>
    </w:p>
    <w:p w14:paraId="35B5C8C9" w14:textId="77777777" w:rsidR="00CA1383" w:rsidRPr="009712D3" w:rsidRDefault="00CA1383" w:rsidP="000C6AC9">
      <w:pPr>
        <w:widowControl w:val="0"/>
        <w:tabs>
          <w:tab w:val="left" w:pos="360"/>
        </w:tabs>
        <w:contextualSpacing/>
        <w:rPr>
          <w:color w:val="333333"/>
          <w:sz w:val="22"/>
          <w:szCs w:val="22"/>
        </w:rPr>
      </w:pPr>
    </w:p>
    <w:p w14:paraId="53B3DD5F" w14:textId="0D92EEF3" w:rsidR="00CA1383" w:rsidRPr="009712D3" w:rsidRDefault="004D5714" w:rsidP="000C6AC9">
      <w:pPr>
        <w:widowControl w:val="0"/>
        <w:tabs>
          <w:tab w:val="left" w:pos="360"/>
        </w:tabs>
        <w:contextualSpacing/>
        <w:rPr>
          <w:color w:val="333333"/>
          <w:sz w:val="22"/>
          <w:szCs w:val="22"/>
        </w:rPr>
      </w:pPr>
      <w:r w:rsidRPr="009712D3">
        <w:rPr>
          <w:color w:val="333333"/>
          <w:sz w:val="22"/>
          <w:szCs w:val="22"/>
        </w:rPr>
        <w:tab/>
      </w:r>
      <w:r w:rsidRPr="009712D3">
        <w:rPr>
          <w:color w:val="333333"/>
          <w:sz w:val="22"/>
          <w:szCs w:val="22"/>
        </w:rPr>
        <w:tab/>
      </w:r>
      <w:r w:rsidRPr="009712D3">
        <w:rPr>
          <w:color w:val="333333"/>
          <w:sz w:val="22"/>
          <w:szCs w:val="22"/>
        </w:rPr>
        <w:tab/>
      </w:r>
      <w:r w:rsidRPr="009712D3">
        <w:rPr>
          <w:color w:val="333333"/>
          <w:sz w:val="22"/>
          <w:szCs w:val="22"/>
        </w:rPr>
        <w:tab/>
      </w:r>
      <w:r w:rsidR="00BF60F3" w:rsidRPr="009712D3">
        <w:rPr>
          <w:color w:val="333333"/>
          <w:sz w:val="22"/>
          <w:szCs w:val="22"/>
        </w:rPr>
        <w:t>11.2</w:t>
      </w:r>
      <w:r w:rsidRPr="009712D3">
        <w:rPr>
          <w:color w:val="333333"/>
          <w:sz w:val="22"/>
          <w:szCs w:val="22"/>
        </w:rPr>
        <w:t>.3.c.2.</w:t>
      </w:r>
      <w:r w:rsidR="00E41EF4" w:rsidRPr="009712D3">
        <w:rPr>
          <w:color w:val="333333"/>
          <w:sz w:val="22"/>
          <w:szCs w:val="22"/>
        </w:rPr>
        <w:t xml:space="preserve"> </w:t>
      </w:r>
      <w:r w:rsidRPr="009712D3">
        <w:rPr>
          <w:color w:val="333333"/>
          <w:sz w:val="22"/>
          <w:szCs w:val="22"/>
        </w:rPr>
        <w:t xml:space="preserve"> </w:t>
      </w:r>
      <w:r w:rsidR="00CA1383" w:rsidRPr="009712D3">
        <w:rPr>
          <w:color w:val="333333"/>
          <w:sz w:val="22"/>
          <w:szCs w:val="22"/>
        </w:rPr>
        <w:t xml:space="preserve">Date and time the inventory of all prescription drugs and devices was </w:t>
      </w:r>
      <w:proofErr w:type="gramStart"/>
      <w:r w:rsidR="00CA1383" w:rsidRPr="009712D3">
        <w:rPr>
          <w:color w:val="333333"/>
          <w:sz w:val="22"/>
          <w:szCs w:val="22"/>
        </w:rPr>
        <w:t>conducted;</w:t>
      </w:r>
      <w:proofErr w:type="gramEnd"/>
    </w:p>
    <w:p w14:paraId="0A618463" w14:textId="77777777" w:rsidR="00CA1383" w:rsidRPr="009712D3" w:rsidRDefault="00CA1383" w:rsidP="000C6AC9">
      <w:pPr>
        <w:widowControl w:val="0"/>
        <w:tabs>
          <w:tab w:val="left" w:pos="360"/>
        </w:tabs>
        <w:contextualSpacing/>
        <w:rPr>
          <w:color w:val="333333"/>
          <w:sz w:val="22"/>
          <w:szCs w:val="22"/>
        </w:rPr>
      </w:pPr>
    </w:p>
    <w:p w14:paraId="36406F29" w14:textId="4A03F6AA" w:rsidR="00CA1383" w:rsidRPr="009712D3" w:rsidRDefault="004D5714" w:rsidP="000C6AC9">
      <w:pPr>
        <w:widowControl w:val="0"/>
        <w:tabs>
          <w:tab w:val="left" w:pos="360"/>
        </w:tabs>
        <w:contextualSpacing/>
        <w:rPr>
          <w:color w:val="333333"/>
          <w:sz w:val="22"/>
          <w:szCs w:val="22"/>
        </w:rPr>
      </w:pPr>
      <w:r w:rsidRPr="009712D3">
        <w:rPr>
          <w:color w:val="333333"/>
          <w:sz w:val="22"/>
          <w:szCs w:val="22"/>
        </w:rPr>
        <w:lastRenderedPageBreak/>
        <w:tab/>
      </w:r>
      <w:r w:rsidRPr="009712D3">
        <w:rPr>
          <w:color w:val="333333"/>
          <w:sz w:val="22"/>
          <w:szCs w:val="22"/>
        </w:rPr>
        <w:tab/>
      </w:r>
      <w:r w:rsidRPr="009712D3">
        <w:rPr>
          <w:color w:val="333333"/>
          <w:sz w:val="22"/>
          <w:szCs w:val="22"/>
        </w:rPr>
        <w:tab/>
      </w:r>
      <w:r w:rsidRPr="009712D3">
        <w:rPr>
          <w:color w:val="333333"/>
          <w:sz w:val="22"/>
          <w:szCs w:val="22"/>
        </w:rPr>
        <w:tab/>
      </w:r>
      <w:r w:rsidR="00BF60F3" w:rsidRPr="009712D3">
        <w:rPr>
          <w:color w:val="333333"/>
          <w:sz w:val="22"/>
          <w:szCs w:val="22"/>
        </w:rPr>
        <w:t>11.2</w:t>
      </w:r>
      <w:r w:rsidRPr="009712D3">
        <w:rPr>
          <w:color w:val="333333"/>
          <w:sz w:val="22"/>
          <w:szCs w:val="22"/>
        </w:rPr>
        <w:t xml:space="preserve">.3.c.3. </w:t>
      </w:r>
      <w:r w:rsidR="00E41EF4" w:rsidRPr="009712D3">
        <w:rPr>
          <w:color w:val="333333"/>
          <w:sz w:val="22"/>
          <w:szCs w:val="22"/>
        </w:rPr>
        <w:t xml:space="preserve"> </w:t>
      </w:r>
      <w:r w:rsidR="00CA1383" w:rsidRPr="009712D3">
        <w:rPr>
          <w:color w:val="333333"/>
          <w:sz w:val="22"/>
          <w:szCs w:val="22"/>
        </w:rPr>
        <w:t>Name, address, phone number</w:t>
      </w:r>
      <w:r w:rsidR="00AB161D" w:rsidRPr="009712D3">
        <w:rPr>
          <w:color w:val="333333"/>
          <w:sz w:val="22"/>
          <w:szCs w:val="22"/>
        </w:rPr>
        <w:t>,</w:t>
      </w:r>
      <w:r w:rsidR="00CA1383" w:rsidRPr="009712D3">
        <w:rPr>
          <w:color w:val="333333"/>
          <w:sz w:val="22"/>
          <w:szCs w:val="22"/>
        </w:rPr>
        <w:t xml:space="preserve"> and applicable registration number where all legend and controlled substances possessed by the pharmacy were transferred or </w:t>
      </w:r>
      <w:proofErr w:type="gramStart"/>
      <w:r w:rsidR="00CA1383" w:rsidRPr="009712D3">
        <w:rPr>
          <w:color w:val="333333"/>
          <w:sz w:val="22"/>
          <w:szCs w:val="22"/>
        </w:rPr>
        <w:t>disposed;</w:t>
      </w:r>
      <w:proofErr w:type="gramEnd"/>
    </w:p>
    <w:p w14:paraId="2BB866E1" w14:textId="77777777" w:rsidR="00CA1383" w:rsidRPr="009712D3" w:rsidRDefault="00CA1383" w:rsidP="000C6AC9">
      <w:pPr>
        <w:widowControl w:val="0"/>
        <w:tabs>
          <w:tab w:val="left" w:pos="360"/>
        </w:tabs>
        <w:contextualSpacing/>
        <w:rPr>
          <w:color w:val="333333"/>
          <w:sz w:val="22"/>
          <w:szCs w:val="22"/>
        </w:rPr>
      </w:pPr>
    </w:p>
    <w:p w14:paraId="60F55614" w14:textId="6071FC71" w:rsidR="00CA1383" w:rsidRPr="009712D3" w:rsidRDefault="004D5714" w:rsidP="000C6AC9">
      <w:pPr>
        <w:widowControl w:val="0"/>
        <w:tabs>
          <w:tab w:val="left" w:pos="360"/>
        </w:tabs>
        <w:contextualSpacing/>
        <w:rPr>
          <w:color w:val="333333"/>
          <w:sz w:val="22"/>
          <w:szCs w:val="22"/>
        </w:rPr>
      </w:pPr>
      <w:r w:rsidRPr="009712D3">
        <w:rPr>
          <w:color w:val="333333"/>
          <w:sz w:val="22"/>
          <w:szCs w:val="22"/>
        </w:rPr>
        <w:tab/>
      </w:r>
      <w:r w:rsidRPr="009712D3">
        <w:rPr>
          <w:color w:val="333333"/>
          <w:sz w:val="22"/>
          <w:szCs w:val="22"/>
        </w:rPr>
        <w:tab/>
      </w:r>
      <w:r w:rsidRPr="009712D3">
        <w:rPr>
          <w:color w:val="333333"/>
          <w:sz w:val="22"/>
          <w:szCs w:val="22"/>
        </w:rPr>
        <w:tab/>
      </w:r>
      <w:r w:rsidRPr="009712D3">
        <w:rPr>
          <w:color w:val="333333"/>
          <w:sz w:val="22"/>
          <w:szCs w:val="22"/>
        </w:rPr>
        <w:tab/>
      </w:r>
      <w:r w:rsidR="00BF60F3" w:rsidRPr="009712D3">
        <w:rPr>
          <w:color w:val="333333"/>
          <w:sz w:val="22"/>
          <w:szCs w:val="22"/>
        </w:rPr>
        <w:t>11.2</w:t>
      </w:r>
      <w:r w:rsidRPr="009712D3">
        <w:rPr>
          <w:color w:val="333333"/>
          <w:sz w:val="22"/>
          <w:szCs w:val="22"/>
        </w:rPr>
        <w:t xml:space="preserve">.3.c.4. </w:t>
      </w:r>
      <w:r w:rsidR="00E41EF4" w:rsidRPr="009712D3">
        <w:rPr>
          <w:color w:val="333333"/>
          <w:sz w:val="22"/>
          <w:szCs w:val="22"/>
        </w:rPr>
        <w:t xml:space="preserve"> </w:t>
      </w:r>
      <w:r w:rsidR="00CA1383" w:rsidRPr="009712D3">
        <w:rPr>
          <w:color w:val="333333"/>
          <w:sz w:val="22"/>
          <w:szCs w:val="22"/>
        </w:rPr>
        <w:t xml:space="preserve">If drugs were destroyed, </w:t>
      </w:r>
      <w:r w:rsidR="00C27F38" w:rsidRPr="009712D3">
        <w:rPr>
          <w:color w:val="333333"/>
          <w:sz w:val="22"/>
          <w:szCs w:val="22"/>
        </w:rPr>
        <w:t xml:space="preserve">the </w:t>
      </w:r>
      <w:r w:rsidR="00CA1383" w:rsidRPr="009712D3">
        <w:rPr>
          <w:color w:val="333333"/>
          <w:sz w:val="22"/>
          <w:szCs w:val="22"/>
        </w:rPr>
        <w:t>name</w:t>
      </w:r>
      <w:r w:rsidR="00C27F38" w:rsidRPr="009712D3">
        <w:rPr>
          <w:color w:val="333333"/>
          <w:sz w:val="22"/>
          <w:szCs w:val="22"/>
        </w:rPr>
        <w:t>s</w:t>
      </w:r>
      <w:r w:rsidR="00CA1383" w:rsidRPr="009712D3">
        <w:rPr>
          <w:color w:val="333333"/>
          <w:sz w:val="22"/>
          <w:szCs w:val="22"/>
        </w:rPr>
        <w:t xml:space="preserve"> and license numbers of </w:t>
      </w:r>
      <w:proofErr w:type="gramStart"/>
      <w:r w:rsidR="00CA1383" w:rsidRPr="009712D3">
        <w:rPr>
          <w:color w:val="333333"/>
          <w:sz w:val="22"/>
          <w:szCs w:val="22"/>
        </w:rPr>
        <w:t>individuals  who</w:t>
      </w:r>
      <w:proofErr w:type="gramEnd"/>
      <w:r w:rsidR="00CA1383" w:rsidRPr="009712D3">
        <w:rPr>
          <w:color w:val="333333"/>
          <w:sz w:val="22"/>
          <w:szCs w:val="22"/>
        </w:rPr>
        <w:t xml:space="preserve"> witnessed the </w:t>
      </w:r>
      <w:proofErr w:type="gramStart"/>
      <w:r w:rsidR="00CA1383" w:rsidRPr="009712D3">
        <w:rPr>
          <w:color w:val="333333"/>
          <w:sz w:val="22"/>
          <w:szCs w:val="22"/>
        </w:rPr>
        <w:t>destruction;</w:t>
      </w:r>
      <w:proofErr w:type="gramEnd"/>
    </w:p>
    <w:p w14:paraId="2B8714C1" w14:textId="24DF1021" w:rsidR="004D5714" w:rsidRPr="009712D3" w:rsidRDefault="004D5714" w:rsidP="000C6AC9">
      <w:pPr>
        <w:widowControl w:val="0"/>
        <w:tabs>
          <w:tab w:val="left" w:pos="360"/>
        </w:tabs>
        <w:contextualSpacing/>
        <w:rPr>
          <w:color w:val="333333"/>
          <w:sz w:val="22"/>
          <w:szCs w:val="22"/>
        </w:rPr>
      </w:pPr>
    </w:p>
    <w:p w14:paraId="3EF42378" w14:textId="1DF1FCF7" w:rsidR="00CA1383" w:rsidRPr="009712D3" w:rsidRDefault="004D5714" w:rsidP="000C6AC9">
      <w:pPr>
        <w:widowControl w:val="0"/>
        <w:tabs>
          <w:tab w:val="left" w:pos="360"/>
        </w:tabs>
        <w:contextualSpacing/>
        <w:rPr>
          <w:color w:val="333333"/>
          <w:sz w:val="22"/>
          <w:szCs w:val="22"/>
        </w:rPr>
      </w:pPr>
      <w:r w:rsidRPr="009712D3">
        <w:rPr>
          <w:color w:val="333333"/>
          <w:sz w:val="22"/>
          <w:szCs w:val="22"/>
        </w:rPr>
        <w:tab/>
      </w:r>
      <w:r w:rsidRPr="009712D3">
        <w:rPr>
          <w:color w:val="333333"/>
          <w:sz w:val="22"/>
          <w:szCs w:val="22"/>
        </w:rPr>
        <w:tab/>
      </w:r>
      <w:r w:rsidRPr="009712D3">
        <w:rPr>
          <w:color w:val="333333"/>
          <w:sz w:val="22"/>
          <w:szCs w:val="22"/>
        </w:rPr>
        <w:tab/>
      </w:r>
      <w:r w:rsidRPr="009712D3">
        <w:rPr>
          <w:color w:val="333333"/>
          <w:sz w:val="22"/>
          <w:szCs w:val="22"/>
        </w:rPr>
        <w:tab/>
      </w:r>
      <w:r w:rsidR="00BF60F3" w:rsidRPr="009712D3">
        <w:rPr>
          <w:color w:val="333333"/>
          <w:sz w:val="22"/>
          <w:szCs w:val="22"/>
        </w:rPr>
        <w:t>11.2</w:t>
      </w:r>
      <w:r w:rsidRPr="009712D3">
        <w:rPr>
          <w:color w:val="333333"/>
          <w:sz w:val="22"/>
          <w:szCs w:val="22"/>
        </w:rPr>
        <w:t>.3.c.5.</w:t>
      </w:r>
      <w:r w:rsidR="00E41EF4" w:rsidRPr="009712D3">
        <w:rPr>
          <w:color w:val="333333"/>
          <w:sz w:val="22"/>
          <w:szCs w:val="22"/>
        </w:rPr>
        <w:t xml:space="preserve"> </w:t>
      </w:r>
      <w:r w:rsidRPr="009712D3">
        <w:rPr>
          <w:color w:val="333333"/>
          <w:sz w:val="22"/>
          <w:szCs w:val="22"/>
        </w:rPr>
        <w:t xml:space="preserve"> </w:t>
      </w:r>
      <w:r w:rsidR="00CA1383" w:rsidRPr="009712D3">
        <w:rPr>
          <w:color w:val="333333"/>
          <w:sz w:val="22"/>
          <w:szCs w:val="22"/>
        </w:rPr>
        <w:t>If the pharmacy is registered to</w:t>
      </w:r>
      <w:r w:rsidRPr="009712D3">
        <w:rPr>
          <w:color w:val="333333"/>
          <w:sz w:val="22"/>
          <w:szCs w:val="22"/>
        </w:rPr>
        <w:t xml:space="preserve"> </w:t>
      </w:r>
      <w:r w:rsidR="00CA1383" w:rsidRPr="009712D3">
        <w:rPr>
          <w:color w:val="333333"/>
          <w:sz w:val="22"/>
          <w:szCs w:val="22"/>
        </w:rPr>
        <w:t xml:space="preserve">possess controlled substances, </w:t>
      </w:r>
      <w:proofErr w:type="gramStart"/>
      <w:r w:rsidR="00CA1383" w:rsidRPr="009712D3">
        <w:rPr>
          <w:color w:val="333333"/>
          <w:sz w:val="22"/>
          <w:szCs w:val="22"/>
        </w:rPr>
        <w:t>confirmation</w:t>
      </w:r>
      <w:proofErr w:type="gramEnd"/>
      <w:r w:rsidR="00CA1383" w:rsidRPr="009712D3">
        <w:rPr>
          <w:color w:val="333333"/>
          <w:sz w:val="22"/>
          <w:szCs w:val="22"/>
        </w:rPr>
        <w:t xml:space="preserve"> that the pharmacy complied with all applicable federal requirements in 21 C</w:t>
      </w:r>
      <w:r w:rsidR="00C27F38" w:rsidRPr="009712D3">
        <w:rPr>
          <w:color w:val="333333"/>
          <w:sz w:val="22"/>
          <w:szCs w:val="22"/>
        </w:rPr>
        <w:t>.</w:t>
      </w:r>
      <w:r w:rsidR="00CA1383" w:rsidRPr="009712D3">
        <w:rPr>
          <w:color w:val="333333"/>
          <w:sz w:val="22"/>
          <w:szCs w:val="22"/>
        </w:rPr>
        <w:t>F</w:t>
      </w:r>
      <w:r w:rsidR="00C27F38" w:rsidRPr="009712D3">
        <w:rPr>
          <w:color w:val="333333"/>
          <w:sz w:val="22"/>
          <w:szCs w:val="22"/>
        </w:rPr>
        <w:t>.</w:t>
      </w:r>
      <w:r w:rsidR="00CA1383" w:rsidRPr="009712D3">
        <w:rPr>
          <w:color w:val="333333"/>
          <w:sz w:val="22"/>
          <w:szCs w:val="22"/>
        </w:rPr>
        <w:t>R</w:t>
      </w:r>
      <w:r w:rsidR="00C27F38" w:rsidRPr="009712D3">
        <w:rPr>
          <w:color w:val="333333"/>
          <w:sz w:val="22"/>
          <w:szCs w:val="22"/>
        </w:rPr>
        <w:t>.</w:t>
      </w:r>
      <w:r w:rsidR="00CA1383" w:rsidRPr="009712D3">
        <w:rPr>
          <w:color w:val="333333"/>
          <w:sz w:val="22"/>
          <w:szCs w:val="22"/>
        </w:rPr>
        <w:t xml:space="preserve"> </w:t>
      </w:r>
      <w:r w:rsidR="00C27F38" w:rsidRPr="009712D3">
        <w:rPr>
          <w:color w:val="333333"/>
          <w:sz w:val="22"/>
          <w:szCs w:val="22"/>
        </w:rPr>
        <w:t xml:space="preserve">§ </w:t>
      </w:r>
      <w:r w:rsidR="00CA1383" w:rsidRPr="009712D3">
        <w:rPr>
          <w:color w:val="333333"/>
          <w:sz w:val="22"/>
          <w:szCs w:val="22"/>
        </w:rPr>
        <w:t>1301.52 for discontinuing operation as a pharmacy that dispenses controlled substances.</w:t>
      </w:r>
    </w:p>
    <w:p w14:paraId="25E3717B" w14:textId="77777777" w:rsidR="00CA1383" w:rsidRPr="009712D3" w:rsidRDefault="00CA1383" w:rsidP="000C6AC9">
      <w:pPr>
        <w:widowControl w:val="0"/>
        <w:tabs>
          <w:tab w:val="left" w:pos="360"/>
        </w:tabs>
        <w:contextualSpacing/>
        <w:rPr>
          <w:color w:val="333333"/>
          <w:sz w:val="22"/>
          <w:szCs w:val="22"/>
        </w:rPr>
      </w:pPr>
    </w:p>
    <w:p w14:paraId="37018324" w14:textId="0FEE64C7" w:rsidR="00CA1383" w:rsidRPr="009712D3" w:rsidRDefault="004D5714" w:rsidP="000C6AC9">
      <w:pPr>
        <w:widowControl w:val="0"/>
        <w:tabs>
          <w:tab w:val="left" w:pos="360"/>
        </w:tabs>
        <w:contextualSpacing/>
        <w:rPr>
          <w:color w:val="333333"/>
          <w:sz w:val="22"/>
          <w:szCs w:val="22"/>
        </w:rPr>
      </w:pPr>
      <w:r w:rsidRPr="009712D3">
        <w:rPr>
          <w:color w:val="333333"/>
          <w:sz w:val="22"/>
          <w:szCs w:val="22"/>
        </w:rPr>
        <w:tab/>
      </w:r>
      <w:r w:rsidRPr="009712D3">
        <w:rPr>
          <w:color w:val="333333"/>
          <w:sz w:val="22"/>
          <w:szCs w:val="22"/>
        </w:rPr>
        <w:tab/>
      </w:r>
      <w:r w:rsidRPr="009712D3">
        <w:rPr>
          <w:color w:val="333333"/>
          <w:sz w:val="22"/>
          <w:szCs w:val="22"/>
        </w:rPr>
        <w:tab/>
      </w:r>
      <w:r w:rsidRPr="009712D3">
        <w:rPr>
          <w:color w:val="333333"/>
          <w:sz w:val="22"/>
          <w:szCs w:val="22"/>
        </w:rPr>
        <w:tab/>
      </w:r>
      <w:r w:rsidR="00BF60F3" w:rsidRPr="009712D3">
        <w:rPr>
          <w:color w:val="333333"/>
          <w:sz w:val="22"/>
          <w:szCs w:val="22"/>
        </w:rPr>
        <w:t>11.2</w:t>
      </w:r>
      <w:r w:rsidRPr="009712D3">
        <w:rPr>
          <w:color w:val="333333"/>
          <w:sz w:val="22"/>
          <w:szCs w:val="22"/>
        </w:rPr>
        <w:t xml:space="preserve">.3.c.6. </w:t>
      </w:r>
      <w:r w:rsidR="00E41EF4" w:rsidRPr="009712D3">
        <w:rPr>
          <w:color w:val="333333"/>
          <w:sz w:val="22"/>
          <w:szCs w:val="22"/>
        </w:rPr>
        <w:t xml:space="preserve"> </w:t>
      </w:r>
      <w:r w:rsidR="00CA1383" w:rsidRPr="009712D3">
        <w:rPr>
          <w:color w:val="333333"/>
          <w:sz w:val="22"/>
          <w:szCs w:val="22"/>
        </w:rPr>
        <w:t>The name, address</w:t>
      </w:r>
      <w:r w:rsidR="00AB161D" w:rsidRPr="009712D3">
        <w:rPr>
          <w:color w:val="333333"/>
          <w:sz w:val="22"/>
          <w:szCs w:val="22"/>
        </w:rPr>
        <w:t>,</w:t>
      </w:r>
      <w:r w:rsidR="00CA1383" w:rsidRPr="009712D3">
        <w:rPr>
          <w:color w:val="333333"/>
          <w:sz w:val="22"/>
          <w:szCs w:val="22"/>
        </w:rPr>
        <w:t xml:space="preserve"> and phone number of the pharmacy that took possession of the pharmacy records or the licensed </w:t>
      </w:r>
      <w:r w:rsidR="009178E1" w:rsidRPr="009712D3">
        <w:rPr>
          <w:color w:val="333333"/>
          <w:sz w:val="22"/>
          <w:szCs w:val="22"/>
        </w:rPr>
        <w:t>p</w:t>
      </w:r>
      <w:r w:rsidR="00CA1383" w:rsidRPr="009712D3">
        <w:rPr>
          <w:color w:val="333333"/>
          <w:sz w:val="22"/>
          <w:szCs w:val="22"/>
        </w:rPr>
        <w:t>harmacist who serve</w:t>
      </w:r>
      <w:r w:rsidR="009C5F1E" w:rsidRPr="009712D3">
        <w:rPr>
          <w:color w:val="333333"/>
          <w:sz w:val="22"/>
          <w:szCs w:val="22"/>
        </w:rPr>
        <w:t>s</w:t>
      </w:r>
      <w:r w:rsidR="00CA1383" w:rsidRPr="009712D3">
        <w:rPr>
          <w:color w:val="333333"/>
          <w:sz w:val="22"/>
          <w:szCs w:val="22"/>
        </w:rPr>
        <w:t xml:space="preserve"> as the custodian of pharmacy records which must be maintained according to </w:t>
      </w:r>
      <w:r w:rsidR="00C27F38" w:rsidRPr="009712D3">
        <w:rPr>
          <w:color w:val="333333"/>
          <w:sz w:val="22"/>
          <w:szCs w:val="22"/>
        </w:rPr>
        <w:t xml:space="preserve">15 C.S.R. </w:t>
      </w:r>
      <w:proofErr w:type="gramStart"/>
      <w:r w:rsidR="00C27F38" w:rsidRPr="009712D3">
        <w:rPr>
          <w:color w:val="333333"/>
          <w:sz w:val="22"/>
          <w:szCs w:val="22"/>
        </w:rPr>
        <w:t>04</w:t>
      </w:r>
      <w:r w:rsidR="00CA1383" w:rsidRPr="009712D3">
        <w:rPr>
          <w:color w:val="333333"/>
          <w:sz w:val="22"/>
          <w:szCs w:val="22"/>
        </w:rPr>
        <w:t>;</w:t>
      </w:r>
      <w:proofErr w:type="gramEnd"/>
    </w:p>
    <w:p w14:paraId="11125FAB" w14:textId="77777777" w:rsidR="00CA1383" w:rsidRPr="009712D3" w:rsidRDefault="00CA1383" w:rsidP="000C6AC9">
      <w:pPr>
        <w:widowControl w:val="0"/>
        <w:tabs>
          <w:tab w:val="left" w:pos="360"/>
        </w:tabs>
        <w:contextualSpacing/>
        <w:rPr>
          <w:color w:val="333333"/>
          <w:sz w:val="22"/>
          <w:szCs w:val="22"/>
        </w:rPr>
      </w:pPr>
    </w:p>
    <w:p w14:paraId="5010E008" w14:textId="19148433" w:rsidR="00CA1383" w:rsidRPr="009712D3" w:rsidRDefault="004D5714" w:rsidP="000C6AC9">
      <w:pPr>
        <w:widowControl w:val="0"/>
        <w:tabs>
          <w:tab w:val="left" w:pos="360"/>
        </w:tabs>
        <w:contextualSpacing/>
        <w:rPr>
          <w:color w:val="333333"/>
          <w:sz w:val="22"/>
          <w:szCs w:val="22"/>
        </w:rPr>
      </w:pPr>
      <w:r w:rsidRPr="009712D3">
        <w:rPr>
          <w:color w:val="333333"/>
          <w:sz w:val="22"/>
          <w:szCs w:val="22"/>
        </w:rPr>
        <w:tab/>
      </w:r>
      <w:r w:rsidRPr="009712D3">
        <w:rPr>
          <w:color w:val="333333"/>
          <w:sz w:val="22"/>
          <w:szCs w:val="22"/>
        </w:rPr>
        <w:tab/>
      </w:r>
      <w:r w:rsidRPr="009712D3">
        <w:rPr>
          <w:color w:val="333333"/>
          <w:sz w:val="22"/>
          <w:szCs w:val="22"/>
        </w:rPr>
        <w:tab/>
      </w:r>
      <w:r w:rsidRPr="009712D3">
        <w:rPr>
          <w:color w:val="333333"/>
          <w:sz w:val="22"/>
          <w:szCs w:val="22"/>
        </w:rPr>
        <w:tab/>
      </w:r>
      <w:r w:rsidR="00BF60F3" w:rsidRPr="009712D3">
        <w:rPr>
          <w:color w:val="333333"/>
          <w:sz w:val="22"/>
          <w:szCs w:val="22"/>
        </w:rPr>
        <w:t>11.2</w:t>
      </w:r>
      <w:r w:rsidRPr="009712D3">
        <w:rPr>
          <w:color w:val="333333"/>
          <w:sz w:val="22"/>
          <w:szCs w:val="22"/>
        </w:rPr>
        <w:t xml:space="preserve">.3.c.7. </w:t>
      </w:r>
      <w:r w:rsidR="00E41EF4" w:rsidRPr="009712D3">
        <w:rPr>
          <w:color w:val="333333"/>
          <w:sz w:val="22"/>
          <w:szCs w:val="22"/>
        </w:rPr>
        <w:t xml:space="preserve"> </w:t>
      </w:r>
      <w:r w:rsidR="00CA1383" w:rsidRPr="009712D3">
        <w:rPr>
          <w:color w:val="333333"/>
          <w:sz w:val="22"/>
          <w:szCs w:val="22"/>
        </w:rPr>
        <w:t xml:space="preserve">Confirmation all pharmacy labels and blank prescriptions were </w:t>
      </w:r>
      <w:proofErr w:type="gramStart"/>
      <w:r w:rsidR="00CA1383" w:rsidRPr="009712D3">
        <w:rPr>
          <w:color w:val="333333"/>
          <w:sz w:val="22"/>
          <w:szCs w:val="22"/>
        </w:rPr>
        <w:t>destroyed;</w:t>
      </w:r>
      <w:proofErr w:type="gramEnd"/>
    </w:p>
    <w:p w14:paraId="088D14EA" w14:textId="77777777" w:rsidR="00CA1383" w:rsidRPr="009712D3" w:rsidRDefault="00CA1383" w:rsidP="000C6AC9">
      <w:pPr>
        <w:widowControl w:val="0"/>
        <w:tabs>
          <w:tab w:val="left" w:pos="360"/>
        </w:tabs>
        <w:contextualSpacing/>
        <w:rPr>
          <w:color w:val="333333"/>
          <w:sz w:val="22"/>
          <w:szCs w:val="22"/>
        </w:rPr>
      </w:pPr>
    </w:p>
    <w:p w14:paraId="326F7896" w14:textId="6CA0F0CC" w:rsidR="00CA1383" w:rsidRPr="009712D3" w:rsidRDefault="004D5714" w:rsidP="000C6AC9">
      <w:pPr>
        <w:widowControl w:val="0"/>
        <w:tabs>
          <w:tab w:val="left" w:pos="360"/>
        </w:tabs>
        <w:contextualSpacing/>
        <w:rPr>
          <w:color w:val="333333"/>
          <w:sz w:val="22"/>
          <w:szCs w:val="22"/>
        </w:rPr>
      </w:pPr>
      <w:r w:rsidRPr="009712D3">
        <w:rPr>
          <w:color w:val="333333"/>
          <w:sz w:val="22"/>
          <w:szCs w:val="22"/>
        </w:rPr>
        <w:tab/>
      </w:r>
      <w:r w:rsidRPr="009712D3">
        <w:rPr>
          <w:color w:val="333333"/>
          <w:sz w:val="22"/>
          <w:szCs w:val="22"/>
        </w:rPr>
        <w:tab/>
      </w:r>
      <w:r w:rsidRPr="009712D3">
        <w:rPr>
          <w:color w:val="333333"/>
          <w:sz w:val="22"/>
          <w:szCs w:val="22"/>
        </w:rPr>
        <w:tab/>
      </w:r>
      <w:r w:rsidRPr="009712D3">
        <w:rPr>
          <w:color w:val="333333"/>
          <w:sz w:val="22"/>
          <w:szCs w:val="22"/>
        </w:rPr>
        <w:tab/>
      </w:r>
      <w:r w:rsidR="00BF60F3" w:rsidRPr="009712D3">
        <w:rPr>
          <w:color w:val="333333"/>
          <w:sz w:val="22"/>
          <w:szCs w:val="22"/>
        </w:rPr>
        <w:t>11.2</w:t>
      </w:r>
      <w:r w:rsidRPr="009712D3">
        <w:rPr>
          <w:color w:val="333333"/>
          <w:sz w:val="22"/>
          <w:szCs w:val="22"/>
        </w:rPr>
        <w:t>.3.c.8.</w:t>
      </w:r>
      <w:r w:rsidR="00CA1383" w:rsidRPr="009712D3">
        <w:rPr>
          <w:color w:val="333333"/>
          <w:sz w:val="22"/>
          <w:szCs w:val="22"/>
        </w:rPr>
        <w:t xml:space="preserve"> </w:t>
      </w:r>
      <w:r w:rsidR="00E41EF4" w:rsidRPr="009712D3">
        <w:rPr>
          <w:color w:val="333333"/>
          <w:sz w:val="22"/>
          <w:szCs w:val="22"/>
        </w:rPr>
        <w:t xml:space="preserve"> </w:t>
      </w:r>
      <w:r w:rsidR="00CA1383" w:rsidRPr="009712D3">
        <w:rPr>
          <w:color w:val="333333"/>
          <w:sz w:val="22"/>
          <w:szCs w:val="22"/>
        </w:rPr>
        <w:t>Confirmation all signs and symbols indicating the presence of the pharmacy including pharmacy-operated internet (</w:t>
      </w:r>
      <w:r w:rsidR="00CC1F53" w:rsidRPr="009712D3">
        <w:rPr>
          <w:color w:val="333333"/>
          <w:sz w:val="22"/>
          <w:szCs w:val="22"/>
        </w:rPr>
        <w:t>e.g.,</w:t>
      </w:r>
      <w:r w:rsidR="00CA1383" w:rsidRPr="009712D3">
        <w:rPr>
          <w:color w:val="333333"/>
          <w:sz w:val="22"/>
          <w:szCs w:val="22"/>
        </w:rPr>
        <w:t xml:space="preserve"> website, social media, mobile applications) have been removed; and</w:t>
      </w:r>
    </w:p>
    <w:p w14:paraId="5CFD9003" w14:textId="77777777" w:rsidR="00CA1383" w:rsidRPr="009712D3" w:rsidRDefault="00CA1383" w:rsidP="000C6AC9">
      <w:pPr>
        <w:widowControl w:val="0"/>
        <w:tabs>
          <w:tab w:val="left" w:pos="360"/>
        </w:tabs>
        <w:contextualSpacing/>
        <w:rPr>
          <w:color w:val="333333"/>
          <w:sz w:val="22"/>
          <w:szCs w:val="22"/>
        </w:rPr>
      </w:pPr>
    </w:p>
    <w:p w14:paraId="7971D89F" w14:textId="61E052BD" w:rsidR="00CA1383" w:rsidRPr="009712D3" w:rsidRDefault="004D5714" w:rsidP="000C6AC9">
      <w:pPr>
        <w:widowControl w:val="0"/>
        <w:tabs>
          <w:tab w:val="left" w:pos="360"/>
        </w:tabs>
        <w:contextualSpacing/>
        <w:rPr>
          <w:color w:val="333333"/>
          <w:sz w:val="22"/>
          <w:szCs w:val="22"/>
        </w:rPr>
      </w:pPr>
      <w:r w:rsidRPr="009712D3">
        <w:rPr>
          <w:color w:val="333333"/>
          <w:sz w:val="22"/>
          <w:szCs w:val="22"/>
        </w:rPr>
        <w:tab/>
      </w:r>
      <w:r w:rsidRPr="009712D3">
        <w:rPr>
          <w:color w:val="333333"/>
          <w:sz w:val="22"/>
          <w:szCs w:val="22"/>
        </w:rPr>
        <w:tab/>
      </w:r>
      <w:r w:rsidRPr="009712D3">
        <w:rPr>
          <w:color w:val="333333"/>
          <w:sz w:val="22"/>
          <w:szCs w:val="22"/>
        </w:rPr>
        <w:tab/>
      </w:r>
      <w:r w:rsidRPr="009712D3">
        <w:rPr>
          <w:color w:val="333333"/>
          <w:sz w:val="22"/>
          <w:szCs w:val="22"/>
        </w:rPr>
        <w:tab/>
      </w:r>
      <w:r w:rsidR="00BF60F3" w:rsidRPr="009712D3">
        <w:rPr>
          <w:color w:val="333333"/>
          <w:sz w:val="22"/>
          <w:szCs w:val="22"/>
        </w:rPr>
        <w:t>11.2</w:t>
      </w:r>
      <w:r w:rsidRPr="009712D3">
        <w:rPr>
          <w:color w:val="333333"/>
          <w:sz w:val="22"/>
          <w:szCs w:val="22"/>
        </w:rPr>
        <w:t>.3.c.9.</w:t>
      </w:r>
      <w:r w:rsidR="00CA1383" w:rsidRPr="009712D3">
        <w:rPr>
          <w:color w:val="333333"/>
          <w:sz w:val="22"/>
          <w:szCs w:val="22"/>
        </w:rPr>
        <w:t xml:space="preserve"> </w:t>
      </w:r>
      <w:r w:rsidR="00E41EF4" w:rsidRPr="009712D3">
        <w:rPr>
          <w:color w:val="333333"/>
          <w:sz w:val="22"/>
          <w:szCs w:val="22"/>
        </w:rPr>
        <w:t xml:space="preserve"> </w:t>
      </w:r>
      <w:r w:rsidR="00CA1383" w:rsidRPr="009712D3">
        <w:rPr>
          <w:color w:val="333333"/>
          <w:sz w:val="22"/>
          <w:szCs w:val="22"/>
        </w:rPr>
        <w:t xml:space="preserve">Confirmation that each registration certificate issued to the pharmacy by the </w:t>
      </w:r>
      <w:r w:rsidRPr="009712D3">
        <w:rPr>
          <w:color w:val="333333"/>
          <w:sz w:val="22"/>
          <w:szCs w:val="22"/>
        </w:rPr>
        <w:t>B</w:t>
      </w:r>
      <w:r w:rsidR="00CA1383" w:rsidRPr="009712D3">
        <w:rPr>
          <w:color w:val="333333"/>
          <w:sz w:val="22"/>
          <w:szCs w:val="22"/>
        </w:rPr>
        <w:t>oard has been mailed to the board office.</w:t>
      </w:r>
    </w:p>
    <w:p w14:paraId="0F0F23FF" w14:textId="77777777" w:rsidR="00CA1383" w:rsidRPr="009712D3" w:rsidRDefault="00CA1383" w:rsidP="000C6AC9">
      <w:pPr>
        <w:widowControl w:val="0"/>
        <w:tabs>
          <w:tab w:val="left" w:pos="360"/>
        </w:tabs>
        <w:contextualSpacing/>
        <w:rPr>
          <w:color w:val="333333"/>
          <w:sz w:val="22"/>
          <w:szCs w:val="22"/>
        </w:rPr>
      </w:pPr>
    </w:p>
    <w:p w14:paraId="1F904C91" w14:textId="56D127A3" w:rsidR="00CA1383" w:rsidRPr="009712D3" w:rsidRDefault="00C1180A" w:rsidP="000C6AC9">
      <w:pPr>
        <w:widowControl w:val="0"/>
        <w:tabs>
          <w:tab w:val="left" w:pos="360"/>
        </w:tabs>
        <w:contextualSpacing/>
        <w:rPr>
          <w:color w:val="333333"/>
          <w:sz w:val="22"/>
          <w:szCs w:val="22"/>
        </w:rPr>
      </w:pPr>
      <w:r w:rsidRPr="009712D3">
        <w:rPr>
          <w:color w:val="333333"/>
          <w:sz w:val="22"/>
          <w:szCs w:val="22"/>
        </w:rPr>
        <w:tab/>
      </w:r>
      <w:r w:rsidRPr="009712D3">
        <w:rPr>
          <w:color w:val="333333"/>
          <w:sz w:val="22"/>
          <w:szCs w:val="22"/>
        </w:rPr>
        <w:tab/>
      </w:r>
      <w:r w:rsidRPr="009712D3">
        <w:rPr>
          <w:color w:val="333333"/>
          <w:sz w:val="22"/>
          <w:szCs w:val="22"/>
        </w:rPr>
        <w:tab/>
      </w:r>
      <w:r w:rsidR="00BF60F3" w:rsidRPr="009712D3">
        <w:rPr>
          <w:color w:val="333333"/>
          <w:sz w:val="22"/>
          <w:szCs w:val="22"/>
        </w:rPr>
        <w:t>11.2</w:t>
      </w:r>
      <w:r w:rsidRPr="009712D3">
        <w:rPr>
          <w:color w:val="333333"/>
          <w:sz w:val="22"/>
          <w:szCs w:val="22"/>
        </w:rPr>
        <w:t xml:space="preserve">.3.d. </w:t>
      </w:r>
      <w:r w:rsidR="00E41EF4" w:rsidRPr="009712D3">
        <w:rPr>
          <w:color w:val="333333"/>
          <w:sz w:val="22"/>
          <w:szCs w:val="22"/>
        </w:rPr>
        <w:t xml:space="preserve"> </w:t>
      </w:r>
      <w:r w:rsidR="00CA1383" w:rsidRPr="009712D3">
        <w:rPr>
          <w:color w:val="333333"/>
          <w:sz w:val="22"/>
          <w:szCs w:val="22"/>
        </w:rPr>
        <w:t xml:space="preserve">Once the pharmacy has notified the </w:t>
      </w:r>
      <w:r w:rsidR="004D5714" w:rsidRPr="009712D3">
        <w:rPr>
          <w:color w:val="333333"/>
          <w:sz w:val="22"/>
          <w:szCs w:val="22"/>
        </w:rPr>
        <w:t>B</w:t>
      </w:r>
      <w:r w:rsidR="00CA1383" w:rsidRPr="009712D3">
        <w:rPr>
          <w:color w:val="333333"/>
          <w:sz w:val="22"/>
          <w:szCs w:val="22"/>
        </w:rPr>
        <w:t>oard that the pharmacy is permanently closed, the license may not be renewed.</w:t>
      </w:r>
    </w:p>
    <w:p w14:paraId="2B3042BD" w14:textId="77777777" w:rsidR="00CA1383" w:rsidRPr="009712D3" w:rsidRDefault="00CA1383" w:rsidP="000C6AC9">
      <w:pPr>
        <w:widowControl w:val="0"/>
        <w:tabs>
          <w:tab w:val="left" w:pos="360"/>
        </w:tabs>
        <w:contextualSpacing/>
        <w:rPr>
          <w:color w:val="333333"/>
          <w:sz w:val="22"/>
          <w:szCs w:val="22"/>
        </w:rPr>
      </w:pPr>
    </w:p>
    <w:p w14:paraId="7DD61370" w14:textId="6AF70998" w:rsidR="00CA1383" w:rsidRPr="009712D3" w:rsidRDefault="00C1180A" w:rsidP="000C6AC9">
      <w:pPr>
        <w:widowControl w:val="0"/>
        <w:tabs>
          <w:tab w:val="left" w:pos="360"/>
        </w:tabs>
        <w:contextualSpacing/>
        <w:rPr>
          <w:color w:val="333333"/>
          <w:sz w:val="22"/>
          <w:szCs w:val="22"/>
        </w:rPr>
      </w:pPr>
      <w:r w:rsidRPr="009712D3">
        <w:rPr>
          <w:color w:val="333333"/>
          <w:sz w:val="22"/>
          <w:szCs w:val="22"/>
        </w:rPr>
        <w:tab/>
      </w:r>
      <w:r w:rsidRPr="009712D3">
        <w:rPr>
          <w:color w:val="333333"/>
          <w:sz w:val="22"/>
          <w:szCs w:val="22"/>
        </w:rPr>
        <w:tab/>
      </w:r>
      <w:r w:rsidRPr="009712D3">
        <w:rPr>
          <w:color w:val="333333"/>
          <w:sz w:val="22"/>
          <w:szCs w:val="22"/>
        </w:rPr>
        <w:tab/>
      </w:r>
      <w:r w:rsidR="00BF60F3" w:rsidRPr="009712D3">
        <w:rPr>
          <w:color w:val="333333"/>
          <w:sz w:val="22"/>
          <w:szCs w:val="22"/>
        </w:rPr>
        <w:t>11.2</w:t>
      </w:r>
      <w:r w:rsidRPr="009712D3">
        <w:rPr>
          <w:color w:val="333333"/>
          <w:sz w:val="22"/>
          <w:szCs w:val="22"/>
        </w:rPr>
        <w:t xml:space="preserve">.3.e. </w:t>
      </w:r>
      <w:r w:rsidR="00E41EF4" w:rsidRPr="009712D3">
        <w:rPr>
          <w:color w:val="333333"/>
          <w:sz w:val="22"/>
          <w:szCs w:val="22"/>
        </w:rPr>
        <w:t xml:space="preserve"> </w:t>
      </w:r>
      <w:r w:rsidR="00CA1383" w:rsidRPr="009712D3">
        <w:rPr>
          <w:color w:val="333333"/>
          <w:sz w:val="22"/>
          <w:szCs w:val="22"/>
        </w:rPr>
        <w:t>Unless a registration has expired, the registration will remain active until the board has notified the registrant that the notice of permanent closure has been received and the registration has been lapsed.</w:t>
      </w:r>
    </w:p>
    <w:p w14:paraId="07BC777B" w14:textId="77777777" w:rsidR="00AD22E2" w:rsidRPr="009712D3" w:rsidRDefault="00AD22E2" w:rsidP="000C6AC9">
      <w:pPr>
        <w:widowControl w:val="0"/>
        <w:tabs>
          <w:tab w:val="left" w:pos="360"/>
        </w:tabs>
        <w:contextualSpacing/>
        <w:rPr>
          <w:color w:val="333333"/>
          <w:sz w:val="22"/>
          <w:szCs w:val="22"/>
        </w:rPr>
      </w:pPr>
    </w:p>
    <w:p w14:paraId="2CF28D3B" w14:textId="37C78644" w:rsidR="00AD22E2" w:rsidRPr="009712D3" w:rsidRDefault="00E41EF4" w:rsidP="000C6AC9">
      <w:pPr>
        <w:tabs>
          <w:tab w:val="left" w:pos="360"/>
        </w:tabs>
        <w:contextualSpacing/>
        <w:rPr>
          <w:sz w:val="22"/>
          <w:szCs w:val="22"/>
        </w:rPr>
      </w:pPr>
      <w:r w:rsidRPr="009712D3">
        <w:rPr>
          <w:sz w:val="22"/>
          <w:szCs w:val="22"/>
        </w:rPr>
        <w:tab/>
      </w:r>
      <w:r w:rsidRPr="009712D3">
        <w:rPr>
          <w:sz w:val="22"/>
          <w:szCs w:val="22"/>
        </w:rPr>
        <w:tab/>
      </w:r>
      <w:r w:rsidRPr="009712D3">
        <w:rPr>
          <w:sz w:val="22"/>
          <w:szCs w:val="22"/>
        </w:rPr>
        <w:tab/>
      </w:r>
      <w:r w:rsidR="00BF60F3" w:rsidRPr="009712D3">
        <w:rPr>
          <w:sz w:val="22"/>
          <w:szCs w:val="22"/>
        </w:rPr>
        <w:t>11.2</w:t>
      </w:r>
      <w:r w:rsidR="00AD22E2" w:rsidRPr="009712D3">
        <w:rPr>
          <w:sz w:val="22"/>
          <w:szCs w:val="22"/>
        </w:rPr>
        <w:t xml:space="preserve">.3.f. </w:t>
      </w:r>
      <w:r w:rsidRPr="009712D3">
        <w:rPr>
          <w:sz w:val="22"/>
          <w:szCs w:val="22"/>
        </w:rPr>
        <w:t xml:space="preserve"> </w:t>
      </w:r>
      <w:r w:rsidR="00AD22E2" w:rsidRPr="009712D3">
        <w:rPr>
          <w:sz w:val="22"/>
          <w:szCs w:val="22"/>
        </w:rPr>
        <w:t xml:space="preserve">The pharmacist-in-charge may be permitted, by written permission from the Board, an extension for compliance with Section </w:t>
      </w:r>
      <w:r w:rsidR="00BF60F3" w:rsidRPr="009712D3">
        <w:rPr>
          <w:sz w:val="22"/>
          <w:szCs w:val="22"/>
        </w:rPr>
        <w:t>11</w:t>
      </w:r>
      <w:r w:rsidR="00AD22E2" w:rsidRPr="009712D3">
        <w:rPr>
          <w:sz w:val="22"/>
          <w:szCs w:val="22"/>
        </w:rPr>
        <w:t>.2.3 if the requestor shows good cause for the extension.</w:t>
      </w:r>
    </w:p>
    <w:p w14:paraId="724B435D" w14:textId="77777777" w:rsidR="00C1180A" w:rsidRPr="009712D3" w:rsidRDefault="00C1180A" w:rsidP="000C6AC9">
      <w:pPr>
        <w:widowControl w:val="0"/>
        <w:tabs>
          <w:tab w:val="left" w:pos="360"/>
        </w:tabs>
        <w:contextualSpacing/>
        <w:rPr>
          <w:color w:val="333333"/>
          <w:sz w:val="22"/>
          <w:szCs w:val="22"/>
        </w:rPr>
      </w:pPr>
    </w:p>
    <w:p w14:paraId="68959B16" w14:textId="479CE515" w:rsidR="00CA1383" w:rsidRPr="009712D3" w:rsidRDefault="00EF322C" w:rsidP="000C6AC9">
      <w:pPr>
        <w:widowControl w:val="0"/>
        <w:tabs>
          <w:tab w:val="left" w:pos="360"/>
        </w:tabs>
        <w:contextualSpacing/>
        <w:rPr>
          <w:color w:val="333333"/>
          <w:sz w:val="22"/>
          <w:szCs w:val="22"/>
        </w:rPr>
      </w:pPr>
      <w:r w:rsidRPr="009712D3">
        <w:rPr>
          <w:color w:val="333333"/>
          <w:sz w:val="22"/>
          <w:szCs w:val="22"/>
        </w:rPr>
        <w:tab/>
      </w:r>
      <w:r w:rsidR="00BF60F3" w:rsidRPr="009712D3">
        <w:rPr>
          <w:color w:val="333333"/>
          <w:sz w:val="22"/>
          <w:szCs w:val="22"/>
        </w:rPr>
        <w:t>11.3</w:t>
      </w:r>
      <w:r w:rsidR="007C58E8" w:rsidRPr="009712D3">
        <w:rPr>
          <w:color w:val="333333"/>
          <w:sz w:val="22"/>
          <w:szCs w:val="22"/>
        </w:rPr>
        <w:t>.</w:t>
      </w:r>
      <w:r w:rsidR="00CA1383" w:rsidRPr="009712D3">
        <w:rPr>
          <w:color w:val="333333"/>
          <w:sz w:val="22"/>
          <w:szCs w:val="22"/>
        </w:rPr>
        <w:t xml:space="preserve"> </w:t>
      </w:r>
      <w:r w:rsidR="00E41EF4" w:rsidRPr="009712D3">
        <w:rPr>
          <w:color w:val="333333"/>
          <w:sz w:val="22"/>
          <w:szCs w:val="22"/>
        </w:rPr>
        <w:t xml:space="preserve"> </w:t>
      </w:r>
      <w:r w:rsidR="00CA1383" w:rsidRPr="009712D3">
        <w:rPr>
          <w:color w:val="333333"/>
          <w:sz w:val="22"/>
          <w:szCs w:val="22"/>
        </w:rPr>
        <w:t>Emergency closing. If a pharmacy is closed suddenly due to fire, destruction, natural</w:t>
      </w:r>
      <w:r w:rsidR="007C58E8" w:rsidRPr="009712D3">
        <w:rPr>
          <w:color w:val="333333"/>
          <w:sz w:val="22"/>
          <w:szCs w:val="22"/>
        </w:rPr>
        <w:t xml:space="preserve"> </w:t>
      </w:r>
      <w:r w:rsidR="00CA1383" w:rsidRPr="009712D3">
        <w:rPr>
          <w:color w:val="333333"/>
          <w:sz w:val="22"/>
          <w:szCs w:val="22"/>
        </w:rPr>
        <w:t xml:space="preserve">disaster, death, property seizure, eviction, </w:t>
      </w:r>
      <w:r w:rsidR="00E54133" w:rsidRPr="009712D3">
        <w:rPr>
          <w:color w:val="333333"/>
          <w:sz w:val="22"/>
          <w:szCs w:val="22"/>
        </w:rPr>
        <w:t xml:space="preserve"> insolvency</w:t>
      </w:r>
      <w:r w:rsidR="00CA1383" w:rsidRPr="009712D3">
        <w:rPr>
          <w:color w:val="333333"/>
          <w:sz w:val="22"/>
          <w:szCs w:val="22"/>
        </w:rPr>
        <w:t xml:space="preserve">, inclement weather, or other emergency circumstances and the </w:t>
      </w:r>
      <w:r w:rsidR="009178E1" w:rsidRPr="009712D3">
        <w:rPr>
          <w:color w:val="333333"/>
          <w:sz w:val="22"/>
          <w:szCs w:val="22"/>
        </w:rPr>
        <w:t>p</w:t>
      </w:r>
      <w:r w:rsidR="00CA1383" w:rsidRPr="009712D3">
        <w:rPr>
          <w:color w:val="333333"/>
          <w:sz w:val="22"/>
          <w:szCs w:val="22"/>
        </w:rPr>
        <w:t xml:space="preserve">harmacist-in-charge cannot provide notification as required in </w:t>
      </w:r>
      <w:r w:rsidR="009F71F0" w:rsidRPr="009712D3">
        <w:rPr>
          <w:color w:val="333333"/>
          <w:sz w:val="22"/>
          <w:szCs w:val="22"/>
        </w:rPr>
        <w:t xml:space="preserve">subsection </w:t>
      </w:r>
      <w:r w:rsidR="00BF60F3" w:rsidRPr="009712D3">
        <w:rPr>
          <w:color w:val="333333"/>
          <w:sz w:val="22"/>
          <w:szCs w:val="22"/>
        </w:rPr>
        <w:t>11.1</w:t>
      </w:r>
      <w:r w:rsidR="00CA1383" w:rsidRPr="009712D3">
        <w:rPr>
          <w:color w:val="333333"/>
          <w:sz w:val="22"/>
          <w:szCs w:val="22"/>
        </w:rPr>
        <w:t xml:space="preserve">, the </w:t>
      </w:r>
      <w:r w:rsidR="009178E1" w:rsidRPr="009712D3">
        <w:rPr>
          <w:color w:val="333333"/>
          <w:sz w:val="22"/>
          <w:szCs w:val="22"/>
        </w:rPr>
        <w:t>p</w:t>
      </w:r>
      <w:r w:rsidR="00CA1383" w:rsidRPr="009712D3">
        <w:rPr>
          <w:color w:val="333333"/>
          <w:sz w:val="22"/>
          <w:szCs w:val="22"/>
        </w:rPr>
        <w:t xml:space="preserve">harmacist-in-charge must comply with the provisions of </w:t>
      </w:r>
      <w:r w:rsidR="009F71F0" w:rsidRPr="009712D3">
        <w:rPr>
          <w:color w:val="333333"/>
          <w:sz w:val="22"/>
          <w:szCs w:val="22"/>
        </w:rPr>
        <w:t xml:space="preserve">subsection </w:t>
      </w:r>
      <w:r w:rsidR="00BF60F3" w:rsidRPr="009712D3">
        <w:rPr>
          <w:color w:val="333333"/>
          <w:sz w:val="22"/>
          <w:szCs w:val="22"/>
        </w:rPr>
        <w:t xml:space="preserve">11.1 </w:t>
      </w:r>
      <w:r w:rsidR="00CA1383" w:rsidRPr="009712D3">
        <w:rPr>
          <w:color w:val="333333"/>
          <w:sz w:val="22"/>
          <w:szCs w:val="22"/>
        </w:rPr>
        <w:t>as far in advance or as soon after the closing as allowed by the circumstances.</w:t>
      </w:r>
    </w:p>
    <w:p w14:paraId="01C8F51C" w14:textId="77777777" w:rsidR="007C58E8" w:rsidRPr="009712D3" w:rsidRDefault="007C58E8" w:rsidP="000C6AC9">
      <w:pPr>
        <w:widowControl w:val="0"/>
        <w:tabs>
          <w:tab w:val="left" w:pos="360"/>
        </w:tabs>
        <w:contextualSpacing/>
        <w:rPr>
          <w:color w:val="333333"/>
          <w:sz w:val="22"/>
          <w:szCs w:val="22"/>
        </w:rPr>
      </w:pPr>
    </w:p>
    <w:p w14:paraId="4E6B7F3F" w14:textId="2B71CA71" w:rsidR="00CA1383" w:rsidRPr="009712D3" w:rsidRDefault="00EF322C" w:rsidP="000C6AC9">
      <w:pPr>
        <w:widowControl w:val="0"/>
        <w:tabs>
          <w:tab w:val="left" w:pos="360"/>
        </w:tabs>
        <w:contextualSpacing/>
        <w:rPr>
          <w:color w:val="333333"/>
          <w:sz w:val="22"/>
          <w:szCs w:val="22"/>
        </w:rPr>
      </w:pPr>
      <w:r w:rsidRPr="009712D3">
        <w:rPr>
          <w:color w:val="333333"/>
          <w:sz w:val="22"/>
          <w:szCs w:val="22"/>
        </w:rPr>
        <w:tab/>
      </w:r>
      <w:r w:rsidR="00BF60F3" w:rsidRPr="009712D3">
        <w:rPr>
          <w:color w:val="333333"/>
          <w:sz w:val="22"/>
          <w:szCs w:val="22"/>
        </w:rPr>
        <w:t>11.4</w:t>
      </w:r>
      <w:r w:rsidR="007C58E8" w:rsidRPr="009712D3">
        <w:rPr>
          <w:color w:val="333333"/>
          <w:sz w:val="22"/>
          <w:szCs w:val="22"/>
        </w:rPr>
        <w:t>.</w:t>
      </w:r>
      <w:r w:rsidR="00CA1383" w:rsidRPr="009712D3">
        <w:rPr>
          <w:color w:val="333333"/>
          <w:sz w:val="22"/>
          <w:szCs w:val="22"/>
        </w:rPr>
        <w:t xml:space="preserve"> </w:t>
      </w:r>
      <w:r w:rsidR="00E41EF4" w:rsidRPr="009712D3">
        <w:rPr>
          <w:color w:val="333333"/>
          <w:sz w:val="22"/>
          <w:szCs w:val="22"/>
        </w:rPr>
        <w:t xml:space="preserve"> </w:t>
      </w:r>
      <w:r w:rsidR="00CA1383" w:rsidRPr="009712D3">
        <w:rPr>
          <w:color w:val="333333"/>
          <w:sz w:val="22"/>
          <w:szCs w:val="22"/>
        </w:rPr>
        <w:t>Non-resident pharmacies</w:t>
      </w:r>
      <w:r w:rsidR="00AB161D" w:rsidRPr="009712D3">
        <w:rPr>
          <w:color w:val="333333"/>
          <w:sz w:val="22"/>
          <w:szCs w:val="22"/>
        </w:rPr>
        <w:t xml:space="preserve">, as defined </w:t>
      </w:r>
      <w:r w:rsidR="00E1426A" w:rsidRPr="009712D3">
        <w:rPr>
          <w:color w:val="333333"/>
          <w:sz w:val="22"/>
          <w:szCs w:val="22"/>
        </w:rPr>
        <w:t>by 15 C</w:t>
      </w:r>
      <w:r w:rsidR="00C27F38" w:rsidRPr="009712D3">
        <w:rPr>
          <w:color w:val="333333"/>
          <w:sz w:val="22"/>
          <w:szCs w:val="22"/>
        </w:rPr>
        <w:t>.</w:t>
      </w:r>
      <w:r w:rsidR="00E1426A" w:rsidRPr="009712D3">
        <w:rPr>
          <w:color w:val="333333"/>
          <w:sz w:val="22"/>
          <w:szCs w:val="22"/>
        </w:rPr>
        <w:t>S</w:t>
      </w:r>
      <w:r w:rsidR="00C27F38" w:rsidRPr="009712D3">
        <w:rPr>
          <w:color w:val="333333"/>
          <w:sz w:val="22"/>
          <w:szCs w:val="22"/>
        </w:rPr>
        <w:t>.</w:t>
      </w:r>
      <w:r w:rsidR="00E1426A" w:rsidRPr="009712D3">
        <w:rPr>
          <w:color w:val="333333"/>
          <w:sz w:val="22"/>
          <w:szCs w:val="22"/>
        </w:rPr>
        <w:t>R</w:t>
      </w:r>
      <w:r w:rsidR="00C27F38" w:rsidRPr="009712D3">
        <w:rPr>
          <w:color w:val="333333"/>
          <w:sz w:val="22"/>
          <w:szCs w:val="22"/>
        </w:rPr>
        <w:t>.</w:t>
      </w:r>
      <w:r w:rsidR="00E1426A" w:rsidRPr="009712D3">
        <w:rPr>
          <w:color w:val="333333"/>
          <w:sz w:val="22"/>
          <w:szCs w:val="22"/>
        </w:rPr>
        <w:t xml:space="preserve"> </w:t>
      </w:r>
      <w:r w:rsidR="00C27F38" w:rsidRPr="009712D3">
        <w:rPr>
          <w:color w:val="333333"/>
          <w:sz w:val="22"/>
          <w:szCs w:val="22"/>
        </w:rPr>
        <w:t>06</w:t>
      </w:r>
      <w:r w:rsidR="00E1426A" w:rsidRPr="009712D3">
        <w:rPr>
          <w:color w:val="333333"/>
          <w:sz w:val="22"/>
          <w:szCs w:val="22"/>
        </w:rPr>
        <w:t xml:space="preserve">, </w:t>
      </w:r>
      <w:r w:rsidR="00CA1383" w:rsidRPr="009712D3">
        <w:rPr>
          <w:color w:val="333333"/>
          <w:sz w:val="22"/>
          <w:szCs w:val="22"/>
        </w:rPr>
        <w:t xml:space="preserve">are exempt from </w:t>
      </w:r>
      <w:r w:rsidR="009F71F0" w:rsidRPr="009712D3">
        <w:rPr>
          <w:color w:val="333333"/>
          <w:sz w:val="22"/>
          <w:szCs w:val="22"/>
        </w:rPr>
        <w:t>subsection</w:t>
      </w:r>
      <w:r w:rsidR="009178E1" w:rsidRPr="009712D3">
        <w:rPr>
          <w:color w:val="333333"/>
          <w:sz w:val="22"/>
          <w:szCs w:val="22"/>
        </w:rPr>
        <w:t>s</w:t>
      </w:r>
      <w:r w:rsidR="009F71F0" w:rsidRPr="009712D3">
        <w:rPr>
          <w:color w:val="333333"/>
          <w:sz w:val="22"/>
          <w:szCs w:val="22"/>
        </w:rPr>
        <w:t xml:space="preserve"> </w:t>
      </w:r>
      <w:r w:rsidR="00B61EBF" w:rsidRPr="009712D3">
        <w:rPr>
          <w:color w:val="333333"/>
          <w:sz w:val="22"/>
          <w:szCs w:val="22"/>
        </w:rPr>
        <w:t>11</w:t>
      </w:r>
      <w:r w:rsidR="009F71F0" w:rsidRPr="009712D3">
        <w:rPr>
          <w:color w:val="333333"/>
          <w:sz w:val="22"/>
          <w:szCs w:val="22"/>
        </w:rPr>
        <w:t xml:space="preserve">.1, </w:t>
      </w:r>
      <w:r w:rsidR="00B61EBF" w:rsidRPr="009712D3">
        <w:rPr>
          <w:color w:val="333333"/>
          <w:sz w:val="22"/>
          <w:szCs w:val="22"/>
        </w:rPr>
        <w:t>11</w:t>
      </w:r>
      <w:r w:rsidR="009F71F0" w:rsidRPr="009712D3">
        <w:rPr>
          <w:color w:val="333333"/>
          <w:sz w:val="22"/>
          <w:szCs w:val="22"/>
        </w:rPr>
        <w:t xml:space="preserve">.2, and </w:t>
      </w:r>
      <w:r w:rsidR="00B61EBF" w:rsidRPr="009712D3">
        <w:rPr>
          <w:color w:val="333333"/>
          <w:sz w:val="22"/>
          <w:szCs w:val="22"/>
        </w:rPr>
        <w:t>11</w:t>
      </w:r>
      <w:r w:rsidR="009F71F0" w:rsidRPr="009712D3">
        <w:rPr>
          <w:color w:val="333333"/>
          <w:sz w:val="22"/>
          <w:szCs w:val="22"/>
        </w:rPr>
        <w:t>.3</w:t>
      </w:r>
      <w:r w:rsidR="00FE3205" w:rsidRPr="009712D3">
        <w:rPr>
          <w:color w:val="333333"/>
          <w:sz w:val="22"/>
          <w:szCs w:val="22"/>
        </w:rPr>
        <w:t xml:space="preserve"> </w:t>
      </w:r>
      <w:r w:rsidR="00CA1383" w:rsidRPr="009712D3">
        <w:rPr>
          <w:color w:val="333333"/>
          <w:sz w:val="22"/>
          <w:szCs w:val="22"/>
        </w:rPr>
        <w:t xml:space="preserve">and must follow laws and rules in the pharmacy's state of residence pertaining to temporary, permanent and emergency closures. The non-resident pharmacy must provide the </w:t>
      </w:r>
      <w:proofErr w:type="gramStart"/>
      <w:r w:rsidR="004D5714" w:rsidRPr="009712D3">
        <w:rPr>
          <w:color w:val="333333"/>
          <w:sz w:val="22"/>
          <w:szCs w:val="22"/>
        </w:rPr>
        <w:t>B</w:t>
      </w:r>
      <w:r w:rsidR="00CA1383" w:rsidRPr="009712D3">
        <w:rPr>
          <w:color w:val="333333"/>
          <w:sz w:val="22"/>
          <w:szCs w:val="22"/>
        </w:rPr>
        <w:t>oard</w:t>
      </w:r>
      <w:proofErr w:type="gramEnd"/>
      <w:r w:rsidR="00CA1383" w:rsidRPr="009712D3">
        <w:rPr>
          <w:color w:val="333333"/>
          <w:sz w:val="22"/>
          <w:szCs w:val="22"/>
        </w:rPr>
        <w:t xml:space="preserve"> a written notice of the closing within 30 calendar days on a form prescribed by the board </w:t>
      </w:r>
      <w:r w:rsidR="00AB161D" w:rsidRPr="009712D3">
        <w:rPr>
          <w:color w:val="333333"/>
          <w:sz w:val="22"/>
          <w:szCs w:val="22"/>
        </w:rPr>
        <w:t xml:space="preserve">available at </w:t>
      </w:r>
      <w:hyperlink r:id="rId9" w:history="1">
        <w:r w:rsidR="00AB161D" w:rsidRPr="009712D3">
          <w:rPr>
            <w:rStyle w:val="Hyperlink"/>
            <w:sz w:val="22"/>
            <w:szCs w:val="22"/>
            <w:u w:val="none"/>
          </w:rPr>
          <w:t>www.wvbop.com</w:t>
        </w:r>
      </w:hyperlink>
      <w:r w:rsidR="00AB161D" w:rsidRPr="009712D3">
        <w:rPr>
          <w:color w:val="333333"/>
          <w:sz w:val="22"/>
          <w:szCs w:val="22"/>
        </w:rPr>
        <w:t xml:space="preserve"> </w:t>
      </w:r>
      <w:r w:rsidR="00CA1383" w:rsidRPr="009712D3">
        <w:rPr>
          <w:color w:val="333333"/>
          <w:sz w:val="22"/>
          <w:szCs w:val="22"/>
        </w:rPr>
        <w:t>which includes the following information:</w:t>
      </w:r>
    </w:p>
    <w:p w14:paraId="79CEA1F4" w14:textId="77777777" w:rsidR="007C58E8" w:rsidRPr="009712D3" w:rsidRDefault="007C58E8" w:rsidP="000C6AC9">
      <w:pPr>
        <w:widowControl w:val="0"/>
        <w:tabs>
          <w:tab w:val="left" w:pos="360"/>
        </w:tabs>
        <w:contextualSpacing/>
        <w:rPr>
          <w:color w:val="333333"/>
          <w:sz w:val="22"/>
          <w:szCs w:val="22"/>
        </w:rPr>
      </w:pPr>
    </w:p>
    <w:p w14:paraId="0CFD6F14" w14:textId="15BBBD89" w:rsidR="00CA1383" w:rsidRPr="009712D3" w:rsidRDefault="00C1180A" w:rsidP="000C6AC9">
      <w:pPr>
        <w:widowControl w:val="0"/>
        <w:tabs>
          <w:tab w:val="left" w:pos="360"/>
        </w:tabs>
        <w:contextualSpacing/>
        <w:rPr>
          <w:color w:val="333333"/>
          <w:sz w:val="22"/>
          <w:szCs w:val="22"/>
        </w:rPr>
      </w:pPr>
      <w:r w:rsidRPr="009712D3">
        <w:rPr>
          <w:color w:val="333333"/>
          <w:sz w:val="22"/>
          <w:szCs w:val="22"/>
        </w:rPr>
        <w:tab/>
      </w:r>
      <w:r w:rsidRPr="009712D3">
        <w:rPr>
          <w:color w:val="333333"/>
          <w:sz w:val="22"/>
          <w:szCs w:val="22"/>
        </w:rPr>
        <w:tab/>
      </w:r>
      <w:r w:rsidR="00B61EBF" w:rsidRPr="009712D3">
        <w:rPr>
          <w:color w:val="333333"/>
          <w:sz w:val="22"/>
          <w:szCs w:val="22"/>
        </w:rPr>
        <w:t>11.4</w:t>
      </w:r>
      <w:r w:rsidRPr="009712D3">
        <w:rPr>
          <w:color w:val="333333"/>
          <w:sz w:val="22"/>
          <w:szCs w:val="22"/>
        </w:rPr>
        <w:t>.1.</w:t>
      </w:r>
      <w:r w:rsidR="00CA1383" w:rsidRPr="009712D3">
        <w:rPr>
          <w:color w:val="333333"/>
          <w:sz w:val="22"/>
          <w:szCs w:val="22"/>
        </w:rPr>
        <w:t xml:space="preserve"> </w:t>
      </w:r>
      <w:r w:rsidR="00E41EF4" w:rsidRPr="009712D3">
        <w:rPr>
          <w:color w:val="333333"/>
          <w:sz w:val="22"/>
          <w:szCs w:val="22"/>
        </w:rPr>
        <w:t xml:space="preserve"> </w:t>
      </w:r>
      <w:r w:rsidR="00CA1383" w:rsidRPr="009712D3">
        <w:rPr>
          <w:color w:val="333333"/>
          <w:sz w:val="22"/>
          <w:szCs w:val="22"/>
        </w:rPr>
        <w:t xml:space="preserve">Date of closing to the public and </w:t>
      </w:r>
      <w:proofErr w:type="gramStart"/>
      <w:r w:rsidR="00CA1383" w:rsidRPr="009712D3">
        <w:rPr>
          <w:color w:val="333333"/>
          <w:sz w:val="22"/>
          <w:szCs w:val="22"/>
        </w:rPr>
        <w:t>discontinuance</w:t>
      </w:r>
      <w:proofErr w:type="gramEnd"/>
      <w:r w:rsidR="00CA1383" w:rsidRPr="009712D3">
        <w:rPr>
          <w:color w:val="333333"/>
          <w:sz w:val="22"/>
          <w:szCs w:val="22"/>
        </w:rPr>
        <w:t xml:space="preserve"> of the </w:t>
      </w:r>
      <w:proofErr w:type="gramStart"/>
      <w:r w:rsidR="00CA1383" w:rsidRPr="009712D3">
        <w:rPr>
          <w:color w:val="333333"/>
          <w:sz w:val="22"/>
          <w:szCs w:val="22"/>
        </w:rPr>
        <w:t>business;</w:t>
      </w:r>
      <w:proofErr w:type="gramEnd"/>
    </w:p>
    <w:p w14:paraId="3DBB8428" w14:textId="1F8BB2EA" w:rsidR="00C1180A" w:rsidRPr="009712D3" w:rsidRDefault="00C1180A" w:rsidP="000C6AC9">
      <w:pPr>
        <w:widowControl w:val="0"/>
        <w:tabs>
          <w:tab w:val="left" w:pos="360"/>
        </w:tabs>
        <w:contextualSpacing/>
        <w:rPr>
          <w:color w:val="333333"/>
          <w:sz w:val="22"/>
          <w:szCs w:val="22"/>
        </w:rPr>
      </w:pPr>
    </w:p>
    <w:p w14:paraId="719B07E9" w14:textId="16B82192" w:rsidR="00CA1383" w:rsidRPr="009712D3" w:rsidRDefault="00C1180A" w:rsidP="000C6AC9">
      <w:pPr>
        <w:widowControl w:val="0"/>
        <w:tabs>
          <w:tab w:val="left" w:pos="360"/>
        </w:tabs>
        <w:contextualSpacing/>
        <w:rPr>
          <w:color w:val="333333"/>
          <w:sz w:val="22"/>
          <w:szCs w:val="22"/>
        </w:rPr>
      </w:pPr>
      <w:r w:rsidRPr="009712D3">
        <w:rPr>
          <w:color w:val="333333"/>
          <w:sz w:val="22"/>
          <w:szCs w:val="22"/>
        </w:rPr>
        <w:tab/>
      </w:r>
      <w:r w:rsidRPr="009712D3">
        <w:rPr>
          <w:color w:val="333333"/>
          <w:sz w:val="22"/>
          <w:szCs w:val="22"/>
        </w:rPr>
        <w:tab/>
      </w:r>
      <w:r w:rsidR="00B61EBF" w:rsidRPr="009712D3">
        <w:rPr>
          <w:color w:val="333333"/>
          <w:sz w:val="22"/>
          <w:szCs w:val="22"/>
        </w:rPr>
        <w:t>11.4</w:t>
      </w:r>
      <w:r w:rsidRPr="009712D3">
        <w:rPr>
          <w:color w:val="333333"/>
          <w:sz w:val="22"/>
          <w:szCs w:val="22"/>
        </w:rPr>
        <w:t xml:space="preserve">.2. </w:t>
      </w:r>
      <w:r w:rsidR="00E41EF4" w:rsidRPr="009712D3">
        <w:rPr>
          <w:color w:val="333333"/>
          <w:sz w:val="22"/>
          <w:szCs w:val="22"/>
        </w:rPr>
        <w:t xml:space="preserve"> </w:t>
      </w:r>
      <w:r w:rsidR="00CA1383" w:rsidRPr="009712D3">
        <w:rPr>
          <w:color w:val="333333"/>
          <w:sz w:val="22"/>
          <w:szCs w:val="22"/>
        </w:rPr>
        <w:t>If the pharmacy dispenses prescriptions, the name, address and phone number of the pharmacy or licensed pharmacist who will serve as the custodian of records for West Virginia patients to which the prescriptions, including refill information, and patient medication records were transferred; and</w:t>
      </w:r>
    </w:p>
    <w:p w14:paraId="63B97268" w14:textId="77777777" w:rsidR="004D5714" w:rsidRPr="009712D3" w:rsidRDefault="004D5714" w:rsidP="000C6AC9">
      <w:pPr>
        <w:widowControl w:val="0"/>
        <w:tabs>
          <w:tab w:val="left" w:pos="360"/>
        </w:tabs>
        <w:contextualSpacing/>
        <w:rPr>
          <w:color w:val="333333"/>
          <w:sz w:val="22"/>
          <w:szCs w:val="22"/>
        </w:rPr>
      </w:pPr>
    </w:p>
    <w:p w14:paraId="638B77F1" w14:textId="1874C032" w:rsidR="00CA1383" w:rsidRPr="009712D3" w:rsidRDefault="00C1180A" w:rsidP="000C6AC9">
      <w:pPr>
        <w:widowControl w:val="0"/>
        <w:tabs>
          <w:tab w:val="left" w:pos="360"/>
        </w:tabs>
        <w:contextualSpacing/>
        <w:rPr>
          <w:color w:val="333333"/>
          <w:sz w:val="22"/>
          <w:szCs w:val="22"/>
        </w:rPr>
      </w:pPr>
      <w:r w:rsidRPr="009712D3">
        <w:rPr>
          <w:color w:val="333333"/>
          <w:sz w:val="22"/>
          <w:szCs w:val="22"/>
        </w:rPr>
        <w:tab/>
      </w:r>
      <w:r w:rsidRPr="009712D3">
        <w:rPr>
          <w:color w:val="333333"/>
          <w:sz w:val="22"/>
          <w:szCs w:val="22"/>
        </w:rPr>
        <w:tab/>
      </w:r>
      <w:r w:rsidR="00B61EBF" w:rsidRPr="009712D3">
        <w:rPr>
          <w:color w:val="333333"/>
          <w:sz w:val="22"/>
          <w:szCs w:val="22"/>
        </w:rPr>
        <w:t>11.4</w:t>
      </w:r>
      <w:r w:rsidRPr="009712D3">
        <w:rPr>
          <w:color w:val="333333"/>
          <w:sz w:val="22"/>
          <w:szCs w:val="22"/>
        </w:rPr>
        <w:t xml:space="preserve">.3. </w:t>
      </w:r>
      <w:r w:rsidR="00E41EF4" w:rsidRPr="009712D3">
        <w:rPr>
          <w:color w:val="333333"/>
          <w:sz w:val="22"/>
          <w:szCs w:val="22"/>
        </w:rPr>
        <w:t xml:space="preserve"> </w:t>
      </w:r>
      <w:r w:rsidR="00CA1383" w:rsidRPr="009712D3">
        <w:rPr>
          <w:color w:val="333333"/>
          <w:sz w:val="22"/>
          <w:szCs w:val="22"/>
        </w:rPr>
        <w:t xml:space="preserve">Confirmation that each registration certificate issued to the pharmacy by the </w:t>
      </w:r>
      <w:r w:rsidR="004D5714" w:rsidRPr="009712D3">
        <w:rPr>
          <w:color w:val="333333"/>
          <w:sz w:val="22"/>
          <w:szCs w:val="22"/>
        </w:rPr>
        <w:t>Bo</w:t>
      </w:r>
      <w:r w:rsidR="00CA1383" w:rsidRPr="009712D3">
        <w:rPr>
          <w:color w:val="333333"/>
          <w:sz w:val="22"/>
          <w:szCs w:val="22"/>
        </w:rPr>
        <w:t>ard has been mailed to the board office.</w:t>
      </w:r>
    </w:p>
    <w:p w14:paraId="7AD39524" w14:textId="77777777" w:rsidR="007C58E8" w:rsidRPr="009712D3" w:rsidRDefault="007C58E8" w:rsidP="000C6AC9">
      <w:pPr>
        <w:widowControl w:val="0"/>
        <w:tabs>
          <w:tab w:val="left" w:pos="360"/>
        </w:tabs>
        <w:contextualSpacing/>
        <w:rPr>
          <w:color w:val="333333"/>
          <w:sz w:val="22"/>
          <w:szCs w:val="22"/>
        </w:rPr>
      </w:pPr>
    </w:p>
    <w:p w14:paraId="788553F4" w14:textId="1618755B" w:rsidR="00CA1383" w:rsidRPr="009712D3" w:rsidRDefault="00EF322C" w:rsidP="000C6AC9">
      <w:pPr>
        <w:widowControl w:val="0"/>
        <w:tabs>
          <w:tab w:val="left" w:pos="360"/>
        </w:tabs>
        <w:contextualSpacing/>
        <w:rPr>
          <w:color w:val="333333"/>
          <w:sz w:val="22"/>
          <w:szCs w:val="22"/>
        </w:rPr>
      </w:pPr>
      <w:r w:rsidRPr="009712D3">
        <w:rPr>
          <w:color w:val="333333"/>
          <w:sz w:val="22"/>
          <w:szCs w:val="22"/>
        </w:rPr>
        <w:tab/>
      </w:r>
      <w:r w:rsidR="00B61EBF" w:rsidRPr="009712D3">
        <w:rPr>
          <w:color w:val="333333"/>
          <w:sz w:val="22"/>
          <w:szCs w:val="22"/>
        </w:rPr>
        <w:t>11.5</w:t>
      </w:r>
      <w:r w:rsidR="007C58E8" w:rsidRPr="009712D3">
        <w:rPr>
          <w:color w:val="333333"/>
          <w:sz w:val="22"/>
          <w:szCs w:val="22"/>
        </w:rPr>
        <w:t>.</w:t>
      </w:r>
      <w:r w:rsidR="00E41EF4" w:rsidRPr="009712D3">
        <w:rPr>
          <w:color w:val="333333"/>
          <w:sz w:val="22"/>
          <w:szCs w:val="22"/>
        </w:rPr>
        <w:t xml:space="preserve"> </w:t>
      </w:r>
      <w:r w:rsidR="00CA1383" w:rsidRPr="009712D3">
        <w:rPr>
          <w:color w:val="333333"/>
          <w:sz w:val="22"/>
          <w:szCs w:val="22"/>
        </w:rPr>
        <w:t xml:space="preserve"> The </w:t>
      </w:r>
      <w:r w:rsidR="004D5714" w:rsidRPr="009712D3">
        <w:rPr>
          <w:color w:val="333333"/>
          <w:sz w:val="22"/>
          <w:szCs w:val="22"/>
        </w:rPr>
        <w:t>B</w:t>
      </w:r>
      <w:r w:rsidR="00CA1383" w:rsidRPr="009712D3">
        <w:rPr>
          <w:color w:val="333333"/>
          <w:sz w:val="22"/>
          <w:szCs w:val="22"/>
        </w:rPr>
        <w:t>oard may conduct an inspection</w:t>
      </w:r>
      <w:r w:rsidR="00AB161D" w:rsidRPr="009712D3">
        <w:rPr>
          <w:color w:val="333333"/>
          <w:sz w:val="22"/>
          <w:szCs w:val="22"/>
        </w:rPr>
        <w:t xml:space="preserve"> of the pharmacy and records</w:t>
      </w:r>
      <w:r w:rsidR="00CA1383" w:rsidRPr="009712D3">
        <w:rPr>
          <w:color w:val="333333"/>
          <w:sz w:val="22"/>
          <w:szCs w:val="22"/>
        </w:rPr>
        <w:t xml:space="preserve"> to verify all requirements in this subsection. </w:t>
      </w:r>
    </w:p>
    <w:p w14:paraId="2DF2BE10" w14:textId="77777777" w:rsidR="00CA1383" w:rsidRPr="009712D3" w:rsidRDefault="00CA1383" w:rsidP="00E53031">
      <w:pPr>
        <w:widowControl w:val="0"/>
        <w:tabs>
          <w:tab w:val="left" w:pos="360"/>
        </w:tabs>
        <w:contextualSpacing/>
        <w:rPr>
          <w:color w:val="333333"/>
          <w:sz w:val="22"/>
          <w:szCs w:val="22"/>
        </w:rPr>
      </w:pPr>
    </w:p>
    <w:bookmarkEnd w:id="3"/>
    <w:p w14:paraId="5FC164F8" w14:textId="165DC4D7" w:rsidR="001A3B71" w:rsidRPr="009712D3" w:rsidRDefault="00490098" w:rsidP="00E53031">
      <w:pPr>
        <w:widowControl w:val="0"/>
        <w:tabs>
          <w:tab w:val="left" w:pos="360"/>
        </w:tabs>
        <w:contextualSpacing/>
        <w:rPr>
          <w:b/>
          <w:bCs/>
          <w:sz w:val="22"/>
          <w:szCs w:val="22"/>
        </w:rPr>
      </w:pPr>
      <w:r w:rsidRPr="009712D3">
        <w:rPr>
          <w:b/>
          <w:bCs/>
          <w:sz w:val="22"/>
          <w:szCs w:val="22"/>
        </w:rPr>
        <w:t>§15-15-</w:t>
      </w:r>
      <w:r w:rsidR="00B61EBF" w:rsidRPr="009712D3">
        <w:rPr>
          <w:b/>
          <w:bCs/>
          <w:sz w:val="22"/>
          <w:szCs w:val="22"/>
        </w:rPr>
        <w:t>12</w:t>
      </w:r>
      <w:r w:rsidR="005D3C80" w:rsidRPr="009712D3">
        <w:rPr>
          <w:b/>
          <w:bCs/>
          <w:sz w:val="22"/>
          <w:szCs w:val="22"/>
        </w:rPr>
        <w:t>.</w:t>
      </w:r>
      <w:r w:rsidRPr="009712D3">
        <w:rPr>
          <w:b/>
          <w:bCs/>
          <w:sz w:val="22"/>
          <w:szCs w:val="22"/>
        </w:rPr>
        <w:t xml:space="preserve"> </w:t>
      </w:r>
      <w:r w:rsidR="00E41EF4" w:rsidRPr="009712D3">
        <w:rPr>
          <w:b/>
          <w:bCs/>
          <w:sz w:val="22"/>
          <w:szCs w:val="22"/>
        </w:rPr>
        <w:t xml:space="preserve"> </w:t>
      </w:r>
      <w:r w:rsidRPr="009712D3">
        <w:rPr>
          <w:b/>
          <w:bCs/>
          <w:sz w:val="22"/>
          <w:szCs w:val="22"/>
        </w:rPr>
        <w:t>Direct-to Patient Delivery Systems</w:t>
      </w:r>
      <w:r w:rsidR="00E41EF4" w:rsidRPr="009712D3">
        <w:rPr>
          <w:b/>
          <w:bCs/>
          <w:sz w:val="22"/>
          <w:szCs w:val="22"/>
        </w:rPr>
        <w:t>.</w:t>
      </w:r>
    </w:p>
    <w:p w14:paraId="7EA68D62" w14:textId="77777777" w:rsidR="001A3B71" w:rsidRPr="009712D3" w:rsidRDefault="001A3B71" w:rsidP="00E53031">
      <w:pPr>
        <w:widowControl w:val="0"/>
        <w:tabs>
          <w:tab w:val="left" w:pos="360"/>
        </w:tabs>
        <w:contextualSpacing/>
        <w:rPr>
          <w:b/>
          <w:bCs/>
          <w:sz w:val="22"/>
          <w:szCs w:val="22"/>
        </w:rPr>
      </w:pPr>
    </w:p>
    <w:p w14:paraId="5379E6F4" w14:textId="745539C7" w:rsidR="00C4762C" w:rsidRPr="009712D3" w:rsidRDefault="00E53031" w:rsidP="00E53031">
      <w:pPr>
        <w:widowControl w:val="0"/>
        <w:tabs>
          <w:tab w:val="left" w:pos="360"/>
        </w:tabs>
        <w:contextualSpacing/>
        <w:rPr>
          <w:b/>
          <w:bCs/>
          <w:sz w:val="22"/>
          <w:szCs w:val="22"/>
        </w:rPr>
      </w:pPr>
      <w:r w:rsidRPr="009712D3">
        <w:rPr>
          <w:sz w:val="22"/>
          <w:szCs w:val="22"/>
        </w:rPr>
        <w:tab/>
        <w:t xml:space="preserve">12.1.  </w:t>
      </w:r>
      <w:r w:rsidR="00996BA2" w:rsidRPr="009712D3">
        <w:rPr>
          <w:sz w:val="22"/>
          <w:szCs w:val="22"/>
        </w:rPr>
        <w:t>Any</w:t>
      </w:r>
      <w:r w:rsidR="00996BA2" w:rsidRPr="009712D3">
        <w:rPr>
          <w:spacing w:val="32"/>
          <w:sz w:val="22"/>
          <w:szCs w:val="22"/>
        </w:rPr>
        <w:t xml:space="preserve"> </w:t>
      </w:r>
      <w:r w:rsidR="00996BA2" w:rsidRPr="009712D3">
        <w:rPr>
          <w:sz w:val="22"/>
          <w:szCs w:val="22"/>
        </w:rPr>
        <w:t>DTP</w:t>
      </w:r>
      <w:r w:rsidR="00996BA2" w:rsidRPr="009712D3">
        <w:rPr>
          <w:spacing w:val="35"/>
          <w:sz w:val="22"/>
          <w:szCs w:val="22"/>
        </w:rPr>
        <w:t xml:space="preserve"> </w:t>
      </w:r>
      <w:r w:rsidR="00996BA2" w:rsidRPr="009712D3">
        <w:rPr>
          <w:sz w:val="22"/>
          <w:szCs w:val="22"/>
        </w:rPr>
        <w:t>system</w:t>
      </w:r>
      <w:r w:rsidR="00996BA2" w:rsidRPr="009712D3">
        <w:rPr>
          <w:spacing w:val="31"/>
          <w:sz w:val="22"/>
          <w:szCs w:val="22"/>
        </w:rPr>
        <w:t xml:space="preserve"> </w:t>
      </w:r>
      <w:r w:rsidR="00996BA2" w:rsidRPr="009712D3">
        <w:rPr>
          <w:sz w:val="22"/>
          <w:szCs w:val="22"/>
        </w:rPr>
        <w:t>located</w:t>
      </w:r>
      <w:r w:rsidR="00996BA2" w:rsidRPr="009712D3">
        <w:rPr>
          <w:spacing w:val="36"/>
          <w:sz w:val="22"/>
          <w:szCs w:val="22"/>
        </w:rPr>
        <w:t xml:space="preserve"> </w:t>
      </w:r>
      <w:r w:rsidR="00996BA2" w:rsidRPr="009712D3">
        <w:rPr>
          <w:sz w:val="22"/>
          <w:szCs w:val="22"/>
        </w:rPr>
        <w:t>within</w:t>
      </w:r>
      <w:r w:rsidR="00996BA2" w:rsidRPr="009712D3">
        <w:rPr>
          <w:spacing w:val="36"/>
          <w:sz w:val="22"/>
          <w:szCs w:val="22"/>
        </w:rPr>
        <w:t xml:space="preserve"> </w:t>
      </w:r>
      <w:r w:rsidR="00996BA2" w:rsidRPr="009712D3">
        <w:rPr>
          <w:sz w:val="22"/>
          <w:szCs w:val="22"/>
        </w:rPr>
        <w:t>West Virginia</w:t>
      </w:r>
      <w:r w:rsidR="00C4762C" w:rsidRPr="009712D3">
        <w:rPr>
          <w:sz w:val="22"/>
          <w:szCs w:val="22"/>
        </w:rPr>
        <w:t xml:space="preserve"> </w:t>
      </w:r>
      <w:r w:rsidR="00996BA2" w:rsidRPr="009712D3">
        <w:rPr>
          <w:sz w:val="22"/>
          <w:szCs w:val="22"/>
        </w:rPr>
        <w:t>(lockers)</w:t>
      </w:r>
      <w:r w:rsidR="00C4762C" w:rsidRPr="009712D3">
        <w:rPr>
          <w:spacing w:val="33"/>
          <w:sz w:val="22"/>
          <w:szCs w:val="22"/>
        </w:rPr>
        <w:t xml:space="preserve"> </w:t>
      </w:r>
      <w:r w:rsidR="00996BA2" w:rsidRPr="009712D3">
        <w:rPr>
          <w:sz w:val="22"/>
          <w:szCs w:val="22"/>
        </w:rPr>
        <w:t>shall</w:t>
      </w:r>
      <w:r w:rsidR="00996BA2" w:rsidRPr="009712D3">
        <w:rPr>
          <w:spacing w:val="37"/>
          <w:sz w:val="22"/>
          <w:szCs w:val="22"/>
        </w:rPr>
        <w:t xml:space="preserve"> </w:t>
      </w:r>
      <w:r w:rsidR="00996BA2" w:rsidRPr="009712D3">
        <w:rPr>
          <w:sz w:val="22"/>
          <w:szCs w:val="22"/>
        </w:rPr>
        <w:t>meet</w:t>
      </w:r>
      <w:r w:rsidR="00996BA2" w:rsidRPr="009712D3">
        <w:rPr>
          <w:spacing w:val="35"/>
          <w:sz w:val="22"/>
          <w:szCs w:val="22"/>
        </w:rPr>
        <w:t xml:space="preserve"> </w:t>
      </w:r>
      <w:r w:rsidR="00996BA2" w:rsidRPr="009712D3">
        <w:rPr>
          <w:sz w:val="22"/>
          <w:szCs w:val="22"/>
        </w:rPr>
        <w:t>the following requirements:</w:t>
      </w:r>
    </w:p>
    <w:p w14:paraId="5D60CF72" w14:textId="77777777" w:rsidR="005D3C80" w:rsidRPr="009712D3" w:rsidRDefault="005D3C80" w:rsidP="00E53031">
      <w:pPr>
        <w:pStyle w:val="ListParagraph"/>
        <w:widowControl w:val="0"/>
        <w:tabs>
          <w:tab w:val="left" w:pos="360"/>
        </w:tabs>
        <w:ind w:left="0"/>
        <w:rPr>
          <w:b/>
          <w:bCs/>
          <w:sz w:val="22"/>
          <w:szCs w:val="22"/>
        </w:rPr>
      </w:pPr>
    </w:p>
    <w:p w14:paraId="17DB61C1" w14:textId="5ABE7F65" w:rsidR="00B61EBF" w:rsidRPr="009712D3" w:rsidRDefault="00E53031" w:rsidP="00E53031">
      <w:pPr>
        <w:widowControl w:val="0"/>
        <w:tabs>
          <w:tab w:val="left" w:pos="360"/>
        </w:tabs>
        <w:contextualSpacing/>
        <w:rPr>
          <w:b/>
          <w:bCs/>
          <w:sz w:val="22"/>
          <w:szCs w:val="22"/>
        </w:rPr>
      </w:pPr>
      <w:r w:rsidRPr="009712D3">
        <w:rPr>
          <w:sz w:val="22"/>
          <w:szCs w:val="22"/>
        </w:rPr>
        <w:tab/>
      </w:r>
      <w:r w:rsidRPr="009712D3">
        <w:rPr>
          <w:sz w:val="22"/>
          <w:szCs w:val="22"/>
        </w:rPr>
        <w:tab/>
        <w:t xml:space="preserve">12.1.1.  </w:t>
      </w:r>
      <w:r w:rsidR="00996BA2" w:rsidRPr="009712D3">
        <w:rPr>
          <w:sz w:val="22"/>
          <w:szCs w:val="22"/>
        </w:rPr>
        <w:t>Before any</w:t>
      </w:r>
      <w:r w:rsidR="00996BA2" w:rsidRPr="009712D3">
        <w:rPr>
          <w:spacing w:val="-1"/>
          <w:sz w:val="22"/>
          <w:szCs w:val="22"/>
        </w:rPr>
        <w:t xml:space="preserve"> </w:t>
      </w:r>
      <w:r w:rsidR="00996BA2" w:rsidRPr="009712D3">
        <w:rPr>
          <w:sz w:val="22"/>
          <w:szCs w:val="22"/>
        </w:rPr>
        <w:t xml:space="preserve">drugs, devices, or medical equipment may be </w:t>
      </w:r>
      <w:r w:rsidR="00C4762C" w:rsidRPr="009712D3">
        <w:rPr>
          <w:sz w:val="22"/>
          <w:szCs w:val="22"/>
        </w:rPr>
        <w:t>picked up</w:t>
      </w:r>
      <w:r w:rsidR="00996BA2" w:rsidRPr="009712D3">
        <w:rPr>
          <w:sz w:val="22"/>
          <w:szCs w:val="22"/>
        </w:rPr>
        <w:t xml:space="preserve"> from</w:t>
      </w:r>
      <w:r w:rsidR="00996BA2" w:rsidRPr="009712D3">
        <w:rPr>
          <w:spacing w:val="-1"/>
          <w:sz w:val="22"/>
          <w:szCs w:val="22"/>
        </w:rPr>
        <w:t xml:space="preserve"> </w:t>
      </w:r>
      <w:r w:rsidR="00996BA2" w:rsidRPr="009712D3">
        <w:rPr>
          <w:sz w:val="22"/>
          <w:szCs w:val="22"/>
        </w:rPr>
        <w:t>a DTP system, the home pharmacy</w:t>
      </w:r>
      <w:r w:rsidR="00996BA2" w:rsidRPr="009712D3">
        <w:rPr>
          <w:spacing w:val="-3"/>
          <w:sz w:val="22"/>
          <w:szCs w:val="22"/>
        </w:rPr>
        <w:t xml:space="preserve"> </w:t>
      </w:r>
      <w:r w:rsidR="00996BA2" w:rsidRPr="009712D3">
        <w:rPr>
          <w:sz w:val="22"/>
          <w:szCs w:val="22"/>
        </w:rPr>
        <w:t>shall have</w:t>
      </w:r>
      <w:r w:rsidR="00996BA2" w:rsidRPr="009712D3">
        <w:rPr>
          <w:spacing w:val="-2"/>
          <w:sz w:val="22"/>
          <w:szCs w:val="22"/>
        </w:rPr>
        <w:t xml:space="preserve"> </w:t>
      </w:r>
      <w:r w:rsidR="00996BA2" w:rsidRPr="009712D3">
        <w:rPr>
          <w:sz w:val="22"/>
          <w:szCs w:val="22"/>
        </w:rPr>
        <w:t>been</w:t>
      </w:r>
      <w:r w:rsidR="00996BA2" w:rsidRPr="009712D3">
        <w:rPr>
          <w:spacing w:val="-1"/>
          <w:sz w:val="22"/>
          <w:szCs w:val="22"/>
        </w:rPr>
        <w:t xml:space="preserve"> </w:t>
      </w:r>
      <w:r w:rsidR="00996BA2" w:rsidRPr="009712D3">
        <w:rPr>
          <w:sz w:val="22"/>
          <w:szCs w:val="22"/>
        </w:rPr>
        <w:t>issued</w:t>
      </w:r>
      <w:r w:rsidR="00996BA2" w:rsidRPr="009712D3">
        <w:rPr>
          <w:spacing w:val="-1"/>
          <w:sz w:val="22"/>
          <w:szCs w:val="22"/>
        </w:rPr>
        <w:t xml:space="preserve"> </w:t>
      </w:r>
      <w:r w:rsidR="00996BA2" w:rsidRPr="009712D3">
        <w:rPr>
          <w:sz w:val="22"/>
          <w:szCs w:val="22"/>
        </w:rPr>
        <w:t>a</w:t>
      </w:r>
      <w:r w:rsidR="00996BA2" w:rsidRPr="009712D3">
        <w:rPr>
          <w:spacing w:val="-2"/>
          <w:sz w:val="22"/>
          <w:szCs w:val="22"/>
        </w:rPr>
        <w:t xml:space="preserve"> </w:t>
      </w:r>
      <w:r w:rsidR="00996BA2" w:rsidRPr="009712D3">
        <w:rPr>
          <w:sz w:val="22"/>
          <w:szCs w:val="22"/>
        </w:rPr>
        <w:t>pharmacy</w:t>
      </w:r>
      <w:r w:rsidR="00996BA2" w:rsidRPr="009712D3">
        <w:rPr>
          <w:spacing w:val="-3"/>
          <w:sz w:val="22"/>
          <w:szCs w:val="22"/>
        </w:rPr>
        <w:t xml:space="preserve"> </w:t>
      </w:r>
      <w:r w:rsidR="00996BA2" w:rsidRPr="009712D3">
        <w:rPr>
          <w:sz w:val="22"/>
          <w:szCs w:val="22"/>
        </w:rPr>
        <w:t>permit</w:t>
      </w:r>
      <w:r w:rsidR="00996BA2" w:rsidRPr="009712D3">
        <w:rPr>
          <w:spacing w:val="-3"/>
          <w:sz w:val="22"/>
          <w:szCs w:val="22"/>
        </w:rPr>
        <w:t xml:space="preserve"> </w:t>
      </w:r>
      <w:r w:rsidR="00996BA2" w:rsidRPr="009712D3">
        <w:rPr>
          <w:sz w:val="22"/>
          <w:szCs w:val="22"/>
        </w:rPr>
        <w:t>by</w:t>
      </w:r>
      <w:r w:rsidR="00996BA2" w:rsidRPr="009712D3">
        <w:rPr>
          <w:spacing w:val="-3"/>
          <w:sz w:val="22"/>
          <w:szCs w:val="22"/>
        </w:rPr>
        <w:t xml:space="preserve"> </w:t>
      </w:r>
      <w:r w:rsidR="00996BA2" w:rsidRPr="009712D3">
        <w:rPr>
          <w:sz w:val="22"/>
          <w:szCs w:val="22"/>
        </w:rPr>
        <w:t xml:space="preserve">the Board. </w:t>
      </w:r>
    </w:p>
    <w:p w14:paraId="7920CC83" w14:textId="77777777" w:rsidR="00C4762C" w:rsidRPr="009712D3" w:rsidRDefault="00C4762C" w:rsidP="00E53031">
      <w:pPr>
        <w:pStyle w:val="ListParagraph"/>
        <w:widowControl w:val="0"/>
        <w:tabs>
          <w:tab w:val="left" w:pos="360"/>
        </w:tabs>
        <w:ind w:left="0"/>
        <w:rPr>
          <w:b/>
          <w:bCs/>
          <w:sz w:val="22"/>
          <w:szCs w:val="22"/>
        </w:rPr>
      </w:pPr>
    </w:p>
    <w:p w14:paraId="50DF5D5E" w14:textId="4A04EBE0" w:rsidR="00B61EBF" w:rsidRPr="009712D3" w:rsidRDefault="00E53031" w:rsidP="00E53031">
      <w:pPr>
        <w:widowControl w:val="0"/>
        <w:tabs>
          <w:tab w:val="left" w:pos="360"/>
        </w:tabs>
        <w:contextualSpacing/>
        <w:rPr>
          <w:b/>
          <w:bCs/>
          <w:sz w:val="22"/>
          <w:szCs w:val="22"/>
        </w:rPr>
      </w:pPr>
      <w:r w:rsidRPr="009712D3">
        <w:rPr>
          <w:sz w:val="22"/>
          <w:szCs w:val="22"/>
        </w:rPr>
        <w:tab/>
      </w:r>
      <w:r w:rsidRPr="009712D3">
        <w:rPr>
          <w:sz w:val="22"/>
          <w:szCs w:val="22"/>
        </w:rPr>
        <w:tab/>
        <w:t xml:space="preserve">12.1.2.  </w:t>
      </w:r>
      <w:r w:rsidR="00996BA2" w:rsidRPr="009712D3">
        <w:rPr>
          <w:sz w:val="22"/>
          <w:szCs w:val="22"/>
        </w:rPr>
        <w:t>The</w:t>
      </w:r>
      <w:r w:rsidR="00996BA2" w:rsidRPr="009712D3">
        <w:rPr>
          <w:spacing w:val="-2"/>
          <w:sz w:val="22"/>
          <w:szCs w:val="22"/>
        </w:rPr>
        <w:t xml:space="preserve"> </w:t>
      </w:r>
      <w:r w:rsidR="00996BA2" w:rsidRPr="009712D3">
        <w:rPr>
          <w:sz w:val="22"/>
          <w:szCs w:val="22"/>
        </w:rPr>
        <w:t>home</w:t>
      </w:r>
      <w:r w:rsidR="00996BA2" w:rsidRPr="009712D3">
        <w:rPr>
          <w:spacing w:val="-2"/>
          <w:sz w:val="22"/>
          <w:szCs w:val="22"/>
        </w:rPr>
        <w:t xml:space="preserve"> </w:t>
      </w:r>
      <w:r w:rsidR="00996BA2" w:rsidRPr="009712D3">
        <w:rPr>
          <w:sz w:val="22"/>
          <w:szCs w:val="22"/>
        </w:rPr>
        <w:t>pharmacy</w:t>
      </w:r>
      <w:r w:rsidR="00996BA2" w:rsidRPr="009712D3">
        <w:rPr>
          <w:spacing w:val="-3"/>
          <w:sz w:val="22"/>
          <w:szCs w:val="22"/>
        </w:rPr>
        <w:t xml:space="preserve"> </w:t>
      </w:r>
      <w:r w:rsidR="00996BA2" w:rsidRPr="009712D3">
        <w:rPr>
          <w:sz w:val="22"/>
          <w:szCs w:val="22"/>
        </w:rPr>
        <w:t>shall</w:t>
      </w:r>
      <w:r w:rsidR="00996BA2" w:rsidRPr="009712D3">
        <w:rPr>
          <w:spacing w:val="-2"/>
          <w:sz w:val="22"/>
          <w:szCs w:val="22"/>
        </w:rPr>
        <w:t xml:space="preserve"> </w:t>
      </w:r>
      <w:r w:rsidR="00996BA2" w:rsidRPr="009712D3">
        <w:rPr>
          <w:sz w:val="22"/>
          <w:szCs w:val="22"/>
        </w:rPr>
        <w:t>notify</w:t>
      </w:r>
      <w:r w:rsidR="00996BA2" w:rsidRPr="009712D3">
        <w:rPr>
          <w:spacing w:val="-5"/>
          <w:sz w:val="22"/>
          <w:szCs w:val="22"/>
        </w:rPr>
        <w:t xml:space="preserve"> </w:t>
      </w:r>
      <w:r w:rsidR="00996BA2" w:rsidRPr="009712D3">
        <w:rPr>
          <w:sz w:val="22"/>
          <w:szCs w:val="22"/>
        </w:rPr>
        <w:t>the</w:t>
      </w:r>
      <w:r w:rsidR="00996BA2" w:rsidRPr="009712D3">
        <w:rPr>
          <w:spacing w:val="-2"/>
          <w:sz w:val="22"/>
          <w:szCs w:val="22"/>
        </w:rPr>
        <w:t xml:space="preserve"> </w:t>
      </w:r>
      <w:r w:rsidR="00996BA2" w:rsidRPr="009712D3">
        <w:rPr>
          <w:sz w:val="22"/>
          <w:szCs w:val="22"/>
        </w:rPr>
        <w:t>Board via</w:t>
      </w:r>
      <w:r w:rsidR="00996BA2" w:rsidRPr="009712D3">
        <w:rPr>
          <w:spacing w:val="-3"/>
          <w:sz w:val="22"/>
          <w:szCs w:val="22"/>
        </w:rPr>
        <w:t xml:space="preserve"> </w:t>
      </w:r>
      <w:r w:rsidR="00996BA2" w:rsidRPr="009712D3">
        <w:rPr>
          <w:sz w:val="22"/>
          <w:szCs w:val="22"/>
        </w:rPr>
        <w:t>the form on the website at www.wvbop.com prior to beginning to use any DTP system.</w:t>
      </w:r>
      <w:r w:rsidR="00996BA2" w:rsidRPr="009712D3">
        <w:rPr>
          <w:spacing w:val="40"/>
          <w:sz w:val="22"/>
          <w:szCs w:val="22"/>
        </w:rPr>
        <w:t xml:space="preserve"> </w:t>
      </w:r>
      <w:r w:rsidR="00996BA2" w:rsidRPr="009712D3">
        <w:rPr>
          <w:sz w:val="22"/>
          <w:szCs w:val="22"/>
        </w:rPr>
        <w:t>The home pharmacy shall notify the Board within 10 days after discontinuing patient use of any DTP system.</w:t>
      </w:r>
    </w:p>
    <w:p w14:paraId="6AC74CA8" w14:textId="77777777" w:rsidR="00C4762C" w:rsidRPr="009712D3" w:rsidRDefault="00C4762C" w:rsidP="00E53031">
      <w:pPr>
        <w:widowControl w:val="0"/>
        <w:tabs>
          <w:tab w:val="left" w:pos="360"/>
        </w:tabs>
        <w:contextualSpacing/>
        <w:rPr>
          <w:b/>
          <w:bCs/>
          <w:sz w:val="22"/>
          <w:szCs w:val="22"/>
        </w:rPr>
      </w:pPr>
    </w:p>
    <w:p w14:paraId="20954099" w14:textId="10B77B7D" w:rsidR="00B61EBF" w:rsidRPr="009712D3" w:rsidRDefault="00E53031" w:rsidP="00E53031">
      <w:pPr>
        <w:widowControl w:val="0"/>
        <w:tabs>
          <w:tab w:val="left" w:pos="360"/>
        </w:tabs>
        <w:contextualSpacing/>
        <w:rPr>
          <w:b/>
          <w:bCs/>
          <w:sz w:val="22"/>
          <w:szCs w:val="22"/>
        </w:rPr>
      </w:pPr>
      <w:r w:rsidRPr="009712D3">
        <w:rPr>
          <w:sz w:val="22"/>
          <w:szCs w:val="22"/>
        </w:rPr>
        <w:tab/>
      </w:r>
      <w:r w:rsidRPr="009712D3">
        <w:rPr>
          <w:sz w:val="22"/>
          <w:szCs w:val="22"/>
        </w:rPr>
        <w:tab/>
        <w:t xml:space="preserve">12.1.3.  </w:t>
      </w:r>
      <w:r w:rsidR="00996BA2" w:rsidRPr="009712D3">
        <w:rPr>
          <w:sz w:val="22"/>
          <w:szCs w:val="22"/>
        </w:rPr>
        <w:t xml:space="preserve">Any DTP system </w:t>
      </w:r>
      <w:proofErr w:type="gramStart"/>
      <w:r w:rsidR="00996BA2" w:rsidRPr="009712D3">
        <w:rPr>
          <w:sz w:val="22"/>
          <w:szCs w:val="22"/>
        </w:rPr>
        <w:t>shall</w:t>
      </w:r>
      <w:proofErr w:type="gramEnd"/>
      <w:r w:rsidR="00996BA2" w:rsidRPr="009712D3">
        <w:rPr>
          <w:sz w:val="22"/>
          <w:szCs w:val="22"/>
        </w:rPr>
        <w:t xml:space="preserve"> be located at the physical address of the permitted home pharmacy.</w:t>
      </w:r>
    </w:p>
    <w:p w14:paraId="34EE09D6" w14:textId="77777777" w:rsidR="00C4762C" w:rsidRPr="009712D3" w:rsidRDefault="00C4762C" w:rsidP="00E53031">
      <w:pPr>
        <w:widowControl w:val="0"/>
        <w:tabs>
          <w:tab w:val="left" w:pos="360"/>
        </w:tabs>
        <w:contextualSpacing/>
        <w:rPr>
          <w:b/>
          <w:bCs/>
          <w:sz w:val="22"/>
          <w:szCs w:val="22"/>
        </w:rPr>
      </w:pPr>
    </w:p>
    <w:p w14:paraId="38D609C5" w14:textId="52CACBAD" w:rsidR="00B61EBF" w:rsidRPr="009712D3" w:rsidRDefault="00E53031" w:rsidP="00E53031">
      <w:pPr>
        <w:widowControl w:val="0"/>
        <w:tabs>
          <w:tab w:val="left" w:pos="360"/>
        </w:tabs>
        <w:contextualSpacing/>
        <w:rPr>
          <w:b/>
          <w:bCs/>
          <w:sz w:val="22"/>
          <w:szCs w:val="22"/>
        </w:rPr>
      </w:pPr>
      <w:r w:rsidRPr="009712D3">
        <w:rPr>
          <w:sz w:val="22"/>
          <w:szCs w:val="22"/>
        </w:rPr>
        <w:tab/>
      </w:r>
      <w:r w:rsidRPr="009712D3">
        <w:rPr>
          <w:sz w:val="22"/>
          <w:szCs w:val="22"/>
        </w:rPr>
        <w:tab/>
        <w:t xml:space="preserve">12.1.4.  </w:t>
      </w:r>
      <w:r w:rsidR="00996BA2" w:rsidRPr="009712D3">
        <w:rPr>
          <w:sz w:val="22"/>
          <w:szCs w:val="22"/>
        </w:rPr>
        <w:t>The home pharmacy shall prohibit access to the DTP system and its contents by unauthorized personnel and maintain confidentiality of patient information. The DTP system shall be under the continuous supervision of a pharmacist employed by the home pharmacy</w:t>
      </w:r>
      <w:r w:rsidR="002C4D67" w:rsidRPr="009712D3">
        <w:rPr>
          <w:sz w:val="22"/>
          <w:szCs w:val="22"/>
        </w:rPr>
        <w:t xml:space="preserve"> or </w:t>
      </w:r>
      <w:r w:rsidR="002C4D67" w:rsidRPr="009712D3">
        <w:rPr>
          <w:rStyle w:val="markedcontent"/>
          <w:sz w:val="22"/>
          <w:szCs w:val="22"/>
        </w:rPr>
        <w:t>under contract with a licensed pharmacy</w:t>
      </w:r>
      <w:r w:rsidR="00996BA2" w:rsidRPr="009712D3">
        <w:rPr>
          <w:sz w:val="22"/>
          <w:szCs w:val="22"/>
        </w:rPr>
        <w:t>, which may be satisfied by real-time remote supervision of the pharmacy through video and audio connections.</w:t>
      </w:r>
    </w:p>
    <w:p w14:paraId="41311463" w14:textId="77777777" w:rsidR="00C4762C" w:rsidRPr="009712D3" w:rsidRDefault="00C4762C" w:rsidP="00E53031">
      <w:pPr>
        <w:widowControl w:val="0"/>
        <w:tabs>
          <w:tab w:val="left" w:pos="360"/>
        </w:tabs>
        <w:contextualSpacing/>
        <w:rPr>
          <w:b/>
          <w:bCs/>
          <w:sz w:val="22"/>
          <w:szCs w:val="22"/>
        </w:rPr>
      </w:pPr>
    </w:p>
    <w:p w14:paraId="0C9A0D0B" w14:textId="78E27DDD" w:rsidR="00B61EBF" w:rsidRPr="009712D3" w:rsidRDefault="00E53031" w:rsidP="00E53031">
      <w:pPr>
        <w:widowControl w:val="0"/>
        <w:tabs>
          <w:tab w:val="left" w:pos="360"/>
        </w:tabs>
        <w:contextualSpacing/>
        <w:rPr>
          <w:b/>
          <w:bCs/>
          <w:sz w:val="22"/>
          <w:szCs w:val="22"/>
        </w:rPr>
      </w:pPr>
      <w:r w:rsidRPr="009712D3">
        <w:rPr>
          <w:sz w:val="22"/>
          <w:szCs w:val="22"/>
        </w:rPr>
        <w:tab/>
      </w:r>
      <w:r w:rsidRPr="009712D3">
        <w:rPr>
          <w:sz w:val="22"/>
          <w:szCs w:val="22"/>
        </w:rPr>
        <w:tab/>
        <w:t xml:space="preserve">12.1.5.  </w:t>
      </w:r>
      <w:r w:rsidR="00B61EBF" w:rsidRPr="009712D3">
        <w:rPr>
          <w:sz w:val="22"/>
          <w:szCs w:val="22"/>
        </w:rPr>
        <w:t>T</w:t>
      </w:r>
      <w:r w:rsidR="00996BA2" w:rsidRPr="009712D3">
        <w:rPr>
          <w:sz w:val="22"/>
          <w:szCs w:val="22"/>
        </w:rPr>
        <w:t xml:space="preserve">he home pharmacy shall ensure that there </w:t>
      </w:r>
      <w:proofErr w:type="gramStart"/>
      <w:r w:rsidR="00996BA2" w:rsidRPr="009712D3">
        <w:rPr>
          <w:sz w:val="22"/>
          <w:szCs w:val="22"/>
        </w:rPr>
        <w:t>is</w:t>
      </w:r>
      <w:proofErr w:type="gramEnd"/>
      <w:r w:rsidR="00996BA2" w:rsidRPr="009712D3">
        <w:rPr>
          <w:sz w:val="22"/>
          <w:szCs w:val="22"/>
        </w:rPr>
        <w:t xml:space="preserve"> </w:t>
      </w:r>
      <w:proofErr w:type="gramStart"/>
      <w:r w:rsidR="00996BA2" w:rsidRPr="009712D3">
        <w:rPr>
          <w:sz w:val="22"/>
          <w:szCs w:val="22"/>
        </w:rPr>
        <w:t>continuous,</w:t>
      </w:r>
      <w:proofErr w:type="gramEnd"/>
      <w:r w:rsidR="00996BA2" w:rsidRPr="009712D3">
        <w:rPr>
          <w:sz w:val="22"/>
          <w:szCs w:val="22"/>
        </w:rPr>
        <w:t xml:space="preserve"> recorded video surveillance of the DTP system and any </w:t>
      </w:r>
      <w:proofErr w:type="gramStart"/>
      <w:r w:rsidR="00996BA2" w:rsidRPr="009712D3">
        <w:rPr>
          <w:sz w:val="22"/>
          <w:szCs w:val="22"/>
        </w:rPr>
        <w:t>persons</w:t>
      </w:r>
      <w:proofErr w:type="gramEnd"/>
      <w:r w:rsidR="00996BA2" w:rsidRPr="009712D3">
        <w:rPr>
          <w:sz w:val="22"/>
          <w:szCs w:val="22"/>
        </w:rPr>
        <w:t xml:space="preserve"> using or accessing the DTP system. It shall maintain any recordings for a minimum of 90 days.</w:t>
      </w:r>
    </w:p>
    <w:p w14:paraId="24C780F4" w14:textId="77777777" w:rsidR="00C4762C" w:rsidRPr="009712D3" w:rsidRDefault="00C4762C" w:rsidP="00E53031">
      <w:pPr>
        <w:widowControl w:val="0"/>
        <w:tabs>
          <w:tab w:val="left" w:pos="360"/>
        </w:tabs>
        <w:contextualSpacing/>
        <w:rPr>
          <w:b/>
          <w:bCs/>
          <w:sz w:val="22"/>
          <w:szCs w:val="22"/>
        </w:rPr>
      </w:pPr>
    </w:p>
    <w:p w14:paraId="7F61EB9D" w14:textId="63823C23" w:rsidR="00B61EBF" w:rsidRPr="009712D3" w:rsidRDefault="00E53031" w:rsidP="00E53031">
      <w:pPr>
        <w:widowControl w:val="0"/>
        <w:tabs>
          <w:tab w:val="left" w:pos="360"/>
        </w:tabs>
        <w:contextualSpacing/>
        <w:rPr>
          <w:b/>
          <w:bCs/>
          <w:sz w:val="22"/>
          <w:szCs w:val="22"/>
        </w:rPr>
      </w:pPr>
      <w:r w:rsidRPr="009712D3">
        <w:rPr>
          <w:sz w:val="22"/>
          <w:szCs w:val="22"/>
        </w:rPr>
        <w:tab/>
      </w:r>
      <w:r w:rsidRPr="009712D3">
        <w:rPr>
          <w:sz w:val="22"/>
          <w:szCs w:val="22"/>
        </w:rPr>
        <w:tab/>
        <w:t xml:space="preserve">12.1.6.  </w:t>
      </w:r>
      <w:r w:rsidR="00996BA2" w:rsidRPr="009712D3">
        <w:rPr>
          <w:sz w:val="22"/>
          <w:szCs w:val="22"/>
        </w:rPr>
        <w:t xml:space="preserve">The home pharmacy shall develop, maintain, and follow a manual of policies and procedures that </w:t>
      </w:r>
      <w:proofErr w:type="gramStart"/>
      <w:r w:rsidR="00996BA2" w:rsidRPr="009712D3">
        <w:rPr>
          <w:sz w:val="22"/>
          <w:szCs w:val="22"/>
        </w:rPr>
        <w:t>includes</w:t>
      </w:r>
      <w:proofErr w:type="gramEnd"/>
      <w:r w:rsidR="00996BA2" w:rsidRPr="009712D3">
        <w:rPr>
          <w:sz w:val="22"/>
          <w:szCs w:val="22"/>
        </w:rPr>
        <w:t xml:space="preserve"> policies and procedures for:</w:t>
      </w:r>
    </w:p>
    <w:p w14:paraId="620B9FE6" w14:textId="77777777" w:rsidR="00C4762C" w:rsidRPr="009712D3" w:rsidRDefault="00C4762C" w:rsidP="00E53031">
      <w:pPr>
        <w:widowControl w:val="0"/>
        <w:tabs>
          <w:tab w:val="left" w:pos="360"/>
        </w:tabs>
        <w:contextualSpacing/>
        <w:rPr>
          <w:b/>
          <w:bCs/>
          <w:sz w:val="22"/>
          <w:szCs w:val="22"/>
        </w:rPr>
      </w:pPr>
    </w:p>
    <w:p w14:paraId="58D12049" w14:textId="33EB2D27" w:rsidR="00B61EBF" w:rsidRPr="009712D3" w:rsidRDefault="00E53031" w:rsidP="00E53031">
      <w:pPr>
        <w:widowControl w:val="0"/>
        <w:tabs>
          <w:tab w:val="left" w:pos="360"/>
        </w:tabs>
        <w:contextualSpacing/>
        <w:rPr>
          <w:b/>
          <w:bCs/>
          <w:sz w:val="22"/>
          <w:szCs w:val="22"/>
        </w:rPr>
      </w:pPr>
      <w:r w:rsidRPr="009712D3">
        <w:rPr>
          <w:sz w:val="22"/>
          <w:szCs w:val="22"/>
        </w:rPr>
        <w:tab/>
      </w:r>
      <w:r w:rsidRPr="009712D3">
        <w:rPr>
          <w:sz w:val="22"/>
          <w:szCs w:val="22"/>
        </w:rPr>
        <w:tab/>
      </w:r>
      <w:r w:rsidRPr="009712D3">
        <w:rPr>
          <w:sz w:val="22"/>
          <w:szCs w:val="22"/>
        </w:rPr>
        <w:tab/>
        <w:t xml:space="preserve">12.1.6.a.  </w:t>
      </w:r>
      <w:r w:rsidR="00996BA2" w:rsidRPr="009712D3">
        <w:rPr>
          <w:sz w:val="22"/>
          <w:szCs w:val="22"/>
        </w:rPr>
        <w:t>Maintaining the security of the DTP system and the drugs, devices, and medical equipment within the DTP system.</w:t>
      </w:r>
    </w:p>
    <w:p w14:paraId="743F9E62" w14:textId="77777777" w:rsidR="00067DB8" w:rsidRPr="009712D3" w:rsidRDefault="00067DB8" w:rsidP="00E53031">
      <w:pPr>
        <w:pStyle w:val="ListParagraph"/>
        <w:widowControl w:val="0"/>
        <w:tabs>
          <w:tab w:val="left" w:pos="360"/>
        </w:tabs>
        <w:ind w:left="0"/>
        <w:rPr>
          <w:b/>
          <w:bCs/>
          <w:sz w:val="22"/>
          <w:szCs w:val="22"/>
        </w:rPr>
      </w:pPr>
    </w:p>
    <w:p w14:paraId="02019FF8" w14:textId="68F1993D" w:rsidR="00B61EBF" w:rsidRPr="009712D3" w:rsidRDefault="00E53031" w:rsidP="00E53031">
      <w:pPr>
        <w:widowControl w:val="0"/>
        <w:tabs>
          <w:tab w:val="left" w:pos="360"/>
        </w:tabs>
        <w:contextualSpacing/>
        <w:rPr>
          <w:b/>
          <w:bCs/>
          <w:sz w:val="22"/>
          <w:szCs w:val="22"/>
        </w:rPr>
      </w:pPr>
      <w:r w:rsidRPr="009712D3">
        <w:rPr>
          <w:sz w:val="22"/>
          <w:szCs w:val="22"/>
        </w:rPr>
        <w:tab/>
      </w:r>
      <w:r w:rsidRPr="009712D3">
        <w:rPr>
          <w:sz w:val="22"/>
          <w:szCs w:val="22"/>
        </w:rPr>
        <w:tab/>
      </w:r>
      <w:r w:rsidRPr="009712D3">
        <w:rPr>
          <w:sz w:val="22"/>
          <w:szCs w:val="22"/>
        </w:rPr>
        <w:tab/>
        <w:t xml:space="preserve">12.1.6.b.  </w:t>
      </w:r>
      <w:r w:rsidR="00996BA2" w:rsidRPr="009712D3">
        <w:rPr>
          <w:sz w:val="22"/>
          <w:szCs w:val="22"/>
        </w:rPr>
        <w:t>Determining and applying criteria regarding which drugs, devices, and medical</w:t>
      </w:r>
      <w:r w:rsidR="00996BA2" w:rsidRPr="009712D3">
        <w:rPr>
          <w:spacing w:val="40"/>
          <w:sz w:val="22"/>
          <w:szCs w:val="22"/>
        </w:rPr>
        <w:t xml:space="preserve"> </w:t>
      </w:r>
      <w:r w:rsidR="00996BA2" w:rsidRPr="009712D3">
        <w:rPr>
          <w:sz w:val="22"/>
          <w:szCs w:val="22"/>
        </w:rPr>
        <w:t>equipment are appropriate for placement in the DTP system and which patients are eligible to use the DTP system.</w:t>
      </w:r>
    </w:p>
    <w:p w14:paraId="2F127A11" w14:textId="77777777" w:rsidR="00067DB8" w:rsidRPr="009712D3" w:rsidRDefault="00067DB8" w:rsidP="00E53031">
      <w:pPr>
        <w:widowControl w:val="0"/>
        <w:tabs>
          <w:tab w:val="left" w:pos="360"/>
        </w:tabs>
        <w:contextualSpacing/>
        <w:rPr>
          <w:b/>
          <w:bCs/>
          <w:sz w:val="22"/>
          <w:szCs w:val="22"/>
        </w:rPr>
      </w:pPr>
    </w:p>
    <w:p w14:paraId="35C973B4" w14:textId="3B134A35" w:rsidR="00B61EBF" w:rsidRPr="009712D3" w:rsidRDefault="00E53031" w:rsidP="00E53031">
      <w:pPr>
        <w:widowControl w:val="0"/>
        <w:tabs>
          <w:tab w:val="left" w:pos="360"/>
        </w:tabs>
        <w:contextualSpacing/>
        <w:rPr>
          <w:b/>
          <w:bCs/>
          <w:sz w:val="22"/>
          <w:szCs w:val="22"/>
        </w:rPr>
      </w:pPr>
      <w:r w:rsidRPr="009712D3">
        <w:rPr>
          <w:sz w:val="22"/>
          <w:szCs w:val="22"/>
        </w:rPr>
        <w:tab/>
      </w:r>
      <w:r w:rsidRPr="009712D3">
        <w:rPr>
          <w:sz w:val="22"/>
          <w:szCs w:val="22"/>
        </w:rPr>
        <w:tab/>
      </w:r>
      <w:r w:rsidRPr="009712D3">
        <w:rPr>
          <w:sz w:val="22"/>
          <w:szCs w:val="22"/>
        </w:rPr>
        <w:tab/>
        <w:t xml:space="preserve">12.1.6.c.  </w:t>
      </w:r>
      <w:r w:rsidR="00996BA2" w:rsidRPr="009712D3">
        <w:rPr>
          <w:sz w:val="22"/>
          <w:szCs w:val="22"/>
        </w:rPr>
        <w:t>Maintaining any drugs, devices, and medical equipment at temperatures, humidities and other environmental conditions to ensure that they do not become adulterated and to ensure that they are transported and stored in accordance with manufacturer's specifications, if any, for those items.</w:t>
      </w:r>
    </w:p>
    <w:p w14:paraId="5D211D83" w14:textId="77777777" w:rsidR="00067DB8" w:rsidRPr="009712D3" w:rsidRDefault="00067DB8" w:rsidP="00E53031">
      <w:pPr>
        <w:widowControl w:val="0"/>
        <w:tabs>
          <w:tab w:val="left" w:pos="360"/>
        </w:tabs>
        <w:contextualSpacing/>
        <w:rPr>
          <w:b/>
          <w:bCs/>
          <w:sz w:val="22"/>
          <w:szCs w:val="22"/>
        </w:rPr>
      </w:pPr>
    </w:p>
    <w:p w14:paraId="31437B76" w14:textId="0ADF5889" w:rsidR="00B61EBF" w:rsidRPr="009712D3" w:rsidRDefault="00E53031" w:rsidP="00E53031">
      <w:pPr>
        <w:widowControl w:val="0"/>
        <w:tabs>
          <w:tab w:val="left" w:pos="360"/>
        </w:tabs>
        <w:contextualSpacing/>
        <w:rPr>
          <w:b/>
          <w:bCs/>
          <w:sz w:val="22"/>
          <w:szCs w:val="22"/>
        </w:rPr>
      </w:pPr>
      <w:r w:rsidRPr="009712D3">
        <w:rPr>
          <w:sz w:val="22"/>
          <w:szCs w:val="22"/>
        </w:rPr>
        <w:tab/>
      </w:r>
      <w:r w:rsidRPr="009712D3">
        <w:rPr>
          <w:sz w:val="22"/>
          <w:szCs w:val="22"/>
        </w:rPr>
        <w:tab/>
      </w:r>
      <w:r w:rsidRPr="009712D3">
        <w:rPr>
          <w:sz w:val="22"/>
          <w:szCs w:val="22"/>
        </w:rPr>
        <w:tab/>
        <w:t xml:space="preserve">12.1.6.d.  </w:t>
      </w:r>
      <w:r w:rsidR="00996BA2" w:rsidRPr="009712D3">
        <w:rPr>
          <w:sz w:val="22"/>
          <w:szCs w:val="22"/>
        </w:rPr>
        <w:t>Removing outdated drugs, devices, and medical equipment from the DTP on a regular basis so that patients do not</w:t>
      </w:r>
      <w:r w:rsidR="00996BA2" w:rsidRPr="009712D3">
        <w:rPr>
          <w:spacing w:val="40"/>
          <w:sz w:val="22"/>
          <w:szCs w:val="22"/>
        </w:rPr>
        <w:t xml:space="preserve"> </w:t>
      </w:r>
      <w:r w:rsidR="00996BA2" w:rsidRPr="009712D3">
        <w:rPr>
          <w:sz w:val="22"/>
          <w:szCs w:val="22"/>
        </w:rPr>
        <w:t>receive drugs, devices, and medical equipment with a beyond use date during the period when the patient is to use the item.</w:t>
      </w:r>
    </w:p>
    <w:p w14:paraId="47AFAF44" w14:textId="77777777" w:rsidR="00067DB8" w:rsidRPr="009712D3" w:rsidRDefault="00067DB8" w:rsidP="00E53031">
      <w:pPr>
        <w:widowControl w:val="0"/>
        <w:tabs>
          <w:tab w:val="left" w:pos="360"/>
        </w:tabs>
        <w:contextualSpacing/>
        <w:rPr>
          <w:b/>
          <w:bCs/>
          <w:sz w:val="22"/>
          <w:szCs w:val="22"/>
        </w:rPr>
      </w:pPr>
    </w:p>
    <w:p w14:paraId="10072ECE" w14:textId="1289CEA1" w:rsidR="00B61EBF" w:rsidRPr="009712D3" w:rsidRDefault="00E53031" w:rsidP="00E53031">
      <w:pPr>
        <w:widowControl w:val="0"/>
        <w:tabs>
          <w:tab w:val="left" w:pos="360"/>
        </w:tabs>
        <w:contextualSpacing/>
        <w:rPr>
          <w:b/>
          <w:bCs/>
          <w:sz w:val="22"/>
          <w:szCs w:val="22"/>
        </w:rPr>
      </w:pPr>
      <w:r w:rsidRPr="009712D3">
        <w:rPr>
          <w:sz w:val="22"/>
          <w:szCs w:val="22"/>
        </w:rPr>
        <w:tab/>
      </w:r>
      <w:r w:rsidRPr="009712D3">
        <w:rPr>
          <w:sz w:val="22"/>
          <w:szCs w:val="22"/>
        </w:rPr>
        <w:tab/>
      </w:r>
      <w:r w:rsidRPr="009712D3">
        <w:rPr>
          <w:sz w:val="22"/>
          <w:szCs w:val="22"/>
        </w:rPr>
        <w:tab/>
        <w:t xml:space="preserve">12.1.6.e.  </w:t>
      </w:r>
      <w:r w:rsidR="00996BA2" w:rsidRPr="009712D3">
        <w:rPr>
          <w:sz w:val="22"/>
          <w:szCs w:val="22"/>
        </w:rPr>
        <w:t>Describing the assignment of responsibilities to, and training of, pharmacy personnel regarding the maintenance and filling procedures for the DTP system.</w:t>
      </w:r>
    </w:p>
    <w:p w14:paraId="57E8E961" w14:textId="77777777" w:rsidR="00067DB8" w:rsidRPr="009712D3" w:rsidRDefault="00067DB8" w:rsidP="00E53031">
      <w:pPr>
        <w:widowControl w:val="0"/>
        <w:tabs>
          <w:tab w:val="left" w:pos="360"/>
        </w:tabs>
        <w:contextualSpacing/>
        <w:rPr>
          <w:b/>
          <w:bCs/>
          <w:sz w:val="22"/>
          <w:szCs w:val="22"/>
        </w:rPr>
      </w:pPr>
    </w:p>
    <w:p w14:paraId="2EE27714" w14:textId="773F0938" w:rsidR="00B61EBF" w:rsidRPr="009712D3" w:rsidRDefault="00E53031" w:rsidP="00E53031">
      <w:pPr>
        <w:widowControl w:val="0"/>
        <w:tabs>
          <w:tab w:val="left" w:pos="360"/>
        </w:tabs>
        <w:contextualSpacing/>
        <w:rPr>
          <w:b/>
          <w:bCs/>
          <w:sz w:val="22"/>
          <w:szCs w:val="22"/>
        </w:rPr>
      </w:pPr>
      <w:r w:rsidRPr="009712D3">
        <w:rPr>
          <w:sz w:val="22"/>
          <w:szCs w:val="22"/>
        </w:rPr>
        <w:tab/>
      </w:r>
      <w:r w:rsidRPr="009712D3">
        <w:rPr>
          <w:sz w:val="22"/>
          <w:szCs w:val="22"/>
        </w:rPr>
        <w:tab/>
      </w:r>
      <w:r w:rsidRPr="009712D3">
        <w:rPr>
          <w:sz w:val="22"/>
          <w:szCs w:val="22"/>
        </w:rPr>
        <w:tab/>
        <w:t xml:space="preserve">12.1.6.f.  </w:t>
      </w:r>
      <w:r w:rsidR="00996BA2" w:rsidRPr="009712D3">
        <w:rPr>
          <w:sz w:val="22"/>
          <w:szCs w:val="22"/>
        </w:rPr>
        <w:t xml:space="preserve">Orienting participating patients on use of the DTP system; notifying patients when expected drugs, devices, or medical equipment are not available in the DTP system or when the DTP system is not functioning and notifying them of alternate methods for having those prescriptions filled; </w:t>
      </w:r>
      <w:r w:rsidR="00996BA2" w:rsidRPr="009712D3">
        <w:rPr>
          <w:sz w:val="22"/>
          <w:szCs w:val="22"/>
        </w:rPr>
        <w:lastRenderedPageBreak/>
        <w:t>and ensuring that patient use of the DTP system does</w:t>
      </w:r>
      <w:r w:rsidR="00996BA2" w:rsidRPr="009712D3">
        <w:rPr>
          <w:spacing w:val="40"/>
          <w:sz w:val="22"/>
          <w:szCs w:val="22"/>
        </w:rPr>
        <w:t xml:space="preserve"> </w:t>
      </w:r>
      <w:r w:rsidR="00996BA2" w:rsidRPr="009712D3">
        <w:rPr>
          <w:sz w:val="22"/>
          <w:szCs w:val="22"/>
        </w:rPr>
        <w:t>not interfere with the delivery of drugs, devices, and medical equipment to patients.</w:t>
      </w:r>
    </w:p>
    <w:p w14:paraId="2C52410E" w14:textId="77777777" w:rsidR="00067DB8" w:rsidRPr="009712D3" w:rsidRDefault="00067DB8" w:rsidP="00E53031">
      <w:pPr>
        <w:widowControl w:val="0"/>
        <w:tabs>
          <w:tab w:val="left" w:pos="360"/>
        </w:tabs>
        <w:contextualSpacing/>
        <w:rPr>
          <w:b/>
          <w:bCs/>
          <w:sz w:val="22"/>
          <w:szCs w:val="22"/>
        </w:rPr>
      </w:pPr>
    </w:p>
    <w:p w14:paraId="3501E5D8" w14:textId="6EE00683" w:rsidR="00067DB8" w:rsidRPr="009712D3" w:rsidRDefault="00E53031" w:rsidP="008C4F7F">
      <w:pPr>
        <w:rPr>
          <w:sz w:val="22"/>
          <w:szCs w:val="22"/>
        </w:rPr>
      </w:pPr>
      <w:r w:rsidRPr="009712D3">
        <w:rPr>
          <w:sz w:val="22"/>
          <w:szCs w:val="22"/>
        </w:rPr>
        <w:tab/>
      </w:r>
      <w:r w:rsidRPr="009712D3">
        <w:rPr>
          <w:sz w:val="22"/>
          <w:szCs w:val="22"/>
        </w:rPr>
        <w:tab/>
      </w:r>
      <w:r w:rsidRPr="009712D3">
        <w:rPr>
          <w:sz w:val="22"/>
          <w:szCs w:val="22"/>
        </w:rPr>
        <w:tab/>
        <w:t xml:space="preserve">12.1.6.g.  </w:t>
      </w:r>
      <w:r w:rsidR="00F771AE" w:rsidRPr="009712D3">
        <w:t xml:space="preserve">Self-inspection of the DTP system for required compliance with </w:t>
      </w:r>
      <w:r w:rsidR="008C4F7F" w:rsidRPr="009712D3">
        <w:rPr>
          <w:sz w:val="22"/>
          <w:szCs w:val="22"/>
        </w:rPr>
        <w:t>West Virginia Code and the Rules of this Board and all Federal laws and regulations.</w:t>
      </w:r>
    </w:p>
    <w:p w14:paraId="538E33DD" w14:textId="77777777" w:rsidR="008C4F7F" w:rsidRPr="009712D3" w:rsidRDefault="008C4F7F" w:rsidP="008C4F7F">
      <w:pPr>
        <w:rPr>
          <w:b/>
          <w:bCs/>
          <w:sz w:val="22"/>
          <w:szCs w:val="22"/>
        </w:rPr>
      </w:pPr>
    </w:p>
    <w:p w14:paraId="24BA5036" w14:textId="1B359ECA" w:rsidR="00B61EBF" w:rsidRPr="009712D3" w:rsidRDefault="00E53031" w:rsidP="00E53031">
      <w:pPr>
        <w:widowControl w:val="0"/>
        <w:tabs>
          <w:tab w:val="left" w:pos="360"/>
        </w:tabs>
        <w:autoSpaceDE w:val="0"/>
        <w:autoSpaceDN w:val="0"/>
        <w:ind w:right="121"/>
        <w:contextualSpacing/>
        <w:rPr>
          <w:sz w:val="22"/>
          <w:szCs w:val="22"/>
        </w:rPr>
      </w:pPr>
      <w:r w:rsidRPr="009712D3">
        <w:rPr>
          <w:sz w:val="22"/>
          <w:szCs w:val="22"/>
        </w:rPr>
        <w:tab/>
      </w:r>
      <w:r w:rsidRPr="009712D3">
        <w:rPr>
          <w:sz w:val="22"/>
          <w:szCs w:val="22"/>
        </w:rPr>
        <w:tab/>
        <w:t xml:space="preserve">12.1.7.  </w:t>
      </w:r>
      <w:r w:rsidR="00B61EBF" w:rsidRPr="009712D3">
        <w:rPr>
          <w:sz w:val="22"/>
          <w:szCs w:val="22"/>
        </w:rPr>
        <w:t xml:space="preserve">The </w:t>
      </w:r>
      <w:r w:rsidR="00996BA2" w:rsidRPr="009712D3">
        <w:rPr>
          <w:sz w:val="22"/>
          <w:szCs w:val="22"/>
        </w:rPr>
        <w:t>written</w:t>
      </w:r>
      <w:r w:rsidR="00996BA2" w:rsidRPr="009712D3">
        <w:rPr>
          <w:spacing w:val="-4"/>
          <w:sz w:val="22"/>
          <w:szCs w:val="22"/>
        </w:rPr>
        <w:t xml:space="preserve"> </w:t>
      </w:r>
      <w:r w:rsidR="00996BA2" w:rsidRPr="009712D3">
        <w:rPr>
          <w:sz w:val="22"/>
          <w:szCs w:val="22"/>
        </w:rPr>
        <w:t>manual</w:t>
      </w:r>
      <w:r w:rsidR="00996BA2" w:rsidRPr="009712D3">
        <w:rPr>
          <w:spacing w:val="-5"/>
          <w:sz w:val="22"/>
          <w:szCs w:val="22"/>
        </w:rPr>
        <w:t xml:space="preserve"> </w:t>
      </w:r>
      <w:r w:rsidR="00996BA2" w:rsidRPr="009712D3">
        <w:rPr>
          <w:sz w:val="22"/>
          <w:szCs w:val="22"/>
        </w:rPr>
        <w:t>of</w:t>
      </w:r>
      <w:r w:rsidR="00996BA2" w:rsidRPr="009712D3">
        <w:rPr>
          <w:spacing w:val="-6"/>
          <w:sz w:val="22"/>
          <w:szCs w:val="22"/>
        </w:rPr>
        <w:t xml:space="preserve"> </w:t>
      </w:r>
      <w:r w:rsidR="00996BA2" w:rsidRPr="009712D3">
        <w:rPr>
          <w:sz w:val="22"/>
          <w:szCs w:val="22"/>
        </w:rPr>
        <w:t>policies</w:t>
      </w:r>
      <w:r w:rsidR="00996BA2" w:rsidRPr="009712D3">
        <w:rPr>
          <w:spacing w:val="-6"/>
          <w:sz w:val="22"/>
          <w:szCs w:val="22"/>
        </w:rPr>
        <w:t xml:space="preserve"> </w:t>
      </w:r>
      <w:r w:rsidR="00996BA2" w:rsidRPr="009712D3">
        <w:rPr>
          <w:sz w:val="22"/>
          <w:szCs w:val="22"/>
        </w:rPr>
        <w:t>and</w:t>
      </w:r>
      <w:r w:rsidR="00996BA2" w:rsidRPr="009712D3">
        <w:rPr>
          <w:spacing w:val="-4"/>
          <w:sz w:val="22"/>
          <w:szCs w:val="22"/>
        </w:rPr>
        <w:t xml:space="preserve"> </w:t>
      </w:r>
      <w:r w:rsidR="00996BA2" w:rsidRPr="009712D3">
        <w:rPr>
          <w:sz w:val="22"/>
          <w:szCs w:val="22"/>
        </w:rPr>
        <w:t>procedures</w:t>
      </w:r>
      <w:r w:rsidR="00996BA2" w:rsidRPr="009712D3">
        <w:rPr>
          <w:spacing w:val="-5"/>
          <w:sz w:val="22"/>
          <w:szCs w:val="22"/>
        </w:rPr>
        <w:t xml:space="preserve"> </w:t>
      </w:r>
      <w:r w:rsidR="00996BA2" w:rsidRPr="009712D3">
        <w:rPr>
          <w:sz w:val="22"/>
          <w:szCs w:val="22"/>
        </w:rPr>
        <w:t>shall</w:t>
      </w:r>
      <w:r w:rsidR="00996BA2" w:rsidRPr="009712D3">
        <w:rPr>
          <w:spacing w:val="-5"/>
          <w:sz w:val="22"/>
          <w:szCs w:val="22"/>
        </w:rPr>
        <w:t xml:space="preserve"> </w:t>
      </w:r>
      <w:r w:rsidR="00996BA2" w:rsidRPr="009712D3">
        <w:rPr>
          <w:sz w:val="22"/>
          <w:szCs w:val="22"/>
        </w:rPr>
        <w:t>be</w:t>
      </w:r>
      <w:r w:rsidR="00996BA2" w:rsidRPr="009712D3">
        <w:rPr>
          <w:spacing w:val="-5"/>
          <w:sz w:val="22"/>
          <w:szCs w:val="22"/>
        </w:rPr>
        <w:t xml:space="preserve"> </w:t>
      </w:r>
      <w:r w:rsidR="00996BA2" w:rsidRPr="009712D3">
        <w:rPr>
          <w:sz w:val="22"/>
          <w:szCs w:val="22"/>
        </w:rPr>
        <w:t>reviewed</w:t>
      </w:r>
      <w:r w:rsidR="00996BA2" w:rsidRPr="009712D3">
        <w:rPr>
          <w:spacing w:val="-4"/>
          <w:sz w:val="22"/>
          <w:szCs w:val="22"/>
        </w:rPr>
        <w:t xml:space="preserve"> </w:t>
      </w:r>
      <w:r w:rsidR="00996BA2" w:rsidRPr="009712D3">
        <w:rPr>
          <w:sz w:val="22"/>
          <w:szCs w:val="22"/>
        </w:rPr>
        <w:t>and</w:t>
      </w:r>
      <w:r w:rsidR="00996BA2" w:rsidRPr="009712D3">
        <w:rPr>
          <w:spacing w:val="-2"/>
          <w:sz w:val="22"/>
          <w:szCs w:val="22"/>
        </w:rPr>
        <w:t xml:space="preserve"> </w:t>
      </w:r>
      <w:r w:rsidR="00996BA2" w:rsidRPr="009712D3">
        <w:rPr>
          <w:sz w:val="22"/>
          <w:szCs w:val="22"/>
        </w:rPr>
        <w:t>updated</w:t>
      </w:r>
      <w:r w:rsidR="00996BA2" w:rsidRPr="009712D3">
        <w:rPr>
          <w:spacing w:val="-3"/>
          <w:sz w:val="22"/>
          <w:szCs w:val="22"/>
        </w:rPr>
        <w:t xml:space="preserve"> </w:t>
      </w:r>
      <w:r w:rsidR="00996BA2" w:rsidRPr="009712D3">
        <w:rPr>
          <w:spacing w:val="-2"/>
          <w:sz w:val="22"/>
          <w:szCs w:val="22"/>
        </w:rPr>
        <w:t>annually</w:t>
      </w:r>
      <w:r w:rsidR="0067286D" w:rsidRPr="009712D3">
        <w:rPr>
          <w:spacing w:val="-2"/>
          <w:sz w:val="22"/>
          <w:szCs w:val="22"/>
        </w:rPr>
        <w:t xml:space="preserve"> by the pharmacist-in-charge of the home pharmacy</w:t>
      </w:r>
      <w:r w:rsidR="00996BA2" w:rsidRPr="009712D3">
        <w:rPr>
          <w:spacing w:val="-2"/>
          <w:sz w:val="22"/>
          <w:szCs w:val="22"/>
        </w:rPr>
        <w:t>.</w:t>
      </w:r>
    </w:p>
    <w:p w14:paraId="790EE93E" w14:textId="77777777" w:rsidR="00067DB8" w:rsidRPr="009712D3" w:rsidRDefault="00067DB8" w:rsidP="00E53031">
      <w:pPr>
        <w:pStyle w:val="ListParagraph"/>
        <w:widowControl w:val="0"/>
        <w:tabs>
          <w:tab w:val="left" w:pos="360"/>
        </w:tabs>
        <w:autoSpaceDE w:val="0"/>
        <w:autoSpaceDN w:val="0"/>
        <w:ind w:left="0" w:right="121"/>
        <w:rPr>
          <w:sz w:val="22"/>
          <w:szCs w:val="22"/>
        </w:rPr>
      </w:pPr>
    </w:p>
    <w:p w14:paraId="63A903D6" w14:textId="148395A7" w:rsidR="00B61EBF" w:rsidRPr="009712D3" w:rsidRDefault="00E53031" w:rsidP="00E53031">
      <w:pPr>
        <w:widowControl w:val="0"/>
        <w:tabs>
          <w:tab w:val="left" w:pos="360"/>
        </w:tabs>
        <w:autoSpaceDE w:val="0"/>
        <w:autoSpaceDN w:val="0"/>
        <w:ind w:right="121"/>
        <w:contextualSpacing/>
        <w:rPr>
          <w:sz w:val="22"/>
          <w:szCs w:val="22"/>
        </w:rPr>
      </w:pPr>
      <w:r w:rsidRPr="009712D3">
        <w:rPr>
          <w:sz w:val="22"/>
          <w:szCs w:val="22"/>
        </w:rPr>
        <w:tab/>
      </w:r>
      <w:r w:rsidRPr="009712D3">
        <w:rPr>
          <w:sz w:val="22"/>
          <w:szCs w:val="22"/>
        </w:rPr>
        <w:tab/>
        <w:t xml:space="preserve">12.1.8.  </w:t>
      </w:r>
      <w:r w:rsidR="00996BA2" w:rsidRPr="009712D3">
        <w:rPr>
          <w:sz w:val="22"/>
          <w:szCs w:val="22"/>
        </w:rPr>
        <w:t xml:space="preserve">The home pharmacy shall comply with any federal and </w:t>
      </w:r>
      <w:proofErr w:type="gramStart"/>
      <w:r w:rsidR="00E54133" w:rsidRPr="009712D3">
        <w:rPr>
          <w:sz w:val="22"/>
          <w:szCs w:val="22"/>
        </w:rPr>
        <w:t>state controlled</w:t>
      </w:r>
      <w:proofErr w:type="gramEnd"/>
      <w:r w:rsidR="00996BA2" w:rsidRPr="009712D3">
        <w:rPr>
          <w:sz w:val="22"/>
          <w:szCs w:val="22"/>
        </w:rPr>
        <w:t xml:space="preserve"> substance laws and rules</w:t>
      </w:r>
      <w:r w:rsidR="00DA57E6" w:rsidRPr="009712D3">
        <w:rPr>
          <w:sz w:val="22"/>
          <w:szCs w:val="22"/>
        </w:rPr>
        <w:t xml:space="preserve"> </w:t>
      </w:r>
      <w:r w:rsidR="00996BA2" w:rsidRPr="009712D3">
        <w:rPr>
          <w:sz w:val="22"/>
          <w:szCs w:val="22"/>
        </w:rPr>
        <w:t xml:space="preserve">before any controlled substances are </w:t>
      </w:r>
      <w:r w:rsidR="00C4762C" w:rsidRPr="009712D3">
        <w:rPr>
          <w:sz w:val="22"/>
          <w:szCs w:val="22"/>
        </w:rPr>
        <w:t>picked up</w:t>
      </w:r>
      <w:r w:rsidR="00996BA2" w:rsidRPr="009712D3">
        <w:rPr>
          <w:sz w:val="22"/>
          <w:szCs w:val="22"/>
        </w:rPr>
        <w:t xml:space="preserve"> from any DTP systems. The home pharmacy shall comply </w:t>
      </w:r>
      <w:r w:rsidR="009712D3" w:rsidRPr="009712D3">
        <w:rPr>
          <w:sz w:val="22"/>
          <w:szCs w:val="22"/>
        </w:rPr>
        <w:t>with W.</w:t>
      </w:r>
      <w:r w:rsidR="00C27F38" w:rsidRPr="009712D3">
        <w:rPr>
          <w:sz w:val="22"/>
          <w:szCs w:val="22"/>
        </w:rPr>
        <w:t xml:space="preserve"> Va. </w:t>
      </w:r>
      <w:r w:rsidR="00DA57E6" w:rsidRPr="009712D3">
        <w:rPr>
          <w:sz w:val="22"/>
          <w:szCs w:val="22"/>
        </w:rPr>
        <w:t xml:space="preserve">Code </w:t>
      </w:r>
      <w:r w:rsidR="00DA57E6" w:rsidRPr="009712D3">
        <w:rPr>
          <w:color w:val="000000"/>
          <w:sz w:val="22"/>
          <w:szCs w:val="22"/>
        </w:rPr>
        <w:t>§60A-3-308</w:t>
      </w:r>
      <w:r w:rsidR="00DA57E6" w:rsidRPr="009712D3">
        <w:rPr>
          <w:b/>
          <w:bCs/>
          <w:color w:val="000000"/>
          <w:sz w:val="22"/>
          <w:szCs w:val="22"/>
        </w:rPr>
        <w:t xml:space="preserve"> </w:t>
      </w:r>
      <w:r w:rsidR="00996BA2" w:rsidRPr="009712D3">
        <w:rPr>
          <w:sz w:val="22"/>
          <w:szCs w:val="22"/>
        </w:rPr>
        <w:t xml:space="preserve">in </w:t>
      </w:r>
      <w:r w:rsidR="00C4762C" w:rsidRPr="009712D3">
        <w:rPr>
          <w:sz w:val="22"/>
          <w:szCs w:val="22"/>
        </w:rPr>
        <w:t>delivering</w:t>
      </w:r>
      <w:r w:rsidR="00996BA2" w:rsidRPr="009712D3">
        <w:rPr>
          <w:sz w:val="22"/>
          <w:szCs w:val="22"/>
        </w:rPr>
        <w:t xml:space="preserve"> any drugs covered by that statute from a DTP </w:t>
      </w:r>
      <w:r w:rsidR="00116A75" w:rsidRPr="009712D3">
        <w:rPr>
          <w:sz w:val="22"/>
          <w:szCs w:val="22"/>
        </w:rPr>
        <w:t>system and</w:t>
      </w:r>
      <w:r w:rsidR="00996BA2" w:rsidRPr="009712D3">
        <w:rPr>
          <w:sz w:val="22"/>
          <w:szCs w:val="22"/>
        </w:rPr>
        <w:t xml:space="preserve"> shall visually confirm that the person seeking the dispensation is the same as the person on the</w:t>
      </w:r>
      <w:r w:rsidR="00DA57E6" w:rsidRPr="009712D3">
        <w:rPr>
          <w:sz w:val="22"/>
          <w:szCs w:val="22"/>
        </w:rPr>
        <w:t xml:space="preserve"> government issued photo</w:t>
      </w:r>
      <w:r w:rsidR="00996BA2" w:rsidRPr="009712D3">
        <w:rPr>
          <w:sz w:val="22"/>
          <w:szCs w:val="22"/>
        </w:rPr>
        <w:t xml:space="preserve"> identification.</w:t>
      </w:r>
    </w:p>
    <w:p w14:paraId="234B8E89" w14:textId="77777777" w:rsidR="00067DB8" w:rsidRPr="009712D3" w:rsidRDefault="00067DB8" w:rsidP="00E53031">
      <w:pPr>
        <w:widowControl w:val="0"/>
        <w:tabs>
          <w:tab w:val="left" w:pos="360"/>
        </w:tabs>
        <w:autoSpaceDE w:val="0"/>
        <w:autoSpaceDN w:val="0"/>
        <w:ind w:right="121"/>
        <w:contextualSpacing/>
        <w:rPr>
          <w:sz w:val="22"/>
          <w:szCs w:val="22"/>
        </w:rPr>
      </w:pPr>
    </w:p>
    <w:p w14:paraId="0A758DC7" w14:textId="2039ED2C" w:rsidR="00B61EBF" w:rsidRPr="009712D3" w:rsidRDefault="00E53031" w:rsidP="00E53031">
      <w:pPr>
        <w:widowControl w:val="0"/>
        <w:tabs>
          <w:tab w:val="left" w:pos="360"/>
        </w:tabs>
        <w:autoSpaceDE w:val="0"/>
        <w:autoSpaceDN w:val="0"/>
        <w:ind w:right="121"/>
        <w:contextualSpacing/>
        <w:rPr>
          <w:sz w:val="22"/>
          <w:szCs w:val="22"/>
        </w:rPr>
      </w:pPr>
      <w:r w:rsidRPr="009712D3">
        <w:rPr>
          <w:sz w:val="22"/>
          <w:szCs w:val="22"/>
        </w:rPr>
        <w:tab/>
      </w:r>
      <w:r w:rsidRPr="009712D3">
        <w:rPr>
          <w:sz w:val="22"/>
          <w:szCs w:val="22"/>
        </w:rPr>
        <w:tab/>
        <w:t xml:space="preserve">12.1.9.  </w:t>
      </w:r>
      <w:r w:rsidR="00996BA2" w:rsidRPr="009712D3">
        <w:rPr>
          <w:sz w:val="22"/>
          <w:szCs w:val="22"/>
        </w:rPr>
        <w:t xml:space="preserve">Only pharmacy personnel who are licensed with this Board as pharmacists or registered with this Board as </w:t>
      </w:r>
      <w:r w:rsidR="00C27163" w:rsidRPr="009712D3">
        <w:rPr>
          <w:sz w:val="22"/>
          <w:szCs w:val="22"/>
        </w:rPr>
        <w:t xml:space="preserve">pharmacy </w:t>
      </w:r>
      <w:r w:rsidR="00996BA2" w:rsidRPr="009712D3">
        <w:rPr>
          <w:sz w:val="22"/>
          <w:szCs w:val="22"/>
        </w:rPr>
        <w:t>technicians</w:t>
      </w:r>
      <w:r w:rsidR="00C27163" w:rsidRPr="009712D3">
        <w:rPr>
          <w:sz w:val="22"/>
          <w:szCs w:val="22"/>
        </w:rPr>
        <w:t>, pharmacy technician trainee,</w:t>
      </w:r>
      <w:r w:rsidR="00996BA2" w:rsidRPr="009712D3">
        <w:rPr>
          <w:sz w:val="22"/>
          <w:szCs w:val="22"/>
        </w:rPr>
        <w:t xml:space="preserve"> or pharmacy interns may stock </w:t>
      </w:r>
      <w:r w:rsidR="00067DB8" w:rsidRPr="009712D3">
        <w:rPr>
          <w:sz w:val="22"/>
          <w:szCs w:val="22"/>
        </w:rPr>
        <w:t xml:space="preserve">prepared </w:t>
      </w:r>
      <w:r w:rsidR="00996BA2" w:rsidRPr="009712D3">
        <w:rPr>
          <w:sz w:val="22"/>
          <w:szCs w:val="22"/>
        </w:rPr>
        <w:t>drugs, devices, and medical equipment in, or remove drugs, devices, and medical equipment from the inventory of a DTP system. The home pharmacy</w:t>
      </w:r>
      <w:r w:rsidR="00996BA2" w:rsidRPr="009712D3">
        <w:rPr>
          <w:spacing w:val="-4"/>
          <w:sz w:val="22"/>
          <w:szCs w:val="22"/>
        </w:rPr>
        <w:t xml:space="preserve"> </w:t>
      </w:r>
      <w:r w:rsidR="00996BA2" w:rsidRPr="009712D3">
        <w:rPr>
          <w:sz w:val="22"/>
          <w:szCs w:val="22"/>
        </w:rPr>
        <w:t>shall maintain</w:t>
      </w:r>
      <w:r w:rsidR="00996BA2" w:rsidRPr="009712D3">
        <w:rPr>
          <w:spacing w:val="-2"/>
          <w:sz w:val="22"/>
          <w:szCs w:val="22"/>
        </w:rPr>
        <w:t xml:space="preserve"> </w:t>
      </w:r>
      <w:r w:rsidR="00996BA2" w:rsidRPr="009712D3">
        <w:rPr>
          <w:sz w:val="22"/>
          <w:szCs w:val="22"/>
        </w:rPr>
        <w:t>records</w:t>
      </w:r>
      <w:r w:rsidR="00996BA2" w:rsidRPr="009712D3">
        <w:rPr>
          <w:spacing w:val="-1"/>
          <w:sz w:val="22"/>
          <w:szCs w:val="22"/>
        </w:rPr>
        <w:t xml:space="preserve"> </w:t>
      </w:r>
      <w:r w:rsidR="00996BA2" w:rsidRPr="009712D3">
        <w:rPr>
          <w:sz w:val="22"/>
          <w:szCs w:val="22"/>
        </w:rPr>
        <w:t>of</w:t>
      </w:r>
      <w:r w:rsidR="00996BA2" w:rsidRPr="009712D3">
        <w:rPr>
          <w:spacing w:val="-2"/>
          <w:sz w:val="22"/>
          <w:szCs w:val="22"/>
        </w:rPr>
        <w:t xml:space="preserve"> </w:t>
      </w:r>
      <w:r w:rsidR="00996BA2" w:rsidRPr="009712D3">
        <w:rPr>
          <w:sz w:val="22"/>
          <w:szCs w:val="22"/>
        </w:rPr>
        <w:t>any</w:t>
      </w:r>
      <w:r w:rsidR="00996BA2" w:rsidRPr="009712D3">
        <w:rPr>
          <w:spacing w:val="-4"/>
          <w:sz w:val="22"/>
          <w:szCs w:val="22"/>
        </w:rPr>
        <w:t xml:space="preserve"> </w:t>
      </w:r>
      <w:r w:rsidR="00996BA2" w:rsidRPr="009712D3">
        <w:rPr>
          <w:sz w:val="22"/>
          <w:szCs w:val="22"/>
        </w:rPr>
        <w:t>access</w:t>
      </w:r>
      <w:r w:rsidR="00996BA2" w:rsidRPr="009712D3">
        <w:rPr>
          <w:spacing w:val="-1"/>
          <w:sz w:val="22"/>
          <w:szCs w:val="22"/>
        </w:rPr>
        <w:t xml:space="preserve"> </w:t>
      </w:r>
      <w:r w:rsidR="00996BA2" w:rsidRPr="009712D3">
        <w:rPr>
          <w:sz w:val="22"/>
          <w:szCs w:val="22"/>
        </w:rPr>
        <w:t>to the</w:t>
      </w:r>
      <w:r w:rsidR="00996BA2" w:rsidRPr="009712D3">
        <w:rPr>
          <w:spacing w:val="-1"/>
          <w:sz w:val="22"/>
          <w:szCs w:val="22"/>
        </w:rPr>
        <w:t xml:space="preserve"> </w:t>
      </w:r>
      <w:r w:rsidR="00996BA2" w:rsidRPr="009712D3">
        <w:rPr>
          <w:sz w:val="22"/>
          <w:szCs w:val="22"/>
        </w:rPr>
        <w:t>DTP</w:t>
      </w:r>
      <w:r w:rsidR="00996BA2" w:rsidRPr="009712D3">
        <w:rPr>
          <w:spacing w:val="-1"/>
          <w:sz w:val="22"/>
          <w:szCs w:val="22"/>
        </w:rPr>
        <w:t xml:space="preserve"> </w:t>
      </w:r>
      <w:r w:rsidR="00996BA2" w:rsidRPr="009712D3">
        <w:rPr>
          <w:sz w:val="22"/>
          <w:szCs w:val="22"/>
        </w:rPr>
        <w:t>system</w:t>
      </w:r>
      <w:r w:rsidR="00996BA2" w:rsidRPr="009712D3">
        <w:rPr>
          <w:spacing w:val="-2"/>
          <w:sz w:val="22"/>
          <w:szCs w:val="22"/>
        </w:rPr>
        <w:t xml:space="preserve"> </w:t>
      </w:r>
      <w:r w:rsidR="00996BA2" w:rsidRPr="009712D3">
        <w:rPr>
          <w:sz w:val="22"/>
          <w:szCs w:val="22"/>
        </w:rPr>
        <w:t>by</w:t>
      </w:r>
      <w:r w:rsidR="00996BA2" w:rsidRPr="009712D3">
        <w:rPr>
          <w:spacing w:val="-4"/>
          <w:sz w:val="22"/>
          <w:szCs w:val="22"/>
        </w:rPr>
        <w:t xml:space="preserve"> </w:t>
      </w:r>
      <w:r w:rsidR="00996BA2" w:rsidRPr="009712D3">
        <w:rPr>
          <w:sz w:val="22"/>
          <w:szCs w:val="22"/>
        </w:rPr>
        <w:t>pharmacy</w:t>
      </w:r>
      <w:r w:rsidR="00996BA2" w:rsidRPr="009712D3">
        <w:rPr>
          <w:spacing w:val="-4"/>
          <w:sz w:val="22"/>
          <w:szCs w:val="22"/>
        </w:rPr>
        <w:t xml:space="preserve"> </w:t>
      </w:r>
      <w:r w:rsidR="00996BA2" w:rsidRPr="009712D3">
        <w:rPr>
          <w:sz w:val="22"/>
          <w:szCs w:val="22"/>
        </w:rPr>
        <w:t>personnel stocking or otherwise accessing the DTP system.</w:t>
      </w:r>
    </w:p>
    <w:p w14:paraId="6C506F35" w14:textId="77777777" w:rsidR="00067DB8" w:rsidRPr="009712D3" w:rsidRDefault="00067DB8" w:rsidP="00E53031">
      <w:pPr>
        <w:widowControl w:val="0"/>
        <w:tabs>
          <w:tab w:val="left" w:pos="360"/>
        </w:tabs>
        <w:autoSpaceDE w:val="0"/>
        <w:autoSpaceDN w:val="0"/>
        <w:ind w:right="121"/>
        <w:contextualSpacing/>
        <w:rPr>
          <w:sz w:val="22"/>
          <w:szCs w:val="22"/>
        </w:rPr>
      </w:pPr>
    </w:p>
    <w:p w14:paraId="778848F4" w14:textId="170AA94B" w:rsidR="00B61EBF" w:rsidRPr="009712D3" w:rsidRDefault="00E53031" w:rsidP="00E53031">
      <w:pPr>
        <w:widowControl w:val="0"/>
        <w:tabs>
          <w:tab w:val="left" w:pos="360"/>
        </w:tabs>
        <w:autoSpaceDE w:val="0"/>
        <w:autoSpaceDN w:val="0"/>
        <w:ind w:right="121"/>
        <w:contextualSpacing/>
        <w:rPr>
          <w:sz w:val="22"/>
          <w:szCs w:val="22"/>
        </w:rPr>
      </w:pPr>
      <w:r w:rsidRPr="009712D3">
        <w:rPr>
          <w:sz w:val="22"/>
          <w:szCs w:val="22"/>
        </w:rPr>
        <w:tab/>
      </w:r>
      <w:r w:rsidRPr="009712D3">
        <w:rPr>
          <w:sz w:val="22"/>
          <w:szCs w:val="22"/>
        </w:rPr>
        <w:tab/>
        <w:t xml:space="preserve">12.1.10.  </w:t>
      </w:r>
      <w:r w:rsidR="00996BA2" w:rsidRPr="009712D3">
        <w:rPr>
          <w:sz w:val="22"/>
          <w:szCs w:val="22"/>
        </w:rPr>
        <w:t xml:space="preserve">Before a home pharmacy </w:t>
      </w:r>
      <w:r w:rsidR="00067DB8" w:rsidRPr="009712D3">
        <w:rPr>
          <w:sz w:val="22"/>
          <w:szCs w:val="22"/>
        </w:rPr>
        <w:t>allows pick up of</w:t>
      </w:r>
      <w:r w:rsidR="00996BA2" w:rsidRPr="009712D3">
        <w:rPr>
          <w:sz w:val="22"/>
          <w:szCs w:val="22"/>
        </w:rPr>
        <w:t xml:space="preserve"> drugs, devices and medical equipment to a patient through a DTP system,</w:t>
      </w:r>
      <w:r w:rsidR="00996BA2" w:rsidRPr="009712D3">
        <w:rPr>
          <w:spacing w:val="-1"/>
          <w:sz w:val="22"/>
          <w:szCs w:val="22"/>
        </w:rPr>
        <w:t xml:space="preserve"> </w:t>
      </w:r>
      <w:r w:rsidR="00996BA2" w:rsidRPr="009712D3">
        <w:rPr>
          <w:sz w:val="22"/>
          <w:szCs w:val="22"/>
        </w:rPr>
        <w:t>the</w:t>
      </w:r>
      <w:r w:rsidR="00996BA2" w:rsidRPr="009712D3">
        <w:rPr>
          <w:spacing w:val="-1"/>
          <w:sz w:val="22"/>
          <w:szCs w:val="22"/>
        </w:rPr>
        <w:t xml:space="preserve"> </w:t>
      </w:r>
      <w:r w:rsidR="00996BA2" w:rsidRPr="009712D3">
        <w:rPr>
          <w:sz w:val="22"/>
          <w:szCs w:val="22"/>
        </w:rPr>
        <w:t>home</w:t>
      </w:r>
      <w:r w:rsidR="00996BA2" w:rsidRPr="009712D3">
        <w:rPr>
          <w:spacing w:val="-1"/>
          <w:sz w:val="22"/>
          <w:szCs w:val="22"/>
        </w:rPr>
        <w:t xml:space="preserve"> </w:t>
      </w:r>
      <w:r w:rsidR="00996BA2" w:rsidRPr="009712D3">
        <w:rPr>
          <w:sz w:val="22"/>
          <w:szCs w:val="22"/>
        </w:rPr>
        <w:t>pharmacy</w:t>
      </w:r>
      <w:r w:rsidR="00996BA2" w:rsidRPr="009712D3">
        <w:rPr>
          <w:spacing w:val="-4"/>
          <w:sz w:val="22"/>
          <w:szCs w:val="22"/>
        </w:rPr>
        <w:t xml:space="preserve"> </w:t>
      </w:r>
      <w:r w:rsidR="00996BA2" w:rsidRPr="009712D3">
        <w:rPr>
          <w:sz w:val="22"/>
          <w:szCs w:val="22"/>
        </w:rPr>
        <w:t>shall</w:t>
      </w:r>
      <w:r w:rsidR="00996BA2" w:rsidRPr="009712D3">
        <w:rPr>
          <w:spacing w:val="-1"/>
          <w:sz w:val="22"/>
          <w:szCs w:val="22"/>
        </w:rPr>
        <w:t xml:space="preserve"> </w:t>
      </w:r>
      <w:r w:rsidR="00996BA2" w:rsidRPr="009712D3">
        <w:rPr>
          <w:sz w:val="22"/>
          <w:szCs w:val="22"/>
        </w:rPr>
        <w:t>secure</w:t>
      </w:r>
      <w:r w:rsidR="00996BA2" w:rsidRPr="009712D3">
        <w:rPr>
          <w:spacing w:val="-1"/>
          <w:sz w:val="22"/>
          <w:szCs w:val="22"/>
        </w:rPr>
        <w:t xml:space="preserve"> </w:t>
      </w:r>
      <w:r w:rsidR="00996BA2" w:rsidRPr="009712D3">
        <w:rPr>
          <w:sz w:val="22"/>
          <w:szCs w:val="22"/>
        </w:rPr>
        <w:t>the</w:t>
      </w:r>
      <w:r w:rsidR="00996BA2" w:rsidRPr="009712D3">
        <w:rPr>
          <w:spacing w:val="-1"/>
          <w:sz w:val="22"/>
          <w:szCs w:val="22"/>
        </w:rPr>
        <w:t xml:space="preserve"> </w:t>
      </w:r>
      <w:r w:rsidR="0067286D" w:rsidRPr="009712D3">
        <w:rPr>
          <w:sz w:val="22"/>
          <w:szCs w:val="22"/>
        </w:rPr>
        <w:t>written</w:t>
      </w:r>
      <w:r w:rsidR="00996BA2" w:rsidRPr="009712D3">
        <w:rPr>
          <w:spacing w:val="-1"/>
          <w:sz w:val="22"/>
          <w:szCs w:val="22"/>
        </w:rPr>
        <w:t xml:space="preserve"> </w:t>
      </w:r>
      <w:r w:rsidR="00996BA2" w:rsidRPr="009712D3">
        <w:rPr>
          <w:sz w:val="22"/>
          <w:szCs w:val="22"/>
        </w:rPr>
        <w:t>consent</w:t>
      </w:r>
      <w:r w:rsidR="00996BA2" w:rsidRPr="009712D3">
        <w:rPr>
          <w:spacing w:val="-1"/>
          <w:sz w:val="22"/>
          <w:szCs w:val="22"/>
        </w:rPr>
        <w:t xml:space="preserve"> </w:t>
      </w:r>
      <w:r w:rsidR="00996BA2" w:rsidRPr="009712D3">
        <w:rPr>
          <w:sz w:val="22"/>
          <w:szCs w:val="22"/>
        </w:rPr>
        <w:t>of</w:t>
      </w:r>
      <w:r w:rsidR="00996BA2" w:rsidRPr="009712D3">
        <w:rPr>
          <w:spacing w:val="-2"/>
          <w:sz w:val="22"/>
          <w:szCs w:val="22"/>
        </w:rPr>
        <w:t xml:space="preserve"> </w:t>
      </w:r>
      <w:r w:rsidR="00996BA2" w:rsidRPr="009712D3">
        <w:rPr>
          <w:sz w:val="22"/>
          <w:szCs w:val="22"/>
        </w:rPr>
        <w:t>the</w:t>
      </w:r>
      <w:r w:rsidR="00996BA2" w:rsidRPr="009712D3">
        <w:rPr>
          <w:spacing w:val="-1"/>
          <w:sz w:val="22"/>
          <w:szCs w:val="22"/>
        </w:rPr>
        <w:t xml:space="preserve"> </w:t>
      </w:r>
      <w:r w:rsidR="00996BA2" w:rsidRPr="009712D3">
        <w:rPr>
          <w:sz w:val="22"/>
          <w:szCs w:val="22"/>
        </w:rPr>
        <w:t>patient</w:t>
      </w:r>
      <w:r w:rsidR="00996BA2" w:rsidRPr="009712D3">
        <w:rPr>
          <w:spacing w:val="-1"/>
          <w:sz w:val="22"/>
          <w:szCs w:val="22"/>
        </w:rPr>
        <w:t xml:space="preserve"> </w:t>
      </w:r>
      <w:r w:rsidR="00996BA2" w:rsidRPr="009712D3">
        <w:rPr>
          <w:sz w:val="22"/>
          <w:szCs w:val="22"/>
        </w:rPr>
        <w:t>to use</w:t>
      </w:r>
      <w:r w:rsidR="00996BA2" w:rsidRPr="009712D3">
        <w:rPr>
          <w:spacing w:val="-1"/>
          <w:sz w:val="22"/>
          <w:szCs w:val="22"/>
        </w:rPr>
        <w:t xml:space="preserve"> </w:t>
      </w:r>
      <w:r w:rsidR="00996BA2" w:rsidRPr="009712D3">
        <w:rPr>
          <w:sz w:val="22"/>
          <w:szCs w:val="22"/>
        </w:rPr>
        <w:t>the</w:t>
      </w:r>
      <w:r w:rsidR="00996BA2" w:rsidRPr="009712D3">
        <w:rPr>
          <w:spacing w:val="-1"/>
          <w:sz w:val="22"/>
          <w:szCs w:val="22"/>
        </w:rPr>
        <w:t xml:space="preserve"> </w:t>
      </w:r>
      <w:r w:rsidR="00996BA2" w:rsidRPr="009712D3">
        <w:rPr>
          <w:sz w:val="22"/>
          <w:szCs w:val="22"/>
        </w:rPr>
        <w:t xml:space="preserve">DTP </w:t>
      </w:r>
      <w:r w:rsidR="00996BA2" w:rsidRPr="009712D3">
        <w:rPr>
          <w:spacing w:val="-2"/>
          <w:sz w:val="22"/>
          <w:szCs w:val="22"/>
        </w:rPr>
        <w:t>system.</w:t>
      </w:r>
    </w:p>
    <w:p w14:paraId="159DCB3B" w14:textId="77777777" w:rsidR="00067DB8" w:rsidRPr="009712D3" w:rsidRDefault="00067DB8" w:rsidP="00E53031">
      <w:pPr>
        <w:widowControl w:val="0"/>
        <w:tabs>
          <w:tab w:val="left" w:pos="360"/>
        </w:tabs>
        <w:autoSpaceDE w:val="0"/>
        <w:autoSpaceDN w:val="0"/>
        <w:ind w:right="121"/>
        <w:contextualSpacing/>
        <w:rPr>
          <w:sz w:val="22"/>
          <w:szCs w:val="22"/>
        </w:rPr>
      </w:pPr>
    </w:p>
    <w:p w14:paraId="18F48E20" w14:textId="465366E7" w:rsidR="00B61EBF" w:rsidRPr="009712D3" w:rsidRDefault="00E53031" w:rsidP="00E53031">
      <w:pPr>
        <w:widowControl w:val="0"/>
        <w:tabs>
          <w:tab w:val="left" w:pos="360"/>
        </w:tabs>
        <w:autoSpaceDE w:val="0"/>
        <w:autoSpaceDN w:val="0"/>
        <w:ind w:right="121"/>
        <w:contextualSpacing/>
        <w:rPr>
          <w:sz w:val="22"/>
          <w:szCs w:val="22"/>
        </w:rPr>
      </w:pPr>
      <w:r w:rsidRPr="009712D3">
        <w:rPr>
          <w:sz w:val="22"/>
          <w:szCs w:val="22"/>
        </w:rPr>
        <w:tab/>
      </w:r>
      <w:r w:rsidRPr="009712D3">
        <w:rPr>
          <w:sz w:val="22"/>
          <w:szCs w:val="22"/>
        </w:rPr>
        <w:tab/>
        <w:t xml:space="preserve">12.1.11.  </w:t>
      </w:r>
      <w:r w:rsidR="00996BA2" w:rsidRPr="009712D3">
        <w:rPr>
          <w:sz w:val="22"/>
          <w:szCs w:val="22"/>
        </w:rPr>
        <w:t xml:space="preserve">The dispensing pharmacist on any drugs, devices, or medical equipment </w:t>
      </w:r>
      <w:r w:rsidR="00B61EBF" w:rsidRPr="009712D3">
        <w:rPr>
          <w:sz w:val="22"/>
          <w:szCs w:val="22"/>
        </w:rPr>
        <w:t>picked up</w:t>
      </w:r>
      <w:r w:rsidR="00996BA2" w:rsidRPr="009712D3">
        <w:rPr>
          <w:sz w:val="22"/>
          <w:szCs w:val="22"/>
        </w:rPr>
        <w:t xml:space="preserve"> from a DTP system in </w:t>
      </w:r>
      <w:r w:rsidR="00B61EBF" w:rsidRPr="009712D3">
        <w:rPr>
          <w:sz w:val="22"/>
          <w:szCs w:val="22"/>
        </w:rPr>
        <w:t xml:space="preserve">West Virginia </w:t>
      </w:r>
      <w:r w:rsidR="00996BA2" w:rsidRPr="009712D3">
        <w:rPr>
          <w:sz w:val="22"/>
          <w:szCs w:val="22"/>
        </w:rPr>
        <w:t>shall be licensed with this Board.</w:t>
      </w:r>
    </w:p>
    <w:p w14:paraId="1E93DAC8" w14:textId="77777777" w:rsidR="00067DB8" w:rsidRPr="009712D3" w:rsidRDefault="00067DB8" w:rsidP="00E53031">
      <w:pPr>
        <w:pStyle w:val="ListParagraph"/>
        <w:tabs>
          <w:tab w:val="left" w:pos="360"/>
        </w:tabs>
        <w:ind w:left="0"/>
        <w:rPr>
          <w:sz w:val="22"/>
          <w:szCs w:val="22"/>
        </w:rPr>
      </w:pPr>
    </w:p>
    <w:p w14:paraId="3BB15EEF" w14:textId="6547DD94" w:rsidR="00067DB8" w:rsidRPr="009712D3" w:rsidRDefault="00E53031" w:rsidP="00E53031">
      <w:pPr>
        <w:widowControl w:val="0"/>
        <w:tabs>
          <w:tab w:val="left" w:pos="360"/>
        </w:tabs>
        <w:autoSpaceDE w:val="0"/>
        <w:autoSpaceDN w:val="0"/>
        <w:ind w:right="121"/>
        <w:contextualSpacing/>
        <w:rPr>
          <w:sz w:val="22"/>
          <w:szCs w:val="22"/>
        </w:rPr>
      </w:pPr>
      <w:r w:rsidRPr="009712D3">
        <w:rPr>
          <w:sz w:val="22"/>
          <w:szCs w:val="22"/>
        </w:rPr>
        <w:tab/>
      </w:r>
      <w:r w:rsidRPr="009712D3">
        <w:rPr>
          <w:sz w:val="22"/>
          <w:szCs w:val="22"/>
        </w:rPr>
        <w:tab/>
        <w:t xml:space="preserve">12.1.12.  </w:t>
      </w:r>
      <w:r w:rsidR="00067DB8" w:rsidRPr="009712D3">
        <w:rPr>
          <w:sz w:val="22"/>
          <w:szCs w:val="22"/>
        </w:rPr>
        <w:t>The counseling pharmacist on any drugs, devices, or medical equipment picked up from a DTP system in West Virginia shall be licensed with this Board or be employed at a non-resident pharmacy licensed with this Board.</w:t>
      </w:r>
    </w:p>
    <w:p w14:paraId="2A97BF59" w14:textId="77777777" w:rsidR="00067DB8" w:rsidRPr="009712D3" w:rsidRDefault="00067DB8" w:rsidP="00E53031">
      <w:pPr>
        <w:widowControl w:val="0"/>
        <w:tabs>
          <w:tab w:val="left" w:pos="360"/>
        </w:tabs>
        <w:autoSpaceDE w:val="0"/>
        <w:autoSpaceDN w:val="0"/>
        <w:ind w:right="121"/>
        <w:contextualSpacing/>
        <w:rPr>
          <w:sz w:val="22"/>
          <w:szCs w:val="22"/>
        </w:rPr>
      </w:pPr>
    </w:p>
    <w:p w14:paraId="69758182" w14:textId="58BC65C7" w:rsidR="00B61EBF" w:rsidRPr="009712D3" w:rsidRDefault="00E53031" w:rsidP="00E53031">
      <w:pPr>
        <w:widowControl w:val="0"/>
        <w:tabs>
          <w:tab w:val="left" w:pos="360"/>
        </w:tabs>
        <w:autoSpaceDE w:val="0"/>
        <w:autoSpaceDN w:val="0"/>
        <w:ind w:right="121"/>
        <w:contextualSpacing/>
        <w:rPr>
          <w:sz w:val="22"/>
          <w:szCs w:val="22"/>
        </w:rPr>
      </w:pPr>
      <w:r w:rsidRPr="009712D3">
        <w:rPr>
          <w:sz w:val="22"/>
          <w:szCs w:val="22"/>
        </w:rPr>
        <w:tab/>
      </w:r>
      <w:r w:rsidRPr="009712D3">
        <w:rPr>
          <w:sz w:val="22"/>
          <w:szCs w:val="22"/>
        </w:rPr>
        <w:tab/>
        <w:t xml:space="preserve">12.1.13.  </w:t>
      </w:r>
      <w:r w:rsidR="00996BA2" w:rsidRPr="009712D3">
        <w:rPr>
          <w:sz w:val="22"/>
          <w:szCs w:val="22"/>
        </w:rPr>
        <w:t xml:space="preserve">Before a prescription is </w:t>
      </w:r>
      <w:r w:rsidR="00B61EBF" w:rsidRPr="009712D3">
        <w:rPr>
          <w:sz w:val="22"/>
          <w:szCs w:val="22"/>
        </w:rPr>
        <w:t>picked up</w:t>
      </w:r>
      <w:r w:rsidR="00996BA2" w:rsidRPr="009712D3">
        <w:rPr>
          <w:sz w:val="22"/>
          <w:szCs w:val="22"/>
        </w:rPr>
        <w:t xml:space="preserve"> from the DTP system, the dispensing pharmacist shall verify each prescription and shall conduct a drug utilization review and otherwise assure that the drug, device, or medical equipment may safely be </w:t>
      </w:r>
      <w:r w:rsidR="00B61EBF" w:rsidRPr="009712D3">
        <w:rPr>
          <w:sz w:val="22"/>
          <w:szCs w:val="22"/>
        </w:rPr>
        <w:t xml:space="preserve">picked up by </w:t>
      </w:r>
      <w:r w:rsidR="00996BA2" w:rsidRPr="009712D3">
        <w:rPr>
          <w:sz w:val="22"/>
          <w:szCs w:val="22"/>
        </w:rPr>
        <w:t>the patient.</w:t>
      </w:r>
    </w:p>
    <w:p w14:paraId="052AA2CE" w14:textId="77777777" w:rsidR="00067DB8" w:rsidRPr="009712D3" w:rsidRDefault="00067DB8" w:rsidP="00E53031">
      <w:pPr>
        <w:widowControl w:val="0"/>
        <w:tabs>
          <w:tab w:val="left" w:pos="360"/>
        </w:tabs>
        <w:autoSpaceDE w:val="0"/>
        <w:autoSpaceDN w:val="0"/>
        <w:ind w:right="121"/>
        <w:contextualSpacing/>
        <w:rPr>
          <w:sz w:val="22"/>
          <w:szCs w:val="22"/>
        </w:rPr>
      </w:pPr>
    </w:p>
    <w:p w14:paraId="0DE1C59E" w14:textId="5778DA34" w:rsidR="00C4762C" w:rsidRPr="009712D3" w:rsidRDefault="00E53031" w:rsidP="00E53031">
      <w:pPr>
        <w:widowControl w:val="0"/>
        <w:tabs>
          <w:tab w:val="left" w:pos="360"/>
        </w:tabs>
        <w:autoSpaceDE w:val="0"/>
        <w:autoSpaceDN w:val="0"/>
        <w:ind w:right="121"/>
        <w:contextualSpacing/>
        <w:rPr>
          <w:sz w:val="22"/>
          <w:szCs w:val="22"/>
        </w:rPr>
      </w:pPr>
      <w:r w:rsidRPr="009712D3">
        <w:rPr>
          <w:sz w:val="22"/>
          <w:szCs w:val="22"/>
        </w:rPr>
        <w:tab/>
      </w:r>
      <w:r w:rsidRPr="009712D3">
        <w:rPr>
          <w:sz w:val="22"/>
          <w:szCs w:val="22"/>
        </w:rPr>
        <w:tab/>
        <w:t xml:space="preserve">12.1.14.  </w:t>
      </w:r>
      <w:r w:rsidR="00996BA2" w:rsidRPr="009712D3">
        <w:rPr>
          <w:sz w:val="22"/>
          <w:szCs w:val="22"/>
        </w:rPr>
        <w:t xml:space="preserve">The labels of any drugs, devices, and medical equipment </w:t>
      </w:r>
      <w:r w:rsidR="00B61EBF" w:rsidRPr="009712D3">
        <w:rPr>
          <w:sz w:val="22"/>
          <w:szCs w:val="22"/>
        </w:rPr>
        <w:t>picked up</w:t>
      </w:r>
      <w:r w:rsidR="00996BA2" w:rsidRPr="009712D3">
        <w:rPr>
          <w:sz w:val="22"/>
          <w:szCs w:val="22"/>
        </w:rPr>
        <w:t xml:space="preserve"> from a DTP system shall be labeled for the individual patient and contain all information required by law</w:t>
      </w:r>
      <w:r w:rsidR="00C4762C" w:rsidRPr="009712D3">
        <w:rPr>
          <w:sz w:val="22"/>
          <w:szCs w:val="22"/>
        </w:rPr>
        <w:t>.</w:t>
      </w:r>
    </w:p>
    <w:p w14:paraId="0D976F01" w14:textId="77777777" w:rsidR="00067DB8" w:rsidRPr="009712D3" w:rsidRDefault="00067DB8" w:rsidP="00E53031">
      <w:pPr>
        <w:widowControl w:val="0"/>
        <w:tabs>
          <w:tab w:val="left" w:pos="360"/>
        </w:tabs>
        <w:autoSpaceDE w:val="0"/>
        <w:autoSpaceDN w:val="0"/>
        <w:ind w:right="121"/>
        <w:contextualSpacing/>
        <w:rPr>
          <w:sz w:val="22"/>
          <w:szCs w:val="22"/>
        </w:rPr>
      </w:pPr>
    </w:p>
    <w:p w14:paraId="64F73BAB" w14:textId="7EE2748A" w:rsidR="00C4762C" w:rsidRPr="009712D3" w:rsidRDefault="00E53031" w:rsidP="00E53031">
      <w:pPr>
        <w:widowControl w:val="0"/>
        <w:tabs>
          <w:tab w:val="left" w:pos="360"/>
        </w:tabs>
        <w:autoSpaceDE w:val="0"/>
        <w:autoSpaceDN w:val="0"/>
        <w:ind w:right="121"/>
        <w:contextualSpacing/>
        <w:rPr>
          <w:sz w:val="22"/>
          <w:szCs w:val="22"/>
        </w:rPr>
      </w:pPr>
      <w:r w:rsidRPr="009712D3">
        <w:rPr>
          <w:sz w:val="22"/>
          <w:szCs w:val="22"/>
        </w:rPr>
        <w:tab/>
      </w:r>
      <w:r w:rsidRPr="009712D3">
        <w:rPr>
          <w:sz w:val="22"/>
          <w:szCs w:val="22"/>
        </w:rPr>
        <w:tab/>
        <w:t xml:space="preserve">12.1.15.  </w:t>
      </w:r>
      <w:r w:rsidR="00996BA2" w:rsidRPr="009712D3">
        <w:rPr>
          <w:sz w:val="22"/>
          <w:szCs w:val="22"/>
        </w:rPr>
        <w:t xml:space="preserve">The home pharmacy shall create and maintain records for any drugs, devices, and medical equipment </w:t>
      </w:r>
      <w:r w:rsidR="00B61EBF" w:rsidRPr="009712D3">
        <w:rPr>
          <w:sz w:val="22"/>
          <w:szCs w:val="22"/>
        </w:rPr>
        <w:t>picked up from</w:t>
      </w:r>
      <w:r w:rsidR="00996BA2" w:rsidRPr="009712D3">
        <w:rPr>
          <w:sz w:val="22"/>
          <w:szCs w:val="22"/>
        </w:rPr>
        <w:t xml:space="preserve"> a DTP system in compliance with State and federal law. </w:t>
      </w:r>
    </w:p>
    <w:p w14:paraId="59F51093" w14:textId="77777777" w:rsidR="00067DB8" w:rsidRPr="009712D3" w:rsidRDefault="00067DB8" w:rsidP="00E53031">
      <w:pPr>
        <w:widowControl w:val="0"/>
        <w:tabs>
          <w:tab w:val="left" w:pos="360"/>
        </w:tabs>
        <w:autoSpaceDE w:val="0"/>
        <w:autoSpaceDN w:val="0"/>
        <w:ind w:right="121"/>
        <w:contextualSpacing/>
        <w:rPr>
          <w:sz w:val="22"/>
          <w:szCs w:val="22"/>
        </w:rPr>
      </w:pPr>
    </w:p>
    <w:p w14:paraId="59B18935" w14:textId="55534800" w:rsidR="00C4762C" w:rsidRPr="009712D3" w:rsidRDefault="00E53031" w:rsidP="00E53031">
      <w:pPr>
        <w:widowControl w:val="0"/>
        <w:tabs>
          <w:tab w:val="left" w:pos="360"/>
        </w:tabs>
        <w:autoSpaceDE w:val="0"/>
        <w:autoSpaceDN w:val="0"/>
        <w:ind w:right="121"/>
        <w:contextualSpacing/>
        <w:rPr>
          <w:sz w:val="22"/>
          <w:szCs w:val="22"/>
        </w:rPr>
      </w:pPr>
      <w:r w:rsidRPr="009712D3">
        <w:rPr>
          <w:sz w:val="22"/>
          <w:szCs w:val="22"/>
        </w:rPr>
        <w:tab/>
      </w:r>
      <w:r w:rsidRPr="009712D3">
        <w:rPr>
          <w:sz w:val="22"/>
          <w:szCs w:val="22"/>
        </w:rPr>
        <w:tab/>
        <w:t xml:space="preserve">12.1.16.  </w:t>
      </w:r>
      <w:r w:rsidR="00996BA2" w:rsidRPr="009712D3">
        <w:rPr>
          <w:sz w:val="22"/>
          <w:szCs w:val="22"/>
        </w:rPr>
        <w:t>The</w:t>
      </w:r>
      <w:r w:rsidR="00996BA2" w:rsidRPr="009712D3">
        <w:rPr>
          <w:spacing w:val="-3"/>
          <w:sz w:val="22"/>
          <w:szCs w:val="22"/>
        </w:rPr>
        <w:t xml:space="preserve"> </w:t>
      </w:r>
      <w:r w:rsidR="00996BA2" w:rsidRPr="009712D3">
        <w:rPr>
          <w:sz w:val="22"/>
          <w:szCs w:val="22"/>
        </w:rPr>
        <w:t>DTP</w:t>
      </w:r>
      <w:r w:rsidR="00996BA2" w:rsidRPr="009712D3">
        <w:rPr>
          <w:spacing w:val="-1"/>
          <w:sz w:val="22"/>
          <w:szCs w:val="22"/>
        </w:rPr>
        <w:t xml:space="preserve"> </w:t>
      </w:r>
      <w:r w:rsidR="00996BA2" w:rsidRPr="009712D3">
        <w:rPr>
          <w:sz w:val="22"/>
          <w:szCs w:val="22"/>
        </w:rPr>
        <w:t>system</w:t>
      </w:r>
      <w:r w:rsidR="00996BA2" w:rsidRPr="009712D3">
        <w:rPr>
          <w:spacing w:val="-5"/>
          <w:sz w:val="22"/>
          <w:szCs w:val="22"/>
        </w:rPr>
        <w:t xml:space="preserve"> </w:t>
      </w:r>
      <w:r w:rsidR="00996BA2" w:rsidRPr="009712D3">
        <w:rPr>
          <w:sz w:val="22"/>
          <w:szCs w:val="22"/>
        </w:rPr>
        <w:t>shall</w:t>
      </w:r>
      <w:r w:rsidR="00996BA2" w:rsidRPr="009712D3">
        <w:rPr>
          <w:spacing w:val="-1"/>
          <w:sz w:val="22"/>
          <w:szCs w:val="22"/>
        </w:rPr>
        <w:t xml:space="preserve"> </w:t>
      </w:r>
      <w:r w:rsidR="00996BA2" w:rsidRPr="009712D3">
        <w:rPr>
          <w:sz w:val="22"/>
          <w:szCs w:val="22"/>
        </w:rPr>
        <w:t>have</w:t>
      </w:r>
      <w:r w:rsidR="00996BA2" w:rsidRPr="009712D3">
        <w:rPr>
          <w:spacing w:val="-3"/>
          <w:sz w:val="22"/>
          <w:szCs w:val="22"/>
        </w:rPr>
        <w:t xml:space="preserve"> </w:t>
      </w:r>
      <w:r w:rsidR="00996BA2" w:rsidRPr="009712D3">
        <w:rPr>
          <w:sz w:val="22"/>
          <w:szCs w:val="22"/>
        </w:rPr>
        <w:t>a</w:t>
      </w:r>
      <w:r w:rsidR="00996BA2" w:rsidRPr="009712D3">
        <w:rPr>
          <w:spacing w:val="-1"/>
          <w:sz w:val="22"/>
          <w:szCs w:val="22"/>
        </w:rPr>
        <w:t xml:space="preserve"> </w:t>
      </w:r>
      <w:r w:rsidR="00996BA2" w:rsidRPr="009712D3">
        <w:rPr>
          <w:sz w:val="22"/>
          <w:szCs w:val="22"/>
        </w:rPr>
        <w:t>means</w:t>
      </w:r>
      <w:r w:rsidR="00996BA2" w:rsidRPr="009712D3">
        <w:rPr>
          <w:spacing w:val="-4"/>
          <w:sz w:val="22"/>
          <w:szCs w:val="22"/>
        </w:rPr>
        <w:t xml:space="preserve"> </w:t>
      </w:r>
      <w:r w:rsidR="00996BA2" w:rsidRPr="009712D3">
        <w:rPr>
          <w:sz w:val="22"/>
          <w:szCs w:val="22"/>
        </w:rPr>
        <w:t>to</w:t>
      </w:r>
      <w:r w:rsidR="00996BA2" w:rsidRPr="009712D3">
        <w:rPr>
          <w:spacing w:val="-2"/>
          <w:sz w:val="22"/>
          <w:szCs w:val="22"/>
        </w:rPr>
        <w:t xml:space="preserve"> </w:t>
      </w:r>
      <w:r w:rsidR="00996BA2" w:rsidRPr="009712D3">
        <w:rPr>
          <w:sz w:val="22"/>
          <w:szCs w:val="22"/>
        </w:rPr>
        <w:t>identify</w:t>
      </w:r>
      <w:r w:rsidR="00996BA2" w:rsidRPr="009712D3">
        <w:rPr>
          <w:spacing w:val="-4"/>
          <w:sz w:val="22"/>
          <w:szCs w:val="22"/>
        </w:rPr>
        <w:t xml:space="preserve"> </w:t>
      </w:r>
      <w:r w:rsidR="00996BA2" w:rsidRPr="009712D3">
        <w:rPr>
          <w:sz w:val="22"/>
          <w:szCs w:val="22"/>
        </w:rPr>
        <w:t>each</w:t>
      </w:r>
      <w:r w:rsidR="00996BA2" w:rsidRPr="009712D3">
        <w:rPr>
          <w:spacing w:val="-4"/>
          <w:sz w:val="22"/>
          <w:szCs w:val="22"/>
        </w:rPr>
        <w:t xml:space="preserve"> </w:t>
      </w:r>
      <w:r w:rsidR="00996BA2" w:rsidRPr="009712D3">
        <w:rPr>
          <w:sz w:val="22"/>
          <w:szCs w:val="22"/>
        </w:rPr>
        <w:t>patient</w:t>
      </w:r>
      <w:r w:rsidR="00996BA2" w:rsidRPr="009712D3">
        <w:rPr>
          <w:spacing w:val="-1"/>
          <w:sz w:val="22"/>
          <w:szCs w:val="22"/>
        </w:rPr>
        <w:t xml:space="preserve"> </w:t>
      </w:r>
      <w:r w:rsidR="00996BA2" w:rsidRPr="009712D3">
        <w:rPr>
          <w:sz w:val="22"/>
          <w:szCs w:val="22"/>
        </w:rPr>
        <w:t>(or</w:t>
      </w:r>
      <w:r w:rsidR="00996BA2" w:rsidRPr="009712D3">
        <w:rPr>
          <w:spacing w:val="-3"/>
          <w:sz w:val="22"/>
          <w:szCs w:val="22"/>
        </w:rPr>
        <w:t xml:space="preserve"> </w:t>
      </w:r>
      <w:r w:rsidR="00996BA2" w:rsidRPr="009712D3">
        <w:rPr>
          <w:sz w:val="22"/>
          <w:szCs w:val="22"/>
        </w:rPr>
        <w:t>that</w:t>
      </w:r>
      <w:r w:rsidR="00996BA2" w:rsidRPr="009712D3">
        <w:rPr>
          <w:spacing w:val="-3"/>
          <w:sz w:val="22"/>
          <w:szCs w:val="22"/>
        </w:rPr>
        <w:t xml:space="preserve"> </w:t>
      </w:r>
      <w:r w:rsidR="00996BA2" w:rsidRPr="009712D3">
        <w:rPr>
          <w:sz w:val="22"/>
          <w:szCs w:val="22"/>
        </w:rPr>
        <w:t>patient's</w:t>
      </w:r>
      <w:r w:rsidR="00996BA2" w:rsidRPr="009712D3">
        <w:rPr>
          <w:spacing w:val="-4"/>
          <w:sz w:val="22"/>
          <w:szCs w:val="22"/>
        </w:rPr>
        <w:t xml:space="preserve"> </w:t>
      </w:r>
      <w:r w:rsidR="00996BA2" w:rsidRPr="009712D3">
        <w:rPr>
          <w:sz w:val="22"/>
          <w:szCs w:val="22"/>
        </w:rPr>
        <w:t>authorized</w:t>
      </w:r>
      <w:r w:rsidR="00996BA2" w:rsidRPr="009712D3">
        <w:rPr>
          <w:spacing w:val="-2"/>
          <w:sz w:val="22"/>
          <w:szCs w:val="22"/>
        </w:rPr>
        <w:t xml:space="preserve"> </w:t>
      </w:r>
      <w:r w:rsidR="00996BA2" w:rsidRPr="009712D3">
        <w:rPr>
          <w:sz w:val="22"/>
          <w:szCs w:val="22"/>
        </w:rPr>
        <w:t>agent)</w:t>
      </w:r>
      <w:r w:rsidR="00996BA2" w:rsidRPr="009712D3">
        <w:rPr>
          <w:spacing w:val="-3"/>
          <w:sz w:val="22"/>
          <w:szCs w:val="22"/>
        </w:rPr>
        <w:t xml:space="preserve"> </w:t>
      </w:r>
      <w:r w:rsidR="00996BA2" w:rsidRPr="009712D3">
        <w:rPr>
          <w:sz w:val="22"/>
          <w:szCs w:val="22"/>
        </w:rPr>
        <w:t>and release only that patient's prescription drugs, devices, or medical equipment to the patient (or the patient's authorized agent).</w:t>
      </w:r>
    </w:p>
    <w:p w14:paraId="434C7E7F" w14:textId="77777777" w:rsidR="00067DB8" w:rsidRPr="009712D3" w:rsidRDefault="00067DB8" w:rsidP="00E53031">
      <w:pPr>
        <w:widowControl w:val="0"/>
        <w:tabs>
          <w:tab w:val="left" w:pos="360"/>
        </w:tabs>
        <w:autoSpaceDE w:val="0"/>
        <w:autoSpaceDN w:val="0"/>
        <w:ind w:right="121"/>
        <w:contextualSpacing/>
        <w:rPr>
          <w:sz w:val="22"/>
          <w:szCs w:val="22"/>
        </w:rPr>
      </w:pPr>
    </w:p>
    <w:p w14:paraId="75F0E8CF" w14:textId="2D9747E8" w:rsidR="00067DB8" w:rsidRPr="009712D3" w:rsidRDefault="00E53031" w:rsidP="00E53031">
      <w:pPr>
        <w:widowControl w:val="0"/>
        <w:tabs>
          <w:tab w:val="left" w:pos="360"/>
        </w:tabs>
        <w:autoSpaceDE w:val="0"/>
        <w:autoSpaceDN w:val="0"/>
        <w:ind w:right="121"/>
        <w:contextualSpacing/>
        <w:rPr>
          <w:sz w:val="22"/>
          <w:szCs w:val="22"/>
        </w:rPr>
      </w:pPr>
      <w:r w:rsidRPr="009712D3">
        <w:rPr>
          <w:sz w:val="22"/>
          <w:szCs w:val="22"/>
        </w:rPr>
        <w:tab/>
      </w:r>
      <w:r w:rsidRPr="009712D3">
        <w:rPr>
          <w:sz w:val="22"/>
          <w:szCs w:val="22"/>
        </w:rPr>
        <w:tab/>
        <w:t xml:space="preserve">12.1.17.  </w:t>
      </w:r>
      <w:r w:rsidR="00996BA2" w:rsidRPr="009712D3">
        <w:rPr>
          <w:sz w:val="22"/>
          <w:szCs w:val="22"/>
        </w:rPr>
        <w:t>The</w:t>
      </w:r>
      <w:r w:rsidR="00996BA2" w:rsidRPr="009712D3">
        <w:rPr>
          <w:spacing w:val="2"/>
          <w:sz w:val="22"/>
          <w:szCs w:val="22"/>
        </w:rPr>
        <w:t xml:space="preserve"> </w:t>
      </w:r>
      <w:r w:rsidR="00996BA2" w:rsidRPr="009712D3">
        <w:rPr>
          <w:sz w:val="22"/>
          <w:szCs w:val="22"/>
        </w:rPr>
        <w:t>DTP</w:t>
      </w:r>
      <w:r w:rsidR="00996BA2" w:rsidRPr="009712D3">
        <w:rPr>
          <w:spacing w:val="5"/>
          <w:sz w:val="22"/>
          <w:szCs w:val="22"/>
        </w:rPr>
        <w:t xml:space="preserve"> </w:t>
      </w:r>
      <w:r w:rsidR="00996BA2" w:rsidRPr="009712D3">
        <w:rPr>
          <w:sz w:val="22"/>
          <w:szCs w:val="22"/>
        </w:rPr>
        <w:t>system</w:t>
      </w:r>
      <w:r w:rsidR="00996BA2" w:rsidRPr="009712D3">
        <w:rPr>
          <w:spacing w:val="3"/>
          <w:sz w:val="22"/>
          <w:szCs w:val="22"/>
        </w:rPr>
        <w:t xml:space="preserve"> </w:t>
      </w:r>
      <w:r w:rsidR="00996BA2" w:rsidRPr="009712D3">
        <w:rPr>
          <w:sz w:val="22"/>
          <w:szCs w:val="22"/>
        </w:rPr>
        <w:t>shall</w:t>
      </w:r>
      <w:r w:rsidR="00996BA2" w:rsidRPr="009712D3">
        <w:rPr>
          <w:spacing w:val="3"/>
          <w:sz w:val="22"/>
          <w:szCs w:val="22"/>
        </w:rPr>
        <w:t xml:space="preserve"> </w:t>
      </w:r>
      <w:r w:rsidR="00996BA2" w:rsidRPr="009712D3">
        <w:rPr>
          <w:sz w:val="22"/>
          <w:szCs w:val="22"/>
        </w:rPr>
        <w:t>convey</w:t>
      </w:r>
      <w:r w:rsidR="00996BA2" w:rsidRPr="009712D3">
        <w:rPr>
          <w:spacing w:val="3"/>
          <w:sz w:val="22"/>
          <w:szCs w:val="22"/>
        </w:rPr>
        <w:t xml:space="preserve"> </w:t>
      </w:r>
      <w:r w:rsidR="00996BA2" w:rsidRPr="009712D3">
        <w:rPr>
          <w:sz w:val="22"/>
          <w:szCs w:val="22"/>
        </w:rPr>
        <w:t>the</w:t>
      </w:r>
      <w:r w:rsidR="00996BA2" w:rsidRPr="009712D3">
        <w:rPr>
          <w:spacing w:val="6"/>
          <w:sz w:val="22"/>
          <w:szCs w:val="22"/>
        </w:rPr>
        <w:t xml:space="preserve"> </w:t>
      </w:r>
      <w:r w:rsidR="00996BA2" w:rsidRPr="009712D3">
        <w:rPr>
          <w:sz w:val="22"/>
          <w:szCs w:val="22"/>
        </w:rPr>
        <w:t>home</w:t>
      </w:r>
      <w:r w:rsidR="00996BA2" w:rsidRPr="009712D3">
        <w:rPr>
          <w:spacing w:val="4"/>
          <w:sz w:val="22"/>
          <w:szCs w:val="22"/>
        </w:rPr>
        <w:t xml:space="preserve"> </w:t>
      </w:r>
      <w:r w:rsidR="00996BA2" w:rsidRPr="009712D3">
        <w:rPr>
          <w:sz w:val="22"/>
          <w:szCs w:val="22"/>
        </w:rPr>
        <w:t>pharmacy's</w:t>
      </w:r>
      <w:r w:rsidR="00996BA2" w:rsidRPr="009712D3">
        <w:rPr>
          <w:spacing w:val="2"/>
          <w:sz w:val="22"/>
          <w:szCs w:val="22"/>
        </w:rPr>
        <w:t xml:space="preserve"> </w:t>
      </w:r>
      <w:r w:rsidR="00996BA2" w:rsidRPr="009712D3">
        <w:rPr>
          <w:sz w:val="22"/>
          <w:szCs w:val="22"/>
        </w:rPr>
        <w:t>offer</w:t>
      </w:r>
      <w:r w:rsidR="00996BA2" w:rsidRPr="009712D3">
        <w:rPr>
          <w:spacing w:val="3"/>
          <w:sz w:val="22"/>
          <w:szCs w:val="22"/>
        </w:rPr>
        <w:t xml:space="preserve"> </w:t>
      </w:r>
      <w:r w:rsidR="00996BA2" w:rsidRPr="009712D3">
        <w:rPr>
          <w:sz w:val="22"/>
          <w:szCs w:val="22"/>
        </w:rPr>
        <w:t>to</w:t>
      </w:r>
      <w:r w:rsidR="00996BA2" w:rsidRPr="009712D3">
        <w:rPr>
          <w:spacing w:val="6"/>
          <w:sz w:val="22"/>
          <w:szCs w:val="22"/>
        </w:rPr>
        <w:t xml:space="preserve"> </w:t>
      </w:r>
      <w:r w:rsidR="00996BA2" w:rsidRPr="009712D3">
        <w:rPr>
          <w:sz w:val="22"/>
          <w:szCs w:val="22"/>
        </w:rPr>
        <w:t>counsel</w:t>
      </w:r>
      <w:r w:rsidR="00996BA2" w:rsidRPr="009712D3">
        <w:rPr>
          <w:spacing w:val="2"/>
          <w:sz w:val="22"/>
          <w:szCs w:val="22"/>
        </w:rPr>
        <w:t xml:space="preserve"> </w:t>
      </w:r>
      <w:r w:rsidR="00996BA2" w:rsidRPr="009712D3">
        <w:rPr>
          <w:sz w:val="22"/>
          <w:szCs w:val="22"/>
        </w:rPr>
        <w:t>a</w:t>
      </w:r>
      <w:r w:rsidR="00996BA2" w:rsidRPr="009712D3">
        <w:rPr>
          <w:spacing w:val="3"/>
          <w:sz w:val="22"/>
          <w:szCs w:val="22"/>
        </w:rPr>
        <w:t xml:space="preserve"> </w:t>
      </w:r>
      <w:r w:rsidR="00996BA2" w:rsidRPr="009712D3">
        <w:rPr>
          <w:sz w:val="22"/>
          <w:szCs w:val="22"/>
        </w:rPr>
        <w:t>patient</w:t>
      </w:r>
      <w:r w:rsidR="00996BA2" w:rsidRPr="009712D3">
        <w:rPr>
          <w:spacing w:val="3"/>
          <w:sz w:val="22"/>
          <w:szCs w:val="22"/>
        </w:rPr>
        <w:t xml:space="preserve"> </w:t>
      </w:r>
      <w:r w:rsidR="00996BA2" w:rsidRPr="009712D3">
        <w:rPr>
          <w:sz w:val="22"/>
          <w:szCs w:val="22"/>
        </w:rPr>
        <w:t>as</w:t>
      </w:r>
      <w:r w:rsidR="00996BA2" w:rsidRPr="009712D3">
        <w:rPr>
          <w:spacing w:val="1"/>
          <w:sz w:val="22"/>
          <w:szCs w:val="22"/>
        </w:rPr>
        <w:t xml:space="preserve"> </w:t>
      </w:r>
      <w:r w:rsidR="00996BA2" w:rsidRPr="009712D3">
        <w:rPr>
          <w:sz w:val="22"/>
          <w:szCs w:val="22"/>
        </w:rPr>
        <w:t>required</w:t>
      </w:r>
      <w:r w:rsidR="00996BA2" w:rsidRPr="009712D3">
        <w:rPr>
          <w:spacing w:val="7"/>
          <w:sz w:val="22"/>
          <w:szCs w:val="22"/>
        </w:rPr>
        <w:t xml:space="preserve"> </w:t>
      </w:r>
      <w:r w:rsidR="009712D3" w:rsidRPr="009712D3">
        <w:rPr>
          <w:sz w:val="22"/>
          <w:szCs w:val="22"/>
        </w:rPr>
        <w:t>by</w:t>
      </w:r>
      <w:r w:rsidR="009712D3" w:rsidRPr="009712D3">
        <w:rPr>
          <w:spacing w:val="1"/>
          <w:sz w:val="22"/>
          <w:szCs w:val="22"/>
        </w:rPr>
        <w:t xml:space="preserve"> 15</w:t>
      </w:r>
      <w:r w:rsidR="001A3B71" w:rsidRPr="009712D3">
        <w:rPr>
          <w:spacing w:val="-4"/>
          <w:sz w:val="22"/>
          <w:szCs w:val="22"/>
        </w:rPr>
        <w:t xml:space="preserve"> C</w:t>
      </w:r>
      <w:r w:rsidR="00C27F38" w:rsidRPr="009712D3">
        <w:rPr>
          <w:spacing w:val="-4"/>
          <w:sz w:val="22"/>
          <w:szCs w:val="22"/>
        </w:rPr>
        <w:t>.</w:t>
      </w:r>
      <w:r w:rsidR="001A3B71" w:rsidRPr="009712D3">
        <w:rPr>
          <w:spacing w:val="-4"/>
          <w:sz w:val="22"/>
          <w:szCs w:val="22"/>
        </w:rPr>
        <w:t>S</w:t>
      </w:r>
      <w:r w:rsidR="00C27F38" w:rsidRPr="009712D3">
        <w:rPr>
          <w:spacing w:val="-4"/>
          <w:sz w:val="22"/>
          <w:szCs w:val="22"/>
        </w:rPr>
        <w:t>.</w:t>
      </w:r>
      <w:r w:rsidR="001A3B71" w:rsidRPr="009712D3">
        <w:rPr>
          <w:spacing w:val="-4"/>
          <w:sz w:val="22"/>
          <w:szCs w:val="22"/>
        </w:rPr>
        <w:t>R</w:t>
      </w:r>
      <w:r w:rsidR="00C27F38" w:rsidRPr="009712D3">
        <w:rPr>
          <w:spacing w:val="-4"/>
          <w:sz w:val="22"/>
          <w:szCs w:val="22"/>
        </w:rPr>
        <w:t>.</w:t>
      </w:r>
      <w:r w:rsidR="001A3B71" w:rsidRPr="009712D3">
        <w:rPr>
          <w:spacing w:val="-4"/>
          <w:sz w:val="22"/>
          <w:szCs w:val="22"/>
        </w:rPr>
        <w:t xml:space="preserve"> </w:t>
      </w:r>
      <w:r w:rsidR="00C27F38" w:rsidRPr="009712D3">
        <w:rPr>
          <w:spacing w:val="-4"/>
          <w:sz w:val="22"/>
          <w:szCs w:val="22"/>
        </w:rPr>
        <w:t>0</w:t>
      </w:r>
      <w:r w:rsidR="001A3B71" w:rsidRPr="009712D3">
        <w:rPr>
          <w:spacing w:val="-4"/>
          <w:sz w:val="22"/>
          <w:szCs w:val="22"/>
        </w:rPr>
        <w:t xml:space="preserve">1 </w:t>
      </w:r>
      <w:r w:rsidR="00996BA2" w:rsidRPr="009712D3">
        <w:rPr>
          <w:sz w:val="22"/>
          <w:szCs w:val="22"/>
        </w:rPr>
        <w:t xml:space="preserve">and shall provide the ability for the patient to have an immediate real-time consultation with a pharmacist licensed by this Board and employed by the home pharmacy who has access to </w:t>
      </w:r>
      <w:proofErr w:type="gramStart"/>
      <w:r w:rsidR="00996BA2" w:rsidRPr="009712D3">
        <w:rPr>
          <w:sz w:val="22"/>
          <w:szCs w:val="22"/>
        </w:rPr>
        <w:t>all of</w:t>
      </w:r>
      <w:proofErr w:type="gramEnd"/>
      <w:r w:rsidR="00996BA2" w:rsidRPr="009712D3">
        <w:rPr>
          <w:sz w:val="22"/>
          <w:szCs w:val="22"/>
        </w:rPr>
        <w:t xml:space="preserve"> the home pharmacy's information related to the patient. The communication link shall protect the confidentiality of the patient's information. The home pharmacy </w:t>
      </w:r>
      <w:proofErr w:type="gramStart"/>
      <w:r w:rsidR="00996BA2" w:rsidRPr="009712D3">
        <w:rPr>
          <w:sz w:val="22"/>
          <w:szCs w:val="22"/>
        </w:rPr>
        <w:t>shall</w:t>
      </w:r>
      <w:proofErr w:type="gramEnd"/>
      <w:r w:rsidR="00996BA2" w:rsidRPr="009712D3">
        <w:rPr>
          <w:sz w:val="22"/>
          <w:szCs w:val="22"/>
        </w:rPr>
        <w:t xml:space="preserve"> check the communication link at least daily and the DTP system </w:t>
      </w:r>
      <w:proofErr w:type="gramStart"/>
      <w:r w:rsidR="00996BA2" w:rsidRPr="009712D3">
        <w:rPr>
          <w:sz w:val="22"/>
          <w:szCs w:val="22"/>
        </w:rPr>
        <w:t>shall</w:t>
      </w:r>
      <w:proofErr w:type="gramEnd"/>
      <w:r w:rsidR="00996BA2" w:rsidRPr="009712D3">
        <w:rPr>
          <w:sz w:val="22"/>
          <w:szCs w:val="22"/>
        </w:rPr>
        <w:t xml:space="preserve"> be closed if the link malfunctions or if a licensed pharmacist is not available for counseling, unless a licensed pharmacist is physically present at </w:t>
      </w:r>
      <w:r w:rsidR="00996BA2" w:rsidRPr="009712D3">
        <w:rPr>
          <w:sz w:val="22"/>
          <w:szCs w:val="22"/>
        </w:rPr>
        <w:lastRenderedPageBreak/>
        <w:t>the DTP system. A pharmacist who is responsible for counseling may not provide that service for more than three sites simultaneously. If the dispensing pharmacist has determined that the patient should receive counseling before the prescription is dispensed, the DTP system</w:t>
      </w:r>
      <w:r w:rsidR="00996BA2" w:rsidRPr="009712D3">
        <w:rPr>
          <w:spacing w:val="-1"/>
          <w:sz w:val="22"/>
          <w:szCs w:val="22"/>
        </w:rPr>
        <w:t xml:space="preserve"> </w:t>
      </w:r>
      <w:r w:rsidR="00996BA2" w:rsidRPr="009712D3">
        <w:rPr>
          <w:sz w:val="22"/>
          <w:szCs w:val="22"/>
        </w:rPr>
        <w:t>shall</w:t>
      </w:r>
      <w:r w:rsidR="00996BA2" w:rsidRPr="009712D3">
        <w:rPr>
          <w:spacing w:val="-2"/>
          <w:sz w:val="22"/>
          <w:szCs w:val="22"/>
        </w:rPr>
        <w:t xml:space="preserve"> </w:t>
      </w:r>
      <w:r w:rsidR="00996BA2" w:rsidRPr="009712D3">
        <w:rPr>
          <w:sz w:val="22"/>
          <w:szCs w:val="22"/>
        </w:rPr>
        <w:t>provide</w:t>
      </w:r>
      <w:r w:rsidR="00996BA2" w:rsidRPr="009712D3">
        <w:rPr>
          <w:spacing w:val="-2"/>
          <w:sz w:val="22"/>
          <w:szCs w:val="22"/>
        </w:rPr>
        <w:t xml:space="preserve"> </w:t>
      </w:r>
      <w:r w:rsidR="00996BA2" w:rsidRPr="009712D3">
        <w:rPr>
          <w:sz w:val="22"/>
          <w:szCs w:val="22"/>
        </w:rPr>
        <w:t>the ability</w:t>
      </w:r>
      <w:r w:rsidR="00996BA2" w:rsidRPr="009712D3">
        <w:rPr>
          <w:spacing w:val="-3"/>
          <w:sz w:val="22"/>
          <w:szCs w:val="22"/>
        </w:rPr>
        <w:t xml:space="preserve"> </w:t>
      </w:r>
      <w:r w:rsidR="00996BA2" w:rsidRPr="009712D3">
        <w:rPr>
          <w:sz w:val="22"/>
          <w:szCs w:val="22"/>
        </w:rPr>
        <w:t>for</w:t>
      </w:r>
      <w:r w:rsidR="00996BA2" w:rsidRPr="009712D3">
        <w:rPr>
          <w:spacing w:val="-2"/>
          <w:sz w:val="22"/>
          <w:szCs w:val="22"/>
        </w:rPr>
        <w:t xml:space="preserve"> </w:t>
      </w:r>
      <w:r w:rsidR="00996BA2" w:rsidRPr="009712D3">
        <w:rPr>
          <w:sz w:val="22"/>
          <w:szCs w:val="22"/>
        </w:rPr>
        <w:t>the</w:t>
      </w:r>
      <w:r w:rsidR="00996BA2" w:rsidRPr="009712D3">
        <w:rPr>
          <w:spacing w:val="-2"/>
          <w:sz w:val="22"/>
          <w:szCs w:val="22"/>
        </w:rPr>
        <w:t xml:space="preserve"> </w:t>
      </w:r>
      <w:r w:rsidR="00996BA2" w:rsidRPr="009712D3">
        <w:rPr>
          <w:sz w:val="22"/>
          <w:szCs w:val="22"/>
        </w:rPr>
        <w:t>pharmacist to force</w:t>
      </w:r>
      <w:r w:rsidR="00996BA2" w:rsidRPr="009712D3">
        <w:rPr>
          <w:spacing w:val="-2"/>
          <w:sz w:val="22"/>
          <w:szCs w:val="22"/>
        </w:rPr>
        <w:t xml:space="preserve"> </w:t>
      </w:r>
      <w:r w:rsidR="00996BA2" w:rsidRPr="009712D3">
        <w:rPr>
          <w:sz w:val="22"/>
          <w:szCs w:val="22"/>
        </w:rPr>
        <w:t>counseling</w:t>
      </w:r>
      <w:r w:rsidR="00996BA2" w:rsidRPr="009712D3">
        <w:rPr>
          <w:spacing w:val="-3"/>
          <w:sz w:val="22"/>
          <w:szCs w:val="22"/>
        </w:rPr>
        <w:t xml:space="preserve"> </w:t>
      </w:r>
      <w:r w:rsidR="00996BA2" w:rsidRPr="009712D3">
        <w:rPr>
          <w:sz w:val="22"/>
          <w:szCs w:val="22"/>
        </w:rPr>
        <w:t>before</w:t>
      </w:r>
      <w:r w:rsidR="00996BA2" w:rsidRPr="009712D3">
        <w:rPr>
          <w:spacing w:val="-2"/>
          <w:sz w:val="22"/>
          <w:szCs w:val="22"/>
        </w:rPr>
        <w:t xml:space="preserve"> </w:t>
      </w:r>
      <w:r w:rsidR="00996BA2" w:rsidRPr="009712D3">
        <w:rPr>
          <w:sz w:val="22"/>
          <w:szCs w:val="22"/>
        </w:rPr>
        <w:t>the DTP</w:t>
      </w:r>
      <w:r w:rsidR="00996BA2" w:rsidRPr="009712D3">
        <w:rPr>
          <w:spacing w:val="-3"/>
          <w:sz w:val="22"/>
          <w:szCs w:val="22"/>
        </w:rPr>
        <w:t xml:space="preserve"> </w:t>
      </w:r>
      <w:r w:rsidR="00996BA2" w:rsidRPr="009712D3">
        <w:rPr>
          <w:sz w:val="22"/>
          <w:szCs w:val="22"/>
        </w:rPr>
        <w:t xml:space="preserve">system </w:t>
      </w:r>
      <w:r w:rsidR="00C4762C" w:rsidRPr="009712D3">
        <w:rPr>
          <w:sz w:val="22"/>
          <w:szCs w:val="22"/>
        </w:rPr>
        <w:t>allows pick up of</w:t>
      </w:r>
      <w:r w:rsidR="00996BA2" w:rsidRPr="009712D3">
        <w:rPr>
          <w:sz w:val="22"/>
          <w:szCs w:val="22"/>
        </w:rPr>
        <w:t xml:space="preserve"> the drug, device, or medical equipment.</w:t>
      </w:r>
    </w:p>
    <w:p w14:paraId="3C552174" w14:textId="77777777" w:rsidR="00067DB8" w:rsidRPr="009712D3" w:rsidRDefault="00067DB8" w:rsidP="00E53031">
      <w:pPr>
        <w:widowControl w:val="0"/>
        <w:tabs>
          <w:tab w:val="left" w:pos="360"/>
        </w:tabs>
        <w:autoSpaceDE w:val="0"/>
        <w:autoSpaceDN w:val="0"/>
        <w:ind w:right="121"/>
        <w:contextualSpacing/>
        <w:rPr>
          <w:sz w:val="22"/>
          <w:szCs w:val="22"/>
        </w:rPr>
      </w:pPr>
    </w:p>
    <w:p w14:paraId="36D03AEB" w14:textId="1AE59F29" w:rsidR="00C4762C" w:rsidRPr="009712D3" w:rsidRDefault="00E53031" w:rsidP="00E53031">
      <w:pPr>
        <w:widowControl w:val="0"/>
        <w:tabs>
          <w:tab w:val="left" w:pos="360"/>
        </w:tabs>
        <w:autoSpaceDE w:val="0"/>
        <w:autoSpaceDN w:val="0"/>
        <w:ind w:right="121"/>
        <w:contextualSpacing/>
        <w:rPr>
          <w:sz w:val="22"/>
          <w:szCs w:val="22"/>
        </w:rPr>
      </w:pPr>
      <w:r w:rsidRPr="009712D3">
        <w:rPr>
          <w:sz w:val="22"/>
          <w:szCs w:val="22"/>
        </w:rPr>
        <w:tab/>
      </w:r>
      <w:r w:rsidRPr="009712D3">
        <w:rPr>
          <w:sz w:val="22"/>
          <w:szCs w:val="22"/>
        </w:rPr>
        <w:tab/>
        <w:t xml:space="preserve">12.1.18.  </w:t>
      </w:r>
      <w:r w:rsidR="00996BA2" w:rsidRPr="009712D3">
        <w:rPr>
          <w:sz w:val="22"/>
          <w:szCs w:val="22"/>
        </w:rPr>
        <w:t>The home pharmacy</w:t>
      </w:r>
      <w:r w:rsidR="00996BA2" w:rsidRPr="009712D3">
        <w:rPr>
          <w:spacing w:val="-2"/>
          <w:sz w:val="22"/>
          <w:szCs w:val="22"/>
        </w:rPr>
        <w:t xml:space="preserve"> </w:t>
      </w:r>
      <w:r w:rsidR="00996BA2" w:rsidRPr="009712D3">
        <w:rPr>
          <w:sz w:val="22"/>
          <w:szCs w:val="22"/>
        </w:rPr>
        <w:t>shall record and review</w:t>
      </w:r>
      <w:r w:rsidR="00996BA2" w:rsidRPr="009712D3">
        <w:rPr>
          <w:spacing w:val="-3"/>
          <w:sz w:val="22"/>
          <w:szCs w:val="22"/>
        </w:rPr>
        <w:t xml:space="preserve"> </w:t>
      </w:r>
      <w:r w:rsidR="00996BA2" w:rsidRPr="009712D3">
        <w:rPr>
          <w:sz w:val="22"/>
          <w:szCs w:val="22"/>
        </w:rPr>
        <w:t>any incident involving a complaint, delivery</w:t>
      </w:r>
      <w:r w:rsidR="00996BA2" w:rsidRPr="009712D3">
        <w:rPr>
          <w:spacing w:val="-2"/>
          <w:sz w:val="22"/>
          <w:szCs w:val="22"/>
        </w:rPr>
        <w:t xml:space="preserve"> </w:t>
      </w:r>
      <w:r w:rsidR="00996BA2" w:rsidRPr="009712D3">
        <w:rPr>
          <w:sz w:val="22"/>
          <w:szCs w:val="22"/>
        </w:rPr>
        <w:t>error, or omission regarding a DTP as part of the home pharmacy's quality assurance program.</w:t>
      </w:r>
    </w:p>
    <w:p w14:paraId="5F80EE61" w14:textId="77777777" w:rsidR="00067DB8" w:rsidRPr="009712D3" w:rsidRDefault="00067DB8" w:rsidP="00E53031">
      <w:pPr>
        <w:widowControl w:val="0"/>
        <w:tabs>
          <w:tab w:val="left" w:pos="360"/>
        </w:tabs>
        <w:autoSpaceDE w:val="0"/>
        <w:autoSpaceDN w:val="0"/>
        <w:ind w:right="121"/>
        <w:contextualSpacing/>
        <w:rPr>
          <w:sz w:val="22"/>
          <w:szCs w:val="22"/>
        </w:rPr>
      </w:pPr>
    </w:p>
    <w:p w14:paraId="76A2431C" w14:textId="4C714D89" w:rsidR="00C4762C" w:rsidRPr="009712D3" w:rsidRDefault="00E53031" w:rsidP="00E53031">
      <w:pPr>
        <w:widowControl w:val="0"/>
        <w:tabs>
          <w:tab w:val="left" w:pos="360"/>
        </w:tabs>
        <w:autoSpaceDE w:val="0"/>
        <w:autoSpaceDN w:val="0"/>
        <w:ind w:right="121"/>
        <w:contextualSpacing/>
        <w:rPr>
          <w:sz w:val="22"/>
          <w:szCs w:val="22"/>
        </w:rPr>
      </w:pPr>
      <w:r w:rsidRPr="009712D3">
        <w:rPr>
          <w:sz w:val="22"/>
          <w:szCs w:val="22"/>
        </w:rPr>
        <w:tab/>
      </w:r>
      <w:r w:rsidRPr="009712D3">
        <w:rPr>
          <w:sz w:val="22"/>
          <w:szCs w:val="22"/>
        </w:rPr>
        <w:tab/>
        <w:t xml:space="preserve">12.1.19.  </w:t>
      </w:r>
      <w:r w:rsidR="00996BA2" w:rsidRPr="009712D3">
        <w:rPr>
          <w:sz w:val="22"/>
          <w:szCs w:val="22"/>
        </w:rPr>
        <w:t>Drugs, devices, or medical equipment that are not picked up by</w:t>
      </w:r>
      <w:r w:rsidR="00996BA2" w:rsidRPr="009712D3">
        <w:rPr>
          <w:spacing w:val="-1"/>
          <w:sz w:val="22"/>
          <w:szCs w:val="22"/>
        </w:rPr>
        <w:t xml:space="preserve"> </w:t>
      </w:r>
      <w:r w:rsidR="00996BA2" w:rsidRPr="009712D3">
        <w:rPr>
          <w:sz w:val="22"/>
          <w:szCs w:val="22"/>
        </w:rPr>
        <w:t xml:space="preserve">a patient may be returned to stock under the same conditions as if the item had been maintained in the pharmacy, </w:t>
      </w:r>
      <w:proofErr w:type="gramStart"/>
      <w:r w:rsidR="00996BA2" w:rsidRPr="009712D3">
        <w:rPr>
          <w:sz w:val="22"/>
          <w:szCs w:val="22"/>
        </w:rPr>
        <w:t>as long as</w:t>
      </w:r>
      <w:proofErr w:type="gramEnd"/>
      <w:r w:rsidR="00996BA2" w:rsidRPr="009712D3">
        <w:rPr>
          <w:sz w:val="22"/>
          <w:szCs w:val="22"/>
        </w:rPr>
        <w:t xml:space="preserve"> the requirements of this Rule for operating the DTP system have been followed.</w:t>
      </w:r>
    </w:p>
    <w:p w14:paraId="7101B142" w14:textId="77777777" w:rsidR="00067DB8" w:rsidRPr="009712D3" w:rsidRDefault="00067DB8" w:rsidP="00E53031">
      <w:pPr>
        <w:widowControl w:val="0"/>
        <w:tabs>
          <w:tab w:val="left" w:pos="360"/>
        </w:tabs>
        <w:autoSpaceDE w:val="0"/>
        <w:autoSpaceDN w:val="0"/>
        <w:ind w:right="121"/>
        <w:contextualSpacing/>
        <w:rPr>
          <w:sz w:val="22"/>
          <w:szCs w:val="22"/>
        </w:rPr>
      </w:pPr>
    </w:p>
    <w:p w14:paraId="2455CCDE" w14:textId="672A3492" w:rsidR="00996BA2" w:rsidRPr="009712D3" w:rsidRDefault="00E53031" w:rsidP="00E53031">
      <w:pPr>
        <w:widowControl w:val="0"/>
        <w:tabs>
          <w:tab w:val="left" w:pos="360"/>
        </w:tabs>
        <w:autoSpaceDE w:val="0"/>
        <w:autoSpaceDN w:val="0"/>
        <w:ind w:right="121"/>
        <w:contextualSpacing/>
        <w:rPr>
          <w:sz w:val="22"/>
          <w:szCs w:val="22"/>
        </w:rPr>
      </w:pPr>
      <w:r w:rsidRPr="009712D3">
        <w:rPr>
          <w:sz w:val="22"/>
          <w:szCs w:val="22"/>
        </w:rPr>
        <w:tab/>
        <w:t xml:space="preserve">12.2.  </w:t>
      </w:r>
      <w:r w:rsidR="00996BA2" w:rsidRPr="009712D3">
        <w:rPr>
          <w:sz w:val="22"/>
          <w:szCs w:val="22"/>
        </w:rPr>
        <w:t>This Rule does not alter the method by which patients or providers shall transmit prescriptions to the home pharmacy. Prescriptions may not be collected by the home pharmacy through the DTP system.</w:t>
      </w:r>
    </w:p>
    <w:p w14:paraId="22D035EA" w14:textId="77777777" w:rsidR="00490098" w:rsidRPr="009712D3" w:rsidRDefault="00490098" w:rsidP="00E53031">
      <w:pPr>
        <w:widowControl w:val="0"/>
        <w:tabs>
          <w:tab w:val="left" w:pos="360"/>
        </w:tabs>
        <w:contextualSpacing/>
        <w:rPr>
          <w:sz w:val="22"/>
          <w:szCs w:val="22"/>
        </w:rPr>
      </w:pPr>
    </w:p>
    <w:sectPr w:rsidR="00490098" w:rsidRPr="009712D3" w:rsidSect="000C6AC9">
      <w:headerReference w:type="default" r:id="rId10"/>
      <w:footerReference w:type="default" r:id="rId11"/>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58E2DF" w14:textId="77777777" w:rsidR="00FD63F5" w:rsidRDefault="00FD63F5" w:rsidP="00094D6B">
      <w:r>
        <w:separator/>
      </w:r>
    </w:p>
  </w:endnote>
  <w:endnote w:type="continuationSeparator" w:id="0">
    <w:p w14:paraId="05C5D6B7" w14:textId="77777777" w:rsidR="00FD63F5" w:rsidRDefault="00FD63F5" w:rsidP="00094D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2751687"/>
      <w:docPartObj>
        <w:docPartGallery w:val="Page Numbers (Bottom of Page)"/>
        <w:docPartUnique/>
      </w:docPartObj>
    </w:sdtPr>
    <w:sdtEndPr>
      <w:rPr>
        <w:b/>
        <w:noProof/>
      </w:rPr>
    </w:sdtEndPr>
    <w:sdtContent>
      <w:p w14:paraId="0657743C" w14:textId="41F70B51" w:rsidR="004217C1" w:rsidRPr="00F025B3" w:rsidRDefault="004217C1">
        <w:pPr>
          <w:pStyle w:val="Footer"/>
          <w:jc w:val="center"/>
          <w:rPr>
            <w:b/>
          </w:rPr>
        </w:pPr>
        <w:r w:rsidRPr="00F025B3">
          <w:rPr>
            <w:b/>
          </w:rPr>
          <w:fldChar w:fldCharType="begin"/>
        </w:r>
        <w:r w:rsidRPr="00F025B3">
          <w:rPr>
            <w:b/>
          </w:rPr>
          <w:instrText xml:space="preserve"> PAGE   \* MERGEFORMAT </w:instrText>
        </w:r>
        <w:r w:rsidRPr="00F025B3">
          <w:rPr>
            <w:b/>
          </w:rPr>
          <w:fldChar w:fldCharType="separate"/>
        </w:r>
        <w:r w:rsidRPr="00F025B3">
          <w:rPr>
            <w:b/>
            <w:noProof/>
          </w:rPr>
          <w:t>2</w:t>
        </w:r>
        <w:r w:rsidRPr="00F025B3">
          <w:rPr>
            <w:b/>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53972B" w14:textId="77777777" w:rsidR="00FD63F5" w:rsidRDefault="00FD63F5" w:rsidP="00094D6B">
      <w:r>
        <w:separator/>
      </w:r>
    </w:p>
  </w:footnote>
  <w:footnote w:type="continuationSeparator" w:id="0">
    <w:p w14:paraId="1E8E5188" w14:textId="77777777" w:rsidR="00FD63F5" w:rsidRDefault="00FD63F5" w:rsidP="00094D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1140AB" w14:textId="44ED4C20" w:rsidR="004217C1" w:rsidRPr="00D72BD9" w:rsidRDefault="004217C1" w:rsidP="00F025B3">
    <w:pPr>
      <w:pStyle w:val="Header"/>
      <w:jc w:val="center"/>
      <w:rPr>
        <w:b/>
        <w:sz w:val="20"/>
      </w:rPr>
    </w:pPr>
    <w:r w:rsidRPr="00D72BD9">
      <w:rPr>
        <w:b/>
        <w:sz w:val="20"/>
      </w:rPr>
      <w:t>15CSR15</w:t>
    </w:r>
  </w:p>
  <w:p w14:paraId="475137B6" w14:textId="77777777" w:rsidR="004217C1" w:rsidRDefault="004217C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620AA"/>
    <w:multiLevelType w:val="multilevel"/>
    <w:tmpl w:val="FF52B614"/>
    <w:lvl w:ilvl="0">
      <w:start w:val="7"/>
      <w:numFmt w:val="decimal"/>
      <w:lvlText w:val="%1."/>
      <w:lvlJc w:val="left"/>
      <w:pPr>
        <w:ind w:left="540" w:hanging="540"/>
      </w:pPr>
      <w:rPr>
        <w:rFonts w:hint="default"/>
      </w:rPr>
    </w:lvl>
    <w:lvl w:ilvl="1">
      <w:start w:val="3"/>
      <w:numFmt w:val="decimal"/>
      <w:lvlText w:val="%1.%2."/>
      <w:lvlJc w:val="left"/>
      <w:pPr>
        <w:ind w:left="1080" w:hanging="540"/>
      </w:pPr>
      <w:rPr>
        <w:rFonts w:hint="default"/>
      </w:rPr>
    </w:lvl>
    <w:lvl w:ilvl="2">
      <w:start w:val="1"/>
      <w:numFmt w:val="decimal"/>
      <w:lvlText w:val="%1.%2.%3."/>
      <w:lvlJc w:val="left"/>
      <w:pPr>
        <w:ind w:left="1440" w:hanging="720"/>
      </w:pPr>
      <w:rPr>
        <w:rFonts w:hint="default"/>
        <w:strike w:val="0"/>
        <w:u w:val="none"/>
      </w:rPr>
    </w:lvl>
    <w:lvl w:ilvl="3">
      <w:start w:val="1"/>
      <w:numFmt w:val="lowerLetter"/>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 w15:restartNumberingAfterBreak="0">
    <w:nsid w:val="038D5BC3"/>
    <w:multiLevelType w:val="multilevel"/>
    <w:tmpl w:val="13E23620"/>
    <w:lvl w:ilvl="0">
      <w:start w:val="7"/>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4"/>
      <w:numFmt w:val="decimal"/>
      <w:lvlText w:val="%1.%2.%3."/>
      <w:lvlJc w:val="left"/>
      <w:pPr>
        <w:ind w:left="1440" w:hanging="720"/>
      </w:pPr>
      <w:rPr>
        <w:rFonts w:hint="default"/>
      </w:rPr>
    </w:lvl>
    <w:lvl w:ilvl="3">
      <w:start w:val="1"/>
      <w:numFmt w:val="lowerLetter"/>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524690A"/>
    <w:multiLevelType w:val="multilevel"/>
    <w:tmpl w:val="C1BE09AE"/>
    <w:lvl w:ilvl="0">
      <w:start w:val="12"/>
      <w:numFmt w:val="decimal"/>
      <w:lvlText w:val="%1."/>
      <w:lvlJc w:val="left"/>
      <w:pPr>
        <w:ind w:left="645" w:hanging="645"/>
      </w:pPr>
      <w:rPr>
        <w:rFonts w:hint="default"/>
      </w:rPr>
    </w:lvl>
    <w:lvl w:ilvl="1">
      <w:start w:val="1"/>
      <w:numFmt w:val="decimal"/>
      <w:lvlText w:val="%1.%2."/>
      <w:lvlJc w:val="left"/>
      <w:pPr>
        <w:ind w:left="1005" w:hanging="645"/>
      </w:pPr>
      <w:rPr>
        <w:rFonts w:hint="default"/>
      </w:rPr>
    </w:lvl>
    <w:lvl w:ilvl="2">
      <w:start w:val="8"/>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lowerLetter"/>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054D11E3"/>
    <w:multiLevelType w:val="hybridMultilevel"/>
    <w:tmpl w:val="45A2B05C"/>
    <w:lvl w:ilvl="0" w:tplc="E6284CCA">
      <w:start w:val="1"/>
      <w:numFmt w:val="upperLetter"/>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544035"/>
    <w:multiLevelType w:val="multilevel"/>
    <w:tmpl w:val="DBF87CB8"/>
    <w:lvl w:ilvl="0">
      <w:start w:val="12"/>
      <w:numFmt w:val="decimal"/>
      <w:lvlText w:val="%1."/>
      <w:lvlJc w:val="left"/>
      <w:pPr>
        <w:ind w:left="645" w:hanging="645"/>
      </w:pPr>
      <w:rPr>
        <w:rFonts w:hint="default"/>
        <w:b w:val="0"/>
      </w:rPr>
    </w:lvl>
    <w:lvl w:ilvl="1">
      <w:start w:val="1"/>
      <w:numFmt w:val="decimal"/>
      <w:lvlText w:val="%1.%2."/>
      <w:lvlJc w:val="left"/>
      <w:pPr>
        <w:ind w:left="1185" w:hanging="645"/>
      </w:pPr>
      <w:rPr>
        <w:rFonts w:hint="default"/>
        <w:b w:val="0"/>
      </w:rPr>
    </w:lvl>
    <w:lvl w:ilvl="2">
      <w:start w:val="8"/>
      <w:numFmt w:val="decimal"/>
      <w:lvlText w:val="%1.%2.%3."/>
      <w:lvlJc w:val="left"/>
      <w:pPr>
        <w:ind w:left="1800" w:hanging="720"/>
      </w:pPr>
      <w:rPr>
        <w:rFonts w:hint="default"/>
        <w:b w:val="0"/>
      </w:rPr>
    </w:lvl>
    <w:lvl w:ilvl="3">
      <w:start w:val="1"/>
      <w:numFmt w:val="decimal"/>
      <w:lvlText w:val="%1.%2.%3.%4."/>
      <w:lvlJc w:val="left"/>
      <w:pPr>
        <w:ind w:left="2340" w:hanging="720"/>
      </w:pPr>
      <w:rPr>
        <w:rFonts w:hint="default"/>
        <w:b w:val="0"/>
      </w:rPr>
    </w:lvl>
    <w:lvl w:ilvl="4">
      <w:start w:val="1"/>
      <w:numFmt w:val="lowerLetter"/>
      <w:lvlText w:val="%1.%2.%3.%4.%5."/>
      <w:lvlJc w:val="left"/>
      <w:pPr>
        <w:ind w:left="3240" w:hanging="1080"/>
      </w:pPr>
      <w:rPr>
        <w:rFonts w:hint="default"/>
        <w:b w:val="0"/>
      </w:rPr>
    </w:lvl>
    <w:lvl w:ilvl="5">
      <w:start w:val="1"/>
      <w:numFmt w:val="decimal"/>
      <w:lvlText w:val="%1.%2.%3.%4.%5.%6."/>
      <w:lvlJc w:val="left"/>
      <w:pPr>
        <w:ind w:left="3780" w:hanging="1080"/>
      </w:pPr>
      <w:rPr>
        <w:rFonts w:hint="default"/>
        <w:b w:val="0"/>
      </w:rPr>
    </w:lvl>
    <w:lvl w:ilvl="6">
      <w:start w:val="1"/>
      <w:numFmt w:val="decimal"/>
      <w:lvlText w:val="%1.%2.%3.%4.%5.%6.%7."/>
      <w:lvlJc w:val="left"/>
      <w:pPr>
        <w:ind w:left="4680" w:hanging="1440"/>
      </w:pPr>
      <w:rPr>
        <w:rFonts w:hint="default"/>
        <w:b w:val="0"/>
      </w:rPr>
    </w:lvl>
    <w:lvl w:ilvl="7">
      <w:start w:val="1"/>
      <w:numFmt w:val="decimal"/>
      <w:lvlText w:val="%1.%2.%3.%4.%5.%6.%7.%8."/>
      <w:lvlJc w:val="left"/>
      <w:pPr>
        <w:ind w:left="5220" w:hanging="1440"/>
      </w:pPr>
      <w:rPr>
        <w:rFonts w:hint="default"/>
        <w:b w:val="0"/>
      </w:rPr>
    </w:lvl>
    <w:lvl w:ilvl="8">
      <w:start w:val="1"/>
      <w:numFmt w:val="decimal"/>
      <w:lvlText w:val="%1.%2.%3.%4.%5.%6.%7.%8.%9."/>
      <w:lvlJc w:val="left"/>
      <w:pPr>
        <w:ind w:left="6120" w:hanging="1800"/>
      </w:pPr>
      <w:rPr>
        <w:rFonts w:hint="default"/>
        <w:b w:val="0"/>
      </w:rPr>
    </w:lvl>
  </w:abstractNum>
  <w:abstractNum w:abstractNumId="5" w15:restartNumberingAfterBreak="0">
    <w:nsid w:val="0AB15A64"/>
    <w:multiLevelType w:val="multilevel"/>
    <w:tmpl w:val="49B058DC"/>
    <w:lvl w:ilvl="0">
      <w:start w:val="1"/>
      <w:numFmt w:val="decimal"/>
      <w:lvlText w:val="(%1)"/>
      <w:lvlJc w:val="left"/>
      <w:pPr>
        <w:ind w:left="720" w:hanging="720"/>
      </w:pPr>
      <w:rPr>
        <w:rFonts w:ascii="Arial" w:hAnsi="Arial" w:cs="Arial" w:hint="default"/>
      </w:rPr>
    </w:lvl>
    <w:lvl w:ilvl="1">
      <w:start w:val="1"/>
      <w:numFmt w:val="lowerLetter"/>
      <w:lvlText w:val="(%2)"/>
      <w:lvlJc w:val="left"/>
      <w:pPr>
        <w:ind w:left="1440" w:hanging="720"/>
      </w:pPr>
      <w:rPr>
        <w:rFonts w:hint="default"/>
      </w:rPr>
    </w:lvl>
    <w:lvl w:ilvl="2">
      <w:start w:val="1"/>
      <w:numFmt w:val="lowerRoman"/>
      <w:lvlText w:val="(%3)"/>
      <w:lvlJc w:val="left"/>
      <w:pPr>
        <w:tabs>
          <w:tab w:val="num" w:pos="1440"/>
        </w:tabs>
        <w:ind w:left="2160" w:hanging="720"/>
      </w:pPr>
      <w:rPr>
        <w:rFonts w:hint="default"/>
      </w:rPr>
    </w:lvl>
    <w:lvl w:ilvl="3">
      <w:start w:val="1"/>
      <w:numFmt w:val="none"/>
      <w:lvlText w:val="(A)"/>
      <w:lvlJc w:val="left"/>
      <w:pPr>
        <w:tabs>
          <w:tab w:val="num" w:pos="2160"/>
        </w:tabs>
        <w:ind w:left="2880" w:hanging="720"/>
      </w:pPr>
      <w:rPr>
        <w:rFonts w:hint="default"/>
      </w:rPr>
    </w:lvl>
    <w:lvl w:ilvl="4">
      <w:start w:val="1"/>
      <w:numFmt w:val="lowerLetter"/>
      <w:lvlText w:val="(-%5-)"/>
      <w:lvlJc w:val="left"/>
      <w:pPr>
        <w:tabs>
          <w:tab w:val="num" w:pos="2880"/>
        </w:tabs>
        <w:ind w:left="3600" w:hanging="720"/>
      </w:pPr>
      <w:rPr>
        <w:rFonts w:hint="default"/>
      </w:rPr>
    </w:lvl>
    <w:lvl w:ilvl="5">
      <w:start w:val="1"/>
      <w:numFmt w:val="lowerRoman"/>
      <w:lvlText w:val="(-%6-)"/>
      <w:lvlJc w:val="left"/>
      <w:pPr>
        <w:tabs>
          <w:tab w:val="num" w:pos="3600"/>
        </w:tabs>
        <w:ind w:left="4320" w:hanging="720"/>
      </w:pPr>
      <w:rPr>
        <w:rFonts w:hint="default"/>
      </w:rPr>
    </w:lvl>
    <w:lvl w:ilvl="6">
      <w:start w:val="1"/>
      <w:numFmt w:val="decimal"/>
      <w:lvlText w:val="(-%7-)."/>
      <w:lvlJc w:val="left"/>
      <w:pPr>
        <w:ind w:left="5040" w:hanging="72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12DB1A4E"/>
    <w:multiLevelType w:val="hybridMultilevel"/>
    <w:tmpl w:val="011AC122"/>
    <w:lvl w:ilvl="0" w:tplc="ECF2BD40">
      <w:start w:val="1"/>
      <w:numFmt w:val="lowerLetter"/>
      <w:lvlText w:val="(%1)"/>
      <w:lvlJc w:val="left"/>
      <w:pPr>
        <w:ind w:left="1440" w:hanging="360"/>
      </w:pPr>
      <w:rPr>
        <w:rFonts w:hint="default"/>
      </w:rPr>
    </w:lvl>
    <w:lvl w:ilvl="1" w:tplc="ECF2BD40">
      <w:start w:val="1"/>
      <w:numFmt w:val="lowerLetter"/>
      <w:lvlText w:val="(%2)"/>
      <w:lvlJc w:val="left"/>
      <w:pPr>
        <w:ind w:left="2160" w:hanging="360"/>
      </w:pPr>
      <w:rPr>
        <w:rFonts w:hint="default"/>
      </w:rPr>
    </w:lvl>
    <w:lvl w:ilvl="2" w:tplc="0409001B">
      <w:start w:val="1"/>
      <w:numFmt w:val="lowerRoman"/>
      <w:lvlText w:val="%3."/>
      <w:lvlJc w:val="right"/>
      <w:pPr>
        <w:ind w:left="2880" w:hanging="180"/>
      </w:pPr>
    </w:lvl>
    <w:lvl w:ilvl="3" w:tplc="DE66760E">
      <w:start w:val="1"/>
      <w:numFmt w:val="decimal"/>
      <w:lvlText w:val="(%4)"/>
      <w:lvlJc w:val="left"/>
      <w:pPr>
        <w:ind w:left="3600" w:hanging="360"/>
      </w:pPr>
      <w:rPr>
        <w:rFonts w:ascii="Times New Roman" w:eastAsia="Times New Roman" w:hAnsi="Times New Roman" w:cs="Times New Roman"/>
      </w:rPr>
    </w:lvl>
    <w:lvl w:ilvl="4" w:tplc="7200C8A2">
      <w:start w:val="1"/>
      <w:numFmt w:val="decimal"/>
      <w:lvlText w:val="(%5)"/>
      <w:lvlJc w:val="left"/>
      <w:pPr>
        <w:ind w:left="4320" w:hanging="360"/>
      </w:pPr>
      <w:rPr>
        <w:rFonts w:ascii="Times New Roman" w:eastAsia="Times New Roman" w:hAnsi="Times New Roman" w:cs="Times New Roman"/>
      </w:r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14EC4F33"/>
    <w:multiLevelType w:val="hybridMultilevel"/>
    <w:tmpl w:val="3420F600"/>
    <w:lvl w:ilvl="0" w:tplc="C63C6EF6">
      <w:start w:val="1"/>
      <w:numFmt w:val="lowerLetter"/>
      <w:lvlText w:val="(%1)"/>
      <w:lvlJc w:val="left"/>
      <w:pPr>
        <w:ind w:left="1440" w:hanging="360"/>
      </w:pPr>
      <w:rPr>
        <w:rFonts w:ascii="Times New Roman" w:eastAsia="Times New Roman" w:hAnsi="Times New Roman" w:cs="Times New Roman"/>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94C307F"/>
    <w:multiLevelType w:val="multilevel"/>
    <w:tmpl w:val="5782AAAE"/>
    <w:lvl w:ilvl="0">
      <w:start w:val="12"/>
      <w:numFmt w:val="decimal"/>
      <w:lvlText w:val="%1"/>
      <w:lvlJc w:val="left"/>
      <w:pPr>
        <w:ind w:left="420" w:hanging="420"/>
      </w:pPr>
      <w:rPr>
        <w:rFonts w:hint="default"/>
        <w:b w:val="0"/>
      </w:rPr>
    </w:lvl>
    <w:lvl w:ilvl="1">
      <w:start w:val="1"/>
      <w:numFmt w:val="decimal"/>
      <w:lvlText w:val="%1.%2"/>
      <w:lvlJc w:val="left"/>
      <w:pPr>
        <w:ind w:left="780" w:hanging="420"/>
      </w:pPr>
      <w:rPr>
        <w:rFonts w:hint="default"/>
        <w:b w:val="0"/>
      </w:rPr>
    </w:lvl>
    <w:lvl w:ilvl="2">
      <w:start w:val="1"/>
      <w:numFmt w:val="decimal"/>
      <w:isLgl/>
      <w:lvlText w:val="%1.%2.%3"/>
      <w:lvlJc w:val="left"/>
      <w:pPr>
        <w:ind w:left="1440" w:hanging="720"/>
      </w:pPr>
      <w:rPr>
        <w:rFonts w:hint="default"/>
        <w:b w:val="0"/>
        <w:u w:val="single"/>
      </w:rPr>
    </w:lvl>
    <w:lvl w:ilvl="3">
      <w:start w:val="1"/>
      <w:numFmt w:val="decimal"/>
      <w:lvlText w:val="%1.%2.%3.%4"/>
      <w:lvlJc w:val="left"/>
      <w:pPr>
        <w:ind w:left="1800" w:hanging="720"/>
      </w:pPr>
      <w:rPr>
        <w:rFonts w:hint="default"/>
        <w:b w:val="0"/>
        <w:u w:val="single"/>
      </w:rPr>
    </w:lvl>
    <w:lvl w:ilvl="4">
      <w:start w:val="1"/>
      <w:numFmt w:val="lowerLetter"/>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320" w:hanging="1440"/>
      </w:pPr>
      <w:rPr>
        <w:rFonts w:hint="default"/>
        <w:b w:val="0"/>
      </w:rPr>
    </w:lvl>
  </w:abstractNum>
  <w:abstractNum w:abstractNumId="9" w15:restartNumberingAfterBreak="0">
    <w:nsid w:val="1A026DEB"/>
    <w:multiLevelType w:val="multilevel"/>
    <w:tmpl w:val="4372E966"/>
    <w:lvl w:ilvl="0">
      <w:start w:val="6"/>
      <w:numFmt w:val="decimal"/>
      <w:lvlText w:val="%1."/>
      <w:lvlJc w:val="left"/>
      <w:pPr>
        <w:ind w:left="540" w:hanging="540"/>
      </w:pPr>
      <w:rPr>
        <w:rFonts w:hint="default"/>
      </w:rPr>
    </w:lvl>
    <w:lvl w:ilvl="1">
      <w:start w:val="3"/>
      <w:numFmt w:val="decimal"/>
      <w:lvlText w:val="%1.%2."/>
      <w:lvlJc w:val="left"/>
      <w:pPr>
        <w:ind w:left="900" w:hanging="540"/>
      </w:pPr>
      <w:rPr>
        <w:rFonts w:hint="default"/>
        <w:strike/>
      </w:rPr>
    </w:lvl>
    <w:lvl w:ilvl="2">
      <w:start w:val="1"/>
      <w:numFmt w:val="decimal"/>
      <w:lvlText w:val="%1.%2.%3."/>
      <w:lvlJc w:val="left"/>
      <w:pPr>
        <w:ind w:left="1440" w:hanging="720"/>
      </w:pPr>
      <w:rPr>
        <w:rFonts w:hint="default"/>
        <w:strike/>
        <w:u w:val="none"/>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216A058D"/>
    <w:multiLevelType w:val="hybridMultilevel"/>
    <w:tmpl w:val="7CA67DAA"/>
    <w:lvl w:ilvl="0" w:tplc="FFFFFFFF">
      <w:start w:val="1"/>
      <w:numFmt w:val="lowerLetter"/>
      <w:lvlText w:val="(%1)"/>
      <w:lvlJc w:val="left"/>
      <w:pPr>
        <w:ind w:left="100" w:hanging="336"/>
      </w:pPr>
      <w:rPr>
        <w:rFonts w:ascii="Times New Roman" w:eastAsia="Times New Roman" w:hAnsi="Times New Roman" w:cs="Times New Roman" w:hint="default"/>
        <w:b w:val="0"/>
        <w:bCs w:val="0"/>
        <w:i w:val="0"/>
        <w:iCs w:val="0"/>
        <w:spacing w:val="0"/>
        <w:w w:val="99"/>
        <w:sz w:val="20"/>
        <w:szCs w:val="20"/>
        <w:lang w:val="en-US" w:eastAsia="en-US" w:bidi="ar-SA"/>
      </w:rPr>
    </w:lvl>
    <w:lvl w:ilvl="1" w:tplc="FFFFFFFF">
      <w:start w:val="1"/>
      <w:numFmt w:val="decimal"/>
      <w:lvlText w:val="(%2)"/>
      <w:lvlJc w:val="left"/>
      <w:pPr>
        <w:ind w:left="1540" w:hanging="720"/>
      </w:pPr>
      <w:rPr>
        <w:rFonts w:ascii="Times New Roman" w:eastAsia="Times New Roman" w:hAnsi="Times New Roman" w:cs="Times New Roman" w:hint="default"/>
        <w:b w:val="0"/>
        <w:bCs w:val="0"/>
        <w:i w:val="0"/>
        <w:iCs w:val="0"/>
        <w:spacing w:val="0"/>
        <w:w w:val="99"/>
        <w:sz w:val="20"/>
        <w:szCs w:val="20"/>
        <w:lang w:val="en-US" w:eastAsia="en-US" w:bidi="ar-SA"/>
      </w:rPr>
    </w:lvl>
    <w:lvl w:ilvl="2" w:tplc="FFFFFFFF">
      <w:start w:val="1"/>
      <w:numFmt w:val="upperLetter"/>
      <w:lvlText w:val="(%3)"/>
      <w:lvlJc w:val="left"/>
      <w:pPr>
        <w:ind w:left="2260" w:hanging="720"/>
      </w:pPr>
      <w:rPr>
        <w:rFonts w:ascii="Times New Roman" w:eastAsia="Times New Roman" w:hAnsi="Times New Roman" w:cs="Times New Roman" w:hint="default"/>
        <w:b w:val="0"/>
        <w:bCs w:val="0"/>
        <w:i w:val="0"/>
        <w:iCs w:val="0"/>
        <w:spacing w:val="-3"/>
        <w:w w:val="99"/>
        <w:sz w:val="20"/>
        <w:szCs w:val="20"/>
        <w:lang w:val="en-US" w:eastAsia="en-US" w:bidi="ar-SA"/>
      </w:rPr>
    </w:lvl>
    <w:lvl w:ilvl="3" w:tplc="FFFFFFFF">
      <w:numFmt w:val="bullet"/>
      <w:lvlText w:val="•"/>
      <w:lvlJc w:val="left"/>
      <w:pPr>
        <w:ind w:left="3175" w:hanging="720"/>
      </w:pPr>
      <w:rPr>
        <w:rFonts w:hint="default"/>
        <w:lang w:val="en-US" w:eastAsia="en-US" w:bidi="ar-SA"/>
      </w:rPr>
    </w:lvl>
    <w:lvl w:ilvl="4" w:tplc="FFFFFFFF">
      <w:numFmt w:val="bullet"/>
      <w:lvlText w:val="•"/>
      <w:lvlJc w:val="left"/>
      <w:pPr>
        <w:ind w:left="4090" w:hanging="720"/>
      </w:pPr>
      <w:rPr>
        <w:rFonts w:hint="default"/>
        <w:lang w:val="en-US" w:eastAsia="en-US" w:bidi="ar-SA"/>
      </w:rPr>
    </w:lvl>
    <w:lvl w:ilvl="5" w:tplc="FFFFFFFF">
      <w:numFmt w:val="bullet"/>
      <w:lvlText w:val="•"/>
      <w:lvlJc w:val="left"/>
      <w:pPr>
        <w:ind w:left="5005" w:hanging="720"/>
      </w:pPr>
      <w:rPr>
        <w:rFonts w:hint="default"/>
        <w:lang w:val="en-US" w:eastAsia="en-US" w:bidi="ar-SA"/>
      </w:rPr>
    </w:lvl>
    <w:lvl w:ilvl="6" w:tplc="FFFFFFFF">
      <w:numFmt w:val="bullet"/>
      <w:lvlText w:val="•"/>
      <w:lvlJc w:val="left"/>
      <w:pPr>
        <w:ind w:left="5920" w:hanging="720"/>
      </w:pPr>
      <w:rPr>
        <w:rFonts w:hint="default"/>
        <w:lang w:val="en-US" w:eastAsia="en-US" w:bidi="ar-SA"/>
      </w:rPr>
    </w:lvl>
    <w:lvl w:ilvl="7" w:tplc="FFFFFFFF">
      <w:numFmt w:val="bullet"/>
      <w:lvlText w:val="•"/>
      <w:lvlJc w:val="left"/>
      <w:pPr>
        <w:ind w:left="6835" w:hanging="720"/>
      </w:pPr>
      <w:rPr>
        <w:rFonts w:hint="default"/>
        <w:lang w:val="en-US" w:eastAsia="en-US" w:bidi="ar-SA"/>
      </w:rPr>
    </w:lvl>
    <w:lvl w:ilvl="8" w:tplc="FFFFFFFF">
      <w:numFmt w:val="bullet"/>
      <w:lvlText w:val="•"/>
      <w:lvlJc w:val="left"/>
      <w:pPr>
        <w:ind w:left="7750" w:hanging="720"/>
      </w:pPr>
      <w:rPr>
        <w:rFonts w:hint="default"/>
        <w:lang w:val="en-US" w:eastAsia="en-US" w:bidi="ar-SA"/>
      </w:rPr>
    </w:lvl>
  </w:abstractNum>
  <w:abstractNum w:abstractNumId="11" w15:restartNumberingAfterBreak="0">
    <w:nsid w:val="267A4CE3"/>
    <w:multiLevelType w:val="hybridMultilevel"/>
    <w:tmpl w:val="60981362"/>
    <w:lvl w:ilvl="0" w:tplc="4B1E5466">
      <w:start w:val="1"/>
      <w:numFmt w:val="upperLetter"/>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88350D2"/>
    <w:multiLevelType w:val="multilevel"/>
    <w:tmpl w:val="DD6AEEBE"/>
    <w:lvl w:ilvl="0">
      <w:start w:val="1"/>
      <w:numFmt w:val="lowerLetter"/>
      <w:lvlText w:val="(%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lvl>
    <w:lvl w:ilvl="3">
      <w:start w:val="1"/>
      <w:numFmt w:val="decimal"/>
      <w:lvlText w:val="(%4)"/>
      <w:lvlJc w:val="left"/>
      <w:pPr>
        <w:ind w:left="3600" w:hanging="360"/>
      </w:pPr>
      <w:rPr>
        <w:rFonts w:hint="default"/>
      </w:rPr>
    </w:lvl>
    <w:lvl w:ilvl="4">
      <w:start w:val="1"/>
      <w:numFmt w:val="decimal"/>
      <w:lvlText w:val="(%5)"/>
      <w:lvlJc w:val="left"/>
      <w:pPr>
        <w:ind w:left="4320" w:hanging="360"/>
      </w:pPr>
      <w:rPr>
        <w:rFonts w:ascii="Times New Roman" w:eastAsia="Times New Roman" w:hAnsi="Times New Roman" w:cs="Times New Roman"/>
      </w:r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3" w15:restartNumberingAfterBreak="0">
    <w:nsid w:val="2A8C0880"/>
    <w:multiLevelType w:val="multilevel"/>
    <w:tmpl w:val="F7F86818"/>
    <w:lvl w:ilvl="0">
      <w:start w:val="12"/>
      <w:numFmt w:val="decimal"/>
      <w:lvlText w:val="%1."/>
      <w:lvlJc w:val="left"/>
      <w:pPr>
        <w:ind w:left="480" w:hanging="480"/>
      </w:pPr>
      <w:rPr>
        <w:rFonts w:hint="default"/>
        <w:b w:val="0"/>
      </w:rPr>
    </w:lvl>
    <w:lvl w:ilvl="1">
      <w:start w:val="1"/>
      <w:numFmt w:val="decimal"/>
      <w:lvlText w:val="%1.%2."/>
      <w:lvlJc w:val="left"/>
      <w:pPr>
        <w:ind w:left="840" w:hanging="480"/>
      </w:pPr>
      <w:rPr>
        <w:rFonts w:hint="default"/>
        <w:b w:val="0"/>
        <w:u w:val="single"/>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14" w15:restartNumberingAfterBreak="0">
    <w:nsid w:val="365E6F0A"/>
    <w:multiLevelType w:val="multilevel"/>
    <w:tmpl w:val="20329F30"/>
    <w:lvl w:ilvl="0">
      <w:start w:val="7"/>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2"/>
      <w:numFmt w:val="decimal"/>
      <w:lvlText w:val="%1.%2.%3."/>
      <w:lvlJc w:val="left"/>
      <w:pPr>
        <w:ind w:left="1440" w:hanging="720"/>
      </w:pPr>
      <w:rPr>
        <w:rFonts w:hint="default"/>
      </w:rPr>
    </w:lvl>
    <w:lvl w:ilvl="3">
      <w:start w:val="1"/>
      <w:numFmt w:val="lowerLetter"/>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3BCF3E04"/>
    <w:multiLevelType w:val="hybridMultilevel"/>
    <w:tmpl w:val="3B580D68"/>
    <w:lvl w:ilvl="0" w:tplc="F17A7E0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EA86864"/>
    <w:multiLevelType w:val="hybridMultilevel"/>
    <w:tmpl w:val="BB9856C4"/>
    <w:lvl w:ilvl="0" w:tplc="32F2B91E">
      <w:start w:val="1"/>
      <w:numFmt w:val="lowerLetter"/>
      <w:lvlText w:val="(%1)"/>
      <w:lvlJc w:val="left"/>
      <w:pPr>
        <w:ind w:left="1440" w:hanging="360"/>
      </w:pPr>
      <w:rPr>
        <w:rFonts w:ascii="Times New Roman" w:eastAsia="Times New Roman" w:hAnsi="Times New Roman" w:cs="Times New Roman"/>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45504981"/>
    <w:multiLevelType w:val="multilevel"/>
    <w:tmpl w:val="1CE25DD4"/>
    <w:lvl w:ilvl="0">
      <w:start w:val="7"/>
      <w:numFmt w:val="decimal"/>
      <w:lvlText w:val="%1."/>
      <w:lvlJc w:val="left"/>
      <w:pPr>
        <w:ind w:left="540" w:hanging="540"/>
      </w:pPr>
      <w:rPr>
        <w:rFonts w:hint="default"/>
      </w:rPr>
    </w:lvl>
    <w:lvl w:ilvl="1">
      <w:start w:val="1"/>
      <w:numFmt w:val="decimal"/>
      <w:lvlText w:val="%1.%2."/>
      <w:lvlJc w:val="left"/>
      <w:pPr>
        <w:ind w:left="1215" w:hanging="540"/>
      </w:pPr>
      <w:rPr>
        <w:rFonts w:hint="default"/>
      </w:rPr>
    </w:lvl>
    <w:lvl w:ilvl="2">
      <w:start w:val="1"/>
      <w:numFmt w:val="decimal"/>
      <w:lvlText w:val="%1.%2.%3."/>
      <w:lvlJc w:val="left"/>
      <w:pPr>
        <w:ind w:left="1890" w:hanging="720"/>
      </w:pPr>
      <w:rPr>
        <w:rFonts w:hint="default"/>
      </w:rPr>
    </w:lvl>
    <w:lvl w:ilvl="3">
      <w:start w:val="1"/>
      <w:numFmt w:val="lowerLetter"/>
      <w:lvlText w:val="%1.%2.%3.%4."/>
      <w:lvlJc w:val="left"/>
      <w:pPr>
        <w:ind w:left="2340" w:hanging="720"/>
      </w:pPr>
      <w:rPr>
        <w:rFonts w:hint="default"/>
      </w:rPr>
    </w:lvl>
    <w:lvl w:ilvl="4">
      <w:start w:val="1"/>
      <w:numFmt w:val="decimal"/>
      <w:lvlText w:val="%1.%2.%3.%4.%5."/>
      <w:lvlJc w:val="left"/>
      <w:pPr>
        <w:ind w:left="3780" w:hanging="1080"/>
      </w:pPr>
      <w:rPr>
        <w:rFonts w:hint="default"/>
      </w:rPr>
    </w:lvl>
    <w:lvl w:ilvl="5">
      <w:start w:val="1"/>
      <w:numFmt w:val="decimal"/>
      <w:lvlText w:val="%1.%2.%3.%4.%5.%6."/>
      <w:lvlJc w:val="left"/>
      <w:pPr>
        <w:ind w:left="4455" w:hanging="1080"/>
      </w:pPr>
      <w:rPr>
        <w:rFonts w:hint="default"/>
      </w:rPr>
    </w:lvl>
    <w:lvl w:ilvl="6">
      <w:start w:val="1"/>
      <w:numFmt w:val="decimal"/>
      <w:lvlText w:val="%1.%2.%3.%4.%5.%6.%7."/>
      <w:lvlJc w:val="left"/>
      <w:pPr>
        <w:ind w:left="5490" w:hanging="1440"/>
      </w:pPr>
      <w:rPr>
        <w:rFonts w:hint="default"/>
      </w:rPr>
    </w:lvl>
    <w:lvl w:ilvl="7">
      <w:start w:val="1"/>
      <w:numFmt w:val="decimal"/>
      <w:lvlText w:val="%1.%2.%3.%4.%5.%6.%7.%8."/>
      <w:lvlJc w:val="left"/>
      <w:pPr>
        <w:ind w:left="6165" w:hanging="1440"/>
      </w:pPr>
      <w:rPr>
        <w:rFonts w:hint="default"/>
      </w:rPr>
    </w:lvl>
    <w:lvl w:ilvl="8">
      <w:start w:val="1"/>
      <w:numFmt w:val="decimal"/>
      <w:lvlText w:val="%1.%2.%3.%4.%5.%6.%7.%8.%9."/>
      <w:lvlJc w:val="left"/>
      <w:pPr>
        <w:ind w:left="7200" w:hanging="1800"/>
      </w:pPr>
      <w:rPr>
        <w:rFonts w:hint="default"/>
      </w:rPr>
    </w:lvl>
  </w:abstractNum>
  <w:abstractNum w:abstractNumId="18" w15:restartNumberingAfterBreak="0">
    <w:nsid w:val="506B5BF6"/>
    <w:multiLevelType w:val="hybridMultilevel"/>
    <w:tmpl w:val="917CCC4A"/>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9" w15:restartNumberingAfterBreak="0">
    <w:nsid w:val="50910830"/>
    <w:multiLevelType w:val="hybridMultilevel"/>
    <w:tmpl w:val="7CA67DAA"/>
    <w:lvl w:ilvl="0" w:tplc="5C443254">
      <w:start w:val="1"/>
      <w:numFmt w:val="lowerLetter"/>
      <w:lvlText w:val="(%1)"/>
      <w:lvlJc w:val="left"/>
      <w:pPr>
        <w:ind w:left="100" w:hanging="336"/>
      </w:pPr>
      <w:rPr>
        <w:rFonts w:ascii="Times New Roman" w:eastAsia="Times New Roman" w:hAnsi="Times New Roman" w:cs="Times New Roman" w:hint="default"/>
        <w:b w:val="0"/>
        <w:bCs w:val="0"/>
        <w:i w:val="0"/>
        <w:iCs w:val="0"/>
        <w:spacing w:val="0"/>
        <w:w w:val="99"/>
        <w:sz w:val="20"/>
        <w:szCs w:val="20"/>
        <w:lang w:val="en-US" w:eastAsia="en-US" w:bidi="ar-SA"/>
      </w:rPr>
    </w:lvl>
    <w:lvl w:ilvl="1" w:tplc="2C6CA6F8">
      <w:start w:val="1"/>
      <w:numFmt w:val="decimal"/>
      <w:lvlText w:val="(%2)"/>
      <w:lvlJc w:val="left"/>
      <w:pPr>
        <w:ind w:left="1540" w:hanging="720"/>
      </w:pPr>
      <w:rPr>
        <w:rFonts w:ascii="Times New Roman" w:eastAsia="Times New Roman" w:hAnsi="Times New Roman" w:cs="Times New Roman" w:hint="default"/>
        <w:b w:val="0"/>
        <w:bCs w:val="0"/>
        <w:i w:val="0"/>
        <w:iCs w:val="0"/>
        <w:spacing w:val="0"/>
        <w:w w:val="99"/>
        <w:sz w:val="20"/>
        <w:szCs w:val="20"/>
        <w:lang w:val="en-US" w:eastAsia="en-US" w:bidi="ar-SA"/>
      </w:rPr>
    </w:lvl>
    <w:lvl w:ilvl="2" w:tplc="FA448D98">
      <w:start w:val="1"/>
      <w:numFmt w:val="upperLetter"/>
      <w:lvlText w:val="(%3)"/>
      <w:lvlJc w:val="left"/>
      <w:pPr>
        <w:ind w:left="2260" w:hanging="720"/>
      </w:pPr>
      <w:rPr>
        <w:rFonts w:ascii="Times New Roman" w:eastAsia="Times New Roman" w:hAnsi="Times New Roman" w:cs="Times New Roman" w:hint="default"/>
        <w:b w:val="0"/>
        <w:bCs w:val="0"/>
        <w:i w:val="0"/>
        <w:iCs w:val="0"/>
        <w:spacing w:val="-3"/>
        <w:w w:val="99"/>
        <w:sz w:val="20"/>
        <w:szCs w:val="20"/>
        <w:lang w:val="en-US" w:eastAsia="en-US" w:bidi="ar-SA"/>
      </w:rPr>
    </w:lvl>
    <w:lvl w:ilvl="3" w:tplc="9B209356">
      <w:numFmt w:val="bullet"/>
      <w:lvlText w:val="•"/>
      <w:lvlJc w:val="left"/>
      <w:pPr>
        <w:ind w:left="3175" w:hanging="720"/>
      </w:pPr>
      <w:rPr>
        <w:rFonts w:hint="default"/>
        <w:lang w:val="en-US" w:eastAsia="en-US" w:bidi="ar-SA"/>
      </w:rPr>
    </w:lvl>
    <w:lvl w:ilvl="4" w:tplc="C14E5EC2">
      <w:numFmt w:val="bullet"/>
      <w:lvlText w:val="•"/>
      <w:lvlJc w:val="left"/>
      <w:pPr>
        <w:ind w:left="4090" w:hanging="720"/>
      </w:pPr>
      <w:rPr>
        <w:rFonts w:hint="default"/>
        <w:lang w:val="en-US" w:eastAsia="en-US" w:bidi="ar-SA"/>
      </w:rPr>
    </w:lvl>
    <w:lvl w:ilvl="5" w:tplc="B4303F94">
      <w:numFmt w:val="bullet"/>
      <w:lvlText w:val="•"/>
      <w:lvlJc w:val="left"/>
      <w:pPr>
        <w:ind w:left="5005" w:hanging="720"/>
      </w:pPr>
      <w:rPr>
        <w:rFonts w:hint="default"/>
        <w:lang w:val="en-US" w:eastAsia="en-US" w:bidi="ar-SA"/>
      </w:rPr>
    </w:lvl>
    <w:lvl w:ilvl="6" w:tplc="9DE00F8C">
      <w:numFmt w:val="bullet"/>
      <w:lvlText w:val="•"/>
      <w:lvlJc w:val="left"/>
      <w:pPr>
        <w:ind w:left="5920" w:hanging="720"/>
      </w:pPr>
      <w:rPr>
        <w:rFonts w:hint="default"/>
        <w:lang w:val="en-US" w:eastAsia="en-US" w:bidi="ar-SA"/>
      </w:rPr>
    </w:lvl>
    <w:lvl w:ilvl="7" w:tplc="B9C2E054">
      <w:numFmt w:val="bullet"/>
      <w:lvlText w:val="•"/>
      <w:lvlJc w:val="left"/>
      <w:pPr>
        <w:ind w:left="6835" w:hanging="720"/>
      </w:pPr>
      <w:rPr>
        <w:rFonts w:hint="default"/>
        <w:lang w:val="en-US" w:eastAsia="en-US" w:bidi="ar-SA"/>
      </w:rPr>
    </w:lvl>
    <w:lvl w:ilvl="8" w:tplc="821CEDBE">
      <w:numFmt w:val="bullet"/>
      <w:lvlText w:val="•"/>
      <w:lvlJc w:val="left"/>
      <w:pPr>
        <w:ind w:left="7750" w:hanging="720"/>
      </w:pPr>
      <w:rPr>
        <w:rFonts w:hint="default"/>
        <w:lang w:val="en-US" w:eastAsia="en-US" w:bidi="ar-SA"/>
      </w:rPr>
    </w:lvl>
  </w:abstractNum>
  <w:abstractNum w:abstractNumId="20" w15:restartNumberingAfterBreak="0">
    <w:nsid w:val="52472514"/>
    <w:multiLevelType w:val="multilevel"/>
    <w:tmpl w:val="5B3202A8"/>
    <w:lvl w:ilvl="0">
      <w:start w:val="12"/>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lowerLetter"/>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576C20E9"/>
    <w:multiLevelType w:val="multilevel"/>
    <w:tmpl w:val="72524B48"/>
    <w:lvl w:ilvl="0">
      <w:start w:val="7"/>
      <w:numFmt w:val="decimal"/>
      <w:lvlText w:val="%1"/>
      <w:lvlJc w:val="left"/>
      <w:pPr>
        <w:ind w:left="360" w:hanging="360"/>
      </w:pPr>
      <w:rPr>
        <w:rFonts w:hint="default"/>
        <w:u w:val="single"/>
      </w:rPr>
    </w:lvl>
    <w:lvl w:ilvl="1">
      <w:start w:val="1"/>
      <w:numFmt w:val="decimal"/>
      <w:lvlText w:val="%1.%2"/>
      <w:lvlJc w:val="left"/>
      <w:pPr>
        <w:ind w:left="360" w:hanging="360"/>
      </w:pPr>
      <w:rPr>
        <w:rFonts w:hint="default"/>
        <w:u w:val="singl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22" w15:restartNumberingAfterBreak="0">
    <w:nsid w:val="5AED7036"/>
    <w:multiLevelType w:val="multilevel"/>
    <w:tmpl w:val="3B0A82BA"/>
    <w:lvl w:ilvl="0">
      <w:start w:val="7"/>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4"/>
      <w:numFmt w:val="decimal"/>
      <w:lvlText w:val="%1.%2.%3"/>
      <w:lvlJc w:val="left"/>
      <w:pPr>
        <w:ind w:left="720" w:hanging="720"/>
      </w:pPr>
      <w:rPr>
        <w:rFonts w:hint="default"/>
      </w:rPr>
    </w:lvl>
    <w:lvl w:ilvl="3">
      <w:start w:val="1"/>
      <w:numFmt w:val="low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5C5448D8"/>
    <w:multiLevelType w:val="hybridMultilevel"/>
    <w:tmpl w:val="77A8DEDE"/>
    <w:lvl w:ilvl="0" w:tplc="ECF2BD40">
      <w:start w:val="1"/>
      <w:numFmt w:val="lowerLetter"/>
      <w:lvlText w:val="(%1)"/>
      <w:lvlJc w:val="left"/>
      <w:pPr>
        <w:ind w:left="1440" w:hanging="360"/>
      </w:pPr>
      <w:rPr>
        <w:rFonts w:hint="default"/>
      </w:rPr>
    </w:lvl>
    <w:lvl w:ilvl="1" w:tplc="ECF2BD40">
      <w:start w:val="1"/>
      <w:numFmt w:val="lowerLetter"/>
      <w:lvlText w:val="(%2)"/>
      <w:lvlJc w:val="left"/>
      <w:pPr>
        <w:ind w:left="2160" w:hanging="360"/>
      </w:pPr>
      <w:rPr>
        <w:rFonts w:hint="default"/>
      </w:rPr>
    </w:lvl>
    <w:lvl w:ilvl="2" w:tplc="0409001B">
      <w:start w:val="1"/>
      <w:numFmt w:val="lowerRoman"/>
      <w:lvlText w:val="%3."/>
      <w:lvlJc w:val="right"/>
      <w:pPr>
        <w:ind w:left="2880" w:hanging="180"/>
      </w:pPr>
    </w:lvl>
    <w:lvl w:ilvl="3" w:tplc="6E8C8E60">
      <w:start w:val="1"/>
      <w:numFmt w:val="decimal"/>
      <w:lvlText w:val="(%4)"/>
      <w:lvlJc w:val="left"/>
      <w:pPr>
        <w:ind w:left="3600" w:hanging="360"/>
      </w:pPr>
      <w:rPr>
        <w:rFonts w:hint="default"/>
      </w:rPr>
    </w:lvl>
    <w:lvl w:ilvl="4" w:tplc="7E2AB3D8">
      <w:start w:val="1"/>
      <w:numFmt w:val="decimal"/>
      <w:lvlText w:val="(%5)"/>
      <w:lvlJc w:val="left"/>
      <w:pPr>
        <w:ind w:left="4320" w:hanging="360"/>
      </w:pPr>
      <w:rPr>
        <w:rFonts w:ascii="Times New Roman" w:eastAsia="Times New Roman" w:hAnsi="Times New Roman" w:cs="Times New Roman"/>
      </w:r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682B04EF"/>
    <w:multiLevelType w:val="hybridMultilevel"/>
    <w:tmpl w:val="E138B07C"/>
    <w:lvl w:ilvl="0" w:tplc="ECF2BD40">
      <w:start w:val="1"/>
      <w:numFmt w:val="lowerLetter"/>
      <w:lvlText w:val="(%1)"/>
      <w:lvlJc w:val="left"/>
      <w:pPr>
        <w:ind w:left="1440" w:hanging="360"/>
      </w:pPr>
      <w:rPr>
        <w:rFonts w:hint="default"/>
      </w:rPr>
    </w:lvl>
    <w:lvl w:ilvl="1" w:tplc="ECF2BD40">
      <w:start w:val="1"/>
      <w:numFmt w:val="lowerLetter"/>
      <w:lvlText w:val="(%2)"/>
      <w:lvlJc w:val="left"/>
      <w:pPr>
        <w:ind w:left="1440" w:hanging="360"/>
      </w:pPr>
      <w:rPr>
        <w:rFonts w:hint="default"/>
        <w:b w:val="0"/>
      </w:rPr>
    </w:lvl>
    <w:lvl w:ilvl="2" w:tplc="0409001B">
      <w:start w:val="1"/>
      <w:numFmt w:val="lowerRoman"/>
      <w:lvlText w:val="%3."/>
      <w:lvlJc w:val="right"/>
      <w:pPr>
        <w:ind w:left="2160" w:hanging="180"/>
      </w:pPr>
    </w:lvl>
    <w:lvl w:ilvl="3" w:tplc="1B8AEEC6">
      <w:start w:val="1"/>
      <w:numFmt w:val="decimal"/>
      <w:lvlText w:val="(%4)"/>
      <w:lvlJc w:val="left"/>
      <w:pPr>
        <w:ind w:left="2880" w:hanging="360"/>
      </w:pPr>
      <w:rPr>
        <w:rFonts w:ascii="Times New Roman" w:eastAsia="Times New Roman" w:hAnsi="Times New Roman" w:cs="Times New Roman"/>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D8A1B50"/>
    <w:multiLevelType w:val="hybridMultilevel"/>
    <w:tmpl w:val="D250FCD0"/>
    <w:lvl w:ilvl="0" w:tplc="ECF2BD40">
      <w:start w:val="1"/>
      <w:numFmt w:val="lowerLetter"/>
      <w:lvlText w:val="(%1)"/>
      <w:lvlJc w:val="left"/>
      <w:pPr>
        <w:ind w:left="1440" w:hanging="360"/>
      </w:pPr>
      <w:rPr>
        <w:rFonts w:hint="default"/>
      </w:rPr>
    </w:lvl>
    <w:lvl w:ilvl="1" w:tplc="ECF2BD40">
      <w:start w:val="1"/>
      <w:numFmt w:val="lowerLetter"/>
      <w:lvlText w:val="(%2)"/>
      <w:lvlJc w:val="left"/>
      <w:pPr>
        <w:ind w:left="1440" w:hanging="360"/>
      </w:pPr>
      <w:rPr>
        <w:rFonts w:hint="default"/>
        <w:b w:val="0"/>
      </w:rPr>
    </w:lvl>
    <w:lvl w:ilvl="2" w:tplc="0409001B">
      <w:start w:val="1"/>
      <w:numFmt w:val="lowerRoman"/>
      <w:lvlText w:val="%3."/>
      <w:lvlJc w:val="right"/>
      <w:pPr>
        <w:ind w:left="2160" w:hanging="180"/>
      </w:pPr>
    </w:lvl>
    <w:lvl w:ilvl="3" w:tplc="4C4EC172">
      <w:start w:val="1"/>
      <w:numFmt w:val="decimal"/>
      <w:lvlText w:val="(%4)"/>
      <w:lvlJc w:val="left"/>
      <w:pPr>
        <w:ind w:left="2880" w:hanging="360"/>
      </w:pPr>
      <w:rPr>
        <w:rFonts w:ascii="Times New Roman" w:eastAsia="Times New Roman" w:hAnsi="Times New Roman" w:cs="Times New Roman"/>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E950745"/>
    <w:multiLevelType w:val="multilevel"/>
    <w:tmpl w:val="0B04F2F2"/>
    <w:lvl w:ilvl="0">
      <w:start w:val="7"/>
      <w:numFmt w:val="decimal"/>
      <w:lvlText w:val="%1."/>
      <w:lvlJc w:val="left"/>
      <w:pPr>
        <w:ind w:left="540" w:hanging="540"/>
      </w:pPr>
      <w:rPr>
        <w:rFonts w:hint="default"/>
      </w:rPr>
    </w:lvl>
    <w:lvl w:ilvl="1">
      <w:start w:val="2"/>
      <w:numFmt w:val="decimal"/>
      <w:lvlText w:val="%1.%2."/>
      <w:lvlJc w:val="left"/>
      <w:pPr>
        <w:ind w:left="1260" w:hanging="540"/>
      </w:pPr>
      <w:rPr>
        <w:rFonts w:hint="default"/>
      </w:rPr>
    </w:lvl>
    <w:lvl w:ilvl="2">
      <w:start w:val="1"/>
      <w:numFmt w:val="decimal"/>
      <w:lvlText w:val="%1.%2.%3."/>
      <w:lvlJc w:val="left"/>
      <w:pPr>
        <w:ind w:left="2070" w:hanging="720"/>
      </w:pPr>
      <w:rPr>
        <w:rFonts w:hint="default"/>
      </w:rPr>
    </w:lvl>
    <w:lvl w:ilvl="3">
      <w:start w:val="1"/>
      <w:numFmt w:val="lowerLetter"/>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7" w15:restartNumberingAfterBreak="0">
    <w:nsid w:val="73B65E9F"/>
    <w:multiLevelType w:val="multilevel"/>
    <w:tmpl w:val="932A177C"/>
    <w:lvl w:ilvl="0">
      <w:start w:val="7"/>
      <w:numFmt w:val="decimal"/>
      <w:lvlText w:val="%1."/>
      <w:lvlJc w:val="left"/>
      <w:pPr>
        <w:ind w:left="540" w:hanging="540"/>
      </w:pPr>
      <w:rPr>
        <w:rFonts w:hint="default"/>
      </w:rPr>
    </w:lvl>
    <w:lvl w:ilvl="1">
      <w:start w:val="3"/>
      <w:numFmt w:val="decimal"/>
      <w:lvlText w:val="%1.%2."/>
      <w:lvlJc w:val="left"/>
      <w:pPr>
        <w:ind w:left="1260" w:hanging="540"/>
      </w:pPr>
      <w:rPr>
        <w:rFonts w:hint="default"/>
      </w:rPr>
    </w:lvl>
    <w:lvl w:ilvl="2">
      <w:start w:val="1"/>
      <w:numFmt w:val="decimal"/>
      <w:lvlText w:val="%1.%2.%3."/>
      <w:lvlJc w:val="left"/>
      <w:pPr>
        <w:ind w:left="2160" w:hanging="720"/>
      </w:pPr>
      <w:rPr>
        <w:rFonts w:hint="default"/>
      </w:rPr>
    </w:lvl>
    <w:lvl w:ilvl="3">
      <w:start w:val="1"/>
      <w:numFmt w:val="lowerLetter"/>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8" w15:restartNumberingAfterBreak="0">
    <w:nsid w:val="75A806D4"/>
    <w:multiLevelType w:val="hybridMultilevel"/>
    <w:tmpl w:val="4B323624"/>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15:restartNumberingAfterBreak="0">
    <w:nsid w:val="778C78B6"/>
    <w:multiLevelType w:val="multilevel"/>
    <w:tmpl w:val="7D9C5FC2"/>
    <w:lvl w:ilvl="0">
      <w:start w:val="7"/>
      <w:numFmt w:val="decimal"/>
      <w:lvlText w:val="%1"/>
      <w:lvlJc w:val="left"/>
      <w:pPr>
        <w:ind w:left="360" w:hanging="360"/>
      </w:pPr>
      <w:rPr>
        <w:rFonts w:hint="default"/>
      </w:rPr>
    </w:lvl>
    <w:lvl w:ilvl="1">
      <w:start w:val="4"/>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lowerLetter"/>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5760" w:hanging="1440"/>
      </w:pPr>
      <w:rPr>
        <w:rFonts w:hint="default"/>
      </w:rPr>
    </w:lvl>
  </w:abstractNum>
  <w:num w:numId="1" w16cid:durableId="843907573">
    <w:abstractNumId w:val="6"/>
  </w:num>
  <w:num w:numId="2" w16cid:durableId="402677173">
    <w:abstractNumId w:val="25"/>
  </w:num>
  <w:num w:numId="3" w16cid:durableId="1781535853">
    <w:abstractNumId w:val="16"/>
  </w:num>
  <w:num w:numId="4" w16cid:durableId="1352760365">
    <w:abstractNumId w:val="7"/>
  </w:num>
  <w:num w:numId="5" w16cid:durableId="2123304944">
    <w:abstractNumId w:val="24"/>
  </w:num>
  <w:num w:numId="6" w16cid:durableId="305667639">
    <w:abstractNumId w:val="23"/>
  </w:num>
  <w:num w:numId="7" w16cid:durableId="1894926703">
    <w:abstractNumId w:val="12"/>
  </w:num>
  <w:num w:numId="8" w16cid:durableId="424420350">
    <w:abstractNumId w:val="18"/>
  </w:num>
  <w:num w:numId="9" w16cid:durableId="64187610">
    <w:abstractNumId w:val="28"/>
  </w:num>
  <w:num w:numId="10" w16cid:durableId="1536888854">
    <w:abstractNumId w:val="17"/>
  </w:num>
  <w:num w:numId="11" w16cid:durableId="1663391373">
    <w:abstractNumId w:val="26"/>
  </w:num>
  <w:num w:numId="12" w16cid:durableId="710426310">
    <w:abstractNumId w:val="27"/>
  </w:num>
  <w:num w:numId="13" w16cid:durableId="78139411">
    <w:abstractNumId w:val="29"/>
  </w:num>
  <w:num w:numId="14" w16cid:durableId="1172644524">
    <w:abstractNumId w:val="22"/>
  </w:num>
  <w:num w:numId="15" w16cid:durableId="1024329800">
    <w:abstractNumId w:val="14"/>
  </w:num>
  <w:num w:numId="16" w16cid:durableId="1925988298">
    <w:abstractNumId w:val="1"/>
  </w:num>
  <w:num w:numId="17" w16cid:durableId="732583873">
    <w:abstractNumId w:val="0"/>
  </w:num>
  <w:num w:numId="18" w16cid:durableId="584997974">
    <w:abstractNumId w:val="9"/>
  </w:num>
  <w:num w:numId="19" w16cid:durableId="1230119361">
    <w:abstractNumId w:val="21"/>
  </w:num>
  <w:num w:numId="20" w16cid:durableId="2012485682">
    <w:abstractNumId w:val="3"/>
  </w:num>
  <w:num w:numId="21" w16cid:durableId="1589925933">
    <w:abstractNumId w:val="15"/>
  </w:num>
  <w:num w:numId="22" w16cid:durableId="1654333525">
    <w:abstractNumId w:val="11"/>
  </w:num>
  <w:num w:numId="23" w16cid:durableId="1734110951">
    <w:abstractNumId w:val="19"/>
  </w:num>
  <w:num w:numId="24" w16cid:durableId="400368907">
    <w:abstractNumId w:val="10"/>
  </w:num>
  <w:num w:numId="25" w16cid:durableId="380059180">
    <w:abstractNumId w:val="8"/>
  </w:num>
  <w:num w:numId="26" w16cid:durableId="538205609">
    <w:abstractNumId w:val="4"/>
  </w:num>
  <w:num w:numId="27" w16cid:durableId="1384868059">
    <w:abstractNumId w:val="2"/>
  </w:num>
  <w:num w:numId="28" w16cid:durableId="712192277">
    <w:abstractNumId w:val="20"/>
  </w:num>
  <w:num w:numId="29" w16cid:durableId="740519340">
    <w:abstractNumId w:val="13"/>
  </w:num>
  <w:num w:numId="30" w16cid:durableId="7914866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36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47D3"/>
    <w:rsid w:val="00004152"/>
    <w:rsid w:val="000357C4"/>
    <w:rsid w:val="00040B17"/>
    <w:rsid w:val="00066039"/>
    <w:rsid w:val="00067DB8"/>
    <w:rsid w:val="00094D6B"/>
    <w:rsid w:val="000C6AC9"/>
    <w:rsid w:val="000D0BE8"/>
    <w:rsid w:val="000E5629"/>
    <w:rsid w:val="0010482C"/>
    <w:rsid w:val="00116A75"/>
    <w:rsid w:val="00163A24"/>
    <w:rsid w:val="0016684B"/>
    <w:rsid w:val="001764C6"/>
    <w:rsid w:val="00185E8D"/>
    <w:rsid w:val="00195A14"/>
    <w:rsid w:val="00196F38"/>
    <w:rsid w:val="001A3B71"/>
    <w:rsid w:val="001A55E9"/>
    <w:rsid w:val="001A5B2F"/>
    <w:rsid w:val="001C1F5E"/>
    <w:rsid w:val="001C31D6"/>
    <w:rsid w:val="001D380B"/>
    <w:rsid w:val="001D6CB3"/>
    <w:rsid w:val="001F0116"/>
    <w:rsid w:val="001F024B"/>
    <w:rsid w:val="00205900"/>
    <w:rsid w:val="00205B88"/>
    <w:rsid w:val="002229B3"/>
    <w:rsid w:val="00242CDD"/>
    <w:rsid w:val="00244915"/>
    <w:rsid w:val="00256960"/>
    <w:rsid w:val="00260F05"/>
    <w:rsid w:val="00265013"/>
    <w:rsid w:val="002942C8"/>
    <w:rsid w:val="002C350D"/>
    <w:rsid w:val="002C4D67"/>
    <w:rsid w:val="002E149E"/>
    <w:rsid w:val="002F2DF1"/>
    <w:rsid w:val="00300505"/>
    <w:rsid w:val="00307597"/>
    <w:rsid w:val="00324E5C"/>
    <w:rsid w:val="00356BEE"/>
    <w:rsid w:val="003603A8"/>
    <w:rsid w:val="00361C4C"/>
    <w:rsid w:val="00362B28"/>
    <w:rsid w:val="003662AB"/>
    <w:rsid w:val="00367960"/>
    <w:rsid w:val="00370EA4"/>
    <w:rsid w:val="00384FB2"/>
    <w:rsid w:val="0039245D"/>
    <w:rsid w:val="00392C09"/>
    <w:rsid w:val="003B0A66"/>
    <w:rsid w:val="003C570F"/>
    <w:rsid w:val="003D610E"/>
    <w:rsid w:val="003E5A30"/>
    <w:rsid w:val="003F5013"/>
    <w:rsid w:val="004217C1"/>
    <w:rsid w:val="00452E1C"/>
    <w:rsid w:val="004621D7"/>
    <w:rsid w:val="00464F57"/>
    <w:rsid w:val="0047736D"/>
    <w:rsid w:val="00477628"/>
    <w:rsid w:val="00490098"/>
    <w:rsid w:val="004B0BDB"/>
    <w:rsid w:val="004B2B03"/>
    <w:rsid w:val="004B3E4D"/>
    <w:rsid w:val="004C1DB8"/>
    <w:rsid w:val="004C51D7"/>
    <w:rsid w:val="004D409D"/>
    <w:rsid w:val="004D4594"/>
    <w:rsid w:val="004D5714"/>
    <w:rsid w:val="00504E71"/>
    <w:rsid w:val="005154E6"/>
    <w:rsid w:val="00525358"/>
    <w:rsid w:val="00533235"/>
    <w:rsid w:val="0053370D"/>
    <w:rsid w:val="00535726"/>
    <w:rsid w:val="00550D75"/>
    <w:rsid w:val="00551B90"/>
    <w:rsid w:val="00553E94"/>
    <w:rsid w:val="00556090"/>
    <w:rsid w:val="0056218B"/>
    <w:rsid w:val="00566252"/>
    <w:rsid w:val="005662CB"/>
    <w:rsid w:val="00573AB1"/>
    <w:rsid w:val="005A388A"/>
    <w:rsid w:val="005A4E6C"/>
    <w:rsid w:val="005D3C80"/>
    <w:rsid w:val="005D6F3A"/>
    <w:rsid w:val="0061376C"/>
    <w:rsid w:val="0064064C"/>
    <w:rsid w:val="0064286E"/>
    <w:rsid w:val="00660635"/>
    <w:rsid w:val="00660D78"/>
    <w:rsid w:val="0067286D"/>
    <w:rsid w:val="00673C86"/>
    <w:rsid w:val="00697D76"/>
    <w:rsid w:val="006B08E2"/>
    <w:rsid w:val="006C7971"/>
    <w:rsid w:val="006D73BB"/>
    <w:rsid w:val="006E2CEA"/>
    <w:rsid w:val="006F1311"/>
    <w:rsid w:val="00702EAE"/>
    <w:rsid w:val="007062D8"/>
    <w:rsid w:val="00707CCE"/>
    <w:rsid w:val="00716463"/>
    <w:rsid w:val="00721049"/>
    <w:rsid w:val="00722532"/>
    <w:rsid w:val="00724F09"/>
    <w:rsid w:val="00730534"/>
    <w:rsid w:val="00735290"/>
    <w:rsid w:val="007360B8"/>
    <w:rsid w:val="007661BF"/>
    <w:rsid w:val="00767498"/>
    <w:rsid w:val="00775516"/>
    <w:rsid w:val="00777346"/>
    <w:rsid w:val="007935D8"/>
    <w:rsid w:val="007C2093"/>
    <w:rsid w:val="007C58E8"/>
    <w:rsid w:val="007C798F"/>
    <w:rsid w:val="007E6032"/>
    <w:rsid w:val="00801466"/>
    <w:rsid w:val="00803CD0"/>
    <w:rsid w:val="008059E7"/>
    <w:rsid w:val="00813231"/>
    <w:rsid w:val="008417AB"/>
    <w:rsid w:val="00846A18"/>
    <w:rsid w:val="00883250"/>
    <w:rsid w:val="0089555C"/>
    <w:rsid w:val="008A0BD6"/>
    <w:rsid w:val="008B5782"/>
    <w:rsid w:val="008C08FA"/>
    <w:rsid w:val="008C4F7F"/>
    <w:rsid w:val="008E2020"/>
    <w:rsid w:val="008F1293"/>
    <w:rsid w:val="008F35DB"/>
    <w:rsid w:val="00904D10"/>
    <w:rsid w:val="00910B0F"/>
    <w:rsid w:val="009178E1"/>
    <w:rsid w:val="0093361B"/>
    <w:rsid w:val="00942EDB"/>
    <w:rsid w:val="00950E9D"/>
    <w:rsid w:val="00951AFF"/>
    <w:rsid w:val="009543E6"/>
    <w:rsid w:val="009546E5"/>
    <w:rsid w:val="0096684C"/>
    <w:rsid w:val="009712D3"/>
    <w:rsid w:val="0097787E"/>
    <w:rsid w:val="00996BA2"/>
    <w:rsid w:val="009A2985"/>
    <w:rsid w:val="009A329F"/>
    <w:rsid w:val="009C5F1E"/>
    <w:rsid w:val="009F71F0"/>
    <w:rsid w:val="00A00676"/>
    <w:rsid w:val="00A2452F"/>
    <w:rsid w:val="00A247D3"/>
    <w:rsid w:val="00A25928"/>
    <w:rsid w:val="00A34284"/>
    <w:rsid w:val="00A35BEA"/>
    <w:rsid w:val="00A5652A"/>
    <w:rsid w:val="00A703DE"/>
    <w:rsid w:val="00AB161D"/>
    <w:rsid w:val="00AB4F75"/>
    <w:rsid w:val="00AC0F5E"/>
    <w:rsid w:val="00AC27F7"/>
    <w:rsid w:val="00AC5D92"/>
    <w:rsid w:val="00AD22E2"/>
    <w:rsid w:val="00AD3064"/>
    <w:rsid w:val="00AF4F62"/>
    <w:rsid w:val="00B01798"/>
    <w:rsid w:val="00B0487C"/>
    <w:rsid w:val="00B0693F"/>
    <w:rsid w:val="00B1480B"/>
    <w:rsid w:val="00B200AE"/>
    <w:rsid w:val="00B25CDE"/>
    <w:rsid w:val="00B41250"/>
    <w:rsid w:val="00B50B9A"/>
    <w:rsid w:val="00B61EBF"/>
    <w:rsid w:val="00B875E0"/>
    <w:rsid w:val="00BA6B89"/>
    <w:rsid w:val="00BF3E21"/>
    <w:rsid w:val="00BF60F3"/>
    <w:rsid w:val="00C02A76"/>
    <w:rsid w:val="00C1180A"/>
    <w:rsid w:val="00C240E9"/>
    <w:rsid w:val="00C24DC0"/>
    <w:rsid w:val="00C25A89"/>
    <w:rsid w:val="00C25D43"/>
    <w:rsid w:val="00C27163"/>
    <w:rsid w:val="00C27F38"/>
    <w:rsid w:val="00C42A8E"/>
    <w:rsid w:val="00C43C9E"/>
    <w:rsid w:val="00C46601"/>
    <w:rsid w:val="00C4762C"/>
    <w:rsid w:val="00C55C4C"/>
    <w:rsid w:val="00C63324"/>
    <w:rsid w:val="00C6575A"/>
    <w:rsid w:val="00CA0A93"/>
    <w:rsid w:val="00CA1383"/>
    <w:rsid w:val="00CA4165"/>
    <w:rsid w:val="00CA7AEB"/>
    <w:rsid w:val="00CA7DDC"/>
    <w:rsid w:val="00CB3B3F"/>
    <w:rsid w:val="00CC1F53"/>
    <w:rsid w:val="00CC4F9E"/>
    <w:rsid w:val="00CE428B"/>
    <w:rsid w:val="00CF0AF9"/>
    <w:rsid w:val="00CF2CC2"/>
    <w:rsid w:val="00D242F0"/>
    <w:rsid w:val="00D27B37"/>
    <w:rsid w:val="00D33EDF"/>
    <w:rsid w:val="00D5027F"/>
    <w:rsid w:val="00D56C78"/>
    <w:rsid w:val="00D72BD9"/>
    <w:rsid w:val="00D74675"/>
    <w:rsid w:val="00D76262"/>
    <w:rsid w:val="00D83E26"/>
    <w:rsid w:val="00D851EF"/>
    <w:rsid w:val="00D97E4D"/>
    <w:rsid w:val="00DA52BA"/>
    <w:rsid w:val="00DA57E6"/>
    <w:rsid w:val="00DA5D3A"/>
    <w:rsid w:val="00DA6F27"/>
    <w:rsid w:val="00DD766D"/>
    <w:rsid w:val="00DF6F08"/>
    <w:rsid w:val="00E01AC9"/>
    <w:rsid w:val="00E01AF5"/>
    <w:rsid w:val="00E11BFC"/>
    <w:rsid w:val="00E1426A"/>
    <w:rsid w:val="00E227CF"/>
    <w:rsid w:val="00E41EF4"/>
    <w:rsid w:val="00E456BA"/>
    <w:rsid w:val="00E513F8"/>
    <w:rsid w:val="00E53031"/>
    <w:rsid w:val="00E54133"/>
    <w:rsid w:val="00E66C54"/>
    <w:rsid w:val="00E740D8"/>
    <w:rsid w:val="00EB233E"/>
    <w:rsid w:val="00EC5DA4"/>
    <w:rsid w:val="00EE6DB7"/>
    <w:rsid w:val="00EF322C"/>
    <w:rsid w:val="00F025B3"/>
    <w:rsid w:val="00F26119"/>
    <w:rsid w:val="00F46CAC"/>
    <w:rsid w:val="00F75D6B"/>
    <w:rsid w:val="00F771AE"/>
    <w:rsid w:val="00F97DDB"/>
    <w:rsid w:val="00FA2EFE"/>
    <w:rsid w:val="00FB467C"/>
    <w:rsid w:val="00FB7BFC"/>
    <w:rsid w:val="00FD2865"/>
    <w:rsid w:val="00FD63F5"/>
    <w:rsid w:val="00FE3205"/>
    <w:rsid w:val="00FF3B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796890"/>
  <w15:docId w15:val="{7E7A2331-606A-4160-A2A5-DFA0098DE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4E5C"/>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4E5C"/>
    <w:pPr>
      <w:ind w:left="720"/>
      <w:contextualSpacing/>
    </w:pPr>
  </w:style>
  <w:style w:type="paragraph" w:styleId="Header">
    <w:name w:val="header"/>
    <w:basedOn w:val="Normal"/>
    <w:link w:val="HeaderChar"/>
    <w:uiPriority w:val="99"/>
    <w:unhideWhenUsed/>
    <w:rsid w:val="00094D6B"/>
    <w:pPr>
      <w:tabs>
        <w:tab w:val="center" w:pos="4680"/>
        <w:tab w:val="right" w:pos="9360"/>
      </w:tabs>
    </w:pPr>
  </w:style>
  <w:style w:type="character" w:customStyle="1" w:styleId="HeaderChar">
    <w:name w:val="Header Char"/>
    <w:basedOn w:val="DefaultParagraphFont"/>
    <w:link w:val="Header"/>
    <w:uiPriority w:val="99"/>
    <w:rsid w:val="00094D6B"/>
    <w:rPr>
      <w:rFonts w:ascii="Times New Roman" w:eastAsia="Times New Roman" w:hAnsi="Times New Roman" w:cs="Times New Roman"/>
      <w:sz w:val="24"/>
      <w:szCs w:val="20"/>
    </w:rPr>
  </w:style>
  <w:style w:type="paragraph" w:styleId="Footer">
    <w:name w:val="footer"/>
    <w:basedOn w:val="Normal"/>
    <w:link w:val="FooterChar"/>
    <w:uiPriority w:val="99"/>
    <w:unhideWhenUsed/>
    <w:rsid w:val="00094D6B"/>
    <w:pPr>
      <w:tabs>
        <w:tab w:val="center" w:pos="4680"/>
        <w:tab w:val="right" w:pos="9360"/>
      </w:tabs>
    </w:pPr>
  </w:style>
  <w:style w:type="character" w:customStyle="1" w:styleId="FooterChar">
    <w:name w:val="Footer Char"/>
    <w:basedOn w:val="DefaultParagraphFont"/>
    <w:link w:val="Footer"/>
    <w:uiPriority w:val="99"/>
    <w:rsid w:val="00094D6B"/>
    <w:rPr>
      <w:rFonts w:ascii="Times New Roman" w:eastAsia="Times New Roman" w:hAnsi="Times New Roman" w:cs="Times New Roman"/>
      <w:sz w:val="24"/>
      <w:szCs w:val="20"/>
    </w:rPr>
  </w:style>
  <w:style w:type="paragraph" w:styleId="Revision">
    <w:name w:val="Revision"/>
    <w:hidden/>
    <w:uiPriority w:val="99"/>
    <w:semiHidden/>
    <w:rsid w:val="00D5027F"/>
    <w:pPr>
      <w:spacing w:after="0" w:line="240" w:lineRule="auto"/>
    </w:pPr>
    <w:rPr>
      <w:rFonts w:ascii="Times New Roman" w:eastAsia="Times New Roman" w:hAnsi="Times New Roman" w:cs="Times New Roman"/>
      <w:sz w:val="24"/>
      <w:szCs w:val="20"/>
    </w:rPr>
  </w:style>
  <w:style w:type="paragraph" w:styleId="BalloonText">
    <w:name w:val="Balloon Text"/>
    <w:basedOn w:val="Normal"/>
    <w:link w:val="BalloonTextChar"/>
    <w:uiPriority w:val="99"/>
    <w:semiHidden/>
    <w:unhideWhenUsed/>
    <w:rsid w:val="00D5027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027F"/>
    <w:rPr>
      <w:rFonts w:ascii="Segoe UI" w:eastAsia="Times New Roman" w:hAnsi="Segoe UI" w:cs="Segoe UI"/>
      <w:sz w:val="18"/>
      <w:szCs w:val="18"/>
    </w:rPr>
  </w:style>
  <w:style w:type="character" w:styleId="CommentReference">
    <w:name w:val="annotation reference"/>
    <w:basedOn w:val="DefaultParagraphFont"/>
    <w:uiPriority w:val="99"/>
    <w:semiHidden/>
    <w:unhideWhenUsed/>
    <w:rsid w:val="00504E71"/>
    <w:rPr>
      <w:sz w:val="16"/>
      <w:szCs w:val="16"/>
    </w:rPr>
  </w:style>
  <w:style w:type="paragraph" w:styleId="CommentText">
    <w:name w:val="annotation text"/>
    <w:basedOn w:val="Normal"/>
    <w:link w:val="CommentTextChar"/>
    <w:uiPriority w:val="99"/>
    <w:unhideWhenUsed/>
    <w:rsid w:val="00504E71"/>
    <w:rPr>
      <w:sz w:val="20"/>
    </w:rPr>
  </w:style>
  <w:style w:type="character" w:customStyle="1" w:styleId="CommentTextChar">
    <w:name w:val="Comment Text Char"/>
    <w:basedOn w:val="DefaultParagraphFont"/>
    <w:link w:val="CommentText"/>
    <w:uiPriority w:val="99"/>
    <w:rsid w:val="00504E71"/>
    <w:rPr>
      <w:rFonts w:ascii="Times New Roman" w:eastAsia="Times New Roman" w:hAnsi="Times New Roman" w:cs="Times New Roman"/>
      <w:sz w:val="20"/>
      <w:szCs w:val="20"/>
    </w:rPr>
  </w:style>
  <w:style w:type="character" w:styleId="HTMLCode">
    <w:name w:val="HTML Code"/>
    <w:basedOn w:val="DefaultParagraphFont"/>
    <w:uiPriority w:val="99"/>
    <w:semiHidden/>
    <w:unhideWhenUsed/>
    <w:rsid w:val="00504E71"/>
    <w:rPr>
      <w:rFonts w:ascii="Courier New" w:eastAsia="Times New Roman" w:hAnsi="Courier New" w:cs="Courier New"/>
      <w:sz w:val="20"/>
      <w:szCs w:val="20"/>
    </w:rPr>
  </w:style>
  <w:style w:type="paragraph" w:styleId="CommentSubject">
    <w:name w:val="annotation subject"/>
    <w:basedOn w:val="CommentText"/>
    <w:next w:val="CommentText"/>
    <w:link w:val="CommentSubjectChar"/>
    <w:uiPriority w:val="99"/>
    <w:semiHidden/>
    <w:unhideWhenUsed/>
    <w:rsid w:val="00DD766D"/>
    <w:rPr>
      <w:b/>
      <w:bCs/>
    </w:rPr>
  </w:style>
  <w:style w:type="character" w:customStyle="1" w:styleId="CommentSubjectChar">
    <w:name w:val="Comment Subject Char"/>
    <w:basedOn w:val="CommentTextChar"/>
    <w:link w:val="CommentSubject"/>
    <w:uiPriority w:val="99"/>
    <w:semiHidden/>
    <w:rsid w:val="00DD766D"/>
    <w:rPr>
      <w:rFonts w:ascii="Times New Roman" w:eastAsia="Times New Roman" w:hAnsi="Times New Roman" w:cs="Times New Roman"/>
      <w:b/>
      <w:bCs/>
      <w:sz w:val="20"/>
      <w:szCs w:val="20"/>
    </w:rPr>
  </w:style>
  <w:style w:type="character" w:styleId="Hyperlink">
    <w:name w:val="Hyperlink"/>
    <w:basedOn w:val="DefaultParagraphFont"/>
    <w:uiPriority w:val="99"/>
    <w:unhideWhenUsed/>
    <w:rsid w:val="00AB161D"/>
    <w:rPr>
      <w:color w:val="0563C1" w:themeColor="hyperlink"/>
      <w:u w:val="single"/>
    </w:rPr>
  </w:style>
  <w:style w:type="character" w:styleId="UnresolvedMention">
    <w:name w:val="Unresolved Mention"/>
    <w:basedOn w:val="DefaultParagraphFont"/>
    <w:uiPriority w:val="99"/>
    <w:semiHidden/>
    <w:unhideWhenUsed/>
    <w:rsid w:val="00AB161D"/>
    <w:rPr>
      <w:color w:val="605E5C"/>
      <w:shd w:val="clear" w:color="auto" w:fill="E1DFDD"/>
    </w:rPr>
  </w:style>
  <w:style w:type="paragraph" w:styleId="BodyText">
    <w:name w:val="Body Text"/>
    <w:basedOn w:val="Normal"/>
    <w:link w:val="BodyTextChar"/>
    <w:uiPriority w:val="1"/>
    <w:qFormat/>
    <w:rsid w:val="006B08E2"/>
    <w:pPr>
      <w:widowControl w:val="0"/>
      <w:autoSpaceDE w:val="0"/>
      <w:autoSpaceDN w:val="0"/>
      <w:ind w:left="1540" w:hanging="720"/>
      <w:jc w:val="both"/>
    </w:pPr>
    <w:rPr>
      <w:sz w:val="20"/>
    </w:rPr>
  </w:style>
  <w:style w:type="character" w:customStyle="1" w:styleId="BodyTextChar">
    <w:name w:val="Body Text Char"/>
    <w:basedOn w:val="DefaultParagraphFont"/>
    <w:link w:val="BodyText"/>
    <w:uiPriority w:val="1"/>
    <w:rsid w:val="006B08E2"/>
    <w:rPr>
      <w:rFonts w:ascii="Times New Roman" w:eastAsia="Times New Roman" w:hAnsi="Times New Roman" w:cs="Times New Roman"/>
      <w:sz w:val="20"/>
      <w:szCs w:val="20"/>
    </w:rPr>
  </w:style>
  <w:style w:type="character" w:customStyle="1" w:styleId="markedcontent">
    <w:name w:val="markedcontent"/>
    <w:basedOn w:val="DefaultParagraphFont"/>
    <w:rsid w:val="002C4D67"/>
  </w:style>
  <w:style w:type="character" w:styleId="FootnoteReference">
    <w:name w:val="footnote reference"/>
    <w:uiPriority w:val="99"/>
    <w:rsid w:val="006C7971"/>
    <w:rPr>
      <w:rFonts w:ascii="Arial" w:hAnsi="Arial"/>
      <w:sz w:val="16"/>
      <w:vertAlign w:val="superscript"/>
    </w:rPr>
  </w:style>
  <w:style w:type="paragraph" w:customStyle="1" w:styleId="footnote">
    <w:name w:val="footnote"/>
    <w:basedOn w:val="Normal"/>
    <w:link w:val="footnoteChar"/>
    <w:qFormat/>
    <w:rsid w:val="006C7971"/>
    <w:pPr>
      <w:spacing w:before="120" w:after="120"/>
    </w:pPr>
    <w:rPr>
      <w:rFonts w:ascii="Arial" w:hAnsi="Arial" w:cs="Arial"/>
      <w:sz w:val="16"/>
      <w:szCs w:val="16"/>
    </w:rPr>
  </w:style>
  <w:style w:type="character" w:customStyle="1" w:styleId="footnoteChar">
    <w:name w:val="footnote Char"/>
    <w:basedOn w:val="DefaultParagraphFont"/>
    <w:link w:val="footnote"/>
    <w:rsid w:val="006C7971"/>
    <w:rPr>
      <w:rFonts w:ascii="Arial" w:eastAsia="Times New Roman"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46807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wvbop.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wvbop.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695804-16BD-4C8F-865B-B2EF8587AD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12</Pages>
  <Words>5004</Words>
  <Characters>28528</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Hatfield, Ryan L</dc:creator>
  <cp:keywords/>
  <dc:description/>
  <cp:lastModifiedBy>Capehart, Krista</cp:lastModifiedBy>
  <cp:revision>2</cp:revision>
  <cp:lastPrinted>2024-10-15T19:32:00Z</cp:lastPrinted>
  <dcterms:created xsi:type="dcterms:W3CDTF">2026-05-04T15:01:00Z</dcterms:created>
  <dcterms:modified xsi:type="dcterms:W3CDTF">2026-05-04T15:01:00Z</dcterms:modified>
</cp:coreProperties>
</file>