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FEDB8" w14:textId="77777777" w:rsidR="00AA4ACE" w:rsidRDefault="00AA4ACE" w:rsidP="00040D70">
      <w:pPr>
        <w:pStyle w:val="NoSpacing"/>
        <w:jc w:val="center"/>
        <w:rPr>
          <w:rFonts w:cs="Times New Roman"/>
          <w:b/>
        </w:rPr>
      </w:pPr>
    </w:p>
    <w:p w14:paraId="7ABF0E53" w14:textId="0AD845F1" w:rsidR="0080129B" w:rsidRPr="004075F7" w:rsidRDefault="0080129B" w:rsidP="00040D70">
      <w:pPr>
        <w:pStyle w:val="NoSpacing"/>
        <w:jc w:val="center"/>
        <w:rPr>
          <w:rFonts w:cs="Times New Roman"/>
          <w:b/>
        </w:rPr>
      </w:pPr>
      <w:r w:rsidRPr="004075F7">
        <w:rPr>
          <w:rFonts w:cs="Times New Roman"/>
          <w:b/>
        </w:rPr>
        <w:t>TITLE 3</w:t>
      </w:r>
    </w:p>
    <w:p w14:paraId="0E958B14" w14:textId="77777777" w:rsidR="0080129B" w:rsidRPr="004075F7" w:rsidRDefault="0080129B" w:rsidP="00040D70">
      <w:pPr>
        <w:pStyle w:val="NoSpacing"/>
        <w:jc w:val="center"/>
        <w:rPr>
          <w:rFonts w:cs="Times New Roman"/>
          <w:b/>
        </w:rPr>
      </w:pPr>
      <w:r w:rsidRPr="004075F7">
        <w:rPr>
          <w:rFonts w:cs="Times New Roman"/>
          <w:b/>
        </w:rPr>
        <w:t>LEGISLATIVE RULE</w:t>
      </w:r>
    </w:p>
    <w:p w14:paraId="1A053ABC" w14:textId="77777777" w:rsidR="0080129B" w:rsidRPr="004075F7" w:rsidRDefault="0080129B" w:rsidP="00040D70">
      <w:pPr>
        <w:pStyle w:val="NoSpacing"/>
        <w:jc w:val="center"/>
        <w:rPr>
          <w:rFonts w:cs="Times New Roman"/>
          <w:b/>
        </w:rPr>
      </w:pPr>
      <w:r w:rsidRPr="004075F7">
        <w:rPr>
          <w:rFonts w:cs="Times New Roman"/>
          <w:b/>
        </w:rPr>
        <w:t>BOARD OF BARBERS AND COSMETOLOGISTS</w:t>
      </w:r>
    </w:p>
    <w:p w14:paraId="55AB082D" w14:textId="77777777" w:rsidR="0080129B" w:rsidRPr="004075F7" w:rsidRDefault="0080129B" w:rsidP="00040D70">
      <w:pPr>
        <w:pStyle w:val="NoSpacing"/>
        <w:jc w:val="center"/>
        <w:rPr>
          <w:rFonts w:cs="Times New Roman"/>
        </w:rPr>
      </w:pPr>
    </w:p>
    <w:p w14:paraId="5A833CA4" w14:textId="5F8E1593" w:rsidR="0080129B" w:rsidRPr="004075F7" w:rsidRDefault="0080129B" w:rsidP="00A94AE4">
      <w:pPr>
        <w:pStyle w:val="NoSpacing"/>
        <w:jc w:val="center"/>
        <w:rPr>
          <w:rFonts w:cs="Times New Roman"/>
          <w:b/>
        </w:rPr>
      </w:pPr>
      <w:r w:rsidRPr="004075F7">
        <w:rPr>
          <w:rFonts w:cs="Times New Roman"/>
          <w:b/>
        </w:rPr>
        <w:t>SERIES 14</w:t>
      </w:r>
    </w:p>
    <w:p w14:paraId="77BA5117" w14:textId="77777777" w:rsidR="0080129B" w:rsidRPr="004075F7" w:rsidRDefault="0080129B" w:rsidP="00040D70">
      <w:pPr>
        <w:pStyle w:val="NoSpacing"/>
        <w:jc w:val="center"/>
        <w:rPr>
          <w:rFonts w:cs="Times New Roman"/>
          <w:b/>
        </w:rPr>
      </w:pPr>
      <w:r w:rsidRPr="004075F7">
        <w:rPr>
          <w:rFonts w:cs="Times New Roman"/>
          <w:b/>
        </w:rPr>
        <w:t>WAXING SPECIALIST</w:t>
      </w:r>
    </w:p>
    <w:p w14:paraId="41C5E6AD" w14:textId="77777777" w:rsidR="0080129B" w:rsidRPr="004075F7" w:rsidRDefault="0080129B" w:rsidP="00040D70">
      <w:pPr>
        <w:pStyle w:val="NoSpacing"/>
        <w:jc w:val="both"/>
        <w:rPr>
          <w:rFonts w:cs="Times New Roman"/>
          <w:b/>
        </w:rPr>
      </w:pPr>
    </w:p>
    <w:p w14:paraId="602F567C" w14:textId="0F2ECA76" w:rsidR="0080129B" w:rsidRPr="004075F7" w:rsidRDefault="0080129B" w:rsidP="00AA4ACE">
      <w:pPr>
        <w:pStyle w:val="NoSpacing"/>
        <w:tabs>
          <w:tab w:val="left" w:pos="360"/>
        </w:tabs>
        <w:jc w:val="both"/>
        <w:rPr>
          <w:rFonts w:cs="Times New Roman"/>
          <w:b/>
        </w:rPr>
      </w:pPr>
      <w:r w:rsidRPr="004075F7">
        <w:rPr>
          <w:rFonts w:cs="Times New Roman"/>
          <w:b/>
        </w:rPr>
        <w:t xml:space="preserve">§ 3-14-1. </w:t>
      </w:r>
      <w:r w:rsidR="00D959AC">
        <w:rPr>
          <w:rFonts w:cs="Times New Roman"/>
          <w:b/>
        </w:rPr>
        <w:t xml:space="preserve"> </w:t>
      </w:r>
      <w:r w:rsidRPr="004075F7">
        <w:rPr>
          <w:rFonts w:cs="Times New Roman"/>
          <w:b/>
        </w:rPr>
        <w:t>General</w:t>
      </w:r>
      <w:r w:rsidR="00EB1E63" w:rsidRPr="004075F7">
        <w:rPr>
          <w:rFonts w:cs="Times New Roman"/>
          <w:b/>
        </w:rPr>
        <w:t>.</w:t>
      </w:r>
    </w:p>
    <w:p w14:paraId="1315B282" w14:textId="77777777" w:rsidR="0080129B" w:rsidRPr="004075F7" w:rsidRDefault="0080129B" w:rsidP="00576E04">
      <w:pPr>
        <w:pStyle w:val="NoSpacing"/>
        <w:jc w:val="both"/>
        <w:rPr>
          <w:rFonts w:cs="Times New Roman"/>
          <w:b/>
        </w:rPr>
      </w:pPr>
    </w:p>
    <w:p w14:paraId="426DE870" w14:textId="0610BC0A" w:rsidR="00576E04" w:rsidRPr="004075F7" w:rsidRDefault="00AA4ACE" w:rsidP="00AA4ACE">
      <w:pPr>
        <w:pStyle w:val="NoSpacing"/>
        <w:numPr>
          <w:ilvl w:val="1"/>
          <w:numId w:val="3"/>
        </w:numPr>
        <w:tabs>
          <w:tab w:val="left" w:pos="360"/>
        </w:tabs>
        <w:spacing w:after="240"/>
        <w:jc w:val="both"/>
        <w:rPr>
          <w:rFonts w:cs="Times New Roman"/>
        </w:rPr>
      </w:pPr>
      <w:r>
        <w:rPr>
          <w:rFonts w:cs="Times New Roman"/>
        </w:rPr>
        <w:t xml:space="preserve"> </w:t>
      </w:r>
      <w:r w:rsidR="0080129B" w:rsidRPr="004075F7">
        <w:rPr>
          <w:rFonts w:cs="Times New Roman"/>
        </w:rPr>
        <w:t>Scope. -- This legislative rule establishes the minimum requirements for</w:t>
      </w:r>
      <w:r w:rsidR="00AB2B18">
        <w:rPr>
          <w:rFonts w:cs="Times New Roman"/>
        </w:rPr>
        <w:t xml:space="preserve"> </w:t>
      </w:r>
      <w:r w:rsidR="00AB2B18" w:rsidRPr="00DA1807">
        <w:rPr>
          <w:rFonts w:cs="Times New Roman"/>
        </w:rPr>
        <w:t>a</w:t>
      </w:r>
      <w:r w:rsidR="0080129B" w:rsidRPr="004075F7">
        <w:rPr>
          <w:rFonts w:cs="Times New Roman"/>
        </w:rPr>
        <w:t xml:space="preserve"> waxing specialist.</w:t>
      </w:r>
    </w:p>
    <w:p w14:paraId="0D7AE7E8" w14:textId="5D98DAC8" w:rsidR="00576E04" w:rsidRPr="004075F7" w:rsidRDefault="00AA4ACE" w:rsidP="00AA4ACE">
      <w:pPr>
        <w:pStyle w:val="NoSpacing"/>
        <w:numPr>
          <w:ilvl w:val="1"/>
          <w:numId w:val="3"/>
        </w:numPr>
        <w:tabs>
          <w:tab w:val="left" w:pos="360"/>
        </w:tabs>
        <w:spacing w:after="240"/>
        <w:jc w:val="both"/>
        <w:rPr>
          <w:rFonts w:cs="Times New Roman"/>
        </w:rPr>
      </w:pPr>
      <w:r>
        <w:rPr>
          <w:rFonts w:cs="Times New Roman"/>
        </w:rPr>
        <w:t xml:space="preserve"> </w:t>
      </w:r>
      <w:r w:rsidR="0080129B" w:rsidRPr="004075F7">
        <w:rPr>
          <w:rFonts w:cs="Times New Roman"/>
        </w:rPr>
        <w:t>Authority. -- W. Va. Code § 30-27-8b</w:t>
      </w:r>
      <w:r w:rsidR="00576E04" w:rsidRPr="004075F7">
        <w:rPr>
          <w:rFonts w:cs="Times New Roman"/>
        </w:rPr>
        <w:t>; W. Va. Code §</w:t>
      </w:r>
      <w:r w:rsidR="00A47BCF" w:rsidRPr="004075F7">
        <w:rPr>
          <w:rFonts w:cs="Times New Roman"/>
        </w:rPr>
        <w:t xml:space="preserve"> 30-27-6; </w:t>
      </w:r>
    </w:p>
    <w:p w14:paraId="3F1F733E" w14:textId="6C887CCE" w:rsidR="0080129B" w:rsidRPr="004075F7" w:rsidRDefault="00AA4ACE" w:rsidP="00AA4ACE">
      <w:pPr>
        <w:pStyle w:val="NoSpacing"/>
        <w:numPr>
          <w:ilvl w:val="1"/>
          <w:numId w:val="3"/>
        </w:numPr>
        <w:spacing w:after="240"/>
        <w:jc w:val="both"/>
        <w:rPr>
          <w:rFonts w:cs="Times New Roman"/>
        </w:rPr>
      </w:pPr>
      <w:r>
        <w:rPr>
          <w:rFonts w:cs="Times New Roman"/>
        </w:rPr>
        <w:t xml:space="preserve"> </w:t>
      </w:r>
      <w:r w:rsidR="0080129B" w:rsidRPr="004075F7">
        <w:rPr>
          <w:rFonts w:cs="Times New Roman"/>
        </w:rPr>
        <w:t xml:space="preserve">Filing Date. </w:t>
      </w:r>
      <w:r w:rsidR="00FC61A7">
        <w:rPr>
          <w:rFonts w:cs="Times New Roman"/>
        </w:rPr>
        <w:t>–</w:t>
      </w:r>
      <w:r w:rsidR="00780046">
        <w:rPr>
          <w:rFonts w:cs="Times New Roman"/>
        </w:rPr>
        <w:t xml:space="preserve"> </w:t>
      </w:r>
      <w:r w:rsidR="00780046" w:rsidRPr="00780046">
        <w:rPr>
          <w:rFonts w:cs="Times New Roman"/>
        </w:rPr>
        <w:t>April 2</w:t>
      </w:r>
      <w:r w:rsidR="00DA1807">
        <w:rPr>
          <w:rFonts w:cs="Times New Roman"/>
        </w:rPr>
        <w:t>7</w:t>
      </w:r>
      <w:r w:rsidR="00780046" w:rsidRPr="00780046">
        <w:rPr>
          <w:rFonts w:cs="Times New Roman"/>
        </w:rPr>
        <w:t>, 2026</w:t>
      </w:r>
      <w:r w:rsidR="00780046">
        <w:rPr>
          <w:rFonts w:cs="Times New Roman"/>
        </w:rPr>
        <w:t>.</w:t>
      </w:r>
    </w:p>
    <w:p w14:paraId="3494E1B3" w14:textId="7A3B427B" w:rsidR="00576E04" w:rsidRPr="004075F7" w:rsidRDefault="00AA4ACE" w:rsidP="00AA4ACE">
      <w:pPr>
        <w:pStyle w:val="NoSpacing"/>
        <w:numPr>
          <w:ilvl w:val="1"/>
          <w:numId w:val="3"/>
        </w:numPr>
        <w:spacing w:after="240"/>
        <w:jc w:val="both"/>
        <w:rPr>
          <w:rFonts w:cs="Times New Roman"/>
        </w:rPr>
      </w:pPr>
      <w:r>
        <w:rPr>
          <w:rFonts w:cs="Times New Roman"/>
        </w:rPr>
        <w:t xml:space="preserve"> </w:t>
      </w:r>
      <w:r w:rsidR="00576E04" w:rsidRPr="004075F7">
        <w:rPr>
          <w:rFonts w:cs="Times New Roman"/>
        </w:rPr>
        <w:t xml:space="preserve">Effective Date </w:t>
      </w:r>
      <w:r w:rsidR="00FC61A7">
        <w:rPr>
          <w:rFonts w:cs="Times New Roman"/>
        </w:rPr>
        <w:t>–</w:t>
      </w:r>
      <w:r w:rsidR="00780046" w:rsidRPr="00780046">
        <w:rPr>
          <w:rFonts w:cs="Times New Roman"/>
        </w:rPr>
        <w:t xml:space="preserve"> April 2</w:t>
      </w:r>
      <w:r w:rsidR="00DA1807">
        <w:rPr>
          <w:rFonts w:cs="Times New Roman"/>
        </w:rPr>
        <w:t>7</w:t>
      </w:r>
      <w:r w:rsidR="00780046" w:rsidRPr="00780046">
        <w:rPr>
          <w:rFonts w:cs="Times New Roman"/>
        </w:rPr>
        <w:t>, 2026</w:t>
      </w:r>
      <w:r w:rsidR="00780046">
        <w:rPr>
          <w:rFonts w:cs="Times New Roman"/>
        </w:rPr>
        <w:t>.</w:t>
      </w:r>
    </w:p>
    <w:p w14:paraId="4EA35124" w14:textId="0EC753E3" w:rsidR="00576E04" w:rsidRPr="004075F7" w:rsidRDefault="00AA4ACE" w:rsidP="00AA4ACE">
      <w:pPr>
        <w:pStyle w:val="NoSpacing"/>
        <w:numPr>
          <w:ilvl w:val="1"/>
          <w:numId w:val="3"/>
        </w:numPr>
        <w:tabs>
          <w:tab w:val="left" w:pos="360"/>
        </w:tabs>
        <w:spacing w:after="240"/>
        <w:jc w:val="both"/>
        <w:rPr>
          <w:rFonts w:cs="Times New Roman"/>
        </w:rPr>
      </w:pPr>
      <w:r>
        <w:rPr>
          <w:rFonts w:cs="Times New Roman"/>
        </w:rPr>
        <w:t xml:space="preserve"> </w:t>
      </w:r>
      <w:r w:rsidR="00576E04" w:rsidRPr="004075F7">
        <w:rPr>
          <w:rFonts w:cs="Times New Roman"/>
        </w:rPr>
        <w:t xml:space="preserve">Sunset Date. – </w:t>
      </w:r>
      <w:r w:rsidR="00663B63" w:rsidRPr="004075F7">
        <w:rPr>
          <w:rFonts w:cs="Times New Roman"/>
        </w:rPr>
        <w:t xml:space="preserve">This rule shall terminate and no further force or effect on </w:t>
      </w:r>
      <w:r w:rsidR="00AB2B18" w:rsidRPr="00780046">
        <w:rPr>
          <w:rFonts w:cs="Times New Roman"/>
        </w:rPr>
        <w:t>August 1, 2036</w:t>
      </w:r>
      <w:r w:rsidR="00576E04" w:rsidRPr="004075F7">
        <w:rPr>
          <w:rFonts w:cs="Times New Roman"/>
        </w:rPr>
        <w:t>.</w:t>
      </w:r>
    </w:p>
    <w:p w14:paraId="6A6CA5FF" w14:textId="435AD875" w:rsidR="0080129B" w:rsidRPr="004075F7" w:rsidRDefault="00FB6B16" w:rsidP="00576E04">
      <w:pPr>
        <w:pStyle w:val="NoSpacing"/>
        <w:jc w:val="both"/>
        <w:rPr>
          <w:rFonts w:cs="Times New Roman"/>
          <w:b/>
        </w:rPr>
      </w:pPr>
      <w:r w:rsidRPr="004075F7">
        <w:rPr>
          <w:rFonts w:cs="Times New Roman"/>
          <w:b/>
        </w:rPr>
        <w:t>§ 3-</w:t>
      </w:r>
      <w:r w:rsidR="00576E04" w:rsidRPr="004075F7">
        <w:rPr>
          <w:rFonts w:cs="Times New Roman"/>
          <w:b/>
        </w:rPr>
        <w:t>14-</w:t>
      </w:r>
      <w:r w:rsidR="0080129B" w:rsidRPr="004075F7">
        <w:rPr>
          <w:rFonts w:cs="Times New Roman"/>
          <w:b/>
        </w:rPr>
        <w:t xml:space="preserve">2. </w:t>
      </w:r>
      <w:r w:rsidR="00D959AC">
        <w:rPr>
          <w:rFonts w:cs="Times New Roman"/>
          <w:b/>
        </w:rPr>
        <w:t xml:space="preserve"> </w:t>
      </w:r>
      <w:r w:rsidR="0080129B" w:rsidRPr="004075F7">
        <w:rPr>
          <w:rFonts w:cs="Times New Roman"/>
          <w:b/>
        </w:rPr>
        <w:t>Definitions</w:t>
      </w:r>
      <w:r w:rsidR="00EB1E63" w:rsidRPr="004075F7">
        <w:rPr>
          <w:rFonts w:cs="Times New Roman"/>
          <w:b/>
        </w:rPr>
        <w:t>.</w:t>
      </w:r>
      <w:r w:rsidR="0080129B" w:rsidRPr="004075F7">
        <w:rPr>
          <w:rFonts w:cs="Times New Roman"/>
          <w:b/>
        </w:rPr>
        <w:t xml:space="preserve"> </w:t>
      </w:r>
    </w:p>
    <w:p w14:paraId="65291242" w14:textId="77777777" w:rsidR="0080129B" w:rsidRPr="004075F7" w:rsidRDefault="0080129B" w:rsidP="00576E04">
      <w:pPr>
        <w:pStyle w:val="NoSpacing"/>
        <w:jc w:val="both"/>
        <w:rPr>
          <w:rFonts w:cs="Times New Roman"/>
          <w:b/>
        </w:rPr>
      </w:pPr>
    </w:p>
    <w:p w14:paraId="73AE5A05" w14:textId="62BC715B" w:rsidR="0080129B" w:rsidRPr="004075F7" w:rsidRDefault="00AA4ACE" w:rsidP="00AA4ACE">
      <w:pPr>
        <w:pStyle w:val="NoSpacing"/>
        <w:tabs>
          <w:tab w:val="left" w:pos="360"/>
        </w:tabs>
        <w:jc w:val="both"/>
        <w:rPr>
          <w:rFonts w:cs="Times New Roman"/>
        </w:rPr>
      </w:pPr>
      <w:r>
        <w:rPr>
          <w:rFonts w:cs="Times New Roman"/>
        </w:rPr>
        <w:tab/>
      </w:r>
      <w:r w:rsidR="0080129B" w:rsidRPr="004075F7">
        <w:rPr>
          <w:rFonts w:cs="Times New Roman"/>
        </w:rPr>
        <w:t>2.1</w:t>
      </w:r>
      <w:r w:rsidR="009E54A4" w:rsidRPr="00780046">
        <w:rPr>
          <w:rFonts w:cs="Times New Roman"/>
        </w:rPr>
        <w:t>.</w:t>
      </w:r>
      <w:r w:rsidR="009E54A4">
        <w:rPr>
          <w:rFonts w:cs="Times New Roman"/>
        </w:rPr>
        <w:t xml:space="preserve">  </w:t>
      </w:r>
      <w:r w:rsidR="0080129B" w:rsidRPr="004075F7">
        <w:rPr>
          <w:rFonts w:cs="Times New Roman"/>
        </w:rPr>
        <w:t xml:space="preserve">“Waxing Specialist” is a certified individual who engages in the practicing of waxing and tweezing of hair on another person’s body. </w:t>
      </w:r>
    </w:p>
    <w:p w14:paraId="02C06F2D" w14:textId="77777777" w:rsidR="0080129B" w:rsidRPr="004075F7" w:rsidRDefault="0080129B" w:rsidP="00576E04">
      <w:pPr>
        <w:pStyle w:val="NoSpacing"/>
        <w:jc w:val="both"/>
        <w:rPr>
          <w:rFonts w:cs="Times New Roman"/>
        </w:rPr>
      </w:pPr>
    </w:p>
    <w:p w14:paraId="2B75C07B" w14:textId="4471230F" w:rsidR="0080129B" w:rsidRPr="004075F7" w:rsidRDefault="00FB6B16" w:rsidP="00576E04">
      <w:pPr>
        <w:pStyle w:val="NoSpacing"/>
        <w:jc w:val="both"/>
        <w:rPr>
          <w:rFonts w:cs="Times New Roman"/>
          <w:b/>
        </w:rPr>
      </w:pPr>
      <w:r w:rsidRPr="004075F7">
        <w:rPr>
          <w:rFonts w:cs="Times New Roman"/>
          <w:b/>
        </w:rPr>
        <w:t>§ 3-</w:t>
      </w:r>
      <w:r w:rsidR="00576E04" w:rsidRPr="004075F7">
        <w:rPr>
          <w:rFonts w:cs="Times New Roman"/>
          <w:b/>
        </w:rPr>
        <w:t>14-</w:t>
      </w:r>
      <w:r w:rsidR="0080129B" w:rsidRPr="004075F7">
        <w:rPr>
          <w:rFonts w:cs="Times New Roman"/>
          <w:b/>
        </w:rPr>
        <w:t xml:space="preserve">3. </w:t>
      </w:r>
      <w:r w:rsidR="00D959AC">
        <w:rPr>
          <w:rFonts w:cs="Times New Roman"/>
          <w:b/>
        </w:rPr>
        <w:t xml:space="preserve"> </w:t>
      </w:r>
      <w:r w:rsidR="0080129B" w:rsidRPr="004075F7">
        <w:rPr>
          <w:rFonts w:cs="Times New Roman"/>
          <w:b/>
        </w:rPr>
        <w:t>Qualifications for Waxing Specialist</w:t>
      </w:r>
      <w:r w:rsidR="00EB1E63" w:rsidRPr="004075F7">
        <w:rPr>
          <w:rFonts w:cs="Times New Roman"/>
          <w:b/>
        </w:rPr>
        <w:t>.</w:t>
      </w:r>
    </w:p>
    <w:p w14:paraId="5F65EBD3" w14:textId="77777777" w:rsidR="0080129B" w:rsidRPr="004075F7" w:rsidRDefault="0080129B" w:rsidP="00576E04">
      <w:pPr>
        <w:pStyle w:val="NoSpacing"/>
        <w:jc w:val="both"/>
        <w:rPr>
          <w:rFonts w:cs="Times New Roman"/>
          <w:b/>
        </w:rPr>
      </w:pPr>
    </w:p>
    <w:p w14:paraId="6414F6E2" w14:textId="0115E9F8" w:rsidR="0080129B" w:rsidRPr="004075F7" w:rsidRDefault="0080129B" w:rsidP="00AA4ACE">
      <w:pPr>
        <w:pStyle w:val="NoSpacing"/>
        <w:spacing w:after="240"/>
        <w:ind w:firstLine="360"/>
        <w:jc w:val="both"/>
        <w:rPr>
          <w:rFonts w:cs="Times New Roman"/>
        </w:rPr>
      </w:pPr>
      <w:r w:rsidRPr="004075F7">
        <w:rPr>
          <w:rFonts w:cs="Times New Roman"/>
        </w:rPr>
        <w:t>3.1.</w:t>
      </w:r>
      <w:r w:rsidR="009E54A4">
        <w:rPr>
          <w:rFonts w:cs="Times New Roman"/>
        </w:rPr>
        <w:t xml:space="preserve">  </w:t>
      </w:r>
      <w:r w:rsidRPr="004075F7">
        <w:rPr>
          <w:rFonts w:cs="Times New Roman"/>
        </w:rPr>
        <w:t>Is at least eighteen years of age;</w:t>
      </w:r>
    </w:p>
    <w:p w14:paraId="078B14FF" w14:textId="0FE9E131" w:rsidR="0080129B" w:rsidRPr="004075F7" w:rsidRDefault="00BC35E6" w:rsidP="00AA4ACE">
      <w:pPr>
        <w:pStyle w:val="NoSpacing"/>
        <w:spacing w:after="240"/>
        <w:ind w:firstLine="360"/>
        <w:jc w:val="both"/>
        <w:rPr>
          <w:rFonts w:cs="Times New Roman"/>
        </w:rPr>
      </w:pPr>
      <w:r w:rsidRPr="00780046">
        <w:rPr>
          <w:rFonts w:cs="Times New Roman"/>
        </w:rPr>
        <w:t>3.2.</w:t>
      </w:r>
      <w:r w:rsidR="009E54A4">
        <w:rPr>
          <w:rFonts w:cs="Times New Roman"/>
        </w:rPr>
        <w:t xml:space="preserve">  </w:t>
      </w:r>
      <w:r w:rsidR="0080129B" w:rsidRPr="004075F7">
        <w:rPr>
          <w:rFonts w:cs="Times New Roman"/>
        </w:rPr>
        <w:t>Is in high school or has a high school diploma, a GED, or has passed the “ability to benefit test” approved by the United State Department of Education;</w:t>
      </w:r>
    </w:p>
    <w:p w14:paraId="7DB12604" w14:textId="1A70D158" w:rsidR="0080129B" w:rsidRPr="004075F7" w:rsidRDefault="00BC35E6" w:rsidP="00AA4ACE">
      <w:pPr>
        <w:pStyle w:val="NoSpacing"/>
        <w:spacing w:after="240"/>
        <w:ind w:firstLine="360"/>
        <w:jc w:val="both"/>
        <w:rPr>
          <w:rFonts w:cs="Times New Roman"/>
        </w:rPr>
      </w:pPr>
      <w:r w:rsidRPr="00780046">
        <w:rPr>
          <w:rFonts w:cs="Times New Roman"/>
        </w:rPr>
        <w:t>3.3.</w:t>
      </w:r>
      <w:r w:rsidR="00FB6B16" w:rsidRPr="004075F7">
        <w:rPr>
          <w:rFonts w:cs="Times New Roman"/>
        </w:rPr>
        <w:t xml:space="preserve"> </w:t>
      </w:r>
      <w:r w:rsidR="009E54A4">
        <w:rPr>
          <w:rFonts w:cs="Times New Roman"/>
        </w:rPr>
        <w:t xml:space="preserve"> </w:t>
      </w:r>
      <w:r w:rsidR="0080129B" w:rsidRPr="004075F7">
        <w:rPr>
          <w:rFonts w:cs="Times New Roman"/>
        </w:rPr>
        <w:t>Has paid the applicable fee;</w:t>
      </w:r>
    </w:p>
    <w:p w14:paraId="100C6E2D" w14:textId="4B7F4464" w:rsidR="0080129B" w:rsidRPr="004075F7" w:rsidRDefault="00BC35E6" w:rsidP="00AA4ACE">
      <w:pPr>
        <w:pStyle w:val="NoSpacing"/>
        <w:spacing w:after="240"/>
        <w:ind w:firstLine="360"/>
        <w:jc w:val="both"/>
        <w:rPr>
          <w:rFonts w:cs="Times New Roman"/>
        </w:rPr>
      </w:pPr>
      <w:r w:rsidRPr="00780046">
        <w:rPr>
          <w:rFonts w:cs="Times New Roman"/>
        </w:rPr>
        <w:t>3.4.</w:t>
      </w:r>
      <w:r w:rsidR="00FB6B16" w:rsidRPr="004075F7">
        <w:rPr>
          <w:rFonts w:cs="Times New Roman"/>
        </w:rPr>
        <w:t xml:space="preserve"> </w:t>
      </w:r>
      <w:r w:rsidR="009E54A4">
        <w:rPr>
          <w:rFonts w:cs="Times New Roman"/>
        </w:rPr>
        <w:t xml:space="preserve"> </w:t>
      </w:r>
      <w:r w:rsidR="0080129B" w:rsidRPr="004075F7">
        <w:rPr>
          <w:rFonts w:cs="Times New Roman"/>
        </w:rPr>
        <w:t>Has a certificate of health from a licensed physician;</w:t>
      </w:r>
    </w:p>
    <w:p w14:paraId="47EB7E9A" w14:textId="751BEDD0" w:rsidR="0080129B" w:rsidRPr="004075F7" w:rsidRDefault="00BC35E6" w:rsidP="00AA4ACE">
      <w:pPr>
        <w:pStyle w:val="NoSpacing"/>
        <w:spacing w:after="240"/>
        <w:ind w:firstLine="360"/>
        <w:jc w:val="both"/>
        <w:rPr>
          <w:rFonts w:cs="Times New Roman"/>
        </w:rPr>
      </w:pPr>
      <w:r w:rsidRPr="00780046">
        <w:rPr>
          <w:rFonts w:cs="Times New Roman"/>
        </w:rPr>
        <w:t>3.5.</w:t>
      </w:r>
      <w:r w:rsidR="00FB6B16" w:rsidRPr="004075F7">
        <w:rPr>
          <w:rFonts w:cs="Times New Roman"/>
        </w:rPr>
        <w:t xml:space="preserve"> </w:t>
      </w:r>
      <w:r w:rsidR="009E54A4">
        <w:rPr>
          <w:rFonts w:cs="Times New Roman"/>
        </w:rPr>
        <w:t xml:space="preserve"> </w:t>
      </w:r>
      <w:r w:rsidR="0080129B" w:rsidRPr="004075F7">
        <w:rPr>
          <w:rFonts w:cs="Times New Roman"/>
        </w:rPr>
        <w:t>Is a citizen of the United States or is eligible for employment in the United States;</w:t>
      </w:r>
    </w:p>
    <w:p w14:paraId="3064B403" w14:textId="6C6F85AB" w:rsidR="00040D70" w:rsidRPr="004075F7" w:rsidRDefault="00BC35E6" w:rsidP="00AA4ACE">
      <w:pPr>
        <w:pStyle w:val="NoSpacing"/>
        <w:spacing w:after="240"/>
        <w:ind w:firstLine="360"/>
        <w:jc w:val="both"/>
        <w:rPr>
          <w:rFonts w:cs="Times New Roman"/>
        </w:rPr>
      </w:pPr>
      <w:r w:rsidRPr="00780046">
        <w:rPr>
          <w:rFonts w:cs="Times New Roman"/>
        </w:rPr>
        <w:t>3.6.</w:t>
      </w:r>
      <w:r w:rsidR="009E54A4" w:rsidRPr="00780046">
        <w:rPr>
          <w:rFonts w:cs="Times New Roman"/>
        </w:rPr>
        <w:t xml:space="preserve"> </w:t>
      </w:r>
      <w:r w:rsidR="009E54A4">
        <w:rPr>
          <w:rFonts w:cs="Times New Roman"/>
        </w:rPr>
        <w:t xml:space="preserve"> </w:t>
      </w:r>
      <w:r w:rsidR="0080129B" w:rsidRPr="004075F7">
        <w:rPr>
          <w:rFonts w:cs="Times New Roman"/>
        </w:rPr>
        <w:t xml:space="preserve">Has completed a </w:t>
      </w:r>
      <w:r w:rsidR="00FB6B16" w:rsidRPr="004075F7">
        <w:rPr>
          <w:rFonts w:cs="Times New Roman"/>
        </w:rPr>
        <w:t>100 hour class that consists of:</w:t>
      </w:r>
      <w:r w:rsidR="00040D70" w:rsidRPr="004075F7">
        <w:rPr>
          <w:rFonts w:cs="Times New Roman"/>
        </w:rPr>
        <w:t xml:space="preserve"> p</w:t>
      </w:r>
      <w:r w:rsidR="0080129B" w:rsidRPr="004075F7">
        <w:rPr>
          <w:rFonts w:cs="Times New Roman"/>
        </w:rPr>
        <w:t>rofessional requirements, safety and health, skin st</w:t>
      </w:r>
      <w:r w:rsidR="00FB6B16" w:rsidRPr="004075F7">
        <w:rPr>
          <w:rFonts w:cs="Times New Roman"/>
        </w:rPr>
        <w:t xml:space="preserve">ructure, disorders and diseases, </w:t>
      </w:r>
      <w:r w:rsidR="0080129B" w:rsidRPr="004075F7">
        <w:rPr>
          <w:rFonts w:cs="Times New Roman"/>
        </w:rPr>
        <w:t>removal of superfluous hair</w:t>
      </w:r>
      <w:r w:rsidR="00FB6B16" w:rsidRPr="004075F7">
        <w:rPr>
          <w:rFonts w:cs="Times New Roman"/>
        </w:rPr>
        <w:t xml:space="preserve"> and 25</w:t>
      </w:r>
      <w:r w:rsidR="0080129B" w:rsidRPr="004075F7">
        <w:rPr>
          <w:rFonts w:cs="Times New Roman"/>
        </w:rPr>
        <w:t xml:space="preserve"> </w:t>
      </w:r>
      <w:r w:rsidR="00FB6B16" w:rsidRPr="004075F7">
        <w:rPr>
          <w:rFonts w:cs="Times New Roman"/>
        </w:rPr>
        <w:t xml:space="preserve">hours on the clinic floor, supervised, for a total of 125 hours; </w:t>
      </w:r>
    </w:p>
    <w:p w14:paraId="225A974E" w14:textId="37E07A04" w:rsidR="00040D70" w:rsidRPr="004075F7" w:rsidRDefault="00BC35E6" w:rsidP="00AA4ACE">
      <w:pPr>
        <w:pStyle w:val="NoSpacing"/>
        <w:spacing w:after="240"/>
        <w:ind w:firstLine="360"/>
        <w:jc w:val="both"/>
        <w:rPr>
          <w:rFonts w:cs="Times New Roman"/>
        </w:rPr>
      </w:pPr>
      <w:r w:rsidRPr="00780046">
        <w:rPr>
          <w:rFonts w:cs="Times New Roman"/>
        </w:rPr>
        <w:t>3.7.</w:t>
      </w:r>
      <w:r w:rsidR="00FB6B16" w:rsidRPr="004075F7">
        <w:rPr>
          <w:rFonts w:cs="Times New Roman"/>
        </w:rPr>
        <w:t xml:space="preserve"> </w:t>
      </w:r>
      <w:r w:rsidR="009E54A4">
        <w:rPr>
          <w:rFonts w:cs="Times New Roman"/>
        </w:rPr>
        <w:t xml:space="preserve"> </w:t>
      </w:r>
      <w:r w:rsidR="0080129B" w:rsidRPr="004075F7">
        <w:rPr>
          <w:rFonts w:cs="Times New Roman"/>
        </w:rPr>
        <w:t xml:space="preserve">Has passed the appropriate examinations (National Written </w:t>
      </w:r>
      <w:r w:rsidRPr="00780046">
        <w:rPr>
          <w:rFonts w:cs="Times New Roman"/>
        </w:rPr>
        <w:t>and</w:t>
      </w:r>
      <w:r>
        <w:rPr>
          <w:rFonts w:cs="Times New Roman"/>
        </w:rPr>
        <w:t xml:space="preserve"> </w:t>
      </w:r>
      <w:r w:rsidR="0080129B" w:rsidRPr="004075F7">
        <w:rPr>
          <w:rFonts w:cs="Times New Roman"/>
        </w:rPr>
        <w:t xml:space="preserve">Practical); </w:t>
      </w:r>
    </w:p>
    <w:p w14:paraId="086B585E" w14:textId="39B5C272" w:rsidR="00040D70" w:rsidRPr="004075F7" w:rsidRDefault="00BC35E6" w:rsidP="00AA4ACE">
      <w:pPr>
        <w:pStyle w:val="NoSpacing"/>
        <w:spacing w:after="240"/>
        <w:ind w:firstLine="360"/>
        <w:jc w:val="both"/>
        <w:rPr>
          <w:rFonts w:cs="Times New Roman"/>
        </w:rPr>
      </w:pPr>
      <w:r w:rsidRPr="00780046">
        <w:rPr>
          <w:rFonts w:cs="Times New Roman"/>
        </w:rPr>
        <w:t xml:space="preserve">3.8. </w:t>
      </w:r>
      <w:r w:rsidR="009E54A4">
        <w:rPr>
          <w:rFonts w:cs="Times New Roman"/>
        </w:rPr>
        <w:t xml:space="preserve"> </w:t>
      </w:r>
      <w:r w:rsidR="0080129B" w:rsidRPr="004075F7">
        <w:rPr>
          <w:rFonts w:cs="Times New Roman"/>
        </w:rPr>
        <w:t>Has submitted an application verifying the requirements within this section; and</w:t>
      </w:r>
    </w:p>
    <w:p w14:paraId="1929B723" w14:textId="0CF164D6" w:rsidR="00EB1E63" w:rsidRPr="004075F7" w:rsidRDefault="00BC35E6" w:rsidP="00AA4ACE">
      <w:pPr>
        <w:pStyle w:val="NoSpacing"/>
        <w:ind w:firstLine="360"/>
        <w:jc w:val="both"/>
        <w:rPr>
          <w:rFonts w:cs="Times New Roman"/>
          <w:b/>
        </w:rPr>
      </w:pPr>
      <w:r w:rsidRPr="00780046">
        <w:rPr>
          <w:rFonts w:cs="Times New Roman"/>
        </w:rPr>
        <w:t>3.9.</w:t>
      </w:r>
      <w:r w:rsidR="009E54A4" w:rsidRPr="00780046">
        <w:rPr>
          <w:rFonts w:cs="Times New Roman"/>
        </w:rPr>
        <w:t xml:space="preserve"> </w:t>
      </w:r>
      <w:r w:rsidR="009E54A4">
        <w:rPr>
          <w:rFonts w:cs="Times New Roman"/>
        </w:rPr>
        <w:t xml:space="preserve"> </w:t>
      </w:r>
      <w:r w:rsidR="00722B0B" w:rsidRPr="004075F7">
        <w:rPr>
          <w:rFonts w:cs="Times New Roman"/>
        </w:rPr>
        <w:t>Possesses a United States or state government issued photograph identification card and shall exhibit to the board or its authorized representative.</w:t>
      </w:r>
    </w:p>
    <w:p w14:paraId="45EB468A" w14:textId="77777777" w:rsidR="00780046" w:rsidRPr="004075F7" w:rsidRDefault="00780046" w:rsidP="00576E04">
      <w:pPr>
        <w:pStyle w:val="NoSpacing"/>
        <w:jc w:val="both"/>
        <w:rPr>
          <w:rFonts w:cs="Times New Roman"/>
          <w:b/>
        </w:rPr>
      </w:pPr>
    </w:p>
    <w:p w14:paraId="5C5FDA88" w14:textId="241E961A" w:rsidR="0080129B" w:rsidRPr="004075F7" w:rsidRDefault="00FB6B16" w:rsidP="00576E04">
      <w:pPr>
        <w:pStyle w:val="NoSpacing"/>
        <w:jc w:val="both"/>
        <w:rPr>
          <w:rFonts w:cs="Times New Roman"/>
          <w:b/>
        </w:rPr>
      </w:pPr>
      <w:r w:rsidRPr="004075F7">
        <w:rPr>
          <w:rFonts w:cs="Times New Roman"/>
          <w:b/>
        </w:rPr>
        <w:t>§ 3-</w:t>
      </w:r>
      <w:r w:rsidR="00576E04" w:rsidRPr="004075F7">
        <w:rPr>
          <w:rFonts w:cs="Times New Roman"/>
          <w:b/>
        </w:rPr>
        <w:t>14-</w:t>
      </w:r>
      <w:r w:rsidR="0080129B" w:rsidRPr="004075F7">
        <w:rPr>
          <w:rFonts w:cs="Times New Roman"/>
          <w:b/>
        </w:rPr>
        <w:t xml:space="preserve">4. </w:t>
      </w:r>
      <w:r w:rsidR="00D959AC">
        <w:rPr>
          <w:rFonts w:cs="Times New Roman"/>
          <w:b/>
        </w:rPr>
        <w:t xml:space="preserve"> </w:t>
      </w:r>
      <w:r w:rsidR="00722B0B" w:rsidRPr="004075F7">
        <w:rPr>
          <w:rFonts w:cs="Times New Roman"/>
          <w:b/>
        </w:rPr>
        <w:t xml:space="preserve">Authorized Services by Waxing Specialist. </w:t>
      </w:r>
    </w:p>
    <w:p w14:paraId="644F891E" w14:textId="77777777" w:rsidR="0080129B" w:rsidRPr="004075F7" w:rsidRDefault="0080129B" w:rsidP="00576E04">
      <w:pPr>
        <w:pStyle w:val="NoSpacing"/>
        <w:jc w:val="both"/>
        <w:rPr>
          <w:rFonts w:cs="Times New Roman"/>
          <w:b/>
        </w:rPr>
      </w:pPr>
    </w:p>
    <w:p w14:paraId="5A4C2B73" w14:textId="72558E64" w:rsidR="00040D70" w:rsidRPr="004075F7" w:rsidRDefault="00AA4ACE" w:rsidP="00AA4ACE">
      <w:pPr>
        <w:pStyle w:val="NoSpacing"/>
        <w:tabs>
          <w:tab w:val="left" w:pos="360"/>
        </w:tabs>
        <w:spacing w:after="240"/>
        <w:jc w:val="both"/>
        <w:rPr>
          <w:rFonts w:cs="Times New Roman"/>
        </w:rPr>
      </w:pPr>
      <w:r>
        <w:rPr>
          <w:rFonts w:cs="Times New Roman"/>
        </w:rPr>
        <w:lastRenderedPageBreak/>
        <w:tab/>
      </w:r>
      <w:r w:rsidR="0080129B" w:rsidRPr="004075F7">
        <w:rPr>
          <w:rFonts w:cs="Times New Roman"/>
        </w:rPr>
        <w:t xml:space="preserve">4.1. </w:t>
      </w:r>
      <w:r w:rsidR="009E54A4">
        <w:rPr>
          <w:rFonts w:cs="Times New Roman"/>
        </w:rPr>
        <w:t xml:space="preserve"> </w:t>
      </w:r>
      <w:r w:rsidR="0080129B" w:rsidRPr="004075F7">
        <w:rPr>
          <w:rFonts w:cs="Times New Roman"/>
        </w:rPr>
        <w:t xml:space="preserve">Waxing specialists </w:t>
      </w:r>
      <w:r w:rsidR="00595E22" w:rsidRPr="004075F7">
        <w:rPr>
          <w:rFonts w:cs="Times New Roman"/>
        </w:rPr>
        <w:t>shall</w:t>
      </w:r>
      <w:r w:rsidR="0080129B" w:rsidRPr="004075F7">
        <w:rPr>
          <w:rFonts w:cs="Times New Roman"/>
        </w:rPr>
        <w:t xml:space="preserve"> only perform services wi</w:t>
      </w:r>
      <w:r w:rsidR="00595E22" w:rsidRPr="004075F7">
        <w:rPr>
          <w:rFonts w:cs="Times New Roman"/>
        </w:rPr>
        <w:t xml:space="preserve">thin the definition </w:t>
      </w:r>
      <w:r w:rsidR="0080129B" w:rsidRPr="004075F7">
        <w:rPr>
          <w:rFonts w:cs="Times New Roman"/>
        </w:rPr>
        <w:t>of waxing specialist in this rule.</w:t>
      </w:r>
    </w:p>
    <w:p w14:paraId="372BB5AB" w14:textId="7AE7720C" w:rsidR="00040D70" w:rsidRPr="004075F7" w:rsidRDefault="0080129B" w:rsidP="00AA4ACE">
      <w:pPr>
        <w:pStyle w:val="NoSpacing"/>
        <w:spacing w:after="240"/>
        <w:ind w:firstLine="360"/>
        <w:jc w:val="both"/>
        <w:rPr>
          <w:rFonts w:cs="Times New Roman"/>
        </w:rPr>
      </w:pPr>
      <w:r w:rsidRPr="004075F7">
        <w:rPr>
          <w:rFonts w:cs="Times New Roman"/>
        </w:rPr>
        <w:t xml:space="preserve">4.2. </w:t>
      </w:r>
      <w:r w:rsidR="009E54A4">
        <w:rPr>
          <w:rFonts w:cs="Times New Roman"/>
        </w:rPr>
        <w:t xml:space="preserve"> </w:t>
      </w:r>
      <w:r w:rsidRPr="004075F7">
        <w:rPr>
          <w:rFonts w:cs="Times New Roman"/>
        </w:rPr>
        <w:t xml:space="preserve">It is unlawful for any person to wax or tweeze or offer to wax or tweeze without </w:t>
      </w:r>
      <w:r w:rsidR="00595E22" w:rsidRPr="004075F7">
        <w:rPr>
          <w:rFonts w:cs="Times New Roman"/>
        </w:rPr>
        <w:t xml:space="preserve">a license or </w:t>
      </w:r>
      <w:r w:rsidRPr="004075F7">
        <w:rPr>
          <w:rFonts w:cs="Times New Roman"/>
        </w:rPr>
        <w:t>certification from the Board.</w:t>
      </w:r>
    </w:p>
    <w:p w14:paraId="22E52143" w14:textId="77777777" w:rsidR="00722B0B" w:rsidRPr="004075F7" w:rsidRDefault="00722B0B" w:rsidP="00722B0B">
      <w:pPr>
        <w:pStyle w:val="NoSpacing"/>
        <w:spacing w:after="240"/>
        <w:jc w:val="both"/>
        <w:rPr>
          <w:rFonts w:cs="Times New Roman"/>
          <w:b/>
        </w:rPr>
      </w:pPr>
      <w:r w:rsidRPr="004075F7">
        <w:rPr>
          <w:rFonts w:cs="Times New Roman"/>
          <w:b/>
        </w:rPr>
        <w:t>§ 3-14-5.  Display of Certificate.</w:t>
      </w:r>
    </w:p>
    <w:p w14:paraId="4B39CD66" w14:textId="4BB80989" w:rsidR="00040D70" w:rsidRPr="004075F7" w:rsidRDefault="00722B0B" w:rsidP="00AA4ACE">
      <w:pPr>
        <w:pStyle w:val="NoSpacing"/>
        <w:spacing w:after="240"/>
        <w:ind w:firstLine="360"/>
        <w:jc w:val="both"/>
        <w:rPr>
          <w:rFonts w:cs="Times New Roman"/>
        </w:rPr>
      </w:pPr>
      <w:r w:rsidRPr="004075F7">
        <w:rPr>
          <w:rFonts w:cs="Times New Roman"/>
        </w:rPr>
        <w:t>5.1</w:t>
      </w:r>
      <w:r w:rsidR="0080129B" w:rsidRPr="004075F7">
        <w:rPr>
          <w:rFonts w:cs="Times New Roman"/>
        </w:rPr>
        <w:t xml:space="preserve">. </w:t>
      </w:r>
      <w:r w:rsidR="009E54A4">
        <w:rPr>
          <w:rFonts w:cs="Times New Roman"/>
        </w:rPr>
        <w:t xml:space="preserve"> </w:t>
      </w:r>
      <w:r w:rsidR="0080129B" w:rsidRPr="004075F7">
        <w:rPr>
          <w:rFonts w:cs="Times New Roman"/>
        </w:rPr>
        <w:t>Every waxing specialist shall display his or her certificate or certificate renewal at the station the individual is currently working and shall exhibit the certificate to the board or its authorized representative.</w:t>
      </w:r>
    </w:p>
    <w:p w14:paraId="03899587" w14:textId="1BE297FA" w:rsidR="00722B0B" w:rsidRPr="004075F7" w:rsidRDefault="00722B0B" w:rsidP="00722B0B">
      <w:pPr>
        <w:pStyle w:val="NoSpacing"/>
        <w:spacing w:after="240"/>
        <w:jc w:val="both"/>
        <w:rPr>
          <w:rFonts w:cs="Times New Roman"/>
          <w:b/>
        </w:rPr>
      </w:pPr>
      <w:r w:rsidRPr="004075F7">
        <w:rPr>
          <w:rFonts w:cs="Times New Roman"/>
          <w:b/>
        </w:rPr>
        <w:t>§</w:t>
      </w:r>
      <w:r w:rsidR="00E417BB" w:rsidRPr="004075F7">
        <w:rPr>
          <w:rFonts w:cs="Times New Roman"/>
          <w:b/>
        </w:rPr>
        <w:t xml:space="preserve"> 3-14-6</w:t>
      </w:r>
      <w:r w:rsidRPr="004075F7">
        <w:rPr>
          <w:rFonts w:cs="Times New Roman"/>
          <w:b/>
        </w:rPr>
        <w:t>.</w:t>
      </w:r>
      <w:r w:rsidR="00D959AC">
        <w:rPr>
          <w:rFonts w:cs="Times New Roman"/>
          <w:b/>
        </w:rPr>
        <w:t xml:space="preserve"> </w:t>
      </w:r>
      <w:r w:rsidR="00780046">
        <w:rPr>
          <w:rFonts w:cs="Times New Roman"/>
          <w:b/>
        </w:rPr>
        <w:t xml:space="preserve"> </w:t>
      </w:r>
      <w:r w:rsidRPr="004075F7">
        <w:rPr>
          <w:rFonts w:cs="Times New Roman"/>
          <w:b/>
        </w:rPr>
        <w:t>Renewal.</w:t>
      </w:r>
    </w:p>
    <w:p w14:paraId="503A1CDB" w14:textId="6E52AD46" w:rsidR="00040D70" w:rsidRPr="004075F7" w:rsidRDefault="00E417BB" w:rsidP="00AA4ACE">
      <w:pPr>
        <w:pStyle w:val="NoSpacing"/>
        <w:spacing w:after="240"/>
        <w:ind w:firstLine="360"/>
        <w:jc w:val="both"/>
        <w:rPr>
          <w:rFonts w:cs="Times New Roman"/>
        </w:rPr>
      </w:pPr>
      <w:r w:rsidRPr="004075F7">
        <w:rPr>
          <w:rFonts w:cs="Times New Roman"/>
        </w:rPr>
        <w:t>6.1</w:t>
      </w:r>
      <w:r w:rsidR="0080129B" w:rsidRPr="004075F7">
        <w:rPr>
          <w:rFonts w:cs="Times New Roman"/>
        </w:rPr>
        <w:t xml:space="preserve">. </w:t>
      </w:r>
      <w:r w:rsidR="009E54A4">
        <w:rPr>
          <w:rFonts w:cs="Times New Roman"/>
        </w:rPr>
        <w:t xml:space="preserve"> </w:t>
      </w:r>
      <w:r w:rsidR="00040D70" w:rsidRPr="004075F7">
        <w:rPr>
          <w:rFonts w:cs="Times New Roman"/>
        </w:rPr>
        <w:t>C</w:t>
      </w:r>
      <w:r w:rsidR="0080129B" w:rsidRPr="004075F7">
        <w:rPr>
          <w:rFonts w:cs="Times New Roman"/>
        </w:rPr>
        <w:t>ertifications are valid for one (1) year and must be renewed annually on or before January 1st of each year.</w:t>
      </w:r>
    </w:p>
    <w:p w14:paraId="6071DBF7" w14:textId="23B61BEB" w:rsidR="00E417BB" w:rsidRPr="004075F7" w:rsidRDefault="00E417BB" w:rsidP="00E417BB">
      <w:pPr>
        <w:pStyle w:val="NoSpacing"/>
        <w:spacing w:after="240"/>
        <w:jc w:val="both"/>
        <w:rPr>
          <w:rFonts w:cs="Times New Roman"/>
          <w:b/>
        </w:rPr>
      </w:pPr>
      <w:r w:rsidRPr="004075F7">
        <w:rPr>
          <w:rFonts w:cs="Times New Roman"/>
          <w:b/>
        </w:rPr>
        <w:t>§  3-14-7.</w:t>
      </w:r>
      <w:r w:rsidR="00D959AC">
        <w:rPr>
          <w:rFonts w:cs="Times New Roman"/>
          <w:b/>
        </w:rPr>
        <w:t xml:space="preserve">  </w:t>
      </w:r>
      <w:r w:rsidRPr="004075F7">
        <w:rPr>
          <w:rFonts w:cs="Times New Roman"/>
          <w:b/>
        </w:rPr>
        <w:t>Duties of</w:t>
      </w:r>
      <w:r w:rsidRPr="00780046">
        <w:rPr>
          <w:rFonts w:cs="Times New Roman"/>
          <w:b/>
        </w:rPr>
        <w:t xml:space="preserve"> </w:t>
      </w:r>
      <w:r w:rsidR="00D959AC" w:rsidRPr="00780046">
        <w:rPr>
          <w:rFonts w:cs="Times New Roman"/>
          <w:b/>
        </w:rPr>
        <w:t xml:space="preserve">Salon/Shop </w:t>
      </w:r>
      <w:r w:rsidRPr="004075F7">
        <w:rPr>
          <w:rFonts w:cs="Times New Roman"/>
          <w:b/>
        </w:rPr>
        <w:t>Owners.</w:t>
      </w:r>
    </w:p>
    <w:p w14:paraId="0B108DD7" w14:textId="74CE54D5" w:rsidR="0080129B" w:rsidRPr="004075F7" w:rsidRDefault="00E417BB" w:rsidP="00AA4ACE">
      <w:pPr>
        <w:pStyle w:val="NoSpacing"/>
        <w:spacing w:after="240"/>
        <w:ind w:firstLine="360"/>
        <w:jc w:val="both"/>
        <w:rPr>
          <w:rFonts w:cs="Times New Roman"/>
        </w:rPr>
      </w:pPr>
      <w:r w:rsidRPr="004075F7">
        <w:rPr>
          <w:rFonts w:cs="Times New Roman"/>
        </w:rPr>
        <w:t>7.1</w:t>
      </w:r>
      <w:r w:rsidR="0080129B" w:rsidRPr="004075F7">
        <w:rPr>
          <w:rFonts w:cs="Times New Roman"/>
        </w:rPr>
        <w:t xml:space="preserve">. </w:t>
      </w:r>
      <w:r w:rsidR="009E54A4">
        <w:rPr>
          <w:rFonts w:cs="Times New Roman"/>
        </w:rPr>
        <w:t xml:space="preserve"> </w:t>
      </w:r>
      <w:r w:rsidR="0080129B" w:rsidRPr="004075F7">
        <w:rPr>
          <w:rFonts w:cs="Times New Roman"/>
        </w:rPr>
        <w:t xml:space="preserve">Shop </w:t>
      </w:r>
      <w:r w:rsidR="00BC35E6" w:rsidRPr="00780046">
        <w:rPr>
          <w:rFonts w:cs="Times New Roman"/>
        </w:rPr>
        <w:t>or salon</w:t>
      </w:r>
      <w:r w:rsidR="00BC35E6">
        <w:rPr>
          <w:rFonts w:cs="Times New Roman"/>
        </w:rPr>
        <w:t xml:space="preserve"> </w:t>
      </w:r>
      <w:r w:rsidR="0080129B" w:rsidRPr="004075F7">
        <w:rPr>
          <w:rFonts w:cs="Times New Roman"/>
        </w:rPr>
        <w:t>owners and/or managers are responsible for ensuring that waxing specialist</w:t>
      </w:r>
      <w:r w:rsidR="00040D70" w:rsidRPr="004075F7">
        <w:rPr>
          <w:rFonts w:cs="Times New Roman"/>
        </w:rPr>
        <w:t>s</w:t>
      </w:r>
      <w:r w:rsidR="0080129B" w:rsidRPr="004075F7">
        <w:rPr>
          <w:rFonts w:cs="Times New Roman"/>
        </w:rPr>
        <w:t xml:space="preserve"> follow all provisions under the jurisdiction of the board.</w:t>
      </w:r>
    </w:p>
    <w:p w14:paraId="151E354B" w14:textId="1C59C65D" w:rsidR="0080129B" w:rsidRPr="004075F7" w:rsidRDefault="00E417BB" w:rsidP="00576E04">
      <w:pPr>
        <w:pStyle w:val="NoSpacing"/>
        <w:jc w:val="both"/>
        <w:rPr>
          <w:rFonts w:cs="Times New Roman"/>
          <w:b/>
        </w:rPr>
      </w:pPr>
      <w:r w:rsidRPr="004075F7">
        <w:rPr>
          <w:rFonts w:cs="Times New Roman"/>
          <w:b/>
        </w:rPr>
        <w:t>§ 3-14-8</w:t>
      </w:r>
      <w:r w:rsidR="0080129B" w:rsidRPr="004075F7">
        <w:rPr>
          <w:rFonts w:cs="Times New Roman"/>
          <w:b/>
        </w:rPr>
        <w:t xml:space="preserve">. </w:t>
      </w:r>
      <w:r w:rsidR="00D959AC">
        <w:rPr>
          <w:rFonts w:cs="Times New Roman"/>
          <w:b/>
        </w:rPr>
        <w:t xml:space="preserve"> </w:t>
      </w:r>
      <w:r w:rsidR="0080129B" w:rsidRPr="004075F7">
        <w:rPr>
          <w:rFonts w:cs="Times New Roman"/>
          <w:b/>
        </w:rPr>
        <w:t xml:space="preserve">Revocation of </w:t>
      </w:r>
      <w:r w:rsidR="00D959AC" w:rsidRPr="00780046">
        <w:rPr>
          <w:rFonts w:cs="Times New Roman"/>
          <w:b/>
        </w:rPr>
        <w:t>Certificate</w:t>
      </w:r>
      <w:r w:rsidR="00EB1E63" w:rsidRPr="004075F7">
        <w:rPr>
          <w:rFonts w:cs="Times New Roman"/>
          <w:b/>
        </w:rPr>
        <w:t>.</w:t>
      </w:r>
    </w:p>
    <w:p w14:paraId="42EF3CF6" w14:textId="77777777" w:rsidR="0080129B" w:rsidRPr="004075F7" w:rsidRDefault="0080129B" w:rsidP="00576E04">
      <w:pPr>
        <w:pStyle w:val="NoSpacing"/>
        <w:jc w:val="both"/>
        <w:rPr>
          <w:rFonts w:cs="Times New Roman"/>
          <w:b/>
        </w:rPr>
      </w:pPr>
    </w:p>
    <w:p w14:paraId="6F02847A" w14:textId="2A9959B4" w:rsidR="0080129B" w:rsidRPr="004075F7" w:rsidRDefault="00E417BB" w:rsidP="00AA4ACE">
      <w:pPr>
        <w:pStyle w:val="NoSpacing"/>
        <w:ind w:firstLine="360"/>
        <w:jc w:val="both"/>
        <w:rPr>
          <w:rFonts w:cs="Times New Roman"/>
        </w:rPr>
      </w:pPr>
      <w:r w:rsidRPr="004075F7">
        <w:rPr>
          <w:rFonts w:cs="Times New Roman"/>
        </w:rPr>
        <w:t>8</w:t>
      </w:r>
      <w:r w:rsidR="0080129B" w:rsidRPr="004075F7">
        <w:rPr>
          <w:rFonts w:cs="Times New Roman"/>
        </w:rPr>
        <w:t xml:space="preserve">.1. </w:t>
      </w:r>
      <w:r w:rsidR="009E54A4">
        <w:rPr>
          <w:rFonts w:cs="Times New Roman"/>
        </w:rPr>
        <w:t xml:space="preserve"> </w:t>
      </w:r>
      <w:r w:rsidR="0080129B" w:rsidRPr="004075F7">
        <w:rPr>
          <w:rFonts w:cs="Times New Roman"/>
        </w:rPr>
        <w:t xml:space="preserve">The certification of a waxing specialist may be revoked or suspended by the Board for any reason specified </w:t>
      </w:r>
      <w:r w:rsidR="00722B0B" w:rsidRPr="004075F7">
        <w:rPr>
          <w:rFonts w:cs="Times New Roman"/>
        </w:rPr>
        <w:t xml:space="preserve">herein </w:t>
      </w:r>
      <w:r w:rsidRPr="004075F7">
        <w:rPr>
          <w:rFonts w:cs="Times New Roman"/>
        </w:rPr>
        <w:t>or otherwise set forth</w:t>
      </w:r>
      <w:r w:rsidR="00722B0B" w:rsidRPr="004075F7">
        <w:rPr>
          <w:rFonts w:cs="Times New Roman"/>
        </w:rPr>
        <w:t xml:space="preserve"> </w:t>
      </w:r>
      <w:r w:rsidR="0080129B" w:rsidRPr="004075F7">
        <w:rPr>
          <w:rFonts w:cs="Times New Roman"/>
        </w:rPr>
        <w:t>in W. Va. Code § 30-27-1 et seq.</w:t>
      </w:r>
    </w:p>
    <w:p w14:paraId="4EA137BA" w14:textId="77777777" w:rsidR="0080129B" w:rsidRPr="004075F7" w:rsidRDefault="0080129B" w:rsidP="00576E04">
      <w:pPr>
        <w:pStyle w:val="NoSpacing"/>
        <w:jc w:val="both"/>
        <w:rPr>
          <w:rFonts w:cs="Times New Roman"/>
        </w:rPr>
      </w:pPr>
    </w:p>
    <w:p w14:paraId="19E3BAB5" w14:textId="670CFAE2" w:rsidR="0080129B" w:rsidRPr="004075F7" w:rsidRDefault="00E417BB" w:rsidP="00576E04">
      <w:pPr>
        <w:pStyle w:val="NoSpacing"/>
        <w:jc w:val="both"/>
        <w:rPr>
          <w:rFonts w:cs="Times New Roman"/>
          <w:b/>
        </w:rPr>
      </w:pPr>
      <w:r w:rsidRPr="004075F7">
        <w:rPr>
          <w:rFonts w:cs="Times New Roman"/>
          <w:b/>
        </w:rPr>
        <w:t>§ 3-14-9</w:t>
      </w:r>
      <w:r w:rsidR="0080129B" w:rsidRPr="004075F7">
        <w:rPr>
          <w:rFonts w:cs="Times New Roman"/>
          <w:b/>
        </w:rPr>
        <w:t xml:space="preserve">. </w:t>
      </w:r>
      <w:r w:rsidR="00D959AC">
        <w:rPr>
          <w:rFonts w:cs="Times New Roman"/>
          <w:b/>
        </w:rPr>
        <w:t xml:space="preserve"> </w:t>
      </w:r>
      <w:r w:rsidR="0080129B" w:rsidRPr="004075F7">
        <w:rPr>
          <w:rFonts w:cs="Times New Roman"/>
          <w:b/>
        </w:rPr>
        <w:t>Administrative Due Process</w:t>
      </w:r>
      <w:r w:rsidR="00EB1E63" w:rsidRPr="004075F7">
        <w:rPr>
          <w:rFonts w:cs="Times New Roman"/>
          <w:b/>
        </w:rPr>
        <w:t>.</w:t>
      </w:r>
    </w:p>
    <w:p w14:paraId="507E66F4" w14:textId="77777777" w:rsidR="0080129B" w:rsidRPr="004075F7" w:rsidRDefault="0080129B" w:rsidP="00576E04">
      <w:pPr>
        <w:pStyle w:val="NoSpacing"/>
        <w:jc w:val="both"/>
        <w:rPr>
          <w:rFonts w:cs="Times New Roman"/>
          <w:b/>
        </w:rPr>
      </w:pPr>
    </w:p>
    <w:p w14:paraId="1C407722" w14:textId="261C046D" w:rsidR="0080129B" w:rsidRPr="004075F7" w:rsidRDefault="00D959AC" w:rsidP="00AA4ACE">
      <w:pPr>
        <w:pStyle w:val="NoSpacing"/>
        <w:ind w:firstLine="360"/>
        <w:jc w:val="both"/>
        <w:rPr>
          <w:rFonts w:cs="Times New Roman"/>
        </w:rPr>
      </w:pPr>
      <w:r w:rsidRPr="00780046">
        <w:rPr>
          <w:rFonts w:cs="Times New Roman"/>
        </w:rPr>
        <w:t>9.1.</w:t>
      </w:r>
      <w:r w:rsidR="0080129B" w:rsidRPr="004075F7">
        <w:rPr>
          <w:rFonts w:cs="Times New Roman"/>
        </w:rPr>
        <w:t xml:space="preserve"> </w:t>
      </w:r>
      <w:r w:rsidR="009E54A4">
        <w:rPr>
          <w:rFonts w:cs="Times New Roman"/>
        </w:rPr>
        <w:t xml:space="preserve"> </w:t>
      </w:r>
      <w:r w:rsidR="0080129B" w:rsidRPr="004075F7">
        <w:rPr>
          <w:rFonts w:cs="Times New Roman"/>
        </w:rPr>
        <w:t>Those persons adversely affected by the enforcement of this rule have the right to request a hearing in a manner pursuant to the provisions of W. Va. Code § 30-27-1 et seq.</w:t>
      </w:r>
    </w:p>
    <w:p w14:paraId="70271AAE" w14:textId="77777777" w:rsidR="00171820" w:rsidRPr="004075F7" w:rsidRDefault="00171820" w:rsidP="00576E04">
      <w:pPr>
        <w:jc w:val="both"/>
      </w:pPr>
    </w:p>
    <w:sectPr w:rsidR="00171820" w:rsidRPr="004075F7" w:rsidSect="00576E04">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DDE18" w14:textId="77777777" w:rsidR="002336E3" w:rsidRDefault="002336E3" w:rsidP="00040D70">
      <w:pPr>
        <w:spacing w:after="0" w:line="240" w:lineRule="auto"/>
      </w:pPr>
      <w:r>
        <w:separator/>
      </w:r>
    </w:p>
  </w:endnote>
  <w:endnote w:type="continuationSeparator" w:id="0">
    <w:p w14:paraId="1387E609" w14:textId="77777777" w:rsidR="002336E3" w:rsidRDefault="002336E3" w:rsidP="00040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861501"/>
      <w:docPartObj>
        <w:docPartGallery w:val="Page Numbers (Bottom of Page)"/>
        <w:docPartUnique/>
      </w:docPartObj>
    </w:sdtPr>
    <w:sdtEndPr>
      <w:rPr>
        <w:noProof/>
      </w:rPr>
    </w:sdtEndPr>
    <w:sdtContent>
      <w:p w14:paraId="595B1ED3" w14:textId="384448CD" w:rsidR="00AA4ACE" w:rsidRDefault="00AA4A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DA0FE3" w14:textId="77777777" w:rsidR="00AA4ACE" w:rsidRDefault="00AA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4FBBC" w14:textId="77777777" w:rsidR="002336E3" w:rsidRDefault="002336E3" w:rsidP="00040D70">
      <w:pPr>
        <w:spacing w:after="0" w:line="240" w:lineRule="auto"/>
      </w:pPr>
      <w:r>
        <w:separator/>
      </w:r>
    </w:p>
  </w:footnote>
  <w:footnote w:type="continuationSeparator" w:id="0">
    <w:p w14:paraId="1D00D0DF" w14:textId="77777777" w:rsidR="002336E3" w:rsidRDefault="002336E3" w:rsidP="00040D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9AAFC" w14:textId="7A397F5F" w:rsidR="00EC409E" w:rsidRPr="00AA4ACE" w:rsidRDefault="00AA4ACE" w:rsidP="00AA4ACE">
    <w:pPr>
      <w:pStyle w:val="Header"/>
      <w:jc w:val="center"/>
      <w:rPr>
        <w:b/>
        <w:bCs/>
      </w:rPr>
    </w:pPr>
    <w:r w:rsidRPr="00AA4ACE">
      <w:rPr>
        <w:b/>
        <w:bCs/>
      </w:rPr>
      <w:t>3CSR14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3E35"/>
    <w:multiLevelType w:val="multilevel"/>
    <w:tmpl w:val="8254503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0F53192"/>
    <w:multiLevelType w:val="multilevel"/>
    <w:tmpl w:val="70562852"/>
    <w:lvl w:ilvl="0">
      <w:start w:val="1"/>
      <w:numFmt w:val="decimal"/>
      <w:lvlText w:val="%1"/>
      <w:lvlJc w:val="left"/>
      <w:pPr>
        <w:ind w:left="360" w:hanging="360"/>
      </w:pPr>
      <w:rPr>
        <w:rFonts w:hint="default"/>
      </w:rPr>
    </w:lvl>
    <w:lvl w:ilvl="1">
      <w:start w:val="1"/>
      <w:numFmt w:val="decimal"/>
      <w:lvlText w:val="%1.%2"/>
      <w:lvlJc w:val="left"/>
      <w:pPr>
        <w:ind w:left="1470" w:hanging="360"/>
      </w:pPr>
      <w:rPr>
        <w:rFonts w:hint="default"/>
        <w:u w:val="none"/>
      </w:rPr>
    </w:lvl>
    <w:lvl w:ilvl="2">
      <w:start w:val="1"/>
      <w:numFmt w:val="lowerLetter"/>
      <w:lvlText w:val="%1.%2.%3"/>
      <w:lvlJc w:val="left"/>
      <w:pPr>
        <w:ind w:left="2940" w:hanging="720"/>
      </w:pPr>
      <w:rPr>
        <w:rFonts w:hint="default"/>
      </w:rPr>
    </w:lvl>
    <w:lvl w:ilvl="3">
      <w:start w:val="1"/>
      <w:numFmt w:val="decimal"/>
      <w:lvlText w:val="%1.%2.%3.%4"/>
      <w:lvlJc w:val="left"/>
      <w:pPr>
        <w:ind w:left="4050" w:hanging="72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630" w:hanging="108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210" w:hanging="1440"/>
      </w:pPr>
      <w:rPr>
        <w:rFonts w:hint="default"/>
      </w:rPr>
    </w:lvl>
    <w:lvl w:ilvl="8">
      <w:start w:val="1"/>
      <w:numFmt w:val="decimal"/>
      <w:lvlText w:val="%1.%2.%3.%4.%5.%6.%7.%8.%9"/>
      <w:lvlJc w:val="left"/>
      <w:pPr>
        <w:ind w:left="10320" w:hanging="1440"/>
      </w:pPr>
      <w:rPr>
        <w:rFonts w:hint="default"/>
      </w:rPr>
    </w:lvl>
  </w:abstractNum>
  <w:abstractNum w:abstractNumId="2" w15:restartNumberingAfterBreak="0">
    <w:nsid w:val="74373746"/>
    <w:multiLevelType w:val="multilevel"/>
    <w:tmpl w:val="78E8000C"/>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lowerLetter"/>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504" w:hanging="108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3932" w:hanging="1440"/>
      </w:pPr>
      <w:rPr>
        <w:rFonts w:hint="default"/>
      </w:rPr>
    </w:lvl>
    <w:lvl w:ilvl="8">
      <w:start w:val="1"/>
      <w:numFmt w:val="decimal"/>
      <w:lvlText w:val="%1.%2.%3.%4.%5.%6.%7.%8.%9."/>
      <w:lvlJc w:val="left"/>
      <w:pPr>
        <w:ind w:left="4648" w:hanging="1800"/>
      </w:pPr>
      <w:rPr>
        <w:rFonts w:hint="default"/>
      </w:rPr>
    </w:lvl>
  </w:abstractNum>
  <w:num w:numId="1" w16cid:durableId="965507891">
    <w:abstractNumId w:val="0"/>
  </w:num>
  <w:num w:numId="2" w16cid:durableId="679938095">
    <w:abstractNumId w:val="1"/>
  </w:num>
  <w:num w:numId="3" w16cid:durableId="619799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29B"/>
    <w:rsid w:val="00040D70"/>
    <w:rsid w:val="00087307"/>
    <w:rsid w:val="001577B3"/>
    <w:rsid w:val="00171820"/>
    <w:rsid w:val="0021527B"/>
    <w:rsid w:val="002336E3"/>
    <w:rsid w:val="00304414"/>
    <w:rsid w:val="004054D9"/>
    <w:rsid w:val="004075F7"/>
    <w:rsid w:val="00447469"/>
    <w:rsid w:val="00576E04"/>
    <w:rsid w:val="00587E51"/>
    <w:rsid w:val="00595E22"/>
    <w:rsid w:val="005F730C"/>
    <w:rsid w:val="00663B63"/>
    <w:rsid w:val="006B3D36"/>
    <w:rsid w:val="00722B0B"/>
    <w:rsid w:val="00780046"/>
    <w:rsid w:val="007C7C51"/>
    <w:rsid w:val="0080129B"/>
    <w:rsid w:val="008256E4"/>
    <w:rsid w:val="00831229"/>
    <w:rsid w:val="00875566"/>
    <w:rsid w:val="008D4CE8"/>
    <w:rsid w:val="009A3E06"/>
    <w:rsid w:val="009E54A4"/>
    <w:rsid w:val="00A3695C"/>
    <w:rsid w:val="00A47BCF"/>
    <w:rsid w:val="00A94AE4"/>
    <w:rsid w:val="00AA4ACE"/>
    <w:rsid w:val="00AB2B18"/>
    <w:rsid w:val="00BC2517"/>
    <w:rsid w:val="00BC35E6"/>
    <w:rsid w:val="00D959AC"/>
    <w:rsid w:val="00DA1807"/>
    <w:rsid w:val="00DA5DF0"/>
    <w:rsid w:val="00E417BB"/>
    <w:rsid w:val="00EB1E63"/>
    <w:rsid w:val="00EC409E"/>
    <w:rsid w:val="00EF5DFE"/>
    <w:rsid w:val="00FB6B16"/>
    <w:rsid w:val="00FC6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0BEE1"/>
  <w15:docId w15:val="{7AC3FBFB-7A4C-4161-90B2-A76DB5E94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2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0129B"/>
    <w:pPr>
      <w:spacing w:after="0" w:line="240" w:lineRule="auto"/>
    </w:pPr>
  </w:style>
  <w:style w:type="paragraph" w:styleId="Header">
    <w:name w:val="header"/>
    <w:basedOn w:val="Normal"/>
    <w:link w:val="HeaderChar"/>
    <w:uiPriority w:val="99"/>
    <w:unhideWhenUsed/>
    <w:rsid w:val="008012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29B"/>
  </w:style>
  <w:style w:type="paragraph" w:styleId="Footer">
    <w:name w:val="footer"/>
    <w:basedOn w:val="Normal"/>
    <w:link w:val="FooterChar"/>
    <w:uiPriority w:val="99"/>
    <w:unhideWhenUsed/>
    <w:rsid w:val="008012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29B"/>
  </w:style>
  <w:style w:type="paragraph" w:styleId="ListParagraph">
    <w:name w:val="List Paragraph"/>
    <w:basedOn w:val="Normal"/>
    <w:uiPriority w:val="34"/>
    <w:qFormat/>
    <w:rsid w:val="00801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436</Words>
  <Characters>2486</Characters>
  <Application>Microsoft Office Word</Application>
  <DocSecurity>0</DocSecurity>
  <PresentationFormat/>
  <Lines>20</Lines>
  <Paragraphs>5</Paragraphs>
  <ScaleCrop>false</ScaleCrop>
  <HeadingPairs>
    <vt:vector size="2" baseType="variant">
      <vt:variant>
        <vt:lpstr>Title</vt:lpstr>
      </vt:variant>
      <vt:variant>
        <vt:i4>1</vt:i4>
      </vt:variant>
    </vt:vector>
  </HeadingPairs>
  <TitlesOfParts>
    <vt:vector size="1" baseType="lpstr">
      <vt:lpstr>Proposed Amended Rule - SERIES 14 (USE THIS ONE)  (Q0184512.DOCX;1)</vt:lpstr>
    </vt:vector>
  </TitlesOfParts>
  <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Amended Rule - SERIES 14 (USE THIS ONE)  (Q0184512.DOCX;1)</dc:title>
  <dc:subject>Q0184512.1</dc:subject>
  <dc:creator>Greg S. Foster</dc:creator>
  <cp:keywords/>
  <dc:description/>
  <cp:lastModifiedBy>Cordle, Danielle J</cp:lastModifiedBy>
  <cp:revision>3</cp:revision>
  <dcterms:created xsi:type="dcterms:W3CDTF">2026-04-24T20:08:00Z</dcterms:created>
  <dcterms:modified xsi:type="dcterms:W3CDTF">2026-04-27T16:57:00Z</dcterms:modified>
</cp:coreProperties>
</file>