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72715" w14:textId="77777777" w:rsidR="008961BB" w:rsidRPr="00C676F5" w:rsidRDefault="008961B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u w:val="single"/>
        </w:rPr>
      </w:pPr>
    </w:p>
    <w:p w14:paraId="201ECD5D" w14:textId="25761540" w:rsidR="002F76CB" w:rsidRPr="00D032DA" w:rsidRDefault="00AA7E0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D032DA">
        <w:rPr>
          <w:sz w:val="22"/>
        </w:rPr>
        <w:fldChar w:fldCharType="begin"/>
      </w:r>
      <w:r w:rsidR="002F76CB" w:rsidRPr="00D032DA">
        <w:instrText xml:space="preserve"> SEQ CHAPTER \h \r 1</w:instrText>
      </w:r>
      <w:r w:rsidRPr="00D032DA">
        <w:fldChar w:fldCharType="end"/>
      </w:r>
      <w:r w:rsidR="002F76CB" w:rsidRPr="00D032DA">
        <w:rPr>
          <w:b/>
          <w:sz w:val="22"/>
        </w:rPr>
        <w:t>TITLE 64</w:t>
      </w:r>
    </w:p>
    <w:p w14:paraId="58B92A0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D032DA">
        <w:rPr>
          <w:b/>
          <w:sz w:val="22"/>
        </w:rPr>
        <w:t>LEGISLATIVE RULE</w:t>
      </w:r>
    </w:p>
    <w:p w14:paraId="6E72DF96" w14:textId="381265FA" w:rsidR="00C265E3" w:rsidRPr="00D032DA" w:rsidRDefault="00C265E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D032DA">
        <w:rPr>
          <w:b/>
          <w:sz w:val="22"/>
        </w:rPr>
        <w:t>DEPARTMENT OF HEALTH</w:t>
      </w:r>
    </w:p>
    <w:p w14:paraId="7DF1C63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3F4E224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760"/>
          <w:tab w:val="left" w:pos="6480"/>
          <w:tab w:val="left" w:pos="7200"/>
          <w:tab w:val="left" w:pos="7675"/>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D032DA">
        <w:rPr>
          <w:b/>
          <w:sz w:val="22"/>
        </w:rPr>
        <w:t>SERIES 84</w:t>
      </w:r>
    </w:p>
    <w:p w14:paraId="338669E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sidRPr="00D032DA">
        <w:rPr>
          <w:b/>
          <w:sz w:val="22"/>
        </w:rPr>
        <w:t xml:space="preserve">MEDICAL EXAMINER </w:t>
      </w:r>
      <w:r w:rsidR="002A27D4" w:rsidRPr="00D032DA">
        <w:rPr>
          <w:b/>
          <w:sz w:val="22"/>
        </w:rPr>
        <w:t>REQUIREMENTS</w:t>
      </w:r>
      <w:r w:rsidRPr="00D032DA">
        <w:rPr>
          <w:b/>
          <w:sz w:val="22"/>
        </w:rPr>
        <w:t xml:space="preserve"> FOR POSTMORTEM INQUIRIES</w:t>
      </w:r>
    </w:p>
    <w:p w14:paraId="4699371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7EE2DFA4" w14:textId="77777777" w:rsidR="00FE27FB" w:rsidRPr="00D032DA" w:rsidRDefault="00FE27F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60AA8D9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§64-84-1.  General.</w:t>
      </w:r>
    </w:p>
    <w:p w14:paraId="0A05B83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79B75B" w14:textId="4BA5FC9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1.1. </w:t>
      </w:r>
      <w:r w:rsidR="00FE27FB" w:rsidRPr="00D032DA">
        <w:rPr>
          <w:sz w:val="22"/>
        </w:rPr>
        <w:t xml:space="preserve"> </w:t>
      </w:r>
      <w:r w:rsidRPr="00D032DA">
        <w:rPr>
          <w:sz w:val="22"/>
        </w:rPr>
        <w:t xml:space="preserve">Scope. </w:t>
      </w:r>
      <w:r w:rsidR="00FE27FB" w:rsidRPr="00D032DA">
        <w:rPr>
          <w:sz w:val="22"/>
        </w:rPr>
        <w:t xml:space="preserve"> </w:t>
      </w:r>
      <w:r w:rsidRPr="00D032DA">
        <w:rPr>
          <w:sz w:val="22"/>
        </w:rPr>
        <w:t xml:space="preserve">-- </w:t>
      </w:r>
      <w:r w:rsidR="00FE27FB" w:rsidRPr="00D032DA">
        <w:rPr>
          <w:sz w:val="22"/>
        </w:rPr>
        <w:t xml:space="preserve"> </w:t>
      </w:r>
      <w:r w:rsidRPr="00D032DA">
        <w:rPr>
          <w:sz w:val="22"/>
        </w:rPr>
        <w:t xml:space="preserve">This rule regulates the conduct of </w:t>
      </w:r>
      <w:r w:rsidR="00D45A87" w:rsidRPr="00D032DA">
        <w:rPr>
          <w:sz w:val="22"/>
        </w:rPr>
        <w:t>medico</w:t>
      </w:r>
      <w:r w:rsidR="000A323F" w:rsidRPr="00D032DA">
        <w:rPr>
          <w:sz w:val="22"/>
        </w:rPr>
        <w:t>-</w:t>
      </w:r>
      <w:r w:rsidR="00D45A87" w:rsidRPr="00D032DA">
        <w:rPr>
          <w:sz w:val="22"/>
        </w:rPr>
        <w:t>legal</w:t>
      </w:r>
      <w:r w:rsidRPr="00D032DA">
        <w:rPr>
          <w:sz w:val="22"/>
        </w:rPr>
        <w:t xml:space="preserve"> investigation into the cause of death; sets procedures for postmortem examination of deceased persons and the examination of substances collected </w:t>
      </w:r>
      <w:r w:rsidR="00E2611D" w:rsidRPr="00D032DA">
        <w:rPr>
          <w:sz w:val="22"/>
        </w:rPr>
        <w:t xml:space="preserve">as part of that </w:t>
      </w:r>
      <w:r w:rsidRPr="00D032DA">
        <w:rPr>
          <w:sz w:val="22"/>
        </w:rPr>
        <w:t xml:space="preserve">process, to determine the cause and manner of death; sets forth requirements for the training and certification of county medical examiners and coroners; and allows fees to be assessed for services provided to certain private parties by the </w:t>
      </w:r>
      <w:r w:rsidR="00E674B8" w:rsidRPr="00D032DA">
        <w:rPr>
          <w:sz w:val="22"/>
        </w:rPr>
        <w:t>Office of the Chief Medical Examiner</w:t>
      </w:r>
      <w:r w:rsidR="00531C1B" w:rsidRPr="00D032DA">
        <w:rPr>
          <w:sz w:val="22"/>
        </w:rPr>
        <w:t xml:space="preserve"> (OCME)</w:t>
      </w:r>
      <w:r w:rsidRPr="00D032DA">
        <w:rPr>
          <w:sz w:val="22"/>
        </w:rPr>
        <w:t>. This rule should be read in conjunction with W</w:t>
      </w:r>
      <w:r w:rsidR="00672A48" w:rsidRPr="00D032DA">
        <w:rPr>
          <w:sz w:val="22"/>
        </w:rPr>
        <w:t xml:space="preserve">. </w:t>
      </w:r>
      <w:r w:rsidRPr="00D032DA">
        <w:rPr>
          <w:sz w:val="22"/>
        </w:rPr>
        <w:t>V</w:t>
      </w:r>
      <w:r w:rsidR="00672A48" w:rsidRPr="00D032DA">
        <w:rPr>
          <w:sz w:val="22"/>
        </w:rPr>
        <w:t>a.</w:t>
      </w:r>
      <w:r w:rsidRPr="00D032DA">
        <w:rPr>
          <w:sz w:val="22"/>
        </w:rPr>
        <w:t xml:space="preserve"> Code §61-12-</w:t>
      </w:r>
      <w:r w:rsidR="00D43586" w:rsidRPr="00D032DA">
        <w:rPr>
          <w:sz w:val="22"/>
        </w:rPr>
        <w:t>3</w:t>
      </w:r>
      <w:r w:rsidRPr="00D032DA">
        <w:rPr>
          <w:sz w:val="22"/>
        </w:rPr>
        <w:t xml:space="preserve"> </w:t>
      </w:r>
      <w:r w:rsidR="00A51EDE" w:rsidRPr="00D032DA">
        <w:rPr>
          <w:i/>
          <w:iCs/>
          <w:sz w:val="22"/>
        </w:rPr>
        <w:t>et seq.</w:t>
      </w:r>
      <w:r w:rsidRPr="00D032DA">
        <w:rPr>
          <w:sz w:val="22"/>
        </w:rPr>
        <w:t xml:space="preserve">, </w:t>
      </w:r>
      <w:r w:rsidR="00672A48" w:rsidRPr="00D032DA">
        <w:rPr>
          <w:sz w:val="22"/>
        </w:rPr>
        <w:t>§</w:t>
      </w:r>
      <w:r w:rsidRPr="00D032DA">
        <w:rPr>
          <w:sz w:val="22"/>
        </w:rPr>
        <w:t xml:space="preserve">16-19-1 </w:t>
      </w:r>
      <w:r w:rsidR="00A51EDE" w:rsidRPr="00D032DA">
        <w:rPr>
          <w:i/>
          <w:iCs/>
          <w:sz w:val="22"/>
        </w:rPr>
        <w:t>et seq.</w:t>
      </w:r>
      <w:r w:rsidRPr="00D032DA">
        <w:rPr>
          <w:sz w:val="22"/>
        </w:rPr>
        <w:t xml:space="preserve"> and </w:t>
      </w:r>
      <w:r w:rsidR="00672A48" w:rsidRPr="00D032DA">
        <w:rPr>
          <w:sz w:val="22"/>
        </w:rPr>
        <w:t>§</w:t>
      </w:r>
      <w:r w:rsidRPr="00D032DA">
        <w:rPr>
          <w:sz w:val="22"/>
        </w:rPr>
        <w:t xml:space="preserve">18B-4-8. </w:t>
      </w:r>
    </w:p>
    <w:p w14:paraId="107BE49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FC6597" w14:textId="610E1BC1" w:rsidR="002F76CB" w:rsidRPr="00D032DA" w:rsidRDefault="00D9366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 </w:t>
      </w:r>
      <w:r w:rsidR="00FE27FB" w:rsidRPr="00D032DA">
        <w:rPr>
          <w:sz w:val="22"/>
        </w:rPr>
        <w:t xml:space="preserve"> </w:t>
      </w:r>
      <w:r w:rsidR="002F76CB" w:rsidRPr="00D032DA">
        <w:rPr>
          <w:sz w:val="22"/>
        </w:rPr>
        <w:t xml:space="preserve">Authority. </w:t>
      </w:r>
      <w:r w:rsidR="00FE27FB" w:rsidRPr="00D032DA">
        <w:rPr>
          <w:sz w:val="22"/>
        </w:rPr>
        <w:t xml:space="preserve"> </w:t>
      </w:r>
      <w:r w:rsidR="002F76CB" w:rsidRPr="00D032DA">
        <w:rPr>
          <w:sz w:val="22"/>
        </w:rPr>
        <w:t xml:space="preserve">-- </w:t>
      </w:r>
      <w:r w:rsidR="00FE27FB" w:rsidRPr="00D032DA">
        <w:rPr>
          <w:sz w:val="22"/>
        </w:rPr>
        <w:t xml:space="preserve"> </w:t>
      </w:r>
      <w:r w:rsidR="002F76CB" w:rsidRPr="00D032DA">
        <w:rPr>
          <w:sz w:val="22"/>
        </w:rPr>
        <w:t>W</w:t>
      </w:r>
      <w:r w:rsidR="00FE27FB" w:rsidRPr="00D032DA">
        <w:rPr>
          <w:sz w:val="22"/>
        </w:rPr>
        <w:t xml:space="preserve">. </w:t>
      </w:r>
      <w:r w:rsidR="002F76CB" w:rsidRPr="00D032DA">
        <w:rPr>
          <w:sz w:val="22"/>
        </w:rPr>
        <w:t>V</w:t>
      </w:r>
      <w:r w:rsidR="00FE27FB" w:rsidRPr="00D032DA">
        <w:rPr>
          <w:sz w:val="22"/>
        </w:rPr>
        <w:t>a.</w:t>
      </w:r>
      <w:r w:rsidR="002F76CB" w:rsidRPr="00D032DA">
        <w:rPr>
          <w:sz w:val="22"/>
        </w:rPr>
        <w:t xml:space="preserve"> Code </w:t>
      </w:r>
      <w:r w:rsidR="00C11908" w:rsidRPr="00D032DA">
        <w:rPr>
          <w:sz w:val="22"/>
        </w:rPr>
        <w:t>§</w:t>
      </w:r>
      <w:r w:rsidR="002F76CB" w:rsidRPr="00D032DA">
        <w:rPr>
          <w:sz w:val="22"/>
        </w:rPr>
        <w:t>61-12-3(f)</w:t>
      </w:r>
      <w:r w:rsidR="00C11908" w:rsidRPr="00D032DA">
        <w:rPr>
          <w:sz w:val="22"/>
        </w:rPr>
        <w:t xml:space="preserve"> and §61-12-16</w:t>
      </w:r>
      <w:r w:rsidR="002F76CB" w:rsidRPr="00D032DA">
        <w:rPr>
          <w:sz w:val="22"/>
        </w:rPr>
        <w:t>.</w:t>
      </w:r>
    </w:p>
    <w:p w14:paraId="1CD246A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EDEEDA" w14:textId="1467B089" w:rsidR="002F76CB" w:rsidRPr="00330605" w:rsidRDefault="0072076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highlight w:val="yellow"/>
        </w:rPr>
      </w:pPr>
      <w:r w:rsidRPr="00D032DA">
        <w:rPr>
          <w:sz w:val="22"/>
        </w:rPr>
        <w:tab/>
        <w:t xml:space="preserve">1.3. </w:t>
      </w:r>
      <w:r w:rsidR="00FE27FB" w:rsidRPr="00D032DA">
        <w:rPr>
          <w:sz w:val="22"/>
        </w:rPr>
        <w:t xml:space="preserve"> </w:t>
      </w:r>
      <w:r w:rsidRPr="00D032DA">
        <w:rPr>
          <w:sz w:val="22"/>
        </w:rPr>
        <w:t xml:space="preserve">Filing Date.  </w:t>
      </w:r>
      <w:proofErr w:type="gramStart"/>
      <w:r w:rsidRPr="00214141">
        <w:rPr>
          <w:sz w:val="22"/>
        </w:rPr>
        <w:t xml:space="preserve">--  </w:t>
      </w:r>
      <w:r w:rsidR="008C49BF" w:rsidRPr="00214141">
        <w:rPr>
          <w:sz w:val="22"/>
        </w:rPr>
        <w:t>March</w:t>
      </w:r>
      <w:proofErr w:type="gramEnd"/>
      <w:r w:rsidRPr="00214141">
        <w:rPr>
          <w:sz w:val="22"/>
        </w:rPr>
        <w:t xml:space="preserve"> </w:t>
      </w:r>
      <w:r w:rsidR="00214141">
        <w:rPr>
          <w:sz w:val="22"/>
        </w:rPr>
        <w:t>28</w:t>
      </w:r>
      <w:r w:rsidRPr="00214141">
        <w:rPr>
          <w:sz w:val="22"/>
        </w:rPr>
        <w:t>, 20</w:t>
      </w:r>
      <w:r w:rsidR="008C49BF" w:rsidRPr="00214141">
        <w:rPr>
          <w:sz w:val="22"/>
        </w:rPr>
        <w:t>2</w:t>
      </w:r>
      <w:r w:rsidR="00214141">
        <w:rPr>
          <w:sz w:val="22"/>
        </w:rPr>
        <w:t>4</w:t>
      </w:r>
      <w:r w:rsidRPr="00214141">
        <w:rPr>
          <w:sz w:val="22"/>
        </w:rPr>
        <w:t>.</w:t>
      </w:r>
      <w:r w:rsidR="00E674B8" w:rsidRPr="00214141">
        <w:rPr>
          <w:sz w:val="22"/>
        </w:rPr>
        <w:t xml:space="preserve"> </w:t>
      </w:r>
    </w:p>
    <w:p w14:paraId="47F10E24" w14:textId="77777777" w:rsidR="002F76CB" w:rsidRPr="00330605"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highlight w:val="yellow"/>
        </w:rPr>
      </w:pPr>
    </w:p>
    <w:p w14:paraId="05B858F8" w14:textId="3F6A2CF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rPr>
      </w:pPr>
      <w:r w:rsidRPr="00214141">
        <w:rPr>
          <w:sz w:val="22"/>
        </w:rPr>
        <w:tab/>
        <w:t xml:space="preserve">1.4. </w:t>
      </w:r>
      <w:r w:rsidR="00FE27FB" w:rsidRPr="00214141">
        <w:rPr>
          <w:sz w:val="22"/>
        </w:rPr>
        <w:t xml:space="preserve"> </w:t>
      </w:r>
      <w:r w:rsidRPr="00214141">
        <w:rPr>
          <w:sz w:val="22"/>
        </w:rPr>
        <w:t xml:space="preserve">Effective Date.  </w:t>
      </w:r>
      <w:proofErr w:type="gramStart"/>
      <w:r w:rsidRPr="00214141">
        <w:rPr>
          <w:sz w:val="22"/>
        </w:rPr>
        <w:t xml:space="preserve">--  </w:t>
      </w:r>
      <w:r w:rsidR="00214141">
        <w:rPr>
          <w:sz w:val="22"/>
        </w:rPr>
        <w:t>March</w:t>
      </w:r>
      <w:proofErr w:type="gramEnd"/>
      <w:r w:rsidR="00FA3475" w:rsidRPr="00214141">
        <w:rPr>
          <w:sz w:val="22"/>
        </w:rPr>
        <w:t xml:space="preserve"> </w:t>
      </w:r>
      <w:r w:rsidR="00214141">
        <w:rPr>
          <w:sz w:val="22"/>
        </w:rPr>
        <w:t>28</w:t>
      </w:r>
      <w:r w:rsidR="0072076C" w:rsidRPr="00214141">
        <w:rPr>
          <w:sz w:val="22"/>
        </w:rPr>
        <w:t>, 20</w:t>
      </w:r>
      <w:r w:rsidR="008C49BF" w:rsidRPr="00214141">
        <w:rPr>
          <w:sz w:val="22"/>
        </w:rPr>
        <w:t>2</w:t>
      </w:r>
      <w:r w:rsidR="00214141">
        <w:rPr>
          <w:sz w:val="22"/>
        </w:rPr>
        <w:t>4</w:t>
      </w:r>
      <w:r w:rsidR="00E674B8" w:rsidRPr="00214141">
        <w:rPr>
          <w:sz w:val="22"/>
        </w:rPr>
        <w:t>.</w:t>
      </w:r>
      <w:r w:rsidR="00E674B8" w:rsidRPr="00D032DA">
        <w:rPr>
          <w:sz w:val="22"/>
        </w:rPr>
        <w:t xml:space="preserve"> </w:t>
      </w:r>
    </w:p>
    <w:p w14:paraId="0C39C610" w14:textId="77777777" w:rsidR="00CB690C" w:rsidRPr="00D032DA" w:rsidRDefault="00CB690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E86724" w14:textId="1380CBD6" w:rsidR="002F76CB" w:rsidRPr="00D032DA" w:rsidRDefault="00CB690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t xml:space="preserve">1.5. </w:t>
      </w:r>
      <w:r w:rsidR="00FE27FB" w:rsidRPr="00D032DA">
        <w:rPr>
          <w:sz w:val="22"/>
        </w:rPr>
        <w:t xml:space="preserve"> </w:t>
      </w:r>
      <w:r w:rsidR="005E2A58" w:rsidRPr="00D032DA">
        <w:rPr>
          <w:sz w:val="22"/>
        </w:rPr>
        <w:t xml:space="preserve">Sunset Provision. </w:t>
      </w:r>
      <w:proofErr w:type="gramStart"/>
      <w:r w:rsidR="005E2A58" w:rsidRPr="00D032DA">
        <w:rPr>
          <w:sz w:val="22"/>
        </w:rPr>
        <w:t>--  This</w:t>
      </w:r>
      <w:proofErr w:type="gramEnd"/>
      <w:r w:rsidR="005E2A58" w:rsidRPr="00D032DA">
        <w:rPr>
          <w:sz w:val="22"/>
        </w:rPr>
        <w:t xml:space="preserve"> rule shall terminate and have no further </w:t>
      </w:r>
      <w:r w:rsidR="00672A48" w:rsidRPr="00D032DA">
        <w:rPr>
          <w:sz w:val="22"/>
        </w:rPr>
        <w:t xml:space="preserve">force or effect </w:t>
      </w:r>
      <w:r w:rsidR="008927A3" w:rsidRPr="00D032DA">
        <w:rPr>
          <w:sz w:val="22"/>
        </w:rPr>
        <w:t xml:space="preserve">on August 1, </w:t>
      </w:r>
      <w:r w:rsidR="00FC2F1C" w:rsidRPr="00330605">
        <w:rPr>
          <w:sz w:val="22"/>
        </w:rPr>
        <w:t>2029</w:t>
      </w:r>
      <w:r w:rsidR="008927A3" w:rsidRPr="00D032DA">
        <w:rPr>
          <w:sz w:val="22"/>
        </w:rPr>
        <w:t>.</w:t>
      </w:r>
      <w:r w:rsidR="00672A48" w:rsidRPr="00D032DA">
        <w:rPr>
          <w:sz w:val="22"/>
          <w:u w:val="single"/>
        </w:rPr>
        <w:t xml:space="preserve"> </w:t>
      </w:r>
      <w:r w:rsidR="005E2A58" w:rsidRPr="00D032DA">
        <w:rPr>
          <w:sz w:val="22"/>
          <w:u w:val="single"/>
        </w:rPr>
        <w:t xml:space="preserve"> </w:t>
      </w:r>
    </w:p>
    <w:p w14:paraId="0BDCDE20" w14:textId="77777777" w:rsidR="005E2A58" w:rsidRPr="00D032DA" w:rsidRDefault="005E2A5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6C99D7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t>§64</w:t>
      </w:r>
      <w:r w:rsidRPr="00D032DA">
        <w:rPr>
          <w:sz w:val="22"/>
        </w:rPr>
        <w:t>-</w:t>
      </w:r>
      <w:r w:rsidRPr="00D032DA">
        <w:rPr>
          <w:b/>
          <w:sz w:val="22"/>
        </w:rPr>
        <w:t>84-2.  Application and Enforcement.</w:t>
      </w:r>
    </w:p>
    <w:p w14:paraId="2FAB438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5849CB89" w14:textId="7ABF811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C676F5" w:rsidRPr="00330605">
        <w:rPr>
          <w:sz w:val="22"/>
        </w:rPr>
        <w:t>2.1.</w:t>
      </w:r>
      <w:r w:rsidR="00C676F5" w:rsidRPr="00330605">
        <w:rPr>
          <w:i/>
          <w:iCs/>
          <w:sz w:val="22"/>
        </w:rPr>
        <w:t xml:space="preserve">  </w:t>
      </w:r>
      <w:r w:rsidRPr="00D032DA">
        <w:rPr>
          <w:sz w:val="22"/>
        </w:rPr>
        <w:t xml:space="preserve">This rule applies to the </w:t>
      </w:r>
      <w:r w:rsidR="00412FDD" w:rsidRPr="00330605">
        <w:rPr>
          <w:sz w:val="22"/>
        </w:rPr>
        <w:t>OCME</w:t>
      </w:r>
      <w:r w:rsidR="000A323F" w:rsidRPr="00D032DA">
        <w:rPr>
          <w:sz w:val="22"/>
        </w:rPr>
        <w:t xml:space="preserve">, </w:t>
      </w:r>
      <w:r w:rsidRPr="00D032DA">
        <w:rPr>
          <w:sz w:val="22"/>
        </w:rPr>
        <w:t>county medical examiners</w:t>
      </w:r>
      <w:r w:rsidR="00412FDD" w:rsidRPr="00D032DA">
        <w:rPr>
          <w:sz w:val="22"/>
        </w:rPr>
        <w:t xml:space="preserve"> </w:t>
      </w:r>
      <w:r w:rsidR="00412FDD" w:rsidRPr="00330605">
        <w:rPr>
          <w:sz w:val="22"/>
        </w:rPr>
        <w:t>(CoME)</w:t>
      </w:r>
      <w:r w:rsidR="00672A48" w:rsidRPr="00D032DA">
        <w:rPr>
          <w:sz w:val="22"/>
        </w:rPr>
        <w:t>,</w:t>
      </w:r>
      <w:r w:rsidRPr="00D032DA">
        <w:rPr>
          <w:sz w:val="22"/>
        </w:rPr>
        <w:t xml:space="preserve"> and </w:t>
      </w:r>
      <w:r w:rsidR="00E674B8" w:rsidRPr="00D032DA">
        <w:rPr>
          <w:sz w:val="22"/>
        </w:rPr>
        <w:t>county</w:t>
      </w:r>
      <w:r w:rsidR="00E674B8" w:rsidRPr="00D032DA">
        <w:rPr>
          <w:b/>
          <w:bCs/>
          <w:color w:val="FF0000"/>
          <w:sz w:val="22"/>
        </w:rPr>
        <w:t xml:space="preserve"> </w:t>
      </w:r>
      <w:r w:rsidRPr="00D032DA">
        <w:rPr>
          <w:sz w:val="22"/>
        </w:rPr>
        <w:t>coroners</w:t>
      </w:r>
      <w:r w:rsidR="00412FDD" w:rsidRPr="00D032DA">
        <w:rPr>
          <w:sz w:val="22"/>
        </w:rPr>
        <w:t xml:space="preserve"> </w:t>
      </w:r>
      <w:r w:rsidR="00412FDD" w:rsidRPr="00330605">
        <w:rPr>
          <w:sz w:val="22"/>
        </w:rPr>
        <w:t>(CoCo)</w:t>
      </w:r>
      <w:r w:rsidRPr="00D032DA">
        <w:rPr>
          <w:sz w:val="22"/>
        </w:rPr>
        <w:t>.</w:t>
      </w:r>
    </w:p>
    <w:p w14:paraId="2212238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E9ED4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§64-84-3.  Definitions.</w:t>
      </w:r>
    </w:p>
    <w:p w14:paraId="2541751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35F68E" w14:textId="314BB10A" w:rsidR="002A27D4"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3.1.</w:t>
      </w:r>
      <w:r w:rsidR="00FE27FB" w:rsidRPr="00D032DA">
        <w:rPr>
          <w:sz w:val="22"/>
        </w:rPr>
        <w:t xml:space="preserve"> </w:t>
      </w:r>
      <w:r w:rsidRPr="00D032DA">
        <w:rPr>
          <w:sz w:val="22"/>
        </w:rPr>
        <w:t xml:space="preserve"> </w:t>
      </w:r>
      <w:r w:rsidR="002A27D4" w:rsidRPr="00D032DA">
        <w:rPr>
          <w:sz w:val="22"/>
        </w:rPr>
        <w:t xml:space="preserve">American Board of Medico-legal Death Investigators (ABMDI) </w:t>
      </w:r>
      <w:r w:rsidR="009E3644" w:rsidRPr="00D032DA">
        <w:rPr>
          <w:sz w:val="22"/>
        </w:rPr>
        <w:t xml:space="preserve"> -- </w:t>
      </w:r>
      <w:r w:rsidR="002A27D4" w:rsidRPr="00D032DA">
        <w:rPr>
          <w:sz w:val="22"/>
        </w:rPr>
        <w:t xml:space="preserve"> A professional association </w:t>
      </w:r>
      <w:r w:rsidR="00672A48" w:rsidRPr="00D032DA">
        <w:rPr>
          <w:sz w:val="22"/>
        </w:rPr>
        <w:t>that</w:t>
      </w:r>
      <w:r w:rsidR="002A27D4" w:rsidRPr="00D032DA">
        <w:rPr>
          <w:sz w:val="22"/>
        </w:rPr>
        <w:t xml:space="preserve"> provides training and certification in the field of medico-legal death investigation, provides accreditation to other medico-legal death investigation training programs that meet requirements set by the ABMDI, and establishes professional standards of practice for that discipline.  </w:t>
      </w:r>
    </w:p>
    <w:p w14:paraId="40408173" w14:textId="77777777" w:rsidR="00F31B5D" w:rsidRPr="00D032DA" w:rsidRDefault="00F31B5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B2E6C8" w14:textId="34307CA4" w:rsidR="002A27D4" w:rsidRPr="00D032DA" w:rsidRDefault="00F31B5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0470B3" w:rsidRPr="00D032DA">
        <w:rPr>
          <w:sz w:val="22"/>
        </w:rPr>
        <w:t xml:space="preserve">3.2. </w:t>
      </w:r>
      <w:r w:rsidR="00FE27FB" w:rsidRPr="00D032DA">
        <w:rPr>
          <w:sz w:val="22"/>
        </w:rPr>
        <w:t xml:space="preserve"> </w:t>
      </w:r>
      <w:r w:rsidR="002A27D4" w:rsidRPr="00D032DA">
        <w:rPr>
          <w:sz w:val="22"/>
        </w:rPr>
        <w:t>Assistant County Medical Examiner</w:t>
      </w:r>
      <w:r w:rsidR="00531C1B" w:rsidRPr="00D032DA">
        <w:rPr>
          <w:sz w:val="22"/>
        </w:rPr>
        <w:t xml:space="preserve"> (ACoME)</w:t>
      </w:r>
      <w:r w:rsidR="002A27D4" w:rsidRPr="00D032DA">
        <w:rPr>
          <w:sz w:val="22"/>
        </w:rPr>
        <w:t xml:space="preserve"> </w:t>
      </w:r>
      <w:r w:rsidR="009E3644" w:rsidRPr="00D032DA">
        <w:rPr>
          <w:sz w:val="22"/>
        </w:rPr>
        <w:t xml:space="preserve"> -- </w:t>
      </w:r>
      <w:r w:rsidR="002A27D4" w:rsidRPr="00D032DA">
        <w:rPr>
          <w:sz w:val="22"/>
        </w:rPr>
        <w:t xml:space="preserve"> A physician, registered nurse, paramedic, emergency medical technician</w:t>
      </w:r>
      <w:r w:rsidR="00672A48" w:rsidRPr="00D032DA">
        <w:rPr>
          <w:sz w:val="22"/>
        </w:rPr>
        <w:t>,</w:t>
      </w:r>
      <w:r w:rsidR="002A27D4" w:rsidRPr="00D032DA">
        <w:rPr>
          <w:sz w:val="22"/>
        </w:rPr>
        <w:t xml:space="preserve"> or physician’s assistant, who is medically trained and currently certified or licensed, unrestricted</w:t>
      </w:r>
      <w:r w:rsidR="00F558C2" w:rsidRPr="00D032DA">
        <w:rPr>
          <w:sz w:val="22"/>
        </w:rPr>
        <w:t>,</w:t>
      </w:r>
      <w:r w:rsidR="002A27D4" w:rsidRPr="00D032DA">
        <w:rPr>
          <w:sz w:val="22"/>
        </w:rPr>
        <w:t xml:space="preserve"> in the State of West Virginia, who is in good standing, and who is appointed by the Chief Medical Examiner</w:t>
      </w:r>
      <w:r w:rsidR="00682BAE" w:rsidRPr="00D032DA">
        <w:rPr>
          <w:sz w:val="22"/>
        </w:rPr>
        <w:t xml:space="preserve"> (</w:t>
      </w:r>
      <w:r w:rsidR="00682BAE" w:rsidRPr="00330605">
        <w:rPr>
          <w:sz w:val="22"/>
        </w:rPr>
        <w:t>CME)</w:t>
      </w:r>
      <w:r w:rsidR="002A27D4" w:rsidRPr="00D032DA">
        <w:rPr>
          <w:sz w:val="22"/>
        </w:rPr>
        <w:t xml:space="preserve"> to provide medico-legal death investigation services under direction and supervision of the </w:t>
      </w:r>
      <w:r w:rsidR="00412FDD" w:rsidRPr="00330605">
        <w:rPr>
          <w:sz w:val="22"/>
        </w:rPr>
        <w:t>CME</w:t>
      </w:r>
      <w:r w:rsidR="00412FDD" w:rsidRPr="00D032DA">
        <w:rPr>
          <w:sz w:val="22"/>
        </w:rPr>
        <w:t xml:space="preserve"> </w:t>
      </w:r>
      <w:r w:rsidR="002A27D4" w:rsidRPr="00D032DA">
        <w:rPr>
          <w:sz w:val="22"/>
        </w:rPr>
        <w:t xml:space="preserve">or designee, in accordance with standards of practice as set forth in this </w:t>
      </w:r>
      <w:r w:rsidR="002735A6" w:rsidRPr="00D032DA">
        <w:rPr>
          <w:sz w:val="22"/>
        </w:rPr>
        <w:t>r</w:t>
      </w:r>
      <w:r w:rsidR="002A27D4" w:rsidRPr="00D032DA">
        <w:rPr>
          <w:sz w:val="22"/>
        </w:rPr>
        <w:t>ule and the West Virginia Handbook for Performance of Death Investigation and Certification.</w:t>
      </w:r>
    </w:p>
    <w:p w14:paraId="3B4C3D8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p>
    <w:p w14:paraId="76E05633" w14:textId="3F5958B9" w:rsidR="002F76CB"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3.3</w:t>
      </w:r>
      <w:r w:rsidR="002F76CB" w:rsidRPr="00D032DA">
        <w:rPr>
          <w:sz w:val="22"/>
        </w:rPr>
        <w:t xml:space="preserve">.  Certification of </w:t>
      </w:r>
      <w:proofErr w:type="gramStart"/>
      <w:r w:rsidR="002F76CB" w:rsidRPr="00D032DA">
        <w:rPr>
          <w:sz w:val="22"/>
        </w:rPr>
        <w:t xml:space="preserve">Death </w:t>
      </w:r>
      <w:r w:rsidR="009E3644" w:rsidRPr="00D032DA">
        <w:rPr>
          <w:sz w:val="22"/>
        </w:rPr>
        <w:t xml:space="preserve"> --</w:t>
      </w:r>
      <w:proofErr w:type="gramEnd"/>
      <w:r w:rsidR="009E3644" w:rsidRPr="00D032DA">
        <w:rPr>
          <w:sz w:val="22"/>
        </w:rPr>
        <w:t xml:space="preserve">  </w:t>
      </w:r>
      <w:r w:rsidR="002F76CB" w:rsidRPr="00D032DA">
        <w:rPr>
          <w:sz w:val="22"/>
        </w:rPr>
        <w:t>The scientific</w:t>
      </w:r>
      <w:r w:rsidR="00567AC9" w:rsidRPr="00D032DA">
        <w:rPr>
          <w:sz w:val="22"/>
        </w:rPr>
        <w:t>, investigative</w:t>
      </w:r>
      <w:r w:rsidR="002735A6" w:rsidRPr="00D032DA">
        <w:rPr>
          <w:sz w:val="22"/>
        </w:rPr>
        <w:t>,</w:t>
      </w:r>
      <w:r w:rsidR="002F76CB" w:rsidRPr="00D032DA">
        <w:rPr>
          <w:sz w:val="22"/>
        </w:rPr>
        <w:t xml:space="preserve"> and legal processes used by the</w:t>
      </w:r>
      <w:r w:rsidR="005C3F62" w:rsidRPr="00D032DA">
        <w:rPr>
          <w:sz w:val="22"/>
        </w:rPr>
        <w:t xml:space="preserve"> </w:t>
      </w:r>
      <w:r w:rsidR="00682BAE" w:rsidRPr="00330605">
        <w:rPr>
          <w:sz w:val="22"/>
        </w:rPr>
        <w:t>CME</w:t>
      </w:r>
      <w:r w:rsidR="00EC40C8" w:rsidRPr="00330605">
        <w:rPr>
          <w:sz w:val="22"/>
        </w:rPr>
        <w:t xml:space="preserve"> or Deputy Chief Medical Examiner (DCME)</w:t>
      </w:r>
      <w:r w:rsidR="00682BAE" w:rsidRPr="00D032DA">
        <w:rPr>
          <w:sz w:val="22"/>
        </w:rPr>
        <w:t xml:space="preserve"> </w:t>
      </w:r>
      <w:r w:rsidR="002F76CB" w:rsidRPr="00D032DA">
        <w:rPr>
          <w:sz w:val="22"/>
        </w:rPr>
        <w:t xml:space="preserve">to </w:t>
      </w:r>
      <w:r w:rsidR="00531C1B" w:rsidRPr="00D032DA">
        <w:rPr>
          <w:sz w:val="22"/>
        </w:rPr>
        <w:t>establish conclusions regarding</w:t>
      </w:r>
      <w:r w:rsidR="002F76CB" w:rsidRPr="00D032DA">
        <w:rPr>
          <w:sz w:val="22"/>
        </w:rPr>
        <w:t xml:space="preserve"> the cause and manner of certain deaths</w:t>
      </w:r>
      <w:r w:rsidR="00567AC9" w:rsidRPr="00D032DA">
        <w:rPr>
          <w:sz w:val="22"/>
        </w:rPr>
        <w:t xml:space="preserve"> pursuant to the requirements of W</w:t>
      </w:r>
      <w:r w:rsidR="002735A6" w:rsidRPr="00D032DA">
        <w:rPr>
          <w:sz w:val="22"/>
        </w:rPr>
        <w:t xml:space="preserve">. </w:t>
      </w:r>
      <w:r w:rsidR="00567AC9" w:rsidRPr="00D032DA">
        <w:rPr>
          <w:sz w:val="22"/>
        </w:rPr>
        <w:t>V</w:t>
      </w:r>
      <w:r w:rsidR="002735A6" w:rsidRPr="00D032DA">
        <w:rPr>
          <w:sz w:val="22"/>
        </w:rPr>
        <w:t>a.</w:t>
      </w:r>
      <w:r w:rsidR="00567AC9" w:rsidRPr="00D032DA">
        <w:rPr>
          <w:sz w:val="22"/>
        </w:rPr>
        <w:t xml:space="preserve"> Code </w:t>
      </w:r>
      <w:r w:rsidR="005E0B4D" w:rsidRPr="00D032DA">
        <w:rPr>
          <w:sz w:val="22"/>
        </w:rPr>
        <w:t>§</w:t>
      </w:r>
      <w:r w:rsidR="00567AC9" w:rsidRPr="00D032DA">
        <w:rPr>
          <w:sz w:val="22"/>
        </w:rPr>
        <w:t>61-12</w:t>
      </w:r>
      <w:r w:rsidR="00CF07EC" w:rsidRPr="00D032DA">
        <w:rPr>
          <w:sz w:val="22"/>
        </w:rPr>
        <w:t xml:space="preserve">-3 </w:t>
      </w:r>
      <w:r w:rsidR="00A51EDE" w:rsidRPr="00D032DA">
        <w:rPr>
          <w:i/>
          <w:iCs/>
          <w:sz w:val="22"/>
        </w:rPr>
        <w:t>et seq.</w:t>
      </w:r>
      <w:r w:rsidR="00CF07EC" w:rsidRPr="00D032DA">
        <w:rPr>
          <w:sz w:val="22"/>
        </w:rPr>
        <w:t xml:space="preserve"> and </w:t>
      </w:r>
      <w:r w:rsidR="002735A6" w:rsidRPr="00D032DA">
        <w:rPr>
          <w:sz w:val="22"/>
        </w:rPr>
        <w:t>§</w:t>
      </w:r>
      <w:r w:rsidR="00CF07EC" w:rsidRPr="00D032DA">
        <w:rPr>
          <w:sz w:val="22"/>
        </w:rPr>
        <w:t>16-5-1</w:t>
      </w:r>
      <w:r w:rsidRPr="00D032DA">
        <w:rPr>
          <w:sz w:val="22"/>
        </w:rPr>
        <w:t>,</w:t>
      </w:r>
      <w:r w:rsidR="00CF07EC" w:rsidRPr="00D032DA">
        <w:rPr>
          <w:sz w:val="22"/>
        </w:rPr>
        <w:t xml:space="preserve"> </w:t>
      </w:r>
      <w:r w:rsidR="00A51EDE" w:rsidRPr="00D032DA">
        <w:rPr>
          <w:i/>
          <w:iCs/>
          <w:sz w:val="22"/>
        </w:rPr>
        <w:t>et seq.</w:t>
      </w:r>
      <w:r w:rsidR="00CF07EC" w:rsidRPr="00D032DA">
        <w:rPr>
          <w:sz w:val="22"/>
        </w:rPr>
        <w:t xml:space="preserve">, in particular but not limited to </w:t>
      </w:r>
      <w:r w:rsidR="002735A6" w:rsidRPr="00D032DA">
        <w:rPr>
          <w:sz w:val="22"/>
        </w:rPr>
        <w:t>W. Va.</w:t>
      </w:r>
      <w:r w:rsidR="00D0351B" w:rsidRPr="00D032DA">
        <w:rPr>
          <w:sz w:val="22"/>
        </w:rPr>
        <w:t xml:space="preserve"> Code </w:t>
      </w:r>
      <w:r w:rsidR="005E0B4D" w:rsidRPr="00D032DA">
        <w:rPr>
          <w:sz w:val="22"/>
        </w:rPr>
        <w:t>§</w:t>
      </w:r>
      <w:r w:rsidR="00CF07EC" w:rsidRPr="00D032DA">
        <w:rPr>
          <w:sz w:val="22"/>
        </w:rPr>
        <w:t xml:space="preserve">16-5-19, </w:t>
      </w:r>
      <w:r w:rsidR="002735A6" w:rsidRPr="00D032DA">
        <w:rPr>
          <w:sz w:val="22"/>
        </w:rPr>
        <w:t>§</w:t>
      </w:r>
      <w:r w:rsidRPr="00D032DA">
        <w:rPr>
          <w:sz w:val="22"/>
        </w:rPr>
        <w:t>16-5-20</w:t>
      </w:r>
      <w:r w:rsidR="002735A6" w:rsidRPr="00D032DA">
        <w:rPr>
          <w:sz w:val="22"/>
        </w:rPr>
        <w:t>,</w:t>
      </w:r>
      <w:r w:rsidRPr="00D032DA">
        <w:rPr>
          <w:sz w:val="22"/>
        </w:rPr>
        <w:t xml:space="preserve"> and</w:t>
      </w:r>
      <w:r w:rsidR="00CF07EC" w:rsidRPr="00D032DA">
        <w:rPr>
          <w:sz w:val="22"/>
        </w:rPr>
        <w:t xml:space="preserve"> </w:t>
      </w:r>
      <w:r w:rsidR="002735A6" w:rsidRPr="00D032DA">
        <w:rPr>
          <w:sz w:val="22"/>
        </w:rPr>
        <w:t>§</w:t>
      </w:r>
      <w:r w:rsidRPr="00D032DA">
        <w:rPr>
          <w:sz w:val="22"/>
        </w:rPr>
        <w:t>16-5-</w:t>
      </w:r>
      <w:r w:rsidR="00CF07EC" w:rsidRPr="00D032DA">
        <w:rPr>
          <w:sz w:val="22"/>
        </w:rPr>
        <w:t xml:space="preserve">21 </w:t>
      </w:r>
      <w:r w:rsidR="00567AC9" w:rsidRPr="00D032DA">
        <w:rPr>
          <w:sz w:val="22"/>
        </w:rPr>
        <w:t>related to Vital Records</w:t>
      </w:r>
      <w:r w:rsidR="002F76CB" w:rsidRPr="00D032DA">
        <w:rPr>
          <w:sz w:val="22"/>
        </w:rPr>
        <w:t>.</w:t>
      </w:r>
    </w:p>
    <w:p w14:paraId="1757E8A7" w14:textId="77777777"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7C46C3" w14:textId="39110CBF" w:rsidR="00A51EDE"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032DA">
        <w:rPr>
          <w:sz w:val="22"/>
        </w:rPr>
        <w:tab/>
      </w:r>
      <w:r w:rsidRPr="00D032DA">
        <w:rPr>
          <w:sz w:val="22"/>
          <w:szCs w:val="22"/>
        </w:rPr>
        <w:t>3.4.</w:t>
      </w:r>
      <w:r w:rsidR="00FE27FB" w:rsidRPr="00D032DA">
        <w:rPr>
          <w:sz w:val="22"/>
          <w:szCs w:val="22"/>
        </w:rPr>
        <w:t xml:space="preserve">  </w:t>
      </w:r>
      <w:r w:rsidR="00A51EDE" w:rsidRPr="00D032DA">
        <w:rPr>
          <w:sz w:val="22"/>
        </w:rPr>
        <w:t xml:space="preserve">Chief Administrator </w:t>
      </w:r>
      <w:r w:rsidR="009E3644" w:rsidRPr="00D032DA">
        <w:rPr>
          <w:sz w:val="22"/>
        </w:rPr>
        <w:t xml:space="preserve"> -- </w:t>
      </w:r>
      <w:r w:rsidR="00A51EDE" w:rsidRPr="00D032DA">
        <w:rPr>
          <w:sz w:val="22"/>
        </w:rPr>
        <w:t xml:space="preserve"> Office Director of the OCME who </w:t>
      </w:r>
      <w:r w:rsidR="00A51EDE" w:rsidRPr="00D032DA">
        <w:rPr>
          <w:sz w:val="22"/>
          <w:szCs w:val="22"/>
        </w:rPr>
        <w:t>manages the day-to-day operations of the OCME and is responsible for everything non-medical that occurs under the umbrella of the OCME.</w:t>
      </w:r>
    </w:p>
    <w:p w14:paraId="2B78D487" w14:textId="77777777" w:rsidR="00412FDD" w:rsidRPr="00D032DA" w:rsidRDefault="00412FD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D4E92E" w14:textId="46281372" w:rsidR="00E034D3" w:rsidRPr="00330605" w:rsidRDefault="00E034D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032DA">
        <w:rPr>
          <w:sz w:val="22"/>
          <w:szCs w:val="22"/>
        </w:rPr>
        <w:lastRenderedPageBreak/>
        <w:tab/>
      </w:r>
      <w:r w:rsidRPr="00330605">
        <w:rPr>
          <w:sz w:val="22"/>
          <w:szCs w:val="22"/>
        </w:rPr>
        <w:t xml:space="preserve">3.5.  Chief Medical Examiner </w:t>
      </w:r>
      <w:r w:rsidR="00F275DD" w:rsidRPr="00330605">
        <w:rPr>
          <w:sz w:val="22"/>
          <w:szCs w:val="22"/>
        </w:rPr>
        <w:t>(</w:t>
      </w:r>
      <w:r w:rsidR="001A3E4F" w:rsidRPr="00330605">
        <w:rPr>
          <w:sz w:val="22"/>
          <w:szCs w:val="22"/>
        </w:rPr>
        <w:t>CME</w:t>
      </w:r>
      <w:r w:rsidR="00F275DD" w:rsidRPr="00330605">
        <w:rPr>
          <w:sz w:val="22"/>
          <w:szCs w:val="22"/>
        </w:rPr>
        <w:t>)</w:t>
      </w:r>
      <w:r w:rsidRPr="00330605">
        <w:rPr>
          <w:sz w:val="22"/>
          <w:szCs w:val="22"/>
        </w:rPr>
        <w:t xml:space="preserve"> </w:t>
      </w:r>
      <w:proofErr w:type="gramStart"/>
      <w:r w:rsidRPr="00330605">
        <w:rPr>
          <w:sz w:val="22"/>
          <w:szCs w:val="22"/>
        </w:rPr>
        <w:t>--  A</w:t>
      </w:r>
      <w:proofErr w:type="gramEnd"/>
      <w:r w:rsidRPr="00330605">
        <w:rPr>
          <w:sz w:val="22"/>
          <w:szCs w:val="22"/>
        </w:rPr>
        <w:t xml:space="preserve"> physician licensed to practice medicine or osteopathic medicine in the State of West Virginia, who is a diplomat of the American Board of Pathology in forensic pathology, or equivalent, and who has experience in forensic medicine. The </w:t>
      </w:r>
      <w:r w:rsidR="001A3E4F" w:rsidRPr="00330605">
        <w:rPr>
          <w:sz w:val="22"/>
          <w:szCs w:val="22"/>
        </w:rPr>
        <w:t>CME</w:t>
      </w:r>
      <w:r w:rsidRPr="00330605">
        <w:rPr>
          <w:sz w:val="22"/>
          <w:szCs w:val="22"/>
        </w:rPr>
        <w:t xml:space="preserve"> shall be appointed by the Commissioner of the Bureau for Public Health.</w:t>
      </w:r>
    </w:p>
    <w:p w14:paraId="6202C66F" w14:textId="77777777" w:rsidR="00A51EDE" w:rsidRPr="00D032DA" w:rsidRDefault="00A51ED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85078A" w14:textId="40D320A6" w:rsidR="00D43586" w:rsidRPr="00D032DA" w:rsidRDefault="00A51ED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034D3" w:rsidRPr="00330605">
        <w:rPr>
          <w:sz w:val="22"/>
        </w:rPr>
        <w:t>3.6.</w:t>
      </w:r>
      <w:r w:rsidR="00E034D3" w:rsidRPr="00D032DA">
        <w:rPr>
          <w:sz w:val="22"/>
        </w:rPr>
        <w:t xml:space="preserve"> </w:t>
      </w:r>
      <w:r w:rsidRPr="00D032DA">
        <w:rPr>
          <w:sz w:val="22"/>
        </w:rPr>
        <w:t xml:space="preserve"> </w:t>
      </w:r>
      <w:r w:rsidR="00D43586" w:rsidRPr="00D032DA">
        <w:rPr>
          <w:sz w:val="22"/>
        </w:rPr>
        <w:t>Clinical Specialist</w:t>
      </w:r>
      <w:r w:rsidR="000470B3" w:rsidRPr="00D032DA">
        <w:rPr>
          <w:sz w:val="22"/>
        </w:rPr>
        <w:t xml:space="preserve"> </w:t>
      </w:r>
      <w:r w:rsidR="009E3644" w:rsidRPr="00D032DA">
        <w:rPr>
          <w:sz w:val="22"/>
        </w:rPr>
        <w:t xml:space="preserve"> -- </w:t>
      </w:r>
      <w:r w:rsidR="000A323F" w:rsidRPr="00D032DA">
        <w:rPr>
          <w:sz w:val="22"/>
        </w:rPr>
        <w:t xml:space="preserve"> </w:t>
      </w:r>
      <w:r w:rsidR="00D43586" w:rsidRPr="00D032DA">
        <w:rPr>
          <w:sz w:val="22"/>
        </w:rPr>
        <w:t>A practitioner of a medical discipline recognized by the American Boards of Medicine Specialties.</w:t>
      </w:r>
    </w:p>
    <w:p w14:paraId="647F0DCD" w14:textId="77777777"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41550D" w14:textId="625B6825" w:rsidR="002F76CB"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034D3" w:rsidRPr="00330605">
        <w:rPr>
          <w:sz w:val="22"/>
        </w:rPr>
        <w:t>3.7.</w:t>
      </w:r>
      <w:r w:rsidR="00E034D3" w:rsidRPr="00D032DA">
        <w:rPr>
          <w:sz w:val="22"/>
        </w:rPr>
        <w:t xml:space="preserve"> </w:t>
      </w:r>
      <w:r w:rsidR="00920F07" w:rsidRPr="00D032DA">
        <w:rPr>
          <w:sz w:val="22"/>
        </w:rPr>
        <w:t xml:space="preserve"> </w:t>
      </w:r>
      <w:proofErr w:type="gramStart"/>
      <w:r w:rsidR="002F76CB" w:rsidRPr="00D032DA">
        <w:rPr>
          <w:sz w:val="22"/>
        </w:rPr>
        <w:t xml:space="preserve">Commissioner </w:t>
      </w:r>
      <w:r w:rsidR="009E3644" w:rsidRPr="00D032DA">
        <w:rPr>
          <w:sz w:val="22"/>
        </w:rPr>
        <w:t xml:space="preserve"> --</w:t>
      </w:r>
      <w:proofErr w:type="gramEnd"/>
      <w:r w:rsidR="009E3644" w:rsidRPr="00D032DA">
        <w:rPr>
          <w:sz w:val="22"/>
        </w:rPr>
        <w:t xml:space="preserve"> </w:t>
      </w:r>
      <w:r w:rsidR="000A323F" w:rsidRPr="00D032DA">
        <w:rPr>
          <w:sz w:val="22"/>
        </w:rPr>
        <w:t xml:space="preserve"> </w:t>
      </w:r>
      <w:r w:rsidR="002F76CB" w:rsidRPr="00D032DA">
        <w:rPr>
          <w:sz w:val="22"/>
        </w:rPr>
        <w:t>The Commissioner of the West Virginia Bureau for Public Health</w:t>
      </w:r>
      <w:r w:rsidR="001C0A6E" w:rsidRPr="00D032DA">
        <w:rPr>
          <w:sz w:val="22"/>
        </w:rPr>
        <w:t xml:space="preserve"> </w:t>
      </w:r>
      <w:r w:rsidR="001C0A6E" w:rsidRPr="00330605">
        <w:rPr>
          <w:sz w:val="22"/>
        </w:rPr>
        <w:t>or his or her successor as defined by the W. Va. Code</w:t>
      </w:r>
      <w:r w:rsidR="002F76CB" w:rsidRPr="00330605">
        <w:rPr>
          <w:sz w:val="22"/>
        </w:rPr>
        <w:t>.</w:t>
      </w:r>
    </w:p>
    <w:p w14:paraId="5A68BCE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248478" w14:textId="17D40F67" w:rsidR="002F76CB"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034D3" w:rsidRPr="00330605">
        <w:rPr>
          <w:sz w:val="22"/>
        </w:rPr>
        <w:t>3.8.</w:t>
      </w:r>
      <w:r w:rsidR="00E034D3" w:rsidRPr="00D032DA">
        <w:rPr>
          <w:sz w:val="22"/>
        </w:rPr>
        <w:t xml:space="preserve"> </w:t>
      </w:r>
      <w:r w:rsidR="00920F07" w:rsidRPr="00D032DA">
        <w:rPr>
          <w:sz w:val="22"/>
        </w:rPr>
        <w:t xml:space="preserve"> </w:t>
      </w:r>
      <w:r w:rsidR="002F76CB" w:rsidRPr="00D032DA">
        <w:rPr>
          <w:sz w:val="22"/>
        </w:rPr>
        <w:t>County Coroner</w:t>
      </w:r>
      <w:r w:rsidR="00531C1B" w:rsidRPr="00D032DA">
        <w:rPr>
          <w:sz w:val="22"/>
        </w:rPr>
        <w:t xml:space="preserve"> (</w:t>
      </w:r>
      <w:proofErr w:type="gramStart"/>
      <w:r w:rsidR="00531C1B" w:rsidRPr="00D032DA">
        <w:rPr>
          <w:sz w:val="22"/>
        </w:rPr>
        <w:t>CoCo)</w:t>
      </w:r>
      <w:r w:rsidR="00A51EDE" w:rsidRPr="00D032DA">
        <w:rPr>
          <w:sz w:val="22"/>
        </w:rPr>
        <w:t xml:space="preserve"> </w:t>
      </w:r>
      <w:r w:rsidR="009E3644" w:rsidRPr="00D032DA">
        <w:rPr>
          <w:sz w:val="22"/>
        </w:rPr>
        <w:t xml:space="preserve"> --</w:t>
      </w:r>
      <w:proofErr w:type="gramEnd"/>
      <w:r w:rsidR="009E3644" w:rsidRPr="00D032DA">
        <w:rPr>
          <w:sz w:val="22"/>
        </w:rPr>
        <w:t xml:space="preserve"> </w:t>
      </w:r>
      <w:r w:rsidR="002F76CB" w:rsidRPr="00D032DA">
        <w:rPr>
          <w:sz w:val="22"/>
        </w:rPr>
        <w:t xml:space="preserve"> A person</w:t>
      </w:r>
      <w:r w:rsidR="00055F68" w:rsidRPr="00D032DA">
        <w:rPr>
          <w:sz w:val="22"/>
        </w:rPr>
        <w:t xml:space="preserve"> who is in good standing, who is</w:t>
      </w:r>
      <w:r w:rsidR="002F76CB" w:rsidRPr="00D032DA">
        <w:rPr>
          <w:sz w:val="22"/>
        </w:rPr>
        <w:t xml:space="preserve"> trained and certified in the practice of </w:t>
      </w:r>
      <w:r w:rsidR="000A323F" w:rsidRPr="00D032DA">
        <w:rPr>
          <w:sz w:val="22"/>
        </w:rPr>
        <w:t>medico-legal</w:t>
      </w:r>
      <w:r w:rsidR="002F76CB" w:rsidRPr="00D032DA">
        <w:rPr>
          <w:sz w:val="22"/>
        </w:rPr>
        <w:t xml:space="preserve"> death investigation</w:t>
      </w:r>
      <w:r w:rsidR="008426FD" w:rsidRPr="00D032DA">
        <w:rPr>
          <w:sz w:val="22"/>
        </w:rPr>
        <w:t xml:space="preserve"> in a manner pursuant to this rule</w:t>
      </w:r>
      <w:r w:rsidR="002F76CB" w:rsidRPr="00D032DA">
        <w:rPr>
          <w:sz w:val="22"/>
        </w:rPr>
        <w:t xml:space="preserve">, who is appointed by a </w:t>
      </w:r>
      <w:r w:rsidR="00A51EDE" w:rsidRPr="00D032DA">
        <w:rPr>
          <w:sz w:val="22"/>
        </w:rPr>
        <w:t>c</w:t>
      </w:r>
      <w:r w:rsidR="002F76CB" w:rsidRPr="00D032DA">
        <w:rPr>
          <w:sz w:val="22"/>
        </w:rPr>
        <w:t xml:space="preserve">ounty </w:t>
      </w:r>
      <w:r w:rsidR="00A51EDE" w:rsidRPr="00D032DA">
        <w:rPr>
          <w:sz w:val="22"/>
        </w:rPr>
        <w:t>c</w:t>
      </w:r>
      <w:r w:rsidR="002F76CB" w:rsidRPr="00D032DA">
        <w:rPr>
          <w:sz w:val="22"/>
        </w:rPr>
        <w:t>ommission</w:t>
      </w:r>
      <w:r w:rsidR="00A51EDE" w:rsidRPr="00D032DA">
        <w:rPr>
          <w:sz w:val="22"/>
        </w:rPr>
        <w:t>,</w:t>
      </w:r>
      <w:r w:rsidR="002F76CB" w:rsidRPr="00D032DA">
        <w:rPr>
          <w:sz w:val="22"/>
        </w:rPr>
        <w:t xml:space="preserve"> and works under the </w:t>
      </w:r>
      <w:r w:rsidR="008426FD" w:rsidRPr="00D032DA">
        <w:rPr>
          <w:sz w:val="22"/>
        </w:rPr>
        <w:t xml:space="preserve">direction and </w:t>
      </w:r>
      <w:r w:rsidR="002F76CB" w:rsidRPr="00D032DA">
        <w:rPr>
          <w:sz w:val="22"/>
        </w:rPr>
        <w:t xml:space="preserve">supervision of the </w:t>
      </w:r>
      <w:r w:rsidR="001A3E4F" w:rsidRPr="00330605">
        <w:rPr>
          <w:sz w:val="22"/>
        </w:rPr>
        <w:t xml:space="preserve">CME </w:t>
      </w:r>
      <w:r w:rsidR="008426FD" w:rsidRPr="00D032DA">
        <w:rPr>
          <w:sz w:val="22"/>
        </w:rPr>
        <w:t>or designee</w:t>
      </w:r>
      <w:r w:rsidR="002F76CB" w:rsidRPr="00D032DA">
        <w:rPr>
          <w:sz w:val="22"/>
        </w:rPr>
        <w:t>.</w:t>
      </w:r>
    </w:p>
    <w:p w14:paraId="36FAEE8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9D5921" w14:textId="0617279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034D3" w:rsidRPr="00330605">
        <w:rPr>
          <w:sz w:val="22"/>
        </w:rPr>
        <w:t>3.9.</w:t>
      </w:r>
      <w:r w:rsidR="00E034D3" w:rsidRPr="00D032DA">
        <w:rPr>
          <w:sz w:val="22"/>
        </w:rPr>
        <w:t xml:space="preserve"> </w:t>
      </w:r>
      <w:r w:rsidR="00920F07" w:rsidRPr="00D032DA">
        <w:rPr>
          <w:sz w:val="22"/>
        </w:rPr>
        <w:t xml:space="preserve"> </w:t>
      </w:r>
      <w:r w:rsidRPr="00D032DA">
        <w:rPr>
          <w:sz w:val="22"/>
        </w:rPr>
        <w:t>County Medical Examiner</w:t>
      </w:r>
      <w:r w:rsidR="00531C1B" w:rsidRPr="00D032DA">
        <w:rPr>
          <w:sz w:val="22"/>
        </w:rPr>
        <w:t xml:space="preserve"> (CoME)</w:t>
      </w:r>
      <w:r w:rsidRPr="00D032DA">
        <w:rPr>
          <w:sz w:val="22"/>
        </w:rPr>
        <w:t xml:space="preserve"> </w:t>
      </w:r>
      <w:r w:rsidR="009E3644" w:rsidRPr="00D032DA">
        <w:rPr>
          <w:sz w:val="22"/>
        </w:rPr>
        <w:t xml:space="preserve"> -- </w:t>
      </w:r>
      <w:r w:rsidRPr="00D032DA">
        <w:rPr>
          <w:sz w:val="22"/>
        </w:rPr>
        <w:t xml:space="preserve"> </w:t>
      </w:r>
      <w:r w:rsidR="00746EAA" w:rsidRPr="00D032DA">
        <w:rPr>
          <w:sz w:val="22"/>
        </w:rPr>
        <w:t>A physician, registered nurse, paramedic, emergency medical technician</w:t>
      </w:r>
      <w:r w:rsidR="009E3644" w:rsidRPr="00D032DA">
        <w:rPr>
          <w:sz w:val="22"/>
        </w:rPr>
        <w:t>,</w:t>
      </w:r>
      <w:r w:rsidR="00746EAA" w:rsidRPr="00D032DA">
        <w:rPr>
          <w:sz w:val="22"/>
        </w:rPr>
        <w:t xml:space="preserve"> or physician’s assistant, who is medically trained and</w:t>
      </w:r>
      <w:r w:rsidR="00BD2176" w:rsidRPr="00D032DA">
        <w:t xml:space="preserve"> </w:t>
      </w:r>
      <w:r w:rsidR="00BD2176" w:rsidRPr="00D032DA">
        <w:rPr>
          <w:sz w:val="22"/>
        </w:rPr>
        <w:t xml:space="preserve">currently certified or licensed, unrestricted, in the State of West Virginia, </w:t>
      </w:r>
      <w:r w:rsidR="001A0D01" w:rsidRPr="00D032DA">
        <w:rPr>
          <w:sz w:val="22"/>
        </w:rPr>
        <w:t>who is in good standing,</w:t>
      </w:r>
      <w:r w:rsidRPr="00D032DA">
        <w:rPr>
          <w:sz w:val="22"/>
        </w:rPr>
        <w:t xml:space="preserve"> who</w:t>
      </w:r>
      <w:r w:rsidR="00AE3402" w:rsidRPr="00D032DA">
        <w:rPr>
          <w:sz w:val="22"/>
        </w:rPr>
        <w:t xml:space="preserve"> is </w:t>
      </w:r>
      <w:r w:rsidR="008426FD" w:rsidRPr="00D032DA">
        <w:rPr>
          <w:sz w:val="22"/>
        </w:rPr>
        <w:t xml:space="preserve">trained and </w:t>
      </w:r>
      <w:r w:rsidR="00AE3402" w:rsidRPr="00D032DA">
        <w:rPr>
          <w:sz w:val="22"/>
        </w:rPr>
        <w:t xml:space="preserve">certified </w:t>
      </w:r>
      <w:r w:rsidR="008426FD" w:rsidRPr="00D032DA">
        <w:rPr>
          <w:sz w:val="22"/>
        </w:rPr>
        <w:t xml:space="preserve">in the </w:t>
      </w:r>
      <w:r w:rsidRPr="00D032DA">
        <w:rPr>
          <w:sz w:val="22"/>
        </w:rPr>
        <w:t xml:space="preserve">practice </w:t>
      </w:r>
      <w:r w:rsidR="003E78AA" w:rsidRPr="00D032DA">
        <w:rPr>
          <w:sz w:val="22"/>
        </w:rPr>
        <w:t xml:space="preserve">of </w:t>
      </w:r>
      <w:r w:rsidR="000A323F" w:rsidRPr="00D032DA">
        <w:rPr>
          <w:sz w:val="22"/>
        </w:rPr>
        <w:t>medico-legal</w:t>
      </w:r>
      <w:r w:rsidRPr="00D032DA">
        <w:rPr>
          <w:sz w:val="22"/>
        </w:rPr>
        <w:t xml:space="preserve"> death investigation</w:t>
      </w:r>
      <w:r w:rsidR="008426FD" w:rsidRPr="00D032DA">
        <w:rPr>
          <w:sz w:val="22"/>
        </w:rPr>
        <w:t xml:space="preserve"> in a manner pursuant to this </w:t>
      </w:r>
      <w:r w:rsidR="00A51EDE" w:rsidRPr="00D032DA">
        <w:rPr>
          <w:sz w:val="22"/>
        </w:rPr>
        <w:t>r</w:t>
      </w:r>
      <w:r w:rsidR="008426FD" w:rsidRPr="00D032DA">
        <w:rPr>
          <w:sz w:val="22"/>
        </w:rPr>
        <w:t>ule</w:t>
      </w:r>
      <w:r w:rsidR="003E78AA" w:rsidRPr="00D032DA">
        <w:rPr>
          <w:sz w:val="22"/>
        </w:rPr>
        <w:t>, and</w:t>
      </w:r>
      <w:r w:rsidRPr="00D032DA">
        <w:rPr>
          <w:sz w:val="22"/>
        </w:rPr>
        <w:t xml:space="preserve"> </w:t>
      </w:r>
      <w:r w:rsidR="00567AC9" w:rsidRPr="00D032DA">
        <w:rPr>
          <w:sz w:val="22"/>
        </w:rPr>
        <w:t xml:space="preserve">who is appointed by the </w:t>
      </w:r>
      <w:r w:rsidR="001A3E4F" w:rsidRPr="00330605">
        <w:rPr>
          <w:sz w:val="22"/>
        </w:rPr>
        <w:t>CME</w:t>
      </w:r>
      <w:r w:rsidR="008426FD" w:rsidRPr="00D032DA">
        <w:rPr>
          <w:sz w:val="22"/>
        </w:rPr>
        <w:t xml:space="preserve"> </w:t>
      </w:r>
      <w:r w:rsidR="00567AC9" w:rsidRPr="00D032DA">
        <w:rPr>
          <w:sz w:val="22"/>
        </w:rPr>
        <w:t xml:space="preserve">and works </w:t>
      </w:r>
      <w:r w:rsidRPr="00D032DA">
        <w:rPr>
          <w:sz w:val="22"/>
        </w:rPr>
        <w:t xml:space="preserve">under the direction </w:t>
      </w:r>
      <w:r w:rsidR="008426FD" w:rsidRPr="00D032DA">
        <w:rPr>
          <w:sz w:val="22"/>
        </w:rPr>
        <w:t xml:space="preserve">and supervision </w:t>
      </w:r>
      <w:r w:rsidRPr="00D032DA">
        <w:rPr>
          <w:sz w:val="22"/>
        </w:rPr>
        <w:t xml:space="preserve">of the </w:t>
      </w:r>
      <w:r w:rsidR="001A3E4F" w:rsidRPr="00330605">
        <w:rPr>
          <w:sz w:val="22"/>
        </w:rPr>
        <w:t>CME</w:t>
      </w:r>
      <w:r w:rsidRPr="00D032DA">
        <w:rPr>
          <w:sz w:val="22"/>
        </w:rPr>
        <w:t xml:space="preserve"> or designee.</w:t>
      </w:r>
    </w:p>
    <w:p w14:paraId="567127A5" w14:textId="77777777"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0ACAEB" w14:textId="52F147E5"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034D3" w:rsidRPr="00330605">
        <w:rPr>
          <w:sz w:val="22"/>
        </w:rPr>
        <w:t>3.10.</w:t>
      </w:r>
      <w:r w:rsidR="00E034D3" w:rsidRPr="00D032DA">
        <w:rPr>
          <w:sz w:val="22"/>
        </w:rPr>
        <w:t xml:space="preserve"> </w:t>
      </w:r>
      <w:r w:rsidR="00920F07" w:rsidRPr="00D032DA">
        <w:rPr>
          <w:sz w:val="22"/>
        </w:rPr>
        <w:t xml:space="preserve"> </w:t>
      </w:r>
      <w:r w:rsidRPr="00D032DA">
        <w:rPr>
          <w:sz w:val="22"/>
        </w:rPr>
        <w:t>Deputy Chief Medical Examiner</w:t>
      </w:r>
      <w:r w:rsidR="00E034D3" w:rsidRPr="00D032DA">
        <w:rPr>
          <w:sz w:val="22"/>
        </w:rPr>
        <w:t xml:space="preserve"> </w:t>
      </w:r>
      <w:r w:rsidR="00E034D3" w:rsidRPr="00330605">
        <w:rPr>
          <w:sz w:val="22"/>
        </w:rPr>
        <w:t>(</w:t>
      </w:r>
      <w:proofErr w:type="gramStart"/>
      <w:r w:rsidR="00E034D3" w:rsidRPr="00330605">
        <w:rPr>
          <w:sz w:val="22"/>
        </w:rPr>
        <w:t>DCME)</w:t>
      </w:r>
      <w:r w:rsidRPr="00D032DA">
        <w:rPr>
          <w:sz w:val="22"/>
        </w:rPr>
        <w:t xml:space="preserve"> </w:t>
      </w:r>
      <w:r w:rsidR="009E3644" w:rsidRPr="00D032DA">
        <w:rPr>
          <w:sz w:val="22"/>
        </w:rPr>
        <w:t xml:space="preserve"> --</w:t>
      </w:r>
      <w:proofErr w:type="gramEnd"/>
      <w:r w:rsidR="009E3644" w:rsidRPr="00D032DA">
        <w:rPr>
          <w:sz w:val="22"/>
        </w:rPr>
        <w:t xml:space="preserve"> </w:t>
      </w:r>
      <w:r w:rsidRPr="00D032DA">
        <w:rPr>
          <w:sz w:val="22"/>
        </w:rPr>
        <w:t xml:space="preserve"> A qualified forensic pathologist appointed by the </w:t>
      </w:r>
      <w:r w:rsidR="001A3E4F" w:rsidRPr="00330605">
        <w:rPr>
          <w:sz w:val="22"/>
        </w:rPr>
        <w:t>CME</w:t>
      </w:r>
      <w:r w:rsidRPr="00D032DA">
        <w:rPr>
          <w:sz w:val="22"/>
        </w:rPr>
        <w:t xml:space="preserve"> as his</w:t>
      </w:r>
      <w:r w:rsidR="00754196" w:rsidRPr="00D032DA">
        <w:rPr>
          <w:sz w:val="22"/>
        </w:rPr>
        <w:t xml:space="preserve"> or </w:t>
      </w:r>
      <w:r w:rsidRPr="00D032DA">
        <w:rPr>
          <w:sz w:val="22"/>
        </w:rPr>
        <w:t>her designee to perform all duties specific to, and required for certification of death</w:t>
      </w:r>
      <w:r w:rsidR="00252E62" w:rsidRPr="00D032DA">
        <w:rPr>
          <w:sz w:val="22"/>
        </w:rPr>
        <w:t>,</w:t>
      </w:r>
      <w:r w:rsidRPr="00D032DA">
        <w:rPr>
          <w:sz w:val="22"/>
        </w:rPr>
        <w:t xml:space="preserve"> for the State of West Virginia as contemplated by </w:t>
      </w:r>
      <w:r w:rsidR="002735A6" w:rsidRPr="00D032DA">
        <w:rPr>
          <w:sz w:val="22"/>
        </w:rPr>
        <w:t>W. V</w:t>
      </w:r>
      <w:r w:rsidR="00A51EDE" w:rsidRPr="00D032DA">
        <w:rPr>
          <w:sz w:val="22"/>
        </w:rPr>
        <w:t>a</w:t>
      </w:r>
      <w:r w:rsidR="002735A6" w:rsidRPr="00D032DA">
        <w:rPr>
          <w:sz w:val="22"/>
        </w:rPr>
        <w:t>.</w:t>
      </w:r>
      <w:r w:rsidRPr="00D032DA">
        <w:rPr>
          <w:sz w:val="22"/>
        </w:rPr>
        <w:t xml:space="preserve"> Code §61-12-3</w:t>
      </w:r>
      <w:r w:rsidR="00305300" w:rsidRPr="00D032DA">
        <w:rPr>
          <w:sz w:val="22"/>
        </w:rPr>
        <w:t>,</w:t>
      </w:r>
      <w:r w:rsidRPr="00D032DA">
        <w:rPr>
          <w:sz w:val="22"/>
        </w:rPr>
        <w:t xml:space="preserve"> </w:t>
      </w:r>
      <w:r w:rsidR="00A51EDE" w:rsidRPr="00D032DA">
        <w:rPr>
          <w:i/>
          <w:iCs/>
          <w:sz w:val="22"/>
        </w:rPr>
        <w:t>et seq.</w:t>
      </w:r>
      <w:r w:rsidRPr="00D032DA">
        <w:rPr>
          <w:sz w:val="22"/>
        </w:rPr>
        <w:t xml:space="preserve"> </w:t>
      </w:r>
      <w:r w:rsidR="00305300" w:rsidRPr="00D032DA">
        <w:rPr>
          <w:sz w:val="22"/>
        </w:rPr>
        <w:t>This person m</w:t>
      </w:r>
      <w:r w:rsidRPr="00D032DA">
        <w:rPr>
          <w:sz w:val="22"/>
        </w:rPr>
        <w:t xml:space="preserve">ay be referred to simply as the </w:t>
      </w:r>
      <w:r w:rsidR="001A3E4F" w:rsidRPr="00330605">
        <w:rPr>
          <w:sz w:val="22"/>
        </w:rPr>
        <w:t>CME</w:t>
      </w:r>
      <w:r w:rsidRPr="00D032DA">
        <w:rPr>
          <w:sz w:val="22"/>
        </w:rPr>
        <w:t>’s designee or as a DCME.</w:t>
      </w:r>
    </w:p>
    <w:p w14:paraId="0F177B6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E50232" w14:textId="6FADB3BA" w:rsidR="00AE3402"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00F94CB3" w:rsidRPr="00330605">
        <w:rPr>
          <w:sz w:val="22"/>
        </w:rPr>
        <w:t>3.11.</w:t>
      </w:r>
      <w:r w:rsidR="00F94CB3" w:rsidRPr="00D032DA">
        <w:rPr>
          <w:sz w:val="22"/>
        </w:rPr>
        <w:t xml:space="preserve"> </w:t>
      </w:r>
      <w:r w:rsidR="00920F07" w:rsidRPr="00D032DA">
        <w:rPr>
          <w:sz w:val="22"/>
        </w:rPr>
        <w:t xml:space="preserve"> </w:t>
      </w:r>
      <w:r w:rsidR="000A323F" w:rsidRPr="00D032DA">
        <w:rPr>
          <w:sz w:val="22"/>
        </w:rPr>
        <w:t xml:space="preserve">Forensic </w:t>
      </w:r>
      <w:proofErr w:type="gramStart"/>
      <w:r w:rsidR="000A323F" w:rsidRPr="00D032DA">
        <w:rPr>
          <w:sz w:val="22"/>
        </w:rPr>
        <w:t>Autopsy</w:t>
      </w:r>
      <w:r w:rsidRPr="00D032DA">
        <w:rPr>
          <w:sz w:val="22"/>
        </w:rPr>
        <w:t xml:space="preserve"> </w:t>
      </w:r>
      <w:r w:rsidR="009E3644" w:rsidRPr="00D032DA">
        <w:rPr>
          <w:sz w:val="22"/>
        </w:rPr>
        <w:t xml:space="preserve"> --</w:t>
      </w:r>
      <w:proofErr w:type="gramEnd"/>
      <w:r w:rsidR="009E3644" w:rsidRPr="00D032DA">
        <w:rPr>
          <w:sz w:val="22"/>
        </w:rPr>
        <w:t xml:space="preserve">  </w:t>
      </w:r>
      <w:r w:rsidRPr="00D032DA">
        <w:rPr>
          <w:sz w:val="22"/>
        </w:rPr>
        <w:t xml:space="preserve">A postmortem forensic examination of a body that </w:t>
      </w:r>
      <w:r w:rsidR="00E674B8" w:rsidRPr="00D032DA">
        <w:rPr>
          <w:sz w:val="22"/>
        </w:rPr>
        <w:t>may encompass</w:t>
      </w:r>
      <w:r w:rsidR="00AE6F99" w:rsidRPr="00D032DA">
        <w:rPr>
          <w:sz w:val="22"/>
        </w:rPr>
        <w:t xml:space="preserve"> varying levels of</w:t>
      </w:r>
      <w:r w:rsidR="00E674B8" w:rsidRPr="00D032DA">
        <w:rPr>
          <w:b/>
          <w:bCs/>
          <w:color w:val="FF0000"/>
          <w:sz w:val="22"/>
        </w:rPr>
        <w:t xml:space="preserve"> </w:t>
      </w:r>
      <w:r w:rsidRPr="00D032DA">
        <w:rPr>
          <w:sz w:val="22"/>
        </w:rPr>
        <w:t xml:space="preserve">surgical exploration and </w:t>
      </w:r>
      <w:r w:rsidR="003752BF" w:rsidRPr="00D032DA">
        <w:rPr>
          <w:sz w:val="22"/>
        </w:rPr>
        <w:t xml:space="preserve">the </w:t>
      </w:r>
      <w:r w:rsidRPr="00D032DA">
        <w:rPr>
          <w:sz w:val="22"/>
        </w:rPr>
        <w:t xml:space="preserve">study </w:t>
      </w:r>
      <w:r w:rsidR="003752BF" w:rsidRPr="00D032DA">
        <w:rPr>
          <w:sz w:val="22"/>
        </w:rPr>
        <w:t xml:space="preserve">and analysis </w:t>
      </w:r>
      <w:r w:rsidRPr="00D032DA">
        <w:rPr>
          <w:sz w:val="22"/>
        </w:rPr>
        <w:t>of the body tissues</w:t>
      </w:r>
      <w:r w:rsidR="00567AC9" w:rsidRPr="00D032DA">
        <w:rPr>
          <w:sz w:val="22"/>
        </w:rPr>
        <w:t xml:space="preserve"> and fluids</w:t>
      </w:r>
      <w:r w:rsidRPr="00D032DA">
        <w:rPr>
          <w:sz w:val="22"/>
        </w:rPr>
        <w:t xml:space="preserve">, according to </w:t>
      </w:r>
      <w:r w:rsidR="002735A6" w:rsidRPr="00D032DA">
        <w:rPr>
          <w:sz w:val="22"/>
        </w:rPr>
        <w:t>W. V</w:t>
      </w:r>
      <w:r w:rsidR="00A51EDE" w:rsidRPr="00D032DA">
        <w:rPr>
          <w:sz w:val="22"/>
        </w:rPr>
        <w:t>a</w:t>
      </w:r>
      <w:r w:rsidR="002735A6" w:rsidRPr="00D032DA">
        <w:rPr>
          <w:sz w:val="22"/>
        </w:rPr>
        <w:t>.</w:t>
      </w:r>
      <w:r w:rsidRPr="00D032DA">
        <w:rPr>
          <w:sz w:val="22"/>
        </w:rPr>
        <w:t xml:space="preserve"> Code and the rules of the </w:t>
      </w:r>
      <w:r w:rsidR="001A3E4F" w:rsidRPr="00330605">
        <w:rPr>
          <w:sz w:val="22"/>
        </w:rPr>
        <w:t>OCME</w:t>
      </w:r>
      <w:r w:rsidRPr="00D032DA">
        <w:rPr>
          <w:sz w:val="22"/>
        </w:rPr>
        <w:t>.</w:t>
      </w:r>
    </w:p>
    <w:p w14:paraId="7691F65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8A4D1C1" w14:textId="4BC4FAF3" w:rsidR="002A27D4"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F94CB3" w:rsidRPr="00330605">
        <w:rPr>
          <w:sz w:val="22"/>
        </w:rPr>
        <w:t>3.12.</w:t>
      </w:r>
      <w:r w:rsidR="00F94CB3" w:rsidRPr="00D032DA">
        <w:rPr>
          <w:sz w:val="22"/>
        </w:rPr>
        <w:t xml:space="preserve"> </w:t>
      </w:r>
      <w:r w:rsidR="00920F07" w:rsidRPr="00D032DA">
        <w:rPr>
          <w:sz w:val="22"/>
        </w:rPr>
        <w:t xml:space="preserve"> </w:t>
      </w:r>
      <w:r w:rsidR="002A27D4" w:rsidRPr="00D032DA">
        <w:rPr>
          <w:sz w:val="22"/>
        </w:rPr>
        <w:t xml:space="preserve">Forensic Postmortem Examination </w:t>
      </w:r>
      <w:r w:rsidR="009E3644" w:rsidRPr="00D032DA">
        <w:rPr>
          <w:sz w:val="22"/>
        </w:rPr>
        <w:t xml:space="preserve"> -- </w:t>
      </w:r>
      <w:r w:rsidR="002A27D4" w:rsidRPr="00D032DA">
        <w:rPr>
          <w:sz w:val="22"/>
        </w:rPr>
        <w:t xml:space="preserve"> Any examination of the human body performed after death that is authorized by </w:t>
      </w:r>
      <w:r w:rsidR="002735A6" w:rsidRPr="00D032DA">
        <w:rPr>
          <w:sz w:val="22"/>
        </w:rPr>
        <w:t>W. Va.</w:t>
      </w:r>
      <w:r w:rsidR="002A27D4" w:rsidRPr="00D032DA">
        <w:rPr>
          <w:sz w:val="22"/>
        </w:rPr>
        <w:t xml:space="preserve"> Code §61-12-10.  </w:t>
      </w:r>
    </w:p>
    <w:p w14:paraId="460FCB14" w14:textId="77777777" w:rsidR="002A27D4" w:rsidRPr="00D032DA" w:rsidRDefault="002A27D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EEA2AB" w14:textId="7632970A" w:rsidR="002A27D4"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F94CB3" w:rsidRPr="00330605">
        <w:rPr>
          <w:sz w:val="22"/>
        </w:rPr>
        <w:t>3.13.</w:t>
      </w:r>
      <w:r w:rsidR="00F94CB3" w:rsidRPr="00D032DA">
        <w:rPr>
          <w:sz w:val="22"/>
        </w:rPr>
        <w:t xml:space="preserve"> </w:t>
      </w:r>
      <w:r w:rsidR="00920F07" w:rsidRPr="00D032DA">
        <w:rPr>
          <w:sz w:val="22"/>
        </w:rPr>
        <w:t xml:space="preserve"> </w:t>
      </w:r>
      <w:r w:rsidR="002A27D4" w:rsidRPr="00D032DA">
        <w:rPr>
          <w:sz w:val="22"/>
        </w:rPr>
        <w:t xml:space="preserve">Forensic Specialist </w:t>
      </w:r>
      <w:r w:rsidR="009E3644" w:rsidRPr="00D032DA">
        <w:rPr>
          <w:sz w:val="22"/>
        </w:rPr>
        <w:t xml:space="preserve"> -- </w:t>
      </w:r>
      <w:r w:rsidR="002A27D4" w:rsidRPr="00D032DA">
        <w:rPr>
          <w:sz w:val="22"/>
        </w:rPr>
        <w:t xml:space="preserve"> A practitioner of any forensic science or discipline, employing practices and methodologies recognized by the American Academy of Forensic Sciences</w:t>
      </w:r>
      <w:r w:rsidR="00E674B8" w:rsidRPr="00D032DA">
        <w:rPr>
          <w:sz w:val="22"/>
        </w:rPr>
        <w:t xml:space="preserve"> or equivalent</w:t>
      </w:r>
      <w:r w:rsidR="002A27D4" w:rsidRPr="00D032DA">
        <w:rPr>
          <w:sz w:val="22"/>
        </w:rPr>
        <w:t>.</w:t>
      </w:r>
    </w:p>
    <w:p w14:paraId="6BE3633E" w14:textId="77777777" w:rsidR="002A27D4" w:rsidRPr="00D032DA" w:rsidRDefault="002A27D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633BA9" w14:textId="41FADC04" w:rsidR="002A27D4"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proofErr w:type="gramStart"/>
      <w:r w:rsidR="00F94CB3" w:rsidRPr="00330605">
        <w:rPr>
          <w:sz w:val="22"/>
        </w:rPr>
        <w:t>3.14</w:t>
      </w:r>
      <w:r w:rsidR="00F94CB3" w:rsidRPr="00D032DA">
        <w:rPr>
          <w:sz w:val="22"/>
        </w:rPr>
        <w:t xml:space="preserve"> </w:t>
      </w:r>
      <w:r w:rsidR="00920F07" w:rsidRPr="00D032DA">
        <w:rPr>
          <w:sz w:val="22"/>
        </w:rPr>
        <w:t xml:space="preserve"> </w:t>
      </w:r>
      <w:r w:rsidR="002A27D4" w:rsidRPr="00D032DA">
        <w:rPr>
          <w:sz w:val="22"/>
        </w:rPr>
        <w:t>Medico</w:t>
      </w:r>
      <w:proofErr w:type="gramEnd"/>
      <w:r w:rsidR="002A27D4" w:rsidRPr="00D032DA">
        <w:rPr>
          <w:sz w:val="22"/>
        </w:rPr>
        <w:t xml:space="preserve">-legal Death Investigation </w:t>
      </w:r>
      <w:r w:rsidR="009E3644" w:rsidRPr="00D032DA">
        <w:rPr>
          <w:sz w:val="22"/>
        </w:rPr>
        <w:t xml:space="preserve"> -- </w:t>
      </w:r>
      <w:r w:rsidR="002A27D4" w:rsidRPr="00D032DA">
        <w:rPr>
          <w:sz w:val="22"/>
        </w:rPr>
        <w:t xml:space="preserve"> The discipline of obtaining information by investigation into the deaths of persons pursuant to </w:t>
      </w:r>
      <w:r w:rsidR="002735A6" w:rsidRPr="00D032DA">
        <w:rPr>
          <w:sz w:val="22"/>
        </w:rPr>
        <w:t>W. V</w:t>
      </w:r>
      <w:r w:rsidR="00A51EDE" w:rsidRPr="00D032DA">
        <w:rPr>
          <w:sz w:val="22"/>
        </w:rPr>
        <w:t>a</w:t>
      </w:r>
      <w:r w:rsidR="002735A6" w:rsidRPr="00D032DA">
        <w:rPr>
          <w:sz w:val="22"/>
        </w:rPr>
        <w:t>.</w:t>
      </w:r>
      <w:r w:rsidR="002A27D4" w:rsidRPr="00D032DA">
        <w:rPr>
          <w:sz w:val="22"/>
        </w:rPr>
        <w:t xml:space="preserve"> Code §61-12-8.</w:t>
      </w:r>
    </w:p>
    <w:p w14:paraId="32F478DE" w14:textId="77777777" w:rsidR="002A27D4" w:rsidRPr="00D032DA" w:rsidRDefault="002A27D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CDB882" w14:textId="7AF5018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F94CB3" w:rsidRPr="00330605">
        <w:rPr>
          <w:sz w:val="22"/>
        </w:rPr>
        <w:t>3.15.</w:t>
      </w:r>
      <w:r w:rsidR="00F94CB3" w:rsidRPr="00D032DA">
        <w:rPr>
          <w:sz w:val="22"/>
        </w:rPr>
        <w:t xml:space="preserve"> </w:t>
      </w:r>
      <w:r w:rsidR="00920F07" w:rsidRPr="00D032DA">
        <w:rPr>
          <w:sz w:val="22"/>
        </w:rPr>
        <w:t xml:space="preserve"> </w:t>
      </w:r>
      <w:r w:rsidRPr="00D032DA">
        <w:rPr>
          <w:sz w:val="22"/>
        </w:rPr>
        <w:t xml:space="preserve">OCME </w:t>
      </w:r>
      <w:r w:rsidR="009E3644" w:rsidRPr="00D032DA">
        <w:rPr>
          <w:sz w:val="22"/>
        </w:rPr>
        <w:t xml:space="preserve"> -- </w:t>
      </w:r>
      <w:r w:rsidRPr="00D032DA">
        <w:rPr>
          <w:sz w:val="22"/>
        </w:rPr>
        <w:t xml:space="preserve"> Office of </w:t>
      </w:r>
      <w:r w:rsidR="00567AC9" w:rsidRPr="00D032DA">
        <w:rPr>
          <w:sz w:val="22"/>
        </w:rPr>
        <w:t xml:space="preserve">the </w:t>
      </w:r>
      <w:r w:rsidRPr="00D032DA">
        <w:rPr>
          <w:sz w:val="22"/>
        </w:rPr>
        <w:t>Chief Medical Examiner.</w:t>
      </w:r>
    </w:p>
    <w:p w14:paraId="49CAC599" w14:textId="030B568D" w:rsidR="005E064E" w:rsidRPr="00D032DA" w:rsidRDefault="005E064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041C23" w14:textId="46AF3CCF" w:rsidR="005E064E" w:rsidRPr="00330605" w:rsidRDefault="005E064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330605">
        <w:rPr>
          <w:sz w:val="22"/>
        </w:rPr>
        <w:t>3.1</w:t>
      </w:r>
      <w:r w:rsidR="00F94CB3" w:rsidRPr="00330605">
        <w:rPr>
          <w:sz w:val="22"/>
        </w:rPr>
        <w:t>6</w:t>
      </w:r>
      <w:r w:rsidR="00E10683" w:rsidRPr="00330605">
        <w:rPr>
          <w:sz w:val="22"/>
        </w:rPr>
        <w:t>.</w:t>
      </w:r>
      <w:r w:rsidRPr="00330605">
        <w:rPr>
          <w:sz w:val="22"/>
        </w:rPr>
        <w:t xml:space="preserve">  </w:t>
      </w:r>
      <w:r w:rsidR="00F94CB3" w:rsidRPr="00330605">
        <w:rPr>
          <w:sz w:val="22"/>
        </w:rPr>
        <w:t xml:space="preserve">Organ </w:t>
      </w:r>
      <w:r w:rsidRPr="00330605">
        <w:rPr>
          <w:sz w:val="22"/>
        </w:rPr>
        <w:t xml:space="preserve">Procurement </w:t>
      </w:r>
      <w:proofErr w:type="gramStart"/>
      <w:r w:rsidRPr="00330605">
        <w:rPr>
          <w:sz w:val="22"/>
        </w:rPr>
        <w:t xml:space="preserve">Organization </w:t>
      </w:r>
      <w:r w:rsidR="009E3644" w:rsidRPr="00330605">
        <w:rPr>
          <w:sz w:val="22"/>
        </w:rPr>
        <w:t xml:space="preserve"> --</w:t>
      </w:r>
      <w:proofErr w:type="gramEnd"/>
      <w:r w:rsidR="009E3644" w:rsidRPr="00330605">
        <w:rPr>
          <w:sz w:val="22"/>
        </w:rPr>
        <w:t xml:space="preserve">  </w:t>
      </w:r>
      <w:r w:rsidRPr="00330605">
        <w:rPr>
          <w:sz w:val="22"/>
        </w:rPr>
        <w:t>Eye bank, organ procurement organization, or tissue bank.</w:t>
      </w:r>
    </w:p>
    <w:p w14:paraId="5A2C4797" w14:textId="77777777" w:rsidR="00D43586" w:rsidRPr="00330605"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C34910" w14:textId="1CA2280D"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466A3" w:rsidRPr="00330605">
        <w:rPr>
          <w:sz w:val="22"/>
        </w:rPr>
        <w:t>3.1</w:t>
      </w:r>
      <w:r w:rsidR="00F94CB3" w:rsidRPr="00330605">
        <w:rPr>
          <w:sz w:val="22"/>
        </w:rPr>
        <w:t>7</w:t>
      </w:r>
      <w:r w:rsidR="00920F07" w:rsidRPr="00D032DA">
        <w:rPr>
          <w:sz w:val="22"/>
        </w:rPr>
        <w:t>.</w:t>
      </w:r>
      <w:r w:rsidRPr="00D032DA">
        <w:rPr>
          <w:sz w:val="22"/>
        </w:rPr>
        <w:t xml:space="preserve"> </w:t>
      </w:r>
      <w:r w:rsidR="00920F07" w:rsidRPr="00D032DA">
        <w:rPr>
          <w:sz w:val="22"/>
        </w:rPr>
        <w:t xml:space="preserve"> </w:t>
      </w:r>
      <w:proofErr w:type="gramStart"/>
      <w:r w:rsidRPr="00D032DA">
        <w:rPr>
          <w:sz w:val="22"/>
        </w:rPr>
        <w:t xml:space="preserve">Prosector </w:t>
      </w:r>
      <w:r w:rsidR="009E3644" w:rsidRPr="00D032DA">
        <w:rPr>
          <w:sz w:val="22"/>
        </w:rPr>
        <w:t xml:space="preserve"> --</w:t>
      </w:r>
      <w:proofErr w:type="gramEnd"/>
      <w:r w:rsidR="009E3644" w:rsidRPr="00D032DA">
        <w:rPr>
          <w:sz w:val="22"/>
        </w:rPr>
        <w:t xml:space="preserve"> </w:t>
      </w:r>
      <w:r w:rsidRPr="00D032DA">
        <w:rPr>
          <w:sz w:val="22"/>
        </w:rPr>
        <w:t xml:space="preserve"> </w:t>
      </w:r>
      <w:r w:rsidR="001A3E4F" w:rsidRPr="00330605">
        <w:rPr>
          <w:sz w:val="22"/>
        </w:rPr>
        <w:t>CME or DCME</w:t>
      </w:r>
      <w:r w:rsidRPr="00D032DA">
        <w:rPr>
          <w:sz w:val="22"/>
        </w:rPr>
        <w:t xml:space="preserve"> who conducts the autopsy.</w:t>
      </w:r>
    </w:p>
    <w:p w14:paraId="31D6E984" w14:textId="77777777"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C94CCA" w14:textId="60F4D959"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466A3" w:rsidRPr="00330605">
        <w:rPr>
          <w:sz w:val="22"/>
        </w:rPr>
        <w:t>3.1</w:t>
      </w:r>
      <w:r w:rsidR="00F94CB3" w:rsidRPr="00330605">
        <w:rPr>
          <w:sz w:val="22"/>
        </w:rPr>
        <w:t>8</w:t>
      </w:r>
      <w:r w:rsidR="00920F07" w:rsidRPr="00D032DA">
        <w:rPr>
          <w:sz w:val="22"/>
        </w:rPr>
        <w:t>.</w:t>
      </w:r>
      <w:r w:rsidR="00FE27FB" w:rsidRPr="00D032DA">
        <w:rPr>
          <w:sz w:val="22"/>
        </w:rPr>
        <w:t xml:space="preserve"> </w:t>
      </w:r>
      <w:r w:rsidRPr="00D032DA">
        <w:rPr>
          <w:sz w:val="22"/>
        </w:rPr>
        <w:t xml:space="preserve">Qualified Forensic Pathologist </w:t>
      </w:r>
      <w:r w:rsidR="009E3644" w:rsidRPr="00D032DA">
        <w:rPr>
          <w:sz w:val="22"/>
        </w:rPr>
        <w:t xml:space="preserve"> -- </w:t>
      </w:r>
      <w:r w:rsidRPr="00D032DA">
        <w:rPr>
          <w:sz w:val="22"/>
        </w:rPr>
        <w:t xml:space="preserve"> A physician who </w:t>
      </w:r>
      <w:r w:rsidRPr="00D032DA">
        <w:rPr>
          <w:sz w:val="22"/>
          <w:szCs w:val="22"/>
        </w:rPr>
        <w:t>holds board certification or board eligibility in forensic pathology or has completed an American</w:t>
      </w:r>
      <w:r w:rsidR="001131D5" w:rsidRPr="00D032DA">
        <w:rPr>
          <w:sz w:val="22"/>
          <w:szCs w:val="22"/>
        </w:rPr>
        <w:t xml:space="preserve"> </w:t>
      </w:r>
      <w:r w:rsidR="00E674B8" w:rsidRPr="00D032DA">
        <w:rPr>
          <w:sz w:val="22"/>
          <w:szCs w:val="22"/>
        </w:rPr>
        <w:t>Board of Pathology or equivalent</w:t>
      </w:r>
      <w:r w:rsidR="00E674B8" w:rsidRPr="00D032DA">
        <w:rPr>
          <w:b/>
          <w:bCs/>
          <w:sz w:val="22"/>
          <w:szCs w:val="22"/>
        </w:rPr>
        <w:t xml:space="preserve"> </w:t>
      </w:r>
      <w:r w:rsidRPr="00D032DA">
        <w:rPr>
          <w:sz w:val="22"/>
          <w:szCs w:val="22"/>
        </w:rPr>
        <w:t>fellowship in forensic pathology.</w:t>
      </w:r>
    </w:p>
    <w:p w14:paraId="7193A112" w14:textId="77777777" w:rsidR="00D43586"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971883" w14:textId="7227FA2F" w:rsidR="00E639EE" w:rsidRPr="00D032DA" w:rsidRDefault="00D4358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466A3" w:rsidRPr="00330605">
        <w:rPr>
          <w:sz w:val="22"/>
        </w:rPr>
        <w:t>3.</w:t>
      </w:r>
      <w:r w:rsidR="005E064E" w:rsidRPr="00330605">
        <w:rPr>
          <w:sz w:val="22"/>
        </w:rPr>
        <w:t>1</w:t>
      </w:r>
      <w:r w:rsidR="00F94CB3" w:rsidRPr="00330605">
        <w:rPr>
          <w:sz w:val="22"/>
        </w:rPr>
        <w:t>9</w:t>
      </w:r>
      <w:r w:rsidR="00920F07" w:rsidRPr="00D032DA">
        <w:rPr>
          <w:sz w:val="22"/>
        </w:rPr>
        <w:t>.</w:t>
      </w:r>
      <w:r w:rsidR="00FE27FB" w:rsidRPr="00D032DA">
        <w:rPr>
          <w:sz w:val="22"/>
        </w:rPr>
        <w:t xml:space="preserve"> </w:t>
      </w:r>
      <w:r w:rsidR="00920F07" w:rsidRPr="00D032DA">
        <w:rPr>
          <w:sz w:val="22"/>
        </w:rPr>
        <w:t xml:space="preserve"> </w:t>
      </w:r>
      <w:proofErr w:type="gramStart"/>
      <w:r w:rsidRPr="00D032DA">
        <w:rPr>
          <w:sz w:val="22"/>
        </w:rPr>
        <w:t xml:space="preserve">Secretary </w:t>
      </w:r>
      <w:r w:rsidR="009E3644" w:rsidRPr="00D032DA">
        <w:rPr>
          <w:sz w:val="22"/>
        </w:rPr>
        <w:t xml:space="preserve"> --</w:t>
      </w:r>
      <w:proofErr w:type="gramEnd"/>
      <w:r w:rsidR="009E3644" w:rsidRPr="00D032DA">
        <w:rPr>
          <w:sz w:val="22"/>
        </w:rPr>
        <w:t xml:space="preserve"> </w:t>
      </w:r>
      <w:r w:rsidRPr="00D032DA">
        <w:rPr>
          <w:sz w:val="22"/>
        </w:rPr>
        <w:t xml:space="preserve"> The Secretary of the Department of Health.</w:t>
      </w:r>
      <w:bookmarkStart w:id="0" w:name="OLE_LINK1"/>
      <w:bookmarkStart w:id="1" w:name="OLE_LINK2"/>
    </w:p>
    <w:p w14:paraId="44F3687E" w14:textId="48FC79F2" w:rsidR="00D51233" w:rsidRPr="00D032DA" w:rsidRDefault="00D5123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DF2065" w14:textId="50701231" w:rsidR="00D51233" w:rsidRPr="00D032DA" w:rsidRDefault="00D5123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466A3" w:rsidRPr="00330605">
        <w:rPr>
          <w:sz w:val="22"/>
        </w:rPr>
        <w:t>3.</w:t>
      </w:r>
      <w:r w:rsidR="00F94CB3" w:rsidRPr="00330605">
        <w:rPr>
          <w:sz w:val="22"/>
        </w:rPr>
        <w:t>20</w:t>
      </w:r>
      <w:r w:rsidRPr="00D032DA">
        <w:rPr>
          <w:sz w:val="22"/>
        </w:rPr>
        <w:t xml:space="preserve">.  Unclaimed </w:t>
      </w:r>
      <w:proofErr w:type="gramStart"/>
      <w:r w:rsidR="000E6D30" w:rsidRPr="00D032DA">
        <w:rPr>
          <w:sz w:val="22"/>
        </w:rPr>
        <w:t>D</w:t>
      </w:r>
      <w:r w:rsidRPr="00D032DA">
        <w:rPr>
          <w:sz w:val="22"/>
        </w:rPr>
        <w:t xml:space="preserve">ecedent </w:t>
      </w:r>
      <w:r w:rsidR="009E3644" w:rsidRPr="00D032DA">
        <w:rPr>
          <w:sz w:val="22"/>
        </w:rPr>
        <w:t xml:space="preserve"> --</w:t>
      </w:r>
      <w:proofErr w:type="gramEnd"/>
      <w:r w:rsidR="009E3644" w:rsidRPr="00D032DA">
        <w:rPr>
          <w:sz w:val="22"/>
        </w:rPr>
        <w:t xml:space="preserve"> </w:t>
      </w:r>
      <w:r w:rsidRPr="00D032DA">
        <w:rPr>
          <w:sz w:val="22"/>
        </w:rPr>
        <w:t xml:space="preserve"> </w:t>
      </w:r>
      <w:r w:rsidR="007A2D20" w:rsidRPr="00D032DA">
        <w:rPr>
          <w:sz w:val="22"/>
        </w:rPr>
        <w:t>A</w:t>
      </w:r>
      <w:r w:rsidRPr="00D032DA">
        <w:rPr>
          <w:sz w:val="22"/>
        </w:rPr>
        <w:t xml:space="preserve"> deceased person who has been positively identified by a recognized forensic identification method </w:t>
      </w:r>
      <w:r w:rsidR="002567F2" w:rsidRPr="00330605">
        <w:rPr>
          <w:sz w:val="22"/>
        </w:rPr>
        <w:t xml:space="preserve">and </w:t>
      </w:r>
      <w:r w:rsidRPr="00D032DA">
        <w:rPr>
          <w:sz w:val="22"/>
        </w:rPr>
        <w:t xml:space="preserve">whose remains are in the custody of the OCME only due to the fact that no legal next of kin willing to accept custody in order to make arrangements for final disposition has been </w:t>
      </w:r>
      <w:r w:rsidRPr="00D032DA">
        <w:rPr>
          <w:sz w:val="22"/>
        </w:rPr>
        <w:lastRenderedPageBreak/>
        <w:t xml:space="preserve">identified by the OCME or any other government entity for a minimum period of 30 days after their </w:t>
      </w:r>
      <w:r w:rsidR="00461B80" w:rsidRPr="00330605">
        <w:rPr>
          <w:sz w:val="22"/>
        </w:rPr>
        <w:t>identifi</w:t>
      </w:r>
      <w:r w:rsidR="002567F2" w:rsidRPr="00330605">
        <w:rPr>
          <w:sz w:val="22"/>
        </w:rPr>
        <w:t>cation</w:t>
      </w:r>
      <w:r w:rsidRPr="00D032DA">
        <w:rPr>
          <w:sz w:val="22"/>
        </w:rPr>
        <w:t>.</w:t>
      </w:r>
    </w:p>
    <w:p w14:paraId="0E1805CE" w14:textId="4AA36290" w:rsidR="00D51233" w:rsidRPr="00D032DA" w:rsidRDefault="00D5123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9090706" w14:textId="3FF90167" w:rsidR="00D51233" w:rsidRPr="00D032DA" w:rsidRDefault="00D5123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466A3" w:rsidRPr="00330605">
        <w:rPr>
          <w:sz w:val="22"/>
        </w:rPr>
        <w:t>3.</w:t>
      </w:r>
      <w:r w:rsidR="00461B80" w:rsidRPr="00330605">
        <w:rPr>
          <w:sz w:val="22"/>
        </w:rPr>
        <w:t>2</w:t>
      </w:r>
      <w:r w:rsidR="00F94CB3" w:rsidRPr="00330605">
        <w:rPr>
          <w:sz w:val="22"/>
        </w:rPr>
        <w:t>1</w:t>
      </w:r>
      <w:r w:rsidRPr="00D032DA">
        <w:rPr>
          <w:sz w:val="22"/>
        </w:rPr>
        <w:t xml:space="preserve">.  </w:t>
      </w:r>
      <w:r w:rsidR="000E6D30" w:rsidRPr="00D032DA">
        <w:rPr>
          <w:sz w:val="22"/>
        </w:rPr>
        <w:t xml:space="preserve">Unidentified Decedent </w:t>
      </w:r>
      <w:r w:rsidR="009E3644" w:rsidRPr="00D032DA">
        <w:rPr>
          <w:sz w:val="22"/>
        </w:rPr>
        <w:t xml:space="preserve"> -- </w:t>
      </w:r>
      <w:r w:rsidR="000E6D30" w:rsidRPr="00D032DA">
        <w:rPr>
          <w:sz w:val="22"/>
        </w:rPr>
        <w:t xml:space="preserve"> a deceased person or a portion of a deceased person who has not been positively identified by a recognized forensic identification method and whose remains are in the custody of the OCME. The OCME at some point assumed jurisdiction and custody of the unidentified decedent under the authority granted in W. Va. Code §61-12-10(a) and sections 6 and 8 of this </w:t>
      </w:r>
      <w:proofErr w:type="gramStart"/>
      <w:r w:rsidR="000E6D30" w:rsidRPr="00D032DA">
        <w:rPr>
          <w:sz w:val="22"/>
        </w:rPr>
        <w:t>rule</w:t>
      </w:r>
      <w:proofErr w:type="gramEnd"/>
      <w:r w:rsidR="000E6D30" w:rsidRPr="00D032DA">
        <w:rPr>
          <w:sz w:val="22"/>
        </w:rPr>
        <w:t xml:space="preserve"> to perform a medico-legal death investigation.</w:t>
      </w:r>
    </w:p>
    <w:p w14:paraId="47DD9E9A" w14:textId="1371ADF7" w:rsidR="00531C1B" w:rsidRPr="00D032DA" w:rsidRDefault="00531C1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bookmarkEnd w:id="0"/>
    <w:bookmarkEnd w:id="1"/>
    <w:p w14:paraId="7548F4D1" w14:textId="458130E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§64-84-4.  Training</w:t>
      </w:r>
      <w:r w:rsidR="00567AC9" w:rsidRPr="00D032DA">
        <w:rPr>
          <w:b/>
          <w:sz w:val="22"/>
        </w:rPr>
        <w:t>,</w:t>
      </w:r>
      <w:r w:rsidRPr="00D032DA">
        <w:rPr>
          <w:b/>
          <w:sz w:val="22"/>
        </w:rPr>
        <w:t xml:space="preserve"> Certification</w:t>
      </w:r>
      <w:r w:rsidR="004961CA" w:rsidRPr="00D032DA">
        <w:rPr>
          <w:b/>
          <w:sz w:val="22"/>
        </w:rPr>
        <w:t>,</w:t>
      </w:r>
      <w:r w:rsidRPr="00D032DA">
        <w:rPr>
          <w:b/>
          <w:sz w:val="22"/>
        </w:rPr>
        <w:t xml:space="preserve"> </w:t>
      </w:r>
      <w:r w:rsidR="00567AC9" w:rsidRPr="00D032DA">
        <w:rPr>
          <w:b/>
          <w:sz w:val="22"/>
        </w:rPr>
        <w:t xml:space="preserve">and Standards of Practice </w:t>
      </w:r>
      <w:r w:rsidRPr="00D032DA">
        <w:rPr>
          <w:b/>
          <w:sz w:val="22"/>
        </w:rPr>
        <w:t xml:space="preserve">of </w:t>
      </w:r>
      <w:r w:rsidR="001A3E4F" w:rsidRPr="00330605">
        <w:rPr>
          <w:b/>
          <w:sz w:val="22"/>
        </w:rPr>
        <w:t>CoME</w:t>
      </w:r>
      <w:r w:rsidRPr="00D032DA">
        <w:rPr>
          <w:b/>
          <w:sz w:val="22"/>
        </w:rPr>
        <w:t xml:space="preserve"> and </w:t>
      </w:r>
      <w:r w:rsidR="001A3E4F" w:rsidRPr="00330605">
        <w:rPr>
          <w:b/>
          <w:sz w:val="22"/>
        </w:rPr>
        <w:t>Co</w:t>
      </w:r>
      <w:r w:rsidR="000B4460" w:rsidRPr="00330605">
        <w:rPr>
          <w:b/>
          <w:sz w:val="22"/>
        </w:rPr>
        <w:t>Co</w:t>
      </w:r>
      <w:r w:rsidRPr="00330605">
        <w:rPr>
          <w:b/>
          <w:sz w:val="22"/>
        </w:rPr>
        <w:t>.</w:t>
      </w:r>
    </w:p>
    <w:p w14:paraId="0AE4E55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3F3EB5" w14:textId="42E3FE8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4.1. </w:t>
      </w:r>
      <w:r w:rsidR="00FE27FB" w:rsidRPr="00D032DA">
        <w:rPr>
          <w:sz w:val="22"/>
        </w:rPr>
        <w:t xml:space="preserve"> </w:t>
      </w:r>
      <w:r w:rsidRPr="00D032DA">
        <w:rPr>
          <w:sz w:val="22"/>
        </w:rPr>
        <w:t xml:space="preserve">A </w:t>
      </w:r>
      <w:r w:rsidR="000B4460" w:rsidRPr="00330605">
        <w:rPr>
          <w:sz w:val="22"/>
        </w:rPr>
        <w:t>CoME</w:t>
      </w:r>
      <w:r w:rsidRPr="00D032DA">
        <w:rPr>
          <w:sz w:val="22"/>
        </w:rPr>
        <w:t>:</w:t>
      </w:r>
    </w:p>
    <w:p w14:paraId="3755622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A30EB7" w14:textId="139475F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8D7E31" w:rsidRPr="00330605">
        <w:rPr>
          <w:sz w:val="22"/>
        </w:rPr>
        <w:t>4.1.1.</w:t>
      </w:r>
      <w:r w:rsidRPr="00D032DA">
        <w:rPr>
          <w:sz w:val="22"/>
        </w:rPr>
        <w:t xml:space="preserve">  </w:t>
      </w:r>
      <w:r w:rsidR="00305300" w:rsidRPr="00D032DA">
        <w:rPr>
          <w:sz w:val="22"/>
        </w:rPr>
        <w:t xml:space="preserve">Shall be </w:t>
      </w:r>
      <w:r w:rsidR="00420EC4" w:rsidRPr="00D032DA">
        <w:rPr>
          <w:sz w:val="22"/>
        </w:rPr>
        <w:t xml:space="preserve">trained and certified </w:t>
      </w:r>
      <w:r w:rsidRPr="00D032DA">
        <w:rPr>
          <w:sz w:val="22"/>
        </w:rPr>
        <w:t xml:space="preserve">in the practice of </w:t>
      </w:r>
      <w:r w:rsidR="000A323F" w:rsidRPr="00D032DA">
        <w:rPr>
          <w:sz w:val="22"/>
        </w:rPr>
        <w:t>medico-legal</w:t>
      </w:r>
      <w:r w:rsidRPr="00D032DA">
        <w:rPr>
          <w:sz w:val="22"/>
        </w:rPr>
        <w:t xml:space="preserve"> death investigation prior to his or her appointment;</w:t>
      </w:r>
    </w:p>
    <w:p w14:paraId="4778643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A859E1" w14:textId="39422455" w:rsidR="002C0050"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9C7726" w:rsidRPr="00D032DA">
        <w:rPr>
          <w:sz w:val="22"/>
        </w:rPr>
        <w:tab/>
      </w:r>
      <w:r w:rsidR="009C7726" w:rsidRPr="00D032DA">
        <w:rPr>
          <w:sz w:val="22"/>
        </w:rPr>
        <w:tab/>
      </w:r>
      <w:r w:rsidR="008D7E31" w:rsidRPr="00330605">
        <w:rPr>
          <w:sz w:val="22"/>
        </w:rPr>
        <w:t>4.1.1.a.</w:t>
      </w:r>
      <w:r w:rsidR="009C7726" w:rsidRPr="00D032DA">
        <w:rPr>
          <w:sz w:val="22"/>
        </w:rPr>
        <w:t xml:space="preserve">  In order t</w:t>
      </w:r>
      <w:r w:rsidR="008A6419" w:rsidRPr="00D032DA">
        <w:rPr>
          <w:sz w:val="22"/>
        </w:rPr>
        <w:t xml:space="preserve">o qualify a </w:t>
      </w:r>
      <w:r w:rsidR="002C0050" w:rsidRPr="00D032DA">
        <w:rPr>
          <w:sz w:val="22"/>
        </w:rPr>
        <w:t>p</w:t>
      </w:r>
      <w:r w:rsidR="008A6419" w:rsidRPr="00D032DA">
        <w:rPr>
          <w:sz w:val="22"/>
        </w:rPr>
        <w:t>e</w:t>
      </w:r>
      <w:r w:rsidR="002C0050" w:rsidRPr="00D032DA">
        <w:rPr>
          <w:sz w:val="22"/>
        </w:rPr>
        <w:t>rson</w:t>
      </w:r>
      <w:r w:rsidR="008A6419" w:rsidRPr="00D032DA">
        <w:rPr>
          <w:sz w:val="22"/>
        </w:rPr>
        <w:t xml:space="preserve"> shall</w:t>
      </w:r>
      <w:r w:rsidRPr="00D032DA">
        <w:rPr>
          <w:sz w:val="22"/>
        </w:rPr>
        <w:t xml:space="preserve"> complet</w:t>
      </w:r>
      <w:r w:rsidR="008A6419" w:rsidRPr="00D032DA">
        <w:rPr>
          <w:sz w:val="22"/>
        </w:rPr>
        <w:t>e</w:t>
      </w:r>
      <w:r w:rsidRPr="00D032DA">
        <w:rPr>
          <w:sz w:val="22"/>
        </w:rPr>
        <w:t xml:space="preserve"> and pass a course of </w:t>
      </w:r>
      <w:r w:rsidR="000A323F" w:rsidRPr="00D032DA">
        <w:rPr>
          <w:sz w:val="22"/>
        </w:rPr>
        <w:t>medico-legal</w:t>
      </w:r>
      <w:r w:rsidR="00736077" w:rsidRPr="00D032DA">
        <w:rPr>
          <w:sz w:val="22"/>
        </w:rPr>
        <w:t xml:space="preserve"> death investigation </w:t>
      </w:r>
      <w:r w:rsidRPr="00D032DA">
        <w:rPr>
          <w:sz w:val="22"/>
        </w:rPr>
        <w:t xml:space="preserve">training </w:t>
      </w:r>
      <w:r w:rsidR="001B43CE" w:rsidRPr="00D032DA">
        <w:rPr>
          <w:sz w:val="22"/>
        </w:rPr>
        <w:t>accredited</w:t>
      </w:r>
      <w:r w:rsidR="00736077" w:rsidRPr="00D032DA">
        <w:rPr>
          <w:sz w:val="22"/>
        </w:rPr>
        <w:t xml:space="preserve"> by the </w:t>
      </w:r>
      <w:r w:rsidR="00BD3308" w:rsidRPr="00330605">
        <w:rPr>
          <w:sz w:val="22"/>
        </w:rPr>
        <w:t>ABMDI</w:t>
      </w:r>
      <w:r w:rsidR="00BD3308" w:rsidRPr="00D032DA">
        <w:rPr>
          <w:sz w:val="22"/>
        </w:rPr>
        <w:t xml:space="preserve"> </w:t>
      </w:r>
      <w:r w:rsidR="00E674B8" w:rsidRPr="00D032DA">
        <w:rPr>
          <w:sz w:val="22"/>
        </w:rPr>
        <w:t>or equivalent</w:t>
      </w:r>
      <w:r w:rsidR="00420EC4" w:rsidRPr="00D032DA">
        <w:rPr>
          <w:sz w:val="22"/>
        </w:rPr>
        <w:t xml:space="preserve"> which shall include an examination of </w:t>
      </w:r>
      <w:proofErr w:type="gramStart"/>
      <w:r w:rsidR="00420EC4" w:rsidRPr="00D032DA">
        <w:rPr>
          <w:sz w:val="22"/>
        </w:rPr>
        <w:t>competency;</w:t>
      </w:r>
      <w:proofErr w:type="gramEnd"/>
    </w:p>
    <w:p w14:paraId="058D01C8" w14:textId="77777777" w:rsidR="002C0050" w:rsidRPr="00D032DA" w:rsidRDefault="002C005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89FEA5" w14:textId="7833BE89" w:rsidR="002C0050" w:rsidRPr="00D032DA" w:rsidRDefault="002C005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F2CB4" w:rsidRPr="00F06FDE">
        <w:rPr>
          <w:sz w:val="22"/>
        </w:rPr>
        <w:t>4.1.1.b.</w:t>
      </w:r>
      <w:r w:rsidR="00420EC4" w:rsidRPr="00D032DA">
        <w:rPr>
          <w:sz w:val="22"/>
        </w:rPr>
        <w:t xml:space="preserve"> </w:t>
      </w:r>
      <w:r w:rsidR="00FE27FB" w:rsidRPr="00D032DA">
        <w:rPr>
          <w:sz w:val="22"/>
        </w:rPr>
        <w:t xml:space="preserve"> </w:t>
      </w:r>
      <w:r w:rsidR="00420EC4" w:rsidRPr="00D032DA">
        <w:rPr>
          <w:sz w:val="22"/>
        </w:rPr>
        <w:t xml:space="preserve">Any person who holds </w:t>
      </w:r>
      <w:r w:rsidR="00A058F9" w:rsidRPr="00F06FDE">
        <w:rPr>
          <w:sz w:val="22"/>
        </w:rPr>
        <w:t xml:space="preserve">a </w:t>
      </w:r>
      <w:r w:rsidR="00420EC4" w:rsidRPr="00D032DA">
        <w:rPr>
          <w:sz w:val="22"/>
        </w:rPr>
        <w:t xml:space="preserve">prior </w:t>
      </w:r>
      <w:r w:rsidR="000B4460" w:rsidRPr="00F06FDE">
        <w:rPr>
          <w:sz w:val="22"/>
        </w:rPr>
        <w:t>CoME</w:t>
      </w:r>
      <w:r w:rsidR="00420EC4" w:rsidRPr="00D032DA">
        <w:rPr>
          <w:sz w:val="22"/>
        </w:rPr>
        <w:t xml:space="preserve"> appointment which has expired may recertify by successful completion of the examination for certification within </w:t>
      </w:r>
      <w:r w:rsidR="00250A7A" w:rsidRPr="00D032DA">
        <w:rPr>
          <w:sz w:val="22"/>
        </w:rPr>
        <w:t>one</w:t>
      </w:r>
      <w:r w:rsidR="00420EC4" w:rsidRPr="00D032DA">
        <w:rPr>
          <w:sz w:val="22"/>
        </w:rPr>
        <w:t xml:space="preserve"> year of the </w:t>
      </w:r>
      <w:proofErr w:type="gramStart"/>
      <w:r w:rsidR="00420EC4" w:rsidRPr="00D032DA">
        <w:rPr>
          <w:sz w:val="22"/>
        </w:rPr>
        <w:t>expiration;</w:t>
      </w:r>
      <w:proofErr w:type="gramEnd"/>
    </w:p>
    <w:p w14:paraId="01FAC122" w14:textId="77777777" w:rsidR="00420EC4" w:rsidRPr="00D032DA" w:rsidRDefault="00420EC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CFE9E1" w14:textId="7DFE55B6" w:rsidR="002F76CB" w:rsidRPr="00D032DA" w:rsidRDefault="002C005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F2CB4" w:rsidRPr="00F06FDE">
        <w:rPr>
          <w:sz w:val="22"/>
        </w:rPr>
        <w:t>4.1.1.c.</w:t>
      </w:r>
      <w:r w:rsidRPr="00D032DA">
        <w:rPr>
          <w:sz w:val="22"/>
        </w:rPr>
        <w:t xml:space="preserve"> </w:t>
      </w:r>
      <w:r w:rsidR="00FE27FB" w:rsidRPr="00D032DA">
        <w:rPr>
          <w:sz w:val="22"/>
        </w:rPr>
        <w:t xml:space="preserve"> </w:t>
      </w:r>
      <w:r w:rsidRPr="00D032DA">
        <w:rPr>
          <w:sz w:val="22"/>
        </w:rPr>
        <w:t>A</w:t>
      </w:r>
      <w:r w:rsidR="002F76CB" w:rsidRPr="00D032DA">
        <w:rPr>
          <w:sz w:val="22"/>
        </w:rPr>
        <w:t xml:space="preserve"> person</w:t>
      </w:r>
      <w:r w:rsidRPr="00D032DA">
        <w:rPr>
          <w:sz w:val="22"/>
        </w:rPr>
        <w:t xml:space="preserve"> who</w:t>
      </w:r>
      <w:r w:rsidR="002F76CB" w:rsidRPr="00D032DA">
        <w:rPr>
          <w:sz w:val="22"/>
        </w:rPr>
        <w:t xml:space="preserve"> fails t</w:t>
      </w:r>
      <w:r w:rsidR="008729BC" w:rsidRPr="00D032DA">
        <w:rPr>
          <w:sz w:val="22"/>
        </w:rPr>
        <w:t>he examination for certif</w:t>
      </w:r>
      <w:r w:rsidRPr="00D032DA">
        <w:rPr>
          <w:sz w:val="22"/>
        </w:rPr>
        <w:t>i</w:t>
      </w:r>
      <w:r w:rsidR="008729BC" w:rsidRPr="00D032DA">
        <w:rPr>
          <w:sz w:val="22"/>
        </w:rPr>
        <w:t>cation</w:t>
      </w:r>
      <w:r w:rsidRPr="00D032DA">
        <w:rPr>
          <w:sz w:val="22"/>
        </w:rPr>
        <w:t xml:space="preserve"> </w:t>
      </w:r>
      <w:r w:rsidR="002F76CB" w:rsidRPr="00D032DA">
        <w:rPr>
          <w:sz w:val="22"/>
        </w:rPr>
        <w:t xml:space="preserve">shall </w:t>
      </w:r>
      <w:r w:rsidR="00567AC9" w:rsidRPr="00D032DA">
        <w:rPr>
          <w:sz w:val="22"/>
        </w:rPr>
        <w:t>complete</w:t>
      </w:r>
      <w:r w:rsidR="002F76CB" w:rsidRPr="00D032DA">
        <w:rPr>
          <w:sz w:val="22"/>
        </w:rPr>
        <w:t xml:space="preserve"> a</w:t>
      </w:r>
      <w:r w:rsidR="00855ADF" w:rsidRPr="00D032DA">
        <w:rPr>
          <w:sz w:val="22"/>
        </w:rPr>
        <w:t xml:space="preserve"> second accredit</w:t>
      </w:r>
      <w:r w:rsidR="00DD5AE4" w:rsidRPr="00D032DA">
        <w:rPr>
          <w:sz w:val="22"/>
        </w:rPr>
        <w:t>ed</w:t>
      </w:r>
      <w:r w:rsidR="002F76CB" w:rsidRPr="00D032DA">
        <w:rPr>
          <w:sz w:val="22"/>
        </w:rPr>
        <w:t xml:space="preserve"> training program that satisfies the requirements of this </w:t>
      </w:r>
      <w:r w:rsidR="00855ADF" w:rsidRPr="00D032DA">
        <w:rPr>
          <w:sz w:val="22"/>
        </w:rPr>
        <w:t>s</w:t>
      </w:r>
      <w:r w:rsidR="002F76CB" w:rsidRPr="00D032DA">
        <w:rPr>
          <w:sz w:val="22"/>
        </w:rPr>
        <w:t>ub</w:t>
      </w:r>
      <w:r w:rsidR="00855ADF" w:rsidRPr="00D032DA">
        <w:rPr>
          <w:sz w:val="22"/>
        </w:rPr>
        <w:t>divis</w:t>
      </w:r>
      <w:r w:rsidR="002F76CB" w:rsidRPr="00D032DA">
        <w:rPr>
          <w:sz w:val="22"/>
        </w:rPr>
        <w:t>ion before taking the examination again;</w:t>
      </w:r>
    </w:p>
    <w:p w14:paraId="424C1CE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FCC0C9" w14:textId="115CCDB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F2CB4" w:rsidRPr="00F06FDE">
        <w:rPr>
          <w:sz w:val="22"/>
        </w:rPr>
        <w:t>4.1.2.</w:t>
      </w:r>
      <w:r w:rsidRPr="00D032DA">
        <w:rPr>
          <w:sz w:val="22"/>
        </w:rPr>
        <w:t xml:space="preserve">  Shall be certified in the practice of </w:t>
      </w:r>
      <w:r w:rsidR="000A323F" w:rsidRPr="00D032DA">
        <w:rPr>
          <w:sz w:val="22"/>
        </w:rPr>
        <w:t>medico-legal</w:t>
      </w:r>
      <w:r w:rsidRPr="00D032DA">
        <w:rPr>
          <w:sz w:val="22"/>
        </w:rPr>
        <w:t xml:space="preserve"> death investigation</w:t>
      </w:r>
      <w:r w:rsidR="00855ADF" w:rsidRPr="00D032DA">
        <w:rPr>
          <w:sz w:val="22"/>
        </w:rPr>
        <w:t xml:space="preserve"> if he or she passes a</w:t>
      </w:r>
      <w:r w:rsidR="008729BC" w:rsidRPr="00D032DA">
        <w:rPr>
          <w:sz w:val="22"/>
        </w:rPr>
        <w:t>n</w:t>
      </w:r>
      <w:r w:rsidRPr="00D032DA">
        <w:rPr>
          <w:sz w:val="22"/>
        </w:rPr>
        <w:t xml:space="preserve"> examination </w:t>
      </w:r>
      <w:r w:rsidR="008729BC" w:rsidRPr="00D032DA">
        <w:rPr>
          <w:sz w:val="22"/>
        </w:rPr>
        <w:t xml:space="preserve">for certification </w:t>
      </w:r>
      <w:r w:rsidR="00CD399B" w:rsidRPr="00D032DA">
        <w:rPr>
          <w:sz w:val="22"/>
        </w:rPr>
        <w:t xml:space="preserve">in the practice of </w:t>
      </w:r>
      <w:r w:rsidR="000A323F" w:rsidRPr="00D032DA">
        <w:rPr>
          <w:sz w:val="22"/>
        </w:rPr>
        <w:t>medico-legal</w:t>
      </w:r>
      <w:r w:rsidR="00CD399B" w:rsidRPr="00D032DA">
        <w:rPr>
          <w:sz w:val="22"/>
        </w:rPr>
        <w:t xml:space="preserve"> death investigation </w:t>
      </w:r>
      <w:r w:rsidRPr="00D032DA">
        <w:rPr>
          <w:sz w:val="22"/>
        </w:rPr>
        <w:t>administered by the OCME</w:t>
      </w:r>
      <w:r w:rsidR="008729BC" w:rsidRPr="00D032DA">
        <w:rPr>
          <w:sz w:val="22"/>
        </w:rPr>
        <w:t xml:space="preserve">, </w:t>
      </w:r>
      <w:r w:rsidRPr="00D032DA">
        <w:rPr>
          <w:sz w:val="22"/>
        </w:rPr>
        <w:t>or</w:t>
      </w:r>
      <w:r w:rsidR="00CD399B" w:rsidRPr="00D032DA">
        <w:rPr>
          <w:sz w:val="22"/>
        </w:rPr>
        <w:t xml:space="preserve"> as part of </w:t>
      </w:r>
      <w:r w:rsidR="001B43CE" w:rsidRPr="00D032DA">
        <w:rPr>
          <w:sz w:val="22"/>
        </w:rPr>
        <w:t xml:space="preserve">any </w:t>
      </w:r>
      <w:r w:rsidR="000A323F" w:rsidRPr="00D032DA">
        <w:rPr>
          <w:sz w:val="22"/>
        </w:rPr>
        <w:t>medico-legal</w:t>
      </w:r>
      <w:r w:rsidR="001B43CE" w:rsidRPr="00D032DA">
        <w:rPr>
          <w:sz w:val="22"/>
        </w:rPr>
        <w:t xml:space="preserve"> training program </w:t>
      </w:r>
      <w:r w:rsidR="00CD399B" w:rsidRPr="00D032DA">
        <w:rPr>
          <w:sz w:val="22"/>
        </w:rPr>
        <w:t xml:space="preserve">accredited </w:t>
      </w:r>
      <w:r w:rsidRPr="00D032DA">
        <w:rPr>
          <w:sz w:val="22"/>
        </w:rPr>
        <w:t xml:space="preserve">by the </w:t>
      </w:r>
      <w:r w:rsidR="00BD3308" w:rsidRPr="00F06FDE">
        <w:rPr>
          <w:sz w:val="22"/>
        </w:rPr>
        <w:t>ABMDI</w:t>
      </w:r>
      <w:r w:rsidR="00BD3308" w:rsidRPr="00D032DA">
        <w:rPr>
          <w:sz w:val="22"/>
        </w:rPr>
        <w:t xml:space="preserve"> </w:t>
      </w:r>
      <w:r w:rsidR="00E674B8" w:rsidRPr="00D032DA">
        <w:rPr>
          <w:sz w:val="22"/>
        </w:rPr>
        <w:t xml:space="preserve">or </w:t>
      </w:r>
      <w:proofErr w:type="gramStart"/>
      <w:r w:rsidR="00E674B8" w:rsidRPr="00D032DA">
        <w:rPr>
          <w:sz w:val="22"/>
        </w:rPr>
        <w:t>equivalent</w:t>
      </w:r>
      <w:r w:rsidR="008A6419" w:rsidRPr="00D032DA">
        <w:rPr>
          <w:sz w:val="22"/>
        </w:rPr>
        <w:t>;</w:t>
      </w:r>
      <w:proofErr w:type="gramEnd"/>
    </w:p>
    <w:p w14:paraId="077CE6DE" w14:textId="3C23849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B19243" w14:textId="7F4FDD8D" w:rsidR="00CB5B46" w:rsidRPr="00D032DA" w:rsidRDefault="00904D0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r>
      <w:r w:rsidRPr="00D032DA">
        <w:rPr>
          <w:sz w:val="22"/>
        </w:rPr>
        <w:tab/>
      </w:r>
      <w:r w:rsidR="007F2CB4" w:rsidRPr="00F06FDE">
        <w:rPr>
          <w:sz w:val="22"/>
        </w:rPr>
        <w:t>4.1.3.</w:t>
      </w:r>
      <w:r w:rsidR="00FE27FB" w:rsidRPr="00D032DA">
        <w:rPr>
          <w:sz w:val="22"/>
        </w:rPr>
        <w:t xml:space="preserve">  </w:t>
      </w:r>
      <w:r w:rsidRPr="00D032DA">
        <w:rPr>
          <w:sz w:val="22"/>
        </w:rPr>
        <w:t xml:space="preserve">Shall meet the standards of practice as stipulated in the </w:t>
      </w:r>
      <w:r w:rsidR="00400E5D" w:rsidRPr="00D032DA">
        <w:rPr>
          <w:sz w:val="22"/>
        </w:rPr>
        <w:t>2007</w:t>
      </w:r>
      <w:r w:rsidRPr="00D032DA">
        <w:rPr>
          <w:sz w:val="22"/>
        </w:rPr>
        <w:t xml:space="preserve"> </w:t>
      </w:r>
      <w:r w:rsidR="00400E5D" w:rsidRPr="00D032DA">
        <w:rPr>
          <w:sz w:val="22"/>
        </w:rPr>
        <w:t>E</w:t>
      </w:r>
      <w:r w:rsidRPr="00D032DA">
        <w:rPr>
          <w:sz w:val="22"/>
        </w:rPr>
        <w:t>dition of the West Virginia Handbook for Performance of Death Investigation and Certification.</w:t>
      </w:r>
    </w:p>
    <w:p w14:paraId="0044F65A" w14:textId="77777777" w:rsidR="00CB5B46" w:rsidRPr="00D032DA" w:rsidRDefault="00CB5B4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AB7E49" w14:textId="421B5F7E" w:rsidR="00904D03" w:rsidRPr="00D032DA" w:rsidRDefault="00CB5B4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F2CB4" w:rsidRPr="00F06FDE">
        <w:rPr>
          <w:sz w:val="22"/>
        </w:rPr>
        <w:t>4.1.3.a.</w:t>
      </w:r>
      <w:r w:rsidRPr="00D032DA">
        <w:rPr>
          <w:sz w:val="22"/>
        </w:rPr>
        <w:t xml:space="preserve"> </w:t>
      </w:r>
      <w:r w:rsidR="00FE27FB" w:rsidRPr="00D032DA">
        <w:rPr>
          <w:sz w:val="22"/>
        </w:rPr>
        <w:t xml:space="preserve"> </w:t>
      </w:r>
      <w:r w:rsidR="005B478F" w:rsidRPr="00D032DA">
        <w:rPr>
          <w:sz w:val="22"/>
        </w:rPr>
        <w:t xml:space="preserve">Noncompliance with the standards of practice as outlined in the </w:t>
      </w:r>
      <w:r w:rsidR="00DB5000" w:rsidRPr="00D032DA">
        <w:rPr>
          <w:sz w:val="22"/>
        </w:rPr>
        <w:t xml:space="preserve">2007 Edition of the </w:t>
      </w:r>
      <w:r w:rsidR="005B478F" w:rsidRPr="00D032DA">
        <w:rPr>
          <w:sz w:val="22"/>
        </w:rPr>
        <w:t xml:space="preserve">West Virginia Handbook for </w:t>
      </w:r>
      <w:r w:rsidR="00D45A87" w:rsidRPr="00D032DA">
        <w:rPr>
          <w:sz w:val="22"/>
        </w:rPr>
        <w:t xml:space="preserve">the </w:t>
      </w:r>
      <w:r w:rsidR="005B478F" w:rsidRPr="00D032DA">
        <w:rPr>
          <w:sz w:val="22"/>
        </w:rPr>
        <w:t xml:space="preserve">Performance of Death Investigation and Certification may result in corrective </w:t>
      </w:r>
      <w:r w:rsidRPr="00D032DA">
        <w:rPr>
          <w:sz w:val="22"/>
        </w:rPr>
        <w:t>n</w:t>
      </w:r>
      <w:r w:rsidR="002C0050" w:rsidRPr="00D032DA">
        <w:rPr>
          <w:sz w:val="22"/>
        </w:rPr>
        <w:t>otice</w:t>
      </w:r>
      <w:r w:rsidRPr="00D032DA">
        <w:rPr>
          <w:sz w:val="22"/>
        </w:rPr>
        <w:t>,</w:t>
      </w:r>
      <w:r w:rsidR="005B478F" w:rsidRPr="00D032DA">
        <w:rPr>
          <w:sz w:val="22"/>
        </w:rPr>
        <w:t xml:space="preserve"> up to and including the </w:t>
      </w:r>
      <w:r w:rsidR="002E6A00" w:rsidRPr="00D032DA">
        <w:rPr>
          <w:sz w:val="22"/>
        </w:rPr>
        <w:t xml:space="preserve">suspension of </w:t>
      </w:r>
      <w:r w:rsidR="008729BC" w:rsidRPr="00D032DA">
        <w:rPr>
          <w:sz w:val="22"/>
        </w:rPr>
        <w:t>appointment</w:t>
      </w:r>
      <w:r w:rsidR="005B478F" w:rsidRPr="00D032DA">
        <w:rPr>
          <w:sz w:val="22"/>
        </w:rPr>
        <w:t xml:space="preserve"> and</w:t>
      </w:r>
      <w:r w:rsidR="002E6A00" w:rsidRPr="00D032DA">
        <w:rPr>
          <w:sz w:val="22"/>
        </w:rPr>
        <w:t xml:space="preserve"> discontinuation of service as a </w:t>
      </w:r>
      <w:r w:rsidR="000B4460" w:rsidRPr="00F06FDE">
        <w:rPr>
          <w:sz w:val="22"/>
        </w:rPr>
        <w:t>CoME</w:t>
      </w:r>
      <w:r w:rsidRPr="00D032DA">
        <w:rPr>
          <w:sz w:val="22"/>
        </w:rPr>
        <w:t xml:space="preserve"> in the following manner:</w:t>
      </w:r>
    </w:p>
    <w:p w14:paraId="7E189B12" w14:textId="77777777" w:rsidR="005B478F" w:rsidRPr="00D032DA" w:rsidRDefault="005B478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10206FD" w14:textId="4B9BF415" w:rsidR="00CB5B46" w:rsidRPr="00D032DA" w:rsidRDefault="005B478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CB5B46" w:rsidRPr="00D032DA">
        <w:rPr>
          <w:sz w:val="22"/>
        </w:rPr>
        <w:tab/>
      </w:r>
      <w:r w:rsidR="007F2CB4" w:rsidRPr="00F06FDE">
        <w:rPr>
          <w:sz w:val="22"/>
        </w:rPr>
        <w:t>4.1.3.a.1.</w:t>
      </w:r>
      <w:r w:rsidR="00FE27FB" w:rsidRPr="00D032DA">
        <w:rPr>
          <w:sz w:val="22"/>
        </w:rPr>
        <w:t xml:space="preserve">  </w:t>
      </w:r>
      <w:r w:rsidRPr="00D032DA">
        <w:rPr>
          <w:sz w:val="22"/>
        </w:rPr>
        <w:t xml:space="preserve">The first identified occurrence of noncompliance with the </w:t>
      </w:r>
      <w:r w:rsidR="00A71ED1" w:rsidRPr="00D032DA">
        <w:rPr>
          <w:sz w:val="22"/>
        </w:rPr>
        <w:t xml:space="preserve">standards of practice as outlined in the </w:t>
      </w:r>
      <w:r w:rsidR="004B0DF6" w:rsidRPr="00D032DA">
        <w:rPr>
          <w:sz w:val="22"/>
        </w:rPr>
        <w:t>2007</w:t>
      </w:r>
      <w:r w:rsidR="00DE576A" w:rsidRPr="00D032DA">
        <w:rPr>
          <w:sz w:val="22"/>
        </w:rPr>
        <w:t xml:space="preserve"> </w:t>
      </w:r>
      <w:r w:rsidR="004B0DF6" w:rsidRPr="00D032DA">
        <w:rPr>
          <w:sz w:val="22"/>
        </w:rPr>
        <w:t>E</w:t>
      </w:r>
      <w:r w:rsidR="00DE576A" w:rsidRPr="00D032DA">
        <w:rPr>
          <w:sz w:val="22"/>
        </w:rPr>
        <w:t xml:space="preserve">dition of the </w:t>
      </w:r>
      <w:r w:rsidRPr="00D032DA">
        <w:rPr>
          <w:sz w:val="22"/>
        </w:rPr>
        <w:t xml:space="preserve">West Virginia Handbook for </w:t>
      </w:r>
      <w:r w:rsidR="00D45A87" w:rsidRPr="00D032DA">
        <w:rPr>
          <w:sz w:val="22"/>
        </w:rPr>
        <w:t xml:space="preserve">the </w:t>
      </w:r>
      <w:r w:rsidRPr="00D032DA">
        <w:rPr>
          <w:sz w:val="22"/>
        </w:rPr>
        <w:t xml:space="preserve">Performance of Death Investigation and Certification </w:t>
      </w:r>
      <w:r w:rsidR="00CB5B46" w:rsidRPr="00D032DA">
        <w:rPr>
          <w:sz w:val="22"/>
        </w:rPr>
        <w:t>shall</w:t>
      </w:r>
      <w:r w:rsidRPr="00D032DA">
        <w:rPr>
          <w:sz w:val="22"/>
        </w:rPr>
        <w:t xml:space="preserve"> result in a written </w:t>
      </w:r>
      <w:r w:rsidR="002E6A00" w:rsidRPr="00D032DA">
        <w:rPr>
          <w:sz w:val="22"/>
        </w:rPr>
        <w:t>corrective notice</w:t>
      </w:r>
      <w:r w:rsidRPr="00D032DA">
        <w:rPr>
          <w:sz w:val="22"/>
        </w:rPr>
        <w:t xml:space="preserve">. </w:t>
      </w:r>
      <w:r w:rsidR="002E6A00" w:rsidRPr="00D032DA">
        <w:rPr>
          <w:sz w:val="22"/>
        </w:rPr>
        <w:t>Evidence of continued noncompliance with the same or similar performance-related issue</w:t>
      </w:r>
      <w:r w:rsidR="00CB5B46" w:rsidRPr="00D032DA">
        <w:rPr>
          <w:sz w:val="22"/>
        </w:rPr>
        <w:t>s</w:t>
      </w:r>
      <w:r w:rsidR="002E6A00" w:rsidRPr="00D032DA">
        <w:rPr>
          <w:sz w:val="22"/>
        </w:rPr>
        <w:t xml:space="preserve"> </w:t>
      </w:r>
      <w:r w:rsidR="00CB5B46" w:rsidRPr="00D032DA">
        <w:rPr>
          <w:sz w:val="22"/>
        </w:rPr>
        <w:t xml:space="preserve">shall </w:t>
      </w:r>
      <w:r w:rsidR="002E6A00" w:rsidRPr="00D032DA">
        <w:rPr>
          <w:sz w:val="22"/>
        </w:rPr>
        <w:t>result in a second written corrective notice</w:t>
      </w:r>
      <w:r w:rsidR="00CB5B46" w:rsidRPr="00D032DA">
        <w:rPr>
          <w:sz w:val="22"/>
        </w:rPr>
        <w:t>;</w:t>
      </w:r>
    </w:p>
    <w:p w14:paraId="15D2DEB8" w14:textId="77777777" w:rsidR="00CB5B46" w:rsidRPr="00D032DA" w:rsidRDefault="00CB5B4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B70545" w14:textId="353A4C17" w:rsidR="002E6A00" w:rsidRPr="00D032DA" w:rsidRDefault="00CB5B4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Pr="00D032DA">
        <w:rPr>
          <w:sz w:val="22"/>
        </w:rPr>
        <w:tab/>
      </w:r>
      <w:r w:rsidR="007F2CB4" w:rsidRPr="00F06FDE">
        <w:rPr>
          <w:sz w:val="22"/>
        </w:rPr>
        <w:t>4.1.3.a.2.</w:t>
      </w:r>
      <w:r w:rsidRPr="00D032DA">
        <w:rPr>
          <w:sz w:val="22"/>
        </w:rPr>
        <w:t xml:space="preserve"> </w:t>
      </w:r>
      <w:r w:rsidR="00FE27FB" w:rsidRPr="00D032DA">
        <w:rPr>
          <w:sz w:val="22"/>
        </w:rPr>
        <w:t xml:space="preserve"> </w:t>
      </w:r>
      <w:r w:rsidRPr="00D032DA">
        <w:rPr>
          <w:sz w:val="22"/>
        </w:rPr>
        <w:t>If a person receives two written corrective notices</w:t>
      </w:r>
      <w:r w:rsidR="002E6A00" w:rsidRPr="00D032DA">
        <w:rPr>
          <w:sz w:val="22"/>
        </w:rPr>
        <w:t xml:space="preserve"> </w:t>
      </w:r>
      <w:r w:rsidR="00A71ED1" w:rsidRPr="00D032DA">
        <w:rPr>
          <w:sz w:val="22"/>
        </w:rPr>
        <w:t>within one year</w:t>
      </w:r>
      <w:r w:rsidRPr="00D032DA">
        <w:rPr>
          <w:sz w:val="22"/>
        </w:rPr>
        <w:t>, that person shall be subject to</w:t>
      </w:r>
      <w:r w:rsidR="002E6A00" w:rsidRPr="00D032DA">
        <w:rPr>
          <w:sz w:val="22"/>
        </w:rPr>
        <w:t xml:space="preserve"> suspension of </w:t>
      </w:r>
      <w:r w:rsidR="008729BC" w:rsidRPr="00D032DA">
        <w:rPr>
          <w:sz w:val="22"/>
        </w:rPr>
        <w:t>appointment</w:t>
      </w:r>
      <w:r w:rsidR="002E6A00" w:rsidRPr="00D032DA">
        <w:rPr>
          <w:sz w:val="22"/>
        </w:rPr>
        <w:t xml:space="preserve"> and discontinuation of services as a </w:t>
      </w:r>
      <w:r w:rsidR="000B4460" w:rsidRPr="00F06FDE">
        <w:rPr>
          <w:sz w:val="22"/>
        </w:rPr>
        <w:t>CoME</w:t>
      </w:r>
      <w:r w:rsidR="00055F68" w:rsidRPr="00D032DA">
        <w:rPr>
          <w:sz w:val="22"/>
        </w:rPr>
        <w:t xml:space="preserve"> for </w:t>
      </w:r>
      <w:proofErr w:type="gramStart"/>
      <w:r w:rsidR="00055F68" w:rsidRPr="00D032DA">
        <w:rPr>
          <w:sz w:val="22"/>
        </w:rPr>
        <w:t>a period of time</w:t>
      </w:r>
      <w:proofErr w:type="gramEnd"/>
      <w:r w:rsidR="00055F68" w:rsidRPr="00D032DA">
        <w:rPr>
          <w:sz w:val="22"/>
        </w:rPr>
        <w:t xml:space="preserve"> to be determined by the </w:t>
      </w:r>
      <w:r w:rsidR="000B4460" w:rsidRPr="00F06FDE">
        <w:rPr>
          <w:sz w:val="22"/>
        </w:rPr>
        <w:t>CME.</w:t>
      </w:r>
    </w:p>
    <w:p w14:paraId="69520C65" w14:textId="77777777" w:rsidR="002E6A00" w:rsidRPr="00D032DA" w:rsidRDefault="002E6A0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BB260DA" w14:textId="23DE0F1E" w:rsidR="005B478F" w:rsidRPr="00D032DA" w:rsidRDefault="002E6A0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F2CB4" w:rsidRPr="00F06FDE">
        <w:rPr>
          <w:sz w:val="22"/>
        </w:rPr>
        <w:t>4.1.3.b.</w:t>
      </w:r>
      <w:r w:rsidR="00FE27FB" w:rsidRPr="00F06FDE">
        <w:rPr>
          <w:sz w:val="22"/>
        </w:rPr>
        <w:t xml:space="preserve"> </w:t>
      </w:r>
      <w:r w:rsidR="008A6419" w:rsidRPr="00F06FDE">
        <w:rPr>
          <w:sz w:val="22"/>
        </w:rPr>
        <w:t xml:space="preserve"> </w:t>
      </w:r>
      <w:r w:rsidR="00CB5B46" w:rsidRPr="00D032DA">
        <w:rPr>
          <w:sz w:val="22"/>
        </w:rPr>
        <w:t>A</w:t>
      </w:r>
      <w:r w:rsidRPr="00D032DA">
        <w:rPr>
          <w:sz w:val="22"/>
        </w:rPr>
        <w:t xml:space="preserve"> </w:t>
      </w:r>
      <w:r w:rsidR="000B4460" w:rsidRPr="00F06FDE">
        <w:rPr>
          <w:sz w:val="22"/>
        </w:rPr>
        <w:t>CoME</w:t>
      </w:r>
      <w:r w:rsidR="000B4460" w:rsidRPr="00D032DA">
        <w:rPr>
          <w:sz w:val="22"/>
        </w:rPr>
        <w:t xml:space="preserve"> </w:t>
      </w:r>
      <w:r w:rsidR="00A71ED1" w:rsidRPr="00D032DA">
        <w:rPr>
          <w:sz w:val="22"/>
        </w:rPr>
        <w:t>may</w:t>
      </w:r>
      <w:r w:rsidRPr="00D032DA">
        <w:rPr>
          <w:sz w:val="22"/>
        </w:rPr>
        <w:t xml:space="preserve"> appeal the suspension of </w:t>
      </w:r>
      <w:r w:rsidR="008729BC" w:rsidRPr="00D032DA">
        <w:rPr>
          <w:sz w:val="22"/>
        </w:rPr>
        <w:t>appointment</w:t>
      </w:r>
      <w:r w:rsidRPr="00D032DA">
        <w:rPr>
          <w:sz w:val="22"/>
        </w:rPr>
        <w:t xml:space="preserve"> and discontinuation of services to the Commissioner </w:t>
      </w:r>
      <w:r w:rsidR="00A71ED1" w:rsidRPr="00D032DA">
        <w:rPr>
          <w:sz w:val="22"/>
        </w:rPr>
        <w:t>or his</w:t>
      </w:r>
      <w:r w:rsidR="00754196" w:rsidRPr="00D032DA">
        <w:rPr>
          <w:sz w:val="22"/>
        </w:rPr>
        <w:t xml:space="preserve"> or </w:t>
      </w:r>
      <w:r w:rsidR="00A71ED1" w:rsidRPr="00D032DA">
        <w:rPr>
          <w:sz w:val="22"/>
        </w:rPr>
        <w:t>her designee</w:t>
      </w:r>
      <w:r w:rsidRPr="00D032DA">
        <w:rPr>
          <w:sz w:val="22"/>
        </w:rPr>
        <w:t xml:space="preserve"> in writing within </w:t>
      </w:r>
      <w:r w:rsidR="00920F07" w:rsidRPr="00D032DA">
        <w:rPr>
          <w:sz w:val="22"/>
        </w:rPr>
        <w:t>five</w:t>
      </w:r>
      <w:r w:rsidRPr="00D032DA">
        <w:rPr>
          <w:sz w:val="22"/>
        </w:rPr>
        <w:t xml:space="preserve"> days of the suspension.</w:t>
      </w:r>
    </w:p>
    <w:p w14:paraId="553A3CB9" w14:textId="77777777" w:rsidR="005B478F" w:rsidRPr="00D032DA" w:rsidRDefault="005B478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386185" w14:textId="43F7EAE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4.2. </w:t>
      </w:r>
      <w:r w:rsidR="00FE27FB" w:rsidRPr="00D032DA">
        <w:rPr>
          <w:sz w:val="22"/>
        </w:rPr>
        <w:t xml:space="preserve"> </w:t>
      </w:r>
      <w:r w:rsidRPr="00D032DA">
        <w:rPr>
          <w:sz w:val="22"/>
        </w:rPr>
        <w:t xml:space="preserve">A </w:t>
      </w:r>
      <w:r w:rsidR="000B4460" w:rsidRPr="00F06FDE">
        <w:rPr>
          <w:sz w:val="22"/>
        </w:rPr>
        <w:t>CoCo</w:t>
      </w:r>
      <w:r w:rsidRPr="00D032DA">
        <w:rPr>
          <w:sz w:val="22"/>
        </w:rPr>
        <w:t>:</w:t>
      </w:r>
    </w:p>
    <w:p w14:paraId="2C01FCC4" w14:textId="77777777" w:rsidR="00433972" w:rsidRPr="00D032DA" w:rsidRDefault="0043397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4AAFB0" w14:textId="386E19CE" w:rsidR="0056666E"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6589A" w:rsidRPr="00F06FDE">
        <w:rPr>
          <w:sz w:val="22"/>
        </w:rPr>
        <w:t>4.2.1.</w:t>
      </w:r>
      <w:r w:rsidRPr="00D032DA">
        <w:rPr>
          <w:sz w:val="22"/>
        </w:rPr>
        <w:t xml:space="preserve"> </w:t>
      </w:r>
      <w:r w:rsidR="00FE27FB" w:rsidRPr="00D032DA">
        <w:rPr>
          <w:sz w:val="22"/>
        </w:rPr>
        <w:t xml:space="preserve"> </w:t>
      </w:r>
      <w:r w:rsidR="0056666E" w:rsidRPr="00D032DA">
        <w:rPr>
          <w:sz w:val="22"/>
        </w:rPr>
        <w:t>Shall be trained and certified in the practice of medico-legal death investigation prior to his or her appointment by the county commission.</w:t>
      </w:r>
    </w:p>
    <w:p w14:paraId="4342CD87" w14:textId="77777777" w:rsidR="0056666E" w:rsidRPr="00D032DA" w:rsidRDefault="0056666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D37EAB" w14:textId="665F3F4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6589A" w:rsidRPr="00F06FDE">
        <w:rPr>
          <w:sz w:val="22"/>
        </w:rPr>
        <w:t>4.2.2.</w:t>
      </w:r>
      <w:r w:rsidR="00FE27FB" w:rsidRPr="00F06FDE">
        <w:rPr>
          <w:sz w:val="22"/>
        </w:rPr>
        <w:t xml:space="preserve"> </w:t>
      </w:r>
      <w:r w:rsidRPr="00F06FDE">
        <w:rPr>
          <w:sz w:val="22"/>
        </w:rPr>
        <w:t xml:space="preserve"> </w:t>
      </w:r>
      <w:r w:rsidRPr="00D032DA">
        <w:rPr>
          <w:sz w:val="22"/>
        </w:rPr>
        <w:t xml:space="preserve">Shall meet the same requirements as a </w:t>
      </w:r>
      <w:r w:rsidR="000B4460" w:rsidRPr="00F06FDE">
        <w:rPr>
          <w:sz w:val="22"/>
        </w:rPr>
        <w:t>CoME</w:t>
      </w:r>
      <w:r w:rsidR="000B4460" w:rsidRPr="00D032DA">
        <w:rPr>
          <w:sz w:val="22"/>
        </w:rPr>
        <w:t xml:space="preserve"> </w:t>
      </w:r>
      <w:r w:rsidRPr="00D032DA">
        <w:rPr>
          <w:sz w:val="22"/>
        </w:rPr>
        <w:t>for training</w:t>
      </w:r>
      <w:r w:rsidR="005876F0" w:rsidRPr="00D032DA">
        <w:rPr>
          <w:sz w:val="22"/>
        </w:rPr>
        <w:t>,</w:t>
      </w:r>
      <w:r w:rsidRPr="00D032DA">
        <w:rPr>
          <w:sz w:val="22"/>
        </w:rPr>
        <w:t xml:space="preserve"> certification</w:t>
      </w:r>
      <w:r w:rsidR="00EE53D8" w:rsidRPr="00D032DA">
        <w:rPr>
          <w:sz w:val="22"/>
        </w:rPr>
        <w:t>,</w:t>
      </w:r>
      <w:r w:rsidR="00D45A87" w:rsidRPr="00D032DA">
        <w:rPr>
          <w:sz w:val="22"/>
        </w:rPr>
        <w:t xml:space="preserve"> and</w:t>
      </w:r>
      <w:r w:rsidR="005876F0" w:rsidRPr="00D032DA">
        <w:rPr>
          <w:sz w:val="22"/>
        </w:rPr>
        <w:t xml:space="preserve"> standards of practice</w:t>
      </w:r>
      <w:r w:rsidRPr="00D032DA">
        <w:rPr>
          <w:sz w:val="22"/>
        </w:rPr>
        <w:t xml:space="preserve">, as described in </w:t>
      </w:r>
      <w:r w:rsidR="002C0050" w:rsidRPr="00D032DA">
        <w:rPr>
          <w:sz w:val="22"/>
        </w:rPr>
        <w:t>s</w:t>
      </w:r>
      <w:r w:rsidRPr="00D032DA">
        <w:rPr>
          <w:sz w:val="22"/>
        </w:rPr>
        <w:t xml:space="preserve">ubsection 4.1. of this </w:t>
      </w:r>
      <w:r w:rsidR="002C0050" w:rsidRPr="00D032DA">
        <w:rPr>
          <w:sz w:val="22"/>
        </w:rPr>
        <w:t>section</w:t>
      </w:r>
      <w:r w:rsidR="0056666E" w:rsidRPr="00D032DA">
        <w:rPr>
          <w:sz w:val="22"/>
        </w:rPr>
        <w:t xml:space="preserve">, and subject to discontinuation of service under certain circumstances at the discretion of the </w:t>
      </w:r>
      <w:r w:rsidR="000B4460" w:rsidRPr="00F06FDE">
        <w:rPr>
          <w:sz w:val="22"/>
        </w:rPr>
        <w:t>CME</w:t>
      </w:r>
      <w:r w:rsidR="000B4460" w:rsidRPr="00D032DA">
        <w:rPr>
          <w:sz w:val="22"/>
        </w:rPr>
        <w:t>.</w:t>
      </w:r>
    </w:p>
    <w:p w14:paraId="70AF630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76D598" w14:textId="6A2580D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4.3. </w:t>
      </w:r>
      <w:r w:rsidR="00FE27FB" w:rsidRPr="00D032DA">
        <w:rPr>
          <w:sz w:val="22"/>
        </w:rPr>
        <w:t xml:space="preserve"> </w:t>
      </w:r>
      <w:r w:rsidRPr="00D032DA">
        <w:rPr>
          <w:sz w:val="22"/>
        </w:rPr>
        <w:t xml:space="preserve">The OCME shall </w:t>
      </w:r>
      <w:r w:rsidR="00036189" w:rsidRPr="00D032DA">
        <w:rPr>
          <w:sz w:val="22"/>
        </w:rPr>
        <w:t xml:space="preserve">offer </w:t>
      </w:r>
      <w:r w:rsidRPr="00D032DA">
        <w:rPr>
          <w:sz w:val="22"/>
        </w:rPr>
        <w:t xml:space="preserve">a training course that meets the requirements in this rule at least once each year and </w:t>
      </w:r>
      <w:r w:rsidR="00036189" w:rsidRPr="00D032DA">
        <w:rPr>
          <w:sz w:val="22"/>
        </w:rPr>
        <w:t xml:space="preserve">shall assess a reasonable fee, </w:t>
      </w:r>
      <w:r w:rsidRPr="00D032DA">
        <w:rPr>
          <w:sz w:val="22"/>
        </w:rPr>
        <w:t xml:space="preserve">established by the </w:t>
      </w:r>
      <w:r w:rsidR="00B904DE" w:rsidRPr="00F06FDE">
        <w:rPr>
          <w:sz w:val="22"/>
        </w:rPr>
        <w:t>CME</w:t>
      </w:r>
      <w:r w:rsidR="00B904DE" w:rsidRPr="00D032DA">
        <w:rPr>
          <w:sz w:val="22"/>
        </w:rPr>
        <w:t>,</w:t>
      </w:r>
      <w:r w:rsidRPr="00D032DA">
        <w:rPr>
          <w:sz w:val="22"/>
        </w:rPr>
        <w:t xml:space="preserve"> to cover the cost of the training.</w:t>
      </w:r>
    </w:p>
    <w:p w14:paraId="50ECD7C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1F9410" w14:textId="0F796EA5" w:rsidR="002E6A00"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4.4.</w:t>
      </w:r>
      <w:r w:rsidR="00FE27FB" w:rsidRPr="00D032DA">
        <w:rPr>
          <w:sz w:val="22"/>
        </w:rPr>
        <w:t xml:space="preserve"> </w:t>
      </w:r>
      <w:r w:rsidRPr="00D032DA">
        <w:rPr>
          <w:sz w:val="22"/>
        </w:rPr>
        <w:t xml:space="preserve"> Certification in the practice of </w:t>
      </w:r>
      <w:r w:rsidR="000A323F" w:rsidRPr="00D032DA">
        <w:rPr>
          <w:sz w:val="22"/>
        </w:rPr>
        <w:t>medico-legal</w:t>
      </w:r>
      <w:r w:rsidRPr="00D032DA">
        <w:rPr>
          <w:sz w:val="22"/>
        </w:rPr>
        <w:t xml:space="preserve"> </w:t>
      </w:r>
      <w:r w:rsidR="005876F0" w:rsidRPr="00D032DA">
        <w:rPr>
          <w:sz w:val="22"/>
        </w:rPr>
        <w:t xml:space="preserve">death </w:t>
      </w:r>
      <w:r w:rsidRPr="00D032DA">
        <w:rPr>
          <w:sz w:val="22"/>
        </w:rPr>
        <w:t xml:space="preserve">investigation provided by the State of West Virginia to </w:t>
      </w:r>
      <w:r w:rsidR="00B904DE" w:rsidRPr="00F06FDE">
        <w:rPr>
          <w:sz w:val="22"/>
        </w:rPr>
        <w:t>CoME</w:t>
      </w:r>
      <w:r w:rsidR="00B904DE" w:rsidRPr="00D032DA">
        <w:rPr>
          <w:sz w:val="22"/>
        </w:rPr>
        <w:t xml:space="preserve">, </w:t>
      </w:r>
      <w:r w:rsidR="00B904DE" w:rsidRPr="00F06FDE">
        <w:rPr>
          <w:sz w:val="22"/>
        </w:rPr>
        <w:t>ACoME</w:t>
      </w:r>
      <w:r w:rsidR="00B904DE" w:rsidRPr="00D032DA">
        <w:rPr>
          <w:sz w:val="22"/>
        </w:rPr>
        <w:t xml:space="preserve">, </w:t>
      </w:r>
      <w:r w:rsidRPr="00D032DA">
        <w:rPr>
          <w:sz w:val="22"/>
        </w:rPr>
        <w:t xml:space="preserve">and </w:t>
      </w:r>
      <w:r w:rsidR="00B904DE" w:rsidRPr="00F06FDE">
        <w:rPr>
          <w:sz w:val="22"/>
        </w:rPr>
        <w:t>CoCo</w:t>
      </w:r>
      <w:r w:rsidR="00B904DE" w:rsidRPr="00D032DA">
        <w:rPr>
          <w:sz w:val="22"/>
        </w:rPr>
        <w:t xml:space="preserve"> </w:t>
      </w:r>
      <w:r w:rsidRPr="00D032DA">
        <w:rPr>
          <w:sz w:val="22"/>
        </w:rPr>
        <w:t>expires after three years and requires recertification as described in</w:t>
      </w:r>
      <w:r w:rsidR="000470B3" w:rsidRPr="00D032DA">
        <w:rPr>
          <w:sz w:val="22"/>
        </w:rPr>
        <w:t xml:space="preserve"> paragraph</w:t>
      </w:r>
      <w:r w:rsidR="0056666E" w:rsidRPr="00D032DA">
        <w:rPr>
          <w:sz w:val="22"/>
        </w:rPr>
        <w:t xml:space="preserve"> </w:t>
      </w:r>
      <w:r w:rsidR="00C265E3" w:rsidRPr="00F06FDE">
        <w:rPr>
          <w:sz w:val="22"/>
        </w:rPr>
        <w:t>4.1.1.b.</w:t>
      </w:r>
      <w:r w:rsidR="00C265E3" w:rsidRPr="00D032DA">
        <w:rPr>
          <w:sz w:val="22"/>
        </w:rPr>
        <w:t xml:space="preserve"> </w:t>
      </w:r>
      <w:r w:rsidR="0056666E" w:rsidRPr="00D032DA">
        <w:rPr>
          <w:sz w:val="22"/>
        </w:rPr>
        <w:t xml:space="preserve">of </w:t>
      </w:r>
      <w:r w:rsidRPr="00D032DA">
        <w:rPr>
          <w:sz w:val="22"/>
        </w:rPr>
        <w:t xml:space="preserve">this </w:t>
      </w:r>
      <w:r w:rsidR="00314C89" w:rsidRPr="00D032DA">
        <w:rPr>
          <w:sz w:val="22"/>
        </w:rPr>
        <w:t>section</w:t>
      </w:r>
      <w:r w:rsidRPr="00D032DA">
        <w:rPr>
          <w:sz w:val="22"/>
        </w:rPr>
        <w:t>.</w:t>
      </w:r>
    </w:p>
    <w:p w14:paraId="3B7FF351" w14:textId="77777777" w:rsidR="0056666E" w:rsidRPr="00D032DA" w:rsidRDefault="0056666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A64B89" w14:textId="25089795" w:rsidR="00055EDE" w:rsidRPr="00D032DA" w:rsidRDefault="00055ED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00FE27FB" w:rsidRPr="00D032DA">
        <w:rPr>
          <w:sz w:val="22"/>
        </w:rPr>
        <w:t>4.5</w:t>
      </w:r>
      <w:r w:rsidR="00E10683" w:rsidRPr="00D032DA">
        <w:rPr>
          <w:sz w:val="22"/>
        </w:rPr>
        <w:t>.</w:t>
      </w:r>
      <w:r w:rsidR="009A595E" w:rsidRPr="00D032DA">
        <w:rPr>
          <w:sz w:val="22"/>
        </w:rPr>
        <w:t xml:space="preserve">  The OCME sha</w:t>
      </w:r>
      <w:r w:rsidRPr="00D032DA">
        <w:rPr>
          <w:sz w:val="22"/>
        </w:rPr>
        <w:t>ll establish a call</w:t>
      </w:r>
      <w:r w:rsidR="000F6557" w:rsidRPr="00D032DA">
        <w:rPr>
          <w:sz w:val="22"/>
        </w:rPr>
        <w:t>-</w:t>
      </w:r>
      <w:r w:rsidRPr="00D032DA">
        <w:rPr>
          <w:sz w:val="22"/>
        </w:rPr>
        <w:t xml:space="preserve">out schedule for </w:t>
      </w:r>
      <w:r w:rsidR="00B904DE" w:rsidRPr="00F06FDE">
        <w:rPr>
          <w:sz w:val="22"/>
        </w:rPr>
        <w:t>CoME</w:t>
      </w:r>
      <w:r w:rsidR="00B904DE" w:rsidRPr="00D032DA">
        <w:rPr>
          <w:sz w:val="22"/>
        </w:rPr>
        <w:t>,</w:t>
      </w:r>
      <w:r w:rsidRPr="00D032DA">
        <w:rPr>
          <w:sz w:val="22"/>
        </w:rPr>
        <w:t xml:space="preserve"> </w:t>
      </w:r>
      <w:r w:rsidR="00B904DE" w:rsidRPr="00F06FDE">
        <w:rPr>
          <w:sz w:val="22"/>
        </w:rPr>
        <w:t>ACoME</w:t>
      </w:r>
      <w:r w:rsidR="00B904DE" w:rsidRPr="00D032DA">
        <w:rPr>
          <w:sz w:val="22"/>
        </w:rPr>
        <w:t xml:space="preserve">, </w:t>
      </w:r>
      <w:r w:rsidRPr="00D032DA">
        <w:rPr>
          <w:sz w:val="22"/>
        </w:rPr>
        <w:t xml:space="preserve">and </w:t>
      </w:r>
      <w:r w:rsidR="00B904DE" w:rsidRPr="00F06FDE">
        <w:rPr>
          <w:sz w:val="22"/>
        </w:rPr>
        <w:t>CoCo</w:t>
      </w:r>
      <w:r w:rsidR="00B904DE" w:rsidRPr="00D032DA">
        <w:rPr>
          <w:sz w:val="22"/>
        </w:rPr>
        <w:t xml:space="preserve"> </w:t>
      </w:r>
      <w:r w:rsidRPr="00D032DA">
        <w:rPr>
          <w:sz w:val="22"/>
        </w:rPr>
        <w:t xml:space="preserve">based on certification, appointment, and </w:t>
      </w:r>
      <w:r w:rsidR="0061508C" w:rsidRPr="00D032DA">
        <w:rPr>
          <w:sz w:val="22"/>
        </w:rPr>
        <w:t xml:space="preserve">demonstration of competency by continued successful adherence to </w:t>
      </w:r>
      <w:r w:rsidRPr="00D032DA">
        <w:rPr>
          <w:sz w:val="22"/>
        </w:rPr>
        <w:t xml:space="preserve">performance guidelines established in the </w:t>
      </w:r>
      <w:r w:rsidR="00153A0D" w:rsidRPr="00D032DA">
        <w:rPr>
          <w:sz w:val="22"/>
        </w:rPr>
        <w:t>2007 Edition</w:t>
      </w:r>
      <w:r w:rsidR="00153A0D" w:rsidRPr="00D032DA">
        <w:rPr>
          <w:sz w:val="22"/>
          <w:u w:val="single"/>
        </w:rPr>
        <w:t xml:space="preserve"> </w:t>
      </w:r>
      <w:r w:rsidR="00153A0D" w:rsidRPr="00D032DA">
        <w:rPr>
          <w:sz w:val="22"/>
        </w:rPr>
        <w:t>of the</w:t>
      </w:r>
      <w:r w:rsidR="00105239" w:rsidRPr="00D032DA">
        <w:rPr>
          <w:sz w:val="22"/>
        </w:rPr>
        <w:t xml:space="preserve"> </w:t>
      </w:r>
      <w:r w:rsidRPr="00D032DA">
        <w:rPr>
          <w:sz w:val="22"/>
        </w:rPr>
        <w:t xml:space="preserve">West Virginia Handbook </w:t>
      </w:r>
      <w:r w:rsidR="00D45A87" w:rsidRPr="00D032DA">
        <w:rPr>
          <w:sz w:val="22"/>
        </w:rPr>
        <w:t>for the</w:t>
      </w:r>
      <w:r w:rsidRPr="00D032DA">
        <w:rPr>
          <w:sz w:val="22"/>
        </w:rPr>
        <w:t xml:space="preserve"> Performance </w:t>
      </w:r>
      <w:r w:rsidR="005876F0" w:rsidRPr="00D032DA">
        <w:rPr>
          <w:sz w:val="22"/>
        </w:rPr>
        <w:t xml:space="preserve">for </w:t>
      </w:r>
      <w:r w:rsidRPr="00D032DA">
        <w:rPr>
          <w:sz w:val="22"/>
        </w:rPr>
        <w:t xml:space="preserve">Death Investigation and Certification. </w:t>
      </w:r>
      <w:r w:rsidR="00541436" w:rsidRPr="00F06FDE">
        <w:rPr>
          <w:sz w:val="22"/>
        </w:rPr>
        <w:t>A hotline number shall be distributed to all county dispatch centers for the purpose of death reporting.</w:t>
      </w:r>
    </w:p>
    <w:p w14:paraId="24AC89D5" w14:textId="77777777" w:rsidR="00055EDE" w:rsidRPr="00D032DA" w:rsidRDefault="00055ED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3079AA" w14:textId="4F4C8B8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t>§64-84-5</w:t>
      </w:r>
      <w:r w:rsidRPr="00D032DA">
        <w:rPr>
          <w:sz w:val="22"/>
        </w:rPr>
        <w:t xml:space="preserve">.  </w:t>
      </w:r>
      <w:r w:rsidRPr="00D032DA">
        <w:rPr>
          <w:b/>
          <w:sz w:val="22"/>
        </w:rPr>
        <w:t xml:space="preserve">Authority of the </w:t>
      </w:r>
      <w:r w:rsidR="00B904DE" w:rsidRPr="00F06FDE">
        <w:rPr>
          <w:b/>
          <w:sz w:val="22"/>
        </w:rPr>
        <w:t>CoME</w:t>
      </w:r>
      <w:r w:rsidR="00B904DE" w:rsidRPr="00D032DA">
        <w:rPr>
          <w:b/>
          <w:sz w:val="22"/>
        </w:rPr>
        <w:t>,</w:t>
      </w:r>
      <w:r w:rsidRPr="00D032DA">
        <w:rPr>
          <w:b/>
          <w:sz w:val="22"/>
        </w:rPr>
        <w:t xml:space="preserve"> </w:t>
      </w:r>
      <w:r w:rsidR="00B904DE" w:rsidRPr="00F06FDE">
        <w:rPr>
          <w:b/>
          <w:sz w:val="22"/>
        </w:rPr>
        <w:t>ACoME</w:t>
      </w:r>
      <w:r w:rsidR="00B904DE" w:rsidRPr="00D032DA">
        <w:rPr>
          <w:b/>
          <w:sz w:val="22"/>
        </w:rPr>
        <w:t xml:space="preserve">, </w:t>
      </w:r>
      <w:r w:rsidRPr="00D032DA">
        <w:rPr>
          <w:b/>
          <w:sz w:val="22"/>
        </w:rPr>
        <w:t xml:space="preserve">and </w:t>
      </w:r>
      <w:r w:rsidR="00B904DE" w:rsidRPr="00F06FDE">
        <w:rPr>
          <w:b/>
          <w:sz w:val="22"/>
        </w:rPr>
        <w:t>CoCo</w:t>
      </w:r>
      <w:r w:rsidR="00B904DE" w:rsidRPr="00D032DA">
        <w:rPr>
          <w:b/>
          <w:sz w:val="22"/>
        </w:rPr>
        <w:t xml:space="preserve"> </w:t>
      </w:r>
      <w:r w:rsidRPr="00D032DA">
        <w:rPr>
          <w:b/>
          <w:sz w:val="22"/>
        </w:rPr>
        <w:t xml:space="preserve">When Investigating </w:t>
      </w:r>
      <w:r w:rsidR="0056666E" w:rsidRPr="00D032DA">
        <w:rPr>
          <w:b/>
          <w:sz w:val="22"/>
        </w:rPr>
        <w:t>a</w:t>
      </w:r>
      <w:r w:rsidRPr="00D032DA">
        <w:rPr>
          <w:b/>
          <w:sz w:val="22"/>
        </w:rPr>
        <w:t xml:space="preserve"> Death.</w:t>
      </w:r>
    </w:p>
    <w:p w14:paraId="00B8149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0FB0102" w14:textId="080E627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5.1. </w:t>
      </w:r>
      <w:r w:rsidR="00FE27FB" w:rsidRPr="00D032DA">
        <w:rPr>
          <w:sz w:val="22"/>
        </w:rPr>
        <w:t xml:space="preserve"> </w:t>
      </w:r>
      <w:r w:rsidR="0030610E" w:rsidRPr="00D032DA">
        <w:rPr>
          <w:sz w:val="22"/>
        </w:rPr>
        <w:t xml:space="preserve">Subject to the supervision of the </w:t>
      </w:r>
      <w:r w:rsidR="00612949" w:rsidRPr="00382466">
        <w:rPr>
          <w:sz w:val="22"/>
        </w:rPr>
        <w:t>CME</w:t>
      </w:r>
      <w:r w:rsidR="00612949" w:rsidRPr="00D032DA">
        <w:rPr>
          <w:sz w:val="22"/>
        </w:rPr>
        <w:t>,</w:t>
      </w:r>
      <w:r w:rsidR="0030610E" w:rsidRPr="00D032DA">
        <w:rPr>
          <w:sz w:val="22"/>
        </w:rPr>
        <w:t xml:space="preserve"> the </w:t>
      </w:r>
      <w:r w:rsidR="00F558C2" w:rsidRPr="00382466">
        <w:rPr>
          <w:sz w:val="22"/>
        </w:rPr>
        <w:t>CoME</w:t>
      </w:r>
      <w:r w:rsidRPr="00D032DA">
        <w:rPr>
          <w:sz w:val="22"/>
        </w:rPr>
        <w:t xml:space="preserve">, </w:t>
      </w:r>
      <w:r w:rsidR="00612949" w:rsidRPr="00382466">
        <w:rPr>
          <w:sz w:val="22"/>
        </w:rPr>
        <w:t>ACoME</w:t>
      </w:r>
      <w:r w:rsidR="00612949" w:rsidRPr="00D032DA">
        <w:rPr>
          <w:sz w:val="22"/>
        </w:rPr>
        <w:t>,</w:t>
      </w:r>
      <w:r w:rsidRPr="00D032DA">
        <w:rPr>
          <w:sz w:val="22"/>
        </w:rPr>
        <w:t xml:space="preserve"> and </w:t>
      </w:r>
      <w:r w:rsidR="00612949" w:rsidRPr="00382466">
        <w:rPr>
          <w:sz w:val="22"/>
        </w:rPr>
        <w:t>CoCo</w:t>
      </w:r>
      <w:r w:rsidR="00612949" w:rsidRPr="00D032DA">
        <w:rPr>
          <w:sz w:val="22"/>
        </w:rPr>
        <w:t xml:space="preserve"> </w:t>
      </w:r>
      <w:r w:rsidRPr="00D032DA">
        <w:rPr>
          <w:sz w:val="22"/>
        </w:rPr>
        <w:t xml:space="preserve">shall perform all duties related to </w:t>
      </w:r>
      <w:r w:rsidR="000A323F" w:rsidRPr="00D032DA">
        <w:rPr>
          <w:sz w:val="22"/>
        </w:rPr>
        <w:t>medico-legal</w:t>
      </w:r>
      <w:r w:rsidRPr="00D032DA">
        <w:rPr>
          <w:sz w:val="22"/>
        </w:rPr>
        <w:t xml:space="preserve"> investigations of </w:t>
      </w:r>
      <w:proofErr w:type="gramStart"/>
      <w:r w:rsidRPr="00D032DA">
        <w:rPr>
          <w:sz w:val="22"/>
        </w:rPr>
        <w:t xml:space="preserve">death, </w:t>
      </w:r>
      <w:r w:rsidR="00234C8F" w:rsidRPr="00D032DA">
        <w:rPr>
          <w:sz w:val="22"/>
        </w:rPr>
        <w:t>and</w:t>
      </w:r>
      <w:proofErr w:type="gramEnd"/>
      <w:r w:rsidR="00234C8F" w:rsidRPr="00D032DA">
        <w:rPr>
          <w:sz w:val="22"/>
        </w:rPr>
        <w:t xml:space="preserve"> </w:t>
      </w:r>
      <w:r w:rsidR="005A62C1" w:rsidRPr="00382466">
        <w:rPr>
          <w:sz w:val="22"/>
        </w:rPr>
        <w:t>provide findings so that the CME or DCME</w:t>
      </w:r>
      <w:r w:rsidR="005A62C1" w:rsidRPr="00D032DA">
        <w:rPr>
          <w:sz w:val="22"/>
        </w:rPr>
        <w:t xml:space="preserve"> </w:t>
      </w:r>
      <w:r w:rsidR="00234C8F" w:rsidRPr="00D032DA">
        <w:rPr>
          <w:sz w:val="22"/>
        </w:rPr>
        <w:t xml:space="preserve">may determine </w:t>
      </w:r>
      <w:r w:rsidRPr="00D032DA">
        <w:rPr>
          <w:sz w:val="22"/>
        </w:rPr>
        <w:t xml:space="preserve">the cause and manner of death and </w:t>
      </w:r>
      <w:r w:rsidR="00234C8F" w:rsidRPr="00D032DA">
        <w:rPr>
          <w:sz w:val="22"/>
        </w:rPr>
        <w:t xml:space="preserve">formulate </w:t>
      </w:r>
      <w:r w:rsidR="00904D03" w:rsidRPr="00D032DA">
        <w:rPr>
          <w:sz w:val="22"/>
        </w:rPr>
        <w:t xml:space="preserve">related </w:t>
      </w:r>
      <w:r w:rsidRPr="00D032DA">
        <w:rPr>
          <w:sz w:val="22"/>
        </w:rPr>
        <w:t>conclusions as a result.</w:t>
      </w:r>
    </w:p>
    <w:p w14:paraId="286271E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B7CD5E" w14:textId="5A8A4806" w:rsidR="002F76CB" w:rsidRPr="00D032DA" w:rsidRDefault="0056666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5.2. </w:t>
      </w:r>
      <w:r w:rsidR="00FE27FB" w:rsidRPr="00D032DA">
        <w:rPr>
          <w:sz w:val="22"/>
        </w:rPr>
        <w:t xml:space="preserve"> </w:t>
      </w:r>
      <w:r w:rsidR="002F76CB" w:rsidRPr="00D032DA">
        <w:rPr>
          <w:sz w:val="22"/>
        </w:rPr>
        <w:t xml:space="preserve">When the </w:t>
      </w:r>
      <w:r w:rsidR="00612949" w:rsidRPr="00382466">
        <w:rPr>
          <w:sz w:val="22"/>
        </w:rPr>
        <w:t>CoME</w:t>
      </w:r>
      <w:r w:rsidR="00612949" w:rsidRPr="00D032DA">
        <w:rPr>
          <w:sz w:val="22"/>
        </w:rPr>
        <w:t>,</w:t>
      </w:r>
      <w:r w:rsidR="002F76CB" w:rsidRPr="00D032DA">
        <w:rPr>
          <w:sz w:val="22"/>
        </w:rPr>
        <w:t xml:space="preserve"> </w:t>
      </w:r>
      <w:r w:rsidR="00612949" w:rsidRPr="00382466">
        <w:rPr>
          <w:sz w:val="22"/>
        </w:rPr>
        <w:t>ACoME</w:t>
      </w:r>
      <w:r w:rsidR="00612949" w:rsidRPr="00D032DA">
        <w:rPr>
          <w:sz w:val="22"/>
        </w:rPr>
        <w:t>,</w:t>
      </w:r>
      <w:r w:rsidR="003B7B9E" w:rsidRPr="00D032DA">
        <w:rPr>
          <w:sz w:val="22"/>
        </w:rPr>
        <w:t xml:space="preserve"> or </w:t>
      </w:r>
      <w:r w:rsidR="00612949" w:rsidRPr="00382466">
        <w:rPr>
          <w:sz w:val="22"/>
        </w:rPr>
        <w:t>CoCo</w:t>
      </w:r>
      <w:r w:rsidR="00612949" w:rsidRPr="00D032DA">
        <w:rPr>
          <w:sz w:val="22"/>
        </w:rPr>
        <w:t xml:space="preserve"> </w:t>
      </w:r>
      <w:r w:rsidR="002F76CB" w:rsidRPr="00D032DA">
        <w:rPr>
          <w:sz w:val="22"/>
        </w:rPr>
        <w:t>investigates a death where the circumstances fall under criminal investigation:</w:t>
      </w:r>
    </w:p>
    <w:p w14:paraId="1D4E84AD" w14:textId="77777777" w:rsidR="00433972" w:rsidRPr="00D032DA" w:rsidRDefault="0043397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44A3D5" w14:textId="288729E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54368" w:rsidRPr="00382466">
        <w:rPr>
          <w:sz w:val="22"/>
        </w:rPr>
        <w:t>5.2.1.</w:t>
      </w:r>
      <w:r w:rsidRPr="00D032DA">
        <w:rPr>
          <w:sz w:val="22"/>
        </w:rPr>
        <w:t xml:space="preserve">  </w:t>
      </w:r>
      <w:r w:rsidR="00904D03" w:rsidRPr="00D032DA">
        <w:rPr>
          <w:sz w:val="22"/>
        </w:rPr>
        <w:t xml:space="preserve">The </w:t>
      </w:r>
      <w:r w:rsidR="003C1765" w:rsidRPr="00382466">
        <w:rPr>
          <w:sz w:val="22"/>
        </w:rPr>
        <w:t>CoME</w:t>
      </w:r>
      <w:r w:rsidR="003C1765" w:rsidRPr="00D032DA">
        <w:rPr>
          <w:sz w:val="22"/>
        </w:rPr>
        <w:t>,</w:t>
      </w:r>
      <w:r w:rsidR="00904D03" w:rsidRPr="00D032DA">
        <w:rPr>
          <w:sz w:val="22"/>
        </w:rPr>
        <w:t xml:space="preserve"> </w:t>
      </w:r>
      <w:r w:rsidR="003C1765" w:rsidRPr="00382466">
        <w:rPr>
          <w:sz w:val="22"/>
        </w:rPr>
        <w:t>ACoME</w:t>
      </w:r>
      <w:r w:rsidR="003C1765" w:rsidRPr="00D032DA">
        <w:rPr>
          <w:sz w:val="22"/>
        </w:rPr>
        <w:t>,</w:t>
      </w:r>
      <w:r w:rsidR="003B7B9E" w:rsidRPr="00D032DA">
        <w:rPr>
          <w:sz w:val="22"/>
        </w:rPr>
        <w:t xml:space="preserve"> or </w:t>
      </w:r>
      <w:r w:rsidR="003C1765" w:rsidRPr="00382466">
        <w:rPr>
          <w:sz w:val="22"/>
        </w:rPr>
        <w:t>CoCo</w:t>
      </w:r>
      <w:r w:rsidR="003C1765" w:rsidRPr="00D032DA">
        <w:rPr>
          <w:sz w:val="22"/>
        </w:rPr>
        <w:t xml:space="preserve"> </w:t>
      </w:r>
      <w:r w:rsidRPr="00D032DA">
        <w:rPr>
          <w:sz w:val="22"/>
        </w:rPr>
        <w:t xml:space="preserve">shall perform all duties related to </w:t>
      </w:r>
      <w:r w:rsidR="000A323F" w:rsidRPr="00D032DA">
        <w:rPr>
          <w:sz w:val="22"/>
        </w:rPr>
        <w:t>medico-legal</w:t>
      </w:r>
      <w:r w:rsidRPr="00D032DA">
        <w:rPr>
          <w:sz w:val="22"/>
        </w:rPr>
        <w:t xml:space="preserve"> death investigation under the direction of the </w:t>
      </w:r>
      <w:r w:rsidR="003C1765" w:rsidRPr="00382466">
        <w:rPr>
          <w:sz w:val="22"/>
        </w:rPr>
        <w:t>CME</w:t>
      </w:r>
      <w:r w:rsidR="003C1765" w:rsidRPr="00D032DA">
        <w:rPr>
          <w:sz w:val="22"/>
        </w:rPr>
        <w:t>,</w:t>
      </w:r>
      <w:r w:rsidRPr="00D032DA">
        <w:rPr>
          <w:sz w:val="22"/>
        </w:rPr>
        <w:t xml:space="preserve"> </w:t>
      </w:r>
      <w:r w:rsidR="00E2611D" w:rsidRPr="00D032DA">
        <w:rPr>
          <w:sz w:val="22"/>
        </w:rPr>
        <w:t xml:space="preserve">or his or her designee, </w:t>
      </w:r>
      <w:r w:rsidRPr="00D032DA">
        <w:rPr>
          <w:sz w:val="22"/>
        </w:rPr>
        <w:t xml:space="preserve">and also subject to the direction of the county prosecutor and the principal investigative agency of the </w:t>
      </w:r>
      <w:proofErr w:type="gramStart"/>
      <w:r w:rsidRPr="00D032DA">
        <w:rPr>
          <w:sz w:val="22"/>
        </w:rPr>
        <w:t>jurisdiction;</w:t>
      </w:r>
      <w:proofErr w:type="gramEnd"/>
    </w:p>
    <w:p w14:paraId="2C4E0B0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0AE869" w14:textId="1465171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54368" w:rsidRPr="00382466">
        <w:rPr>
          <w:sz w:val="22"/>
        </w:rPr>
        <w:t>5.2.2.</w:t>
      </w:r>
      <w:r w:rsidRPr="00D032DA">
        <w:rPr>
          <w:sz w:val="22"/>
        </w:rPr>
        <w:t xml:space="preserve">  When entering a scene of death</w:t>
      </w:r>
      <w:r w:rsidR="0017129F" w:rsidRPr="00D032DA">
        <w:rPr>
          <w:sz w:val="22"/>
        </w:rPr>
        <w:t>,</w:t>
      </w:r>
      <w:r w:rsidRPr="00D032DA">
        <w:rPr>
          <w:sz w:val="22"/>
        </w:rPr>
        <w:t xml:space="preserve"> </w:t>
      </w:r>
      <w:r w:rsidR="00904D03" w:rsidRPr="00D032DA">
        <w:rPr>
          <w:sz w:val="22"/>
        </w:rPr>
        <w:t xml:space="preserve">the </w:t>
      </w:r>
      <w:r w:rsidR="003C1765" w:rsidRPr="00382466">
        <w:rPr>
          <w:sz w:val="22"/>
        </w:rPr>
        <w:t>CoME</w:t>
      </w:r>
      <w:r w:rsidR="003C1765" w:rsidRPr="00D032DA">
        <w:rPr>
          <w:sz w:val="22"/>
        </w:rPr>
        <w:t>,</w:t>
      </w:r>
      <w:r w:rsidR="00904D03" w:rsidRPr="00D032DA">
        <w:rPr>
          <w:sz w:val="22"/>
        </w:rPr>
        <w:t xml:space="preserve"> </w:t>
      </w:r>
      <w:r w:rsidR="003C1765" w:rsidRPr="00382466">
        <w:rPr>
          <w:sz w:val="22"/>
        </w:rPr>
        <w:t>ACoME</w:t>
      </w:r>
      <w:r w:rsidR="003C1765" w:rsidRPr="00D032DA">
        <w:rPr>
          <w:sz w:val="22"/>
        </w:rPr>
        <w:t>,</w:t>
      </w:r>
      <w:r w:rsidR="003B7B9E" w:rsidRPr="00D032DA">
        <w:rPr>
          <w:sz w:val="22"/>
        </w:rPr>
        <w:t xml:space="preserve"> or </w:t>
      </w:r>
      <w:r w:rsidR="003C1765" w:rsidRPr="00382466">
        <w:rPr>
          <w:sz w:val="22"/>
        </w:rPr>
        <w:t>CoCo</w:t>
      </w:r>
      <w:r w:rsidR="003C1765" w:rsidRPr="00D032DA">
        <w:rPr>
          <w:sz w:val="22"/>
        </w:rPr>
        <w:t xml:space="preserve"> </w:t>
      </w:r>
      <w:r w:rsidRPr="00D032DA">
        <w:rPr>
          <w:sz w:val="22"/>
        </w:rPr>
        <w:t>shall also be under the direction of any agency responsible for the</w:t>
      </w:r>
      <w:r w:rsidR="0017129F" w:rsidRPr="00D032DA">
        <w:rPr>
          <w:sz w:val="22"/>
        </w:rPr>
        <w:t xml:space="preserve"> death scene safety or security</w:t>
      </w:r>
      <w:r w:rsidRPr="00D032DA">
        <w:rPr>
          <w:sz w:val="22"/>
        </w:rPr>
        <w:t xml:space="preserve"> including</w:t>
      </w:r>
      <w:r w:rsidR="0017129F" w:rsidRPr="00D032DA">
        <w:rPr>
          <w:sz w:val="22"/>
        </w:rPr>
        <w:t>,</w:t>
      </w:r>
      <w:r w:rsidRPr="00D032DA">
        <w:rPr>
          <w:sz w:val="22"/>
        </w:rPr>
        <w:t xml:space="preserve"> but not limited to, a police agency or the </w:t>
      </w:r>
      <w:r w:rsidR="00E87FAB" w:rsidRPr="00D032DA">
        <w:rPr>
          <w:sz w:val="22"/>
        </w:rPr>
        <w:t>S</w:t>
      </w:r>
      <w:r w:rsidRPr="00D032DA">
        <w:rPr>
          <w:sz w:val="22"/>
        </w:rPr>
        <w:t xml:space="preserve">tate </w:t>
      </w:r>
      <w:r w:rsidR="00904D03" w:rsidRPr="00D032DA">
        <w:rPr>
          <w:sz w:val="22"/>
        </w:rPr>
        <w:t>F</w:t>
      </w:r>
      <w:r w:rsidRPr="00D032DA">
        <w:rPr>
          <w:sz w:val="22"/>
        </w:rPr>
        <w:t xml:space="preserve">ire </w:t>
      </w:r>
      <w:r w:rsidR="00904D03" w:rsidRPr="00D032DA">
        <w:rPr>
          <w:sz w:val="22"/>
        </w:rPr>
        <w:t>M</w:t>
      </w:r>
      <w:r w:rsidRPr="00D032DA">
        <w:rPr>
          <w:sz w:val="22"/>
        </w:rPr>
        <w:t xml:space="preserve">arshal, as described by </w:t>
      </w:r>
      <w:r w:rsidR="002735A6" w:rsidRPr="00D032DA">
        <w:rPr>
          <w:sz w:val="22"/>
        </w:rPr>
        <w:t>W. V</w:t>
      </w:r>
      <w:r w:rsidR="00AA728E" w:rsidRPr="00D032DA">
        <w:rPr>
          <w:sz w:val="22"/>
        </w:rPr>
        <w:t>a</w:t>
      </w:r>
      <w:r w:rsidR="002735A6" w:rsidRPr="00D032DA">
        <w:rPr>
          <w:sz w:val="22"/>
        </w:rPr>
        <w:t>.</w:t>
      </w:r>
      <w:r w:rsidRPr="00D032DA">
        <w:rPr>
          <w:sz w:val="22"/>
        </w:rPr>
        <w:t xml:space="preserve"> Code; and</w:t>
      </w:r>
    </w:p>
    <w:p w14:paraId="4282D33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ECF0D8" w14:textId="2D6DF1D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54368" w:rsidRPr="00382466">
        <w:rPr>
          <w:sz w:val="22"/>
        </w:rPr>
        <w:t>5.2.3.</w:t>
      </w:r>
      <w:r w:rsidRPr="00D032DA">
        <w:rPr>
          <w:sz w:val="22"/>
        </w:rPr>
        <w:t xml:space="preserve">  If any directions given to the </w:t>
      </w:r>
      <w:r w:rsidR="003C1765" w:rsidRPr="00382466">
        <w:rPr>
          <w:sz w:val="22"/>
        </w:rPr>
        <w:t>CoME</w:t>
      </w:r>
      <w:r w:rsidR="003C1765" w:rsidRPr="00D032DA">
        <w:rPr>
          <w:sz w:val="22"/>
        </w:rPr>
        <w:t xml:space="preserve">, </w:t>
      </w:r>
      <w:r w:rsidR="003C1765" w:rsidRPr="00382466">
        <w:rPr>
          <w:sz w:val="22"/>
        </w:rPr>
        <w:t>ACoME</w:t>
      </w:r>
      <w:r w:rsidR="003C1765" w:rsidRPr="00D032DA">
        <w:rPr>
          <w:sz w:val="22"/>
        </w:rPr>
        <w:t>,</w:t>
      </w:r>
      <w:r w:rsidR="003B7B9E" w:rsidRPr="00D032DA">
        <w:rPr>
          <w:sz w:val="22"/>
        </w:rPr>
        <w:t xml:space="preserve"> or </w:t>
      </w:r>
      <w:r w:rsidR="003C1765" w:rsidRPr="00382466">
        <w:rPr>
          <w:sz w:val="22"/>
        </w:rPr>
        <w:t>CoCo</w:t>
      </w:r>
      <w:r w:rsidR="003B7B9E" w:rsidRPr="00D032DA">
        <w:rPr>
          <w:sz w:val="22"/>
        </w:rPr>
        <w:t xml:space="preserve"> </w:t>
      </w:r>
      <w:r w:rsidRPr="00D032DA">
        <w:rPr>
          <w:sz w:val="22"/>
        </w:rPr>
        <w:t xml:space="preserve">under </w:t>
      </w:r>
      <w:r w:rsidR="00295C72" w:rsidRPr="00D032DA">
        <w:rPr>
          <w:sz w:val="22"/>
        </w:rPr>
        <w:t>sub</w:t>
      </w:r>
      <w:r w:rsidRPr="00D032DA">
        <w:rPr>
          <w:sz w:val="22"/>
        </w:rPr>
        <w:t>division</w:t>
      </w:r>
      <w:r w:rsidR="000470B3" w:rsidRPr="00D032DA">
        <w:rPr>
          <w:sz w:val="22"/>
        </w:rPr>
        <w:t>s</w:t>
      </w:r>
      <w:r w:rsidRPr="00D032DA">
        <w:rPr>
          <w:sz w:val="22"/>
        </w:rPr>
        <w:t xml:space="preserve"> </w:t>
      </w:r>
      <w:r w:rsidR="00C265E3" w:rsidRPr="00382466">
        <w:rPr>
          <w:sz w:val="22"/>
        </w:rPr>
        <w:t>5.2.1.</w:t>
      </w:r>
      <w:r w:rsidRPr="00D032DA">
        <w:rPr>
          <w:sz w:val="22"/>
        </w:rPr>
        <w:t xml:space="preserve"> or </w:t>
      </w:r>
      <w:r w:rsidR="00C265E3" w:rsidRPr="00382466">
        <w:rPr>
          <w:sz w:val="22"/>
        </w:rPr>
        <w:t>5.2.2.</w:t>
      </w:r>
      <w:r w:rsidR="00C265E3" w:rsidRPr="00D032DA">
        <w:rPr>
          <w:sz w:val="22"/>
        </w:rPr>
        <w:t xml:space="preserve"> </w:t>
      </w:r>
      <w:r w:rsidRPr="00D032DA">
        <w:rPr>
          <w:sz w:val="22"/>
        </w:rPr>
        <w:t xml:space="preserve">of this </w:t>
      </w:r>
      <w:r w:rsidR="00295C72" w:rsidRPr="00D032DA">
        <w:rPr>
          <w:sz w:val="22"/>
        </w:rPr>
        <w:t>sub</w:t>
      </w:r>
      <w:r w:rsidRPr="00D032DA">
        <w:rPr>
          <w:sz w:val="22"/>
        </w:rPr>
        <w:t xml:space="preserve">section conflict with the provision in </w:t>
      </w:r>
      <w:r w:rsidR="00295C72" w:rsidRPr="00D032DA">
        <w:rPr>
          <w:sz w:val="22"/>
        </w:rPr>
        <w:t>sub</w:t>
      </w:r>
      <w:r w:rsidRPr="00D032DA">
        <w:rPr>
          <w:sz w:val="22"/>
        </w:rPr>
        <w:t>section 5.1</w:t>
      </w:r>
      <w:r w:rsidR="000470B3" w:rsidRPr="00D032DA">
        <w:rPr>
          <w:sz w:val="22"/>
        </w:rPr>
        <w:t>.</w:t>
      </w:r>
      <w:r w:rsidRPr="00D032DA">
        <w:rPr>
          <w:sz w:val="22"/>
        </w:rPr>
        <w:t xml:space="preserve"> of this </w:t>
      </w:r>
      <w:r w:rsidR="000470B3" w:rsidRPr="00D032DA">
        <w:rPr>
          <w:sz w:val="22"/>
        </w:rPr>
        <w:t>section</w:t>
      </w:r>
      <w:r w:rsidRPr="00D032DA">
        <w:rPr>
          <w:sz w:val="22"/>
        </w:rPr>
        <w:t xml:space="preserve">, the </w:t>
      </w:r>
      <w:r w:rsidR="003C1765" w:rsidRPr="00382466">
        <w:rPr>
          <w:sz w:val="22"/>
        </w:rPr>
        <w:t>CoME</w:t>
      </w:r>
      <w:r w:rsidR="003C1765" w:rsidRPr="00D032DA">
        <w:rPr>
          <w:sz w:val="22"/>
        </w:rPr>
        <w:t xml:space="preserve">, </w:t>
      </w:r>
      <w:r w:rsidR="003C1765" w:rsidRPr="00382466">
        <w:rPr>
          <w:sz w:val="22"/>
        </w:rPr>
        <w:t>ACoME</w:t>
      </w:r>
      <w:r w:rsidR="003C1765" w:rsidRPr="00D032DA">
        <w:rPr>
          <w:sz w:val="22"/>
        </w:rPr>
        <w:t>,</w:t>
      </w:r>
      <w:r w:rsidR="003B7B9E" w:rsidRPr="00D032DA">
        <w:rPr>
          <w:sz w:val="22"/>
        </w:rPr>
        <w:t xml:space="preserve"> or </w:t>
      </w:r>
      <w:r w:rsidR="003C1765" w:rsidRPr="00382466">
        <w:rPr>
          <w:sz w:val="22"/>
        </w:rPr>
        <w:t>CoCo</w:t>
      </w:r>
      <w:r w:rsidR="003C1765" w:rsidRPr="00D032DA">
        <w:rPr>
          <w:sz w:val="22"/>
        </w:rPr>
        <w:t xml:space="preserve"> </w:t>
      </w:r>
      <w:r w:rsidRPr="00D032DA">
        <w:rPr>
          <w:sz w:val="22"/>
        </w:rPr>
        <w:t xml:space="preserve">shall immediately notify the </w:t>
      </w:r>
      <w:r w:rsidR="00463DA4" w:rsidRPr="00382466">
        <w:rPr>
          <w:sz w:val="22"/>
        </w:rPr>
        <w:t>CME</w:t>
      </w:r>
      <w:r w:rsidRPr="00D032DA">
        <w:rPr>
          <w:sz w:val="22"/>
        </w:rPr>
        <w:t xml:space="preserve">, or his or her </w:t>
      </w:r>
      <w:proofErr w:type="gramStart"/>
      <w:r w:rsidRPr="00D032DA">
        <w:rPr>
          <w:sz w:val="22"/>
        </w:rPr>
        <w:t>designee</w:t>
      </w:r>
      <w:proofErr w:type="gramEnd"/>
      <w:r w:rsidRPr="00D032DA">
        <w:rPr>
          <w:sz w:val="22"/>
        </w:rPr>
        <w:t>.</w:t>
      </w:r>
    </w:p>
    <w:p w14:paraId="2FE0537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EF5453" w14:textId="1EE87CC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5.3.  When the </w:t>
      </w:r>
      <w:r w:rsidR="003C1765" w:rsidRPr="00382466">
        <w:rPr>
          <w:sz w:val="22"/>
        </w:rPr>
        <w:t>CoME</w:t>
      </w:r>
      <w:r w:rsidR="003C1765" w:rsidRPr="00D032DA">
        <w:rPr>
          <w:sz w:val="22"/>
        </w:rPr>
        <w:t>,</w:t>
      </w:r>
      <w:r w:rsidRPr="00D032DA">
        <w:rPr>
          <w:sz w:val="22"/>
        </w:rPr>
        <w:t xml:space="preserve"> </w:t>
      </w:r>
      <w:r w:rsidR="003C1765" w:rsidRPr="00382466">
        <w:rPr>
          <w:sz w:val="22"/>
        </w:rPr>
        <w:t>ACoME</w:t>
      </w:r>
      <w:r w:rsidR="003C1765" w:rsidRPr="00D032DA">
        <w:rPr>
          <w:sz w:val="22"/>
        </w:rPr>
        <w:t>,</w:t>
      </w:r>
      <w:r w:rsidRPr="00D032DA">
        <w:rPr>
          <w:sz w:val="22"/>
        </w:rPr>
        <w:t xml:space="preserve"> or </w:t>
      </w:r>
      <w:r w:rsidR="003C1765" w:rsidRPr="00382466">
        <w:rPr>
          <w:sz w:val="22"/>
        </w:rPr>
        <w:t>CoCo</w:t>
      </w:r>
      <w:r w:rsidR="003C1765" w:rsidRPr="00D032DA">
        <w:rPr>
          <w:sz w:val="22"/>
        </w:rPr>
        <w:t>,</w:t>
      </w:r>
      <w:r w:rsidRPr="00D032DA">
        <w:rPr>
          <w:sz w:val="22"/>
        </w:rPr>
        <w:t xml:space="preserve"> in the performance of other medical duties attends a patient to provide treatment or resuscitation and the person dies, the </w:t>
      </w:r>
      <w:r w:rsidR="003C1765" w:rsidRPr="00382466">
        <w:rPr>
          <w:sz w:val="22"/>
        </w:rPr>
        <w:t>CoME</w:t>
      </w:r>
      <w:r w:rsidR="003C1765" w:rsidRPr="00D032DA">
        <w:rPr>
          <w:sz w:val="22"/>
        </w:rPr>
        <w:t>,</w:t>
      </w:r>
      <w:r w:rsidRPr="00D032DA">
        <w:rPr>
          <w:sz w:val="22"/>
        </w:rPr>
        <w:t xml:space="preserve"> </w:t>
      </w:r>
      <w:r w:rsidR="003C1765" w:rsidRPr="00382466">
        <w:rPr>
          <w:sz w:val="22"/>
        </w:rPr>
        <w:t>ACoME</w:t>
      </w:r>
      <w:r w:rsidR="003C1765" w:rsidRPr="00D032DA">
        <w:rPr>
          <w:sz w:val="22"/>
        </w:rPr>
        <w:t xml:space="preserve">, </w:t>
      </w:r>
      <w:r w:rsidRPr="00D032DA">
        <w:rPr>
          <w:sz w:val="22"/>
        </w:rPr>
        <w:t xml:space="preserve">or </w:t>
      </w:r>
      <w:r w:rsidR="003C1765" w:rsidRPr="00382466">
        <w:rPr>
          <w:sz w:val="22"/>
        </w:rPr>
        <w:t>CoCo</w:t>
      </w:r>
      <w:r w:rsidRPr="00D032DA">
        <w:rPr>
          <w:sz w:val="22"/>
        </w:rPr>
        <w:t xml:space="preserve"> upon pronouncement of death, </w:t>
      </w:r>
      <w:r w:rsidR="00E674B8" w:rsidRPr="00D032DA">
        <w:rPr>
          <w:sz w:val="22"/>
        </w:rPr>
        <w:t>is specifically prohibited from performing</w:t>
      </w:r>
      <w:r w:rsidR="00E674B8" w:rsidRPr="00D032DA">
        <w:rPr>
          <w:b/>
          <w:bCs/>
          <w:sz w:val="22"/>
        </w:rPr>
        <w:t xml:space="preserve"> </w:t>
      </w:r>
      <w:r w:rsidR="00C90928" w:rsidRPr="00D032DA">
        <w:rPr>
          <w:sz w:val="22"/>
        </w:rPr>
        <w:t xml:space="preserve">his or her duties as a </w:t>
      </w:r>
      <w:r w:rsidR="003C1765" w:rsidRPr="00382466">
        <w:rPr>
          <w:sz w:val="22"/>
        </w:rPr>
        <w:t>CoME</w:t>
      </w:r>
      <w:r w:rsidR="003C1765" w:rsidRPr="00D032DA">
        <w:rPr>
          <w:sz w:val="22"/>
        </w:rPr>
        <w:t>,</w:t>
      </w:r>
      <w:r w:rsidR="00C90928" w:rsidRPr="00D032DA">
        <w:rPr>
          <w:sz w:val="22"/>
        </w:rPr>
        <w:t xml:space="preserve"> </w:t>
      </w:r>
      <w:r w:rsidR="003C1765" w:rsidRPr="00382466">
        <w:rPr>
          <w:sz w:val="22"/>
        </w:rPr>
        <w:t>ACoME</w:t>
      </w:r>
      <w:r w:rsidR="003C1765" w:rsidRPr="00D032DA">
        <w:rPr>
          <w:sz w:val="22"/>
        </w:rPr>
        <w:t xml:space="preserve">, </w:t>
      </w:r>
      <w:r w:rsidR="003B7B9E" w:rsidRPr="00D032DA">
        <w:rPr>
          <w:sz w:val="22"/>
        </w:rPr>
        <w:t xml:space="preserve">or </w:t>
      </w:r>
      <w:r w:rsidR="003C1765" w:rsidRPr="00382466">
        <w:rPr>
          <w:sz w:val="22"/>
        </w:rPr>
        <w:t>CoCo</w:t>
      </w:r>
      <w:r w:rsidR="003C1765" w:rsidRPr="00D032DA">
        <w:rPr>
          <w:sz w:val="22"/>
        </w:rPr>
        <w:t xml:space="preserve"> </w:t>
      </w:r>
      <w:r w:rsidR="00C90928" w:rsidRPr="00D032DA">
        <w:rPr>
          <w:sz w:val="22"/>
        </w:rPr>
        <w:t>to</w:t>
      </w:r>
      <w:r w:rsidR="00E674B8" w:rsidRPr="00D032DA">
        <w:rPr>
          <w:sz w:val="22"/>
        </w:rPr>
        <w:t xml:space="preserve"> </w:t>
      </w:r>
      <w:r w:rsidR="00EF7A39" w:rsidRPr="00D032DA">
        <w:rPr>
          <w:sz w:val="22"/>
        </w:rPr>
        <w:t xml:space="preserve">assist in establishing </w:t>
      </w:r>
      <w:r w:rsidRPr="00D032DA">
        <w:rPr>
          <w:sz w:val="22"/>
        </w:rPr>
        <w:t>cause and manner of death or formulat</w:t>
      </w:r>
      <w:r w:rsidR="00C90928" w:rsidRPr="00D032DA">
        <w:rPr>
          <w:sz w:val="22"/>
        </w:rPr>
        <w:t>e</w:t>
      </w:r>
      <w:r w:rsidRPr="00D032DA">
        <w:rPr>
          <w:sz w:val="22"/>
        </w:rPr>
        <w:t xml:space="preserve"> </w:t>
      </w:r>
      <w:r w:rsidR="005876F0" w:rsidRPr="00D032DA">
        <w:rPr>
          <w:sz w:val="22"/>
        </w:rPr>
        <w:t>related</w:t>
      </w:r>
      <w:r w:rsidR="00EF7A39" w:rsidRPr="00D032DA">
        <w:rPr>
          <w:sz w:val="22"/>
        </w:rPr>
        <w:t xml:space="preserve"> </w:t>
      </w:r>
      <w:r w:rsidRPr="00D032DA">
        <w:rPr>
          <w:sz w:val="22"/>
        </w:rPr>
        <w:t xml:space="preserve">conclusions, opinions, or testimony in judicial proceedings, except by specific exception at the discretion of the </w:t>
      </w:r>
      <w:r w:rsidR="003C1765" w:rsidRPr="00382466">
        <w:rPr>
          <w:sz w:val="22"/>
        </w:rPr>
        <w:t>CME</w:t>
      </w:r>
      <w:r w:rsidR="003C1765" w:rsidRPr="00D032DA">
        <w:rPr>
          <w:sz w:val="22"/>
        </w:rPr>
        <w:t>.</w:t>
      </w:r>
    </w:p>
    <w:p w14:paraId="3782C84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F4AE4C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 xml:space="preserve">§64-84-6.  Death Circumstances That Require </w:t>
      </w:r>
      <w:r w:rsidR="000A323F" w:rsidRPr="00D032DA">
        <w:rPr>
          <w:b/>
          <w:sz w:val="22"/>
        </w:rPr>
        <w:t>Medico-legal</w:t>
      </w:r>
      <w:r w:rsidRPr="00D032DA">
        <w:rPr>
          <w:b/>
          <w:sz w:val="22"/>
        </w:rPr>
        <w:t xml:space="preserve"> Death Investigation</w:t>
      </w:r>
      <w:r w:rsidRPr="00D032DA">
        <w:rPr>
          <w:sz w:val="22"/>
        </w:rPr>
        <w:t>.</w:t>
      </w:r>
    </w:p>
    <w:p w14:paraId="67375F9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5BE226" w14:textId="3725817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6.1.  The </w:t>
      </w:r>
      <w:r w:rsidR="003C1765" w:rsidRPr="002159B9">
        <w:rPr>
          <w:sz w:val="22"/>
        </w:rPr>
        <w:t>CoME</w:t>
      </w:r>
      <w:r w:rsidR="003C1765" w:rsidRPr="00D032DA">
        <w:rPr>
          <w:sz w:val="22"/>
        </w:rPr>
        <w:t>,</w:t>
      </w:r>
      <w:r w:rsidRPr="00D032DA">
        <w:rPr>
          <w:sz w:val="22"/>
        </w:rPr>
        <w:t xml:space="preserve"> </w:t>
      </w:r>
      <w:r w:rsidR="003C1765" w:rsidRPr="002159B9">
        <w:rPr>
          <w:sz w:val="22"/>
        </w:rPr>
        <w:t>ACoME</w:t>
      </w:r>
      <w:r w:rsidR="003C1765" w:rsidRPr="00D032DA">
        <w:rPr>
          <w:sz w:val="22"/>
        </w:rPr>
        <w:t>,</w:t>
      </w:r>
      <w:r w:rsidRPr="00D032DA">
        <w:rPr>
          <w:sz w:val="22"/>
        </w:rPr>
        <w:t xml:space="preserve"> and </w:t>
      </w:r>
      <w:r w:rsidR="003C1765" w:rsidRPr="002159B9">
        <w:rPr>
          <w:sz w:val="22"/>
        </w:rPr>
        <w:t>CoCo</w:t>
      </w:r>
      <w:r w:rsidR="003C1765" w:rsidRPr="00D032DA">
        <w:rPr>
          <w:sz w:val="22"/>
        </w:rPr>
        <w:t>,</w:t>
      </w:r>
      <w:r w:rsidRPr="00D032DA">
        <w:rPr>
          <w:sz w:val="22"/>
        </w:rPr>
        <w:t xml:space="preserve"> under authority and supervision of the </w:t>
      </w:r>
      <w:r w:rsidR="003C1765" w:rsidRPr="002159B9">
        <w:rPr>
          <w:sz w:val="22"/>
        </w:rPr>
        <w:t>OCME</w:t>
      </w:r>
      <w:r w:rsidR="003C1765" w:rsidRPr="00D032DA">
        <w:rPr>
          <w:sz w:val="22"/>
        </w:rPr>
        <w:t>,</w:t>
      </w:r>
      <w:r w:rsidRPr="00D032DA">
        <w:rPr>
          <w:sz w:val="22"/>
        </w:rPr>
        <w:t xml:space="preserve"> shall investigate the circumstances of a death when:</w:t>
      </w:r>
    </w:p>
    <w:p w14:paraId="29FFBD0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035443" w14:textId="03B3195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20CEC" w:rsidRPr="002159B9">
        <w:rPr>
          <w:sz w:val="22"/>
        </w:rPr>
        <w:t>6.1.1.</w:t>
      </w:r>
      <w:r w:rsidRPr="00D032DA">
        <w:rPr>
          <w:sz w:val="22"/>
        </w:rPr>
        <w:t xml:space="preserve"> </w:t>
      </w:r>
      <w:r w:rsidR="00FE27FB" w:rsidRPr="00D032DA">
        <w:rPr>
          <w:sz w:val="22"/>
        </w:rPr>
        <w:t xml:space="preserve"> </w:t>
      </w:r>
      <w:r w:rsidRPr="00D032DA">
        <w:rPr>
          <w:sz w:val="22"/>
        </w:rPr>
        <w:t xml:space="preserve">A person dies without benefit of </w:t>
      </w:r>
      <w:r w:rsidR="00DE2CA1" w:rsidRPr="00D032DA">
        <w:rPr>
          <w:sz w:val="22"/>
        </w:rPr>
        <w:t xml:space="preserve">having a </w:t>
      </w:r>
      <w:r w:rsidR="00C90928" w:rsidRPr="00D032DA">
        <w:rPr>
          <w:sz w:val="22"/>
        </w:rPr>
        <w:t xml:space="preserve">pre-existing </w:t>
      </w:r>
      <w:r w:rsidR="00DE2CA1" w:rsidRPr="00D032DA">
        <w:rPr>
          <w:sz w:val="22"/>
        </w:rPr>
        <w:t xml:space="preserve">patient relationship to </w:t>
      </w:r>
      <w:r w:rsidRPr="00D032DA">
        <w:rPr>
          <w:sz w:val="22"/>
        </w:rPr>
        <w:t>a treating physician</w:t>
      </w:r>
      <w:r w:rsidR="004B3037" w:rsidRPr="00D032DA">
        <w:rPr>
          <w:sz w:val="22"/>
        </w:rPr>
        <w:t>,</w:t>
      </w:r>
      <w:r w:rsidR="00E674B8" w:rsidRPr="00D032DA">
        <w:rPr>
          <w:sz w:val="22"/>
        </w:rPr>
        <w:t xml:space="preserve"> also referred to as an “unattended death” in </w:t>
      </w:r>
      <w:r w:rsidR="002735A6" w:rsidRPr="00D032DA">
        <w:rPr>
          <w:sz w:val="22"/>
        </w:rPr>
        <w:t>W. V</w:t>
      </w:r>
      <w:r w:rsidR="00EF7A39" w:rsidRPr="00D032DA">
        <w:rPr>
          <w:sz w:val="22"/>
        </w:rPr>
        <w:t>a</w:t>
      </w:r>
      <w:r w:rsidR="002735A6" w:rsidRPr="00D032DA">
        <w:rPr>
          <w:sz w:val="22"/>
        </w:rPr>
        <w:t>.</w:t>
      </w:r>
      <w:r w:rsidR="00E674B8" w:rsidRPr="00D032DA">
        <w:rPr>
          <w:sz w:val="22"/>
        </w:rPr>
        <w:t xml:space="preserve"> </w:t>
      </w:r>
      <w:r w:rsidR="003045CD" w:rsidRPr="00D032DA">
        <w:rPr>
          <w:sz w:val="22"/>
        </w:rPr>
        <w:t>C</w:t>
      </w:r>
      <w:r w:rsidR="00E674B8" w:rsidRPr="00D032DA">
        <w:rPr>
          <w:sz w:val="22"/>
        </w:rPr>
        <w:t>ode</w:t>
      </w:r>
      <w:r w:rsidR="00E97795" w:rsidRPr="002159B9">
        <w:rPr>
          <w:sz w:val="22"/>
        </w:rPr>
        <w:t xml:space="preserve"> §</w:t>
      </w:r>
      <w:proofErr w:type="gramStart"/>
      <w:r w:rsidR="00E97795" w:rsidRPr="002159B9">
        <w:rPr>
          <w:sz w:val="22"/>
        </w:rPr>
        <w:t>61-12-8</w:t>
      </w:r>
      <w:r w:rsidRPr="00D032DA">
        <w:rPr>
          <w:sz w:val="22"/>
        </w:rPr>
        <w:t>;</w:t>
      </w:r>
      <w:proofErr w:type="gramEnd"/>
    </w:p>
    <w:p w14:paraId="41C47A5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951F16" w14:textId="4F27355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620CEC" w:rsidRPr="002159B9">
        <w:rPr>
          <w:sz w:val="22"/>
        </w:rPr>
        <w:t>6.1.2.</w:t>
      </w:r>
      <w:r w:rsidRPr="00D032DA">
        <w:rPr>
          <w:sz w:val="22"/>
        </w:rPr>
        <w:t xml:space="preserve"> </w:t>
      </w:r>
      <w:r w:rsidR="00FE27FB" w:rsidRPr="00D032DA">
        <w:rPr>
          <w:sz w:val="22"/>
        </w:rPr>
        <w:t xml:space="preserve"> </w:t>
      </w:r>
      <w:r w:rsidRPr="00D032DA">
        <w:rPr>
          <w:sz w:val="22"/>
        </w:rPr>
        <w:t>A person who is in apparent good health and dies suddenly when there is no history or other reliable evidence of serious natural disease</w:t>
      </w:r>
      <w:r w:rsidR="00C90928" w:rsidRPr="00D032DA">
        <w:rPr>
          <w:sz w:val="22"/>
        </w:rPr>
        <w:t>, or other circumstance</w:t>
      </w:r>
      <w:r w:rsidR="0017129F" w:rsidRPr="00D032DA">
        <w:rPr>
          <w:sz w:val="22"/>
        </w:rPr>
        <w:t>,</w:t>
      </w:r>
      <w:r w:rsidRPr="00D032DA">
        <w:rPr>
          <w:sz w:val="22"/>
        </w:rPr>
        <w:t xml:space="preserve"> so as to be able to reasonably assume death due to natural causes</w:t>
      </w:r>
      <w:r w:rsidR="00F007B5" w:rsidRPr="00D032DA">
        <w:rPr>
          <w:sz w:val="22"/>
        </w:rPr>
        <w:t>;</w:t>
      </w:r>
    </w:p>
    <w:p w14:paraId="58D66888" w14:textId="77777777" w:rsidR="0027358B" w:rsidRPr="00D032DA" w:rsidRDefault="0027358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750592" w14:textId="36B46A1F" w:rsidR="002F76CB" w:rsidRPr="00D032DA" w:rsidRDefault="0027358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20CEC" w:rsidRPr="002159B9">
        <w:rPr>
          <w:sz w:val="22"/>
        </w:rPr>
        <w:t>6.1.3.</w:t>
      </w:r>
      <w:r w:rsidR="002F76CB" w:rsidRPr="00D032DA">
        <w:rPr>
          <w:sz w:val="22"/>
        </w:rPr>
        <w:t xml:space="preserve"> </w:t>
      </w:r>
      <w:r w:rsidR="00FE27FB" w:rsidRPr="00D032DA">
        <w:rPr>
          <w:sz w:val="22"/>
        </w:rPr>
        <w:t xml:space="preserve"> </w:t>
      </w:r>
      <w:r w:rsidR="00DE56C6" w:rsidRPr="00D032DA">
        <w:rPr>
          <w:sz w:val="22"/>
        </w:rPr>
        <w:t>Any</w:t>
      </w:r>
      <w:r w:rsidR="002F76CB" w:rsidRPr="00D032DA">
        <w:rPr>
          <w:sz w:val="22"/>
        </w:rPr>
        <w:t xml:space="preserve"> </w:t>
      </w:r>
      <w:r w:rsidR="00DE56C6" w:rsidRPr="00D032DA">
        <w:rPr>
          <w:sz w:val="22"/>
        </w:rPr>
        <w:t xml:space="preserve">death of an </w:t>
      </w:r>
      <w:r w:rsidR="002F76CB" w:rsidRPr="00D032DA">
        <w:rPr>
          <w:sz w:val="22"/>
        </w:rPr>
        <w:t xml:space="preserve">inmate in a public institution such as a jail dies while in the institution, </w:t>
      </w:r>
      <w:r w:rsidR="00DE56C6" w:rsidRPr="00D032DA">
        <w:rPr>
          <w:sz w:val="22"/>
        </w:rPr>
        <w:t xml:space="preserve">or </w:t>
      </w:r>
      <w:r w:rsidR="002F76CB" w:rsidRPr="00D032DA">
        <w:rPr>
          <w:sz w:val="22"/>
        </w:rPr>
        <w:t xml:space="preserve">while in police custody, during police intervention, during court-ordered hospitalization, or </w:t>
      </w:r>
      <w:r w:rsidR="00DE56C6" w:rsidRPr="00D032DA">
        <w:rPr>
          <w:sz w:val="22"/>
        </w:rPr>
        <w:t xml:space="preserve">when </w:t>
      </w:r>
      <w:r w:rsidR="002F76CB" w:rsidRPr="00D032DA">
        <w:rPr>
          <w:sz w:val="22"/>
        </w:rPr>
        <w:t xml:space="preserve">the death is believed to be </w:t>
      </w:r>
      <w:r w:rsidR="00A566B2" w:rsidRPr="00D032DA">
        <w:rPr>
          <w:sz w:val="22"/>
        </w:rPr>
        <w:t xml:space="preserve">due to, or </w:t>
      </w:r>
      <w:r w:rsidR="002F76CB" w:rsidRPr="00D032DA">
        <w:rPr>
          <w:sz w:val="22"/>
        </w:rPr>
        <w:t>in association with</w:t>
      </w:r>
      <w:r w:rsidR="00F558C2" w:rsidRPr="00D032DA">
        <w:rPr>
          <w:sz w:val="22"/>
        </w:rPr>
        <w:t>,</w:t>
      </w:r>
      <w:r w:rsidR="002F76CB" w:rsidRPr="00D032DA">
        <w:rPr>
          <w:sz w:val="22"/>
        </w:rPr>
        <w:t xml:space="preserve"> </w:t>
      </w:r>
      <w:r w:rsidR="002050A2" w:rsidRPr="00D032DA">
        <w:rPr>
          <w:sz w:val="22"/>
        </w:rPr>
        <w:t xml:space="preserve">failure to </w:t>
      </w:r>
      <w:r w:rsidR="002F76CB" w:rsidRPr="00D032DA">
        <w:rPr>
          <w:sz w:val="22"/>
        </w:rPr>
        <w:t>receiv</w:t>
      </w:r>
      <w:r w:rsidR="002050A2" w:rsidRPr="00D032DA">
        <w:rPr>
          <w:sz w:val="22"/>
        </w:rPr>
        <w:t>e</w:t>
      </w:r>
      <w:r w:rsidRPr="00D032DA">
        <w:rPr>
          <w:sz w:val="22"/>
        </w:rPr>
        <w:t xml:space="preserve"> </w:t>
      </w:r>
      <w:r w:rsidR="009707D6" w:rsidRPr="00D032DA">
        <w:rPr>
          <w:sz w:val="22"/>
        </w:rPr>
        <w:t xml:space="preserve">code mandated </w:t>
      </w:r>
      <w:r w:rsidR="002F76CB" w:rsidRPr="00D032DA">
        <w:rPr>
          <w:sz w:val="22"/>
        </w:rPr>
        <w:t>public services provided by county, state</w:t>
      </w:r>
      <w:r w:rsidR="00EE53D8" w:rsidRPr="00D032DA">
        <w:rPr>
          <w:sz w:val="22"/>
        </w:rPr>
        <w:t>,</w:t>
      </w:r>
      <w:r w:rsidR="002F76CB" w:rsidRPr="00D032DA">
        <w:rPr>
          <w:sz w:val="22"/>
        </w:rPr>
        <w:t xml:space="preserve"> or federal social service agencies;</w:t>
      </w:r>
    </w:p>
    <w:p w14:paraId="0863758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A16EF2" w14:textId="0EE7B2CC" w:rsidR="002F76CB" w:rsidRPr="00D032DA" w:rsidRDefault="000470B3"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20CEC" w:rsidRPr="002159B9">
        <w:rPr>
          <w:sz w:val="22"/>
        </w:rPr>
        <w:t>6.1.4.</w:t>
      </w:r>
      <w:r w:rsidR="00FE27FB" w:rsidRPr="00D032DA">
        <w:rPr>
          <w:sz w:val="22"/>
        </w:rPr>
        <w:t xml:space="preserve"> </w:t>
      </w:r>
      <w:r w:rsidRPr="00D032DA">
        <w:rPr>
          <w:sz w:val="22"/>
        </w:rPr>
        <w:t xml:space="preserve"> </w:t>
      </w:r>
      <w:r w:rsidR="002F76CB" w:rsidRPr="00D032DA">
        <w:rPr>
          <w:sz w:val="22"/>
        </w:rPr>
        <w:t>A person dies due to, or in association with, environmental conditions suspected to pose a hazard to public health or safety</w:t>
      </w:r>
      <w:r w:rsidR="00F007B5" w:rsidRPr="00D032DA">
        <w:rPr>
          <w:sz w:val="22"/>
        </w:rPr>
        <w:t>;</w:t>
      </w:r>
    </w:p>
    <w:p w14:paraId="4E2A3A1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046292" w14:textId="72F6B50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20CEC" w:rsidRPr="002159B9">
        <w:rPr>
          <w:sz w:val="22"/>
        </w:rPr>
        <w:t>6.1.5.</w:t>
      </w:r>
      <w:r w:rsidR="00FE27FB" w:rsidRPr="00D032DA">
        <w:rPr>
          <w:sz w:val="22"/>
        </w:rPr>
        <w:t xml:space="preserve"> </w:t>
      </w:r>
      <w:r w:rsidRPr="00D032DA">
        <w:rPr>
          <w:sz w:val="22"/>
        </w:rPr>
        <w:t xml:space="preserve"> A person dies due to</w:t>
      </w:r>
      <w:r w:rsidR="0017129F" w:rsidRPr="00D032DA">
        <w:rPr>
          <w:sz w:val="22"/>
        </w:rPr>
        <w:t>,</w:t>
      </w:r>
      <w:r w:rsidRPr="00D032DA">
        <w:rPr>
          <w:sz w:val="22"/>
        </w:rPr>
        <w:t xml:space="preserve"> or in association with, violence, suspected violence, or by any </w:t>
      </w:r>
      <w:r w:rsidR="001D45E2" w:rsidRPr="00D032DA">
        <w:rPr>
          <w:sz w:val="22"/>
        </w:rPr>
        <w:t xml:space="preserve">suspected </w:t>
      </w:r>
      <w:r w:rsidRPr="00D032DA">
        <w:rPr>
          <w:sz w:val="22"/>
        </w:rPr>
        <w:t>external cause, regardless of the interval between the injury and death; or</w:t>
      </w:r>
    </w:p>
    <w:p w14:paraId="5446546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21CE30" w14:textId="68FBE7D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20CEC" w:rsidRPr="002159B9">
        <w:rPr>
          <w:sz w:val="22"/>
        </w:rPr>
        <w:t>6.1.6.</w:t>
      </w:r>
      <w:r w:rsidRPr="00D032DA">
        <w:rPr>
          <w:sz w:val="22"/>
        </w:rPr>
        <w:t xml:space="preserve"> </w:t>
      </w:r>
      <w:r w:rsidR="00FE27FB" w:rsidRPr="00D032DA">
        <w:rPr>
          <w:sz w:val="22"/>
        </w:rPr>
        <w:t xml:space="preserve"> </w:t>
      </w:r>
      <w:r w:rsidRPr="00D032DA">
        <w:rPr>
          <w:sz w:val="22"/>
        </w:rPr>
        <w:t>A person dies under any suspicious conditions, or in any unusual or unnatural manner</w:t>
      </w:r>
      <w:r w:rsidR="00F007B5" w:rsidRPr="00D032DA">
        <w:rPr>
          <w:sz w:val="22"/>
        </w:rPr>
        <w:t>.</w:t>
      </w:r>
    </w:p>
    <w:p w14:paraId="10EFD331" w14:textId="77777777" w:rsidR="00C23CC8" w:rsidRPr="00D032DA" w:rsidRDefault="00C23CC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5B85CAC7" w14:textId="6DDAAF3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t xml:space="preserve">§64-84-7.  Responsibilities of the </w:t>
      </w:r>
      <w:r w:rsidR="003C1765" w:rsidRPr="00C204E7">
        <w:rPr>
          <w:b/>
          <w:sz w:val="22"/>
        </w:rPr>
        <w:t>CoME</w:t>
      </w:r>
      <w:r w:rsidR="003C1765" w:rsidRPr="00D032DA">
        <w:rPr>
          <w:b/>
          <w:sz w:val="22"/>
        </w:rPr>
        <w:t>,</w:t>
      </w:r>
      <w:r w:rsidRPr="00D032DA">
        <w:rPr>
          <w:b/>
          <w:sz w:val="22"/>
        </w:rPr>
        <w:t xml:space="preserve"> </w:t>
      </w:r>
      <w:r w:rsidR="003C1765" w:rsidRPr="00C204E7">
        <w:rPr>
          <w:b/>
          <w:sz w:val="22"/>
        </w:rPr>
        <w:t>ACoME</w:t>
      </w:r>
      <w:r w:rsidR="003C1765" w:rsidRPr="00D032DA">
        <w:rPr>
          <w:b/>
          <w:sz w:val="22"/>
        </w:rPr>
        <w:t>,</w:t>
      </w:r>
      <w:r w:rsidR="00305300" w:rsidRPr="00D032DA">
        <w:rPr>
          <w:b/>
          <w:sz w:val="22"/>
        </w:rPr>
        <w:t xml:space="preserve"> </w:t>
      </w:r>
      <w:r w:rsidRPr="00D032DA">
        <w:rPr>
          <w:b/>
          <w:sz w:val="22"/>
        </w:rPr>
        <w:t xml:space="preserve">and </w:t>
      </w:r>
      <w:r w:rsidR="003C1765" w:rsidRPr="00C204E7">
        <w:rPr>
          <w:b/>
          <w:sz w:val="22"/>
        </w:rPr>
        <w:t>CoCo</w:t>
      </w:r>
      <w:r w:rsidR="003C1765" w:rsidRPr="00D032DA">
        <w:rPr>
          <w:b/>
          <w:sz w:val="22"/>
        </w:rPr>
        <w:t>.</w:t>
      </w:r>
    </w:p>
    <w:p w14:paraId="36C1152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5633DE" w14:textId="732EAD9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7.1. </w:t>
      </w:r>
      <w:r w:rsidR="00FE27FB" w:rsidRPr="00D032DA">
        <w:rPr>
          <w:sz w:val="22"/>
        </w:rPr>
        <w:t xml:space="preserve"> </w:t>
      </w:r>
      <w:r w:rsidRPr="00D032DA">
        <w:rPr>
          <w:sz w:val="22"/>
        </w:rPr>
        <w:t xml:space="preserve">The </w:t>
      </w:r>
      <w:r w:rsidR="003C1765" w:rsidRPr="00997500">
        <w:rPr>
          <w:sz w:val="22"/>
        </w:rPr>
        <w:t>CoME</w:t>
      </w:r>
      <w:r w:rsidR="003C1765" w:rsidRPr="00D032DA">
        <w:rPr>
          <w:sz w:val="22"/>
        </w:rPr>
        <w:t>,</w:t>
      </w:r>
      <w:r w:rsidRPr="00D032DA">
        <w:rPr>
          <w:sz w:val="22"/>
        </w:rPr>
        <w:t xml:space="preserve"> </w:t>
      </w:r>
      <w:r w:rsidR="003C1765" w:rsidRPr="00997500">
        <w:rPr>
          <w:sz w:val="22"/>
        </w:rPr>
        <w:t>ACoME</w:t>
      </w:r>
      <w:r w:rsidR="003C1765" w:rsidRPr="00D032DA">
        <w:rPr>
          <w:sz w:val="22"/>
        </w:rPr>
        <w:t>,</w:t>
      </w:r>
      <w:r w:rsidR="003B7B9E" w:rsidRPr="00D032DA">
        <w:rPr>
          <w:sz w:val="22"/>
        </w:rPr>
        <w:t xml:space="preserve"> or </w:t>
      </w:r>
      <w:r w:rsidR="003C1765" w:rsidRPr="00997500">
        <w:rPr>
          <w:sz w:val="22"/>
        </w:rPr>
        <w:t>CoCo</w:t>
      </w:r>
      <w:r w:rsidR="003C1765" w:rsidRPr="00D032DA">
        <w:rPr>
          <w:sz w:val="22"/>
        </w:rPr>
        <w:t xml:space="preserve"> </w:t>
      </w:r>
      <w:r w:rsidRPr="00D032DA">
        <w:rPr>
          <w:sz w:val="22"/>
        </w:rPr>
        <w:t xml:space="preserve">shall be available at all </w:t>
      </w:r>
      <w:r w:rsidR="00C90928" w:rsidRPr="00D032DA">
        <w:rPr>
          <w:sz w:val="22"/>
        </w:rPr>
        <w:t xml:space="preserve">scheduled </w:t>
      </w:r>
      <w:r w:rsidRPr="00D032DA">
        <w:rPr>
          <w:sz w:val="22"/>
        </w:rPr>
        <w:t>times to perform the duties and responsibilities outlined in this rule</w:t>
      </w:r>
      <w:r w:rsidR="001D45E2" w:rsidRPr="00D032DA">
        <w:rPr>
          <w:sz w:val="22"/>
        </w:rPr>
        <w:t xml:space="preserve"> and </w:t>
      </w:r>
      <w:r w:rsidR="00401495" w:rsidRPr="00D032DA">
        <w:rPr>
          <w:sz w:val="22"/>
        </w:rPr>
        <w:t xml:space="preserve">in accordance with </w:t>
      </w:r>
      <w:r w:rsidR="001D45E2" w:rsidRPr="00D032DA">
        <w:rPr>
          <w:sz w:val="22"/>
        </w:rPr>
        <w:t>t</w:t>
      </w:r>
      <w:r w:rsidR="001D45E2" w:rsidRPr="00D032DA">
        <w:rPr>
          <w:rFonts w:ascii="Times New (W1)" w:hAnsi="Times New (W1)"/>
          <w:sz w:val="22"/>
        </w:rPr>
        <w:t>he</w:t>
      </w:r>
      <w:r w:rsidR="001D45E2" w:rsidRPr="00D032DA">
        <w:rPr>
          <w:sz w:val="22"/>
        </w:rPr>
        <w:t xml:space="preserve"> standards of practice as set forth in the</w:t>
      </w:r>
      <w:r w:rsidR="00497FDD" w:rsidRPr="00D032DA">
        <w:rPr>
          <w:sz w:val="22"/>
        </w:rPr>
        <w:t xml:space="preserve"> </w:t>
      </w:r>
      <w:r w:rsidR="008679A0" w:rsidRPr="00D032DA">
        <w:rPr>
          <w:sz w:val="22"/>
        </w:rPr>
        <w:t>2007</w:t>
      </w:r>
      <w:r w:rsidR="001D45E2" w:rsidRPr="00D032DA">
        <w:rPr>
          <w:sz w:val="22"/>
        </w:rPr>
        <w:t xml:space="preserve"> </w:t>
      </w:r>
      <w:r w:rsidR="008679A0" w:rsidRPr="00D032DA">
        <w:rPr>
          <w:sz w:val="22"/>
        </w:rPr>
        <w:t>E</w:t>
      </w:r>
      <w:r w:rsidR="001D45E2" w:rsidRPr="00D032DA">
        <w:rPr>
          <w:sz w:val="22"/>
        </w:rPr>
        <w:t xml:space="preserve">dition of the West Virginia Handbook </w:t>
      </w:r>
      <w:r w:rsidR="00D45A87" w:rsidRPr="00D032DA">
        <w:rPr>
          <w:sz w:val="22"/>
        </w:rPr>
        <w:t>for the</w:t>
      </w:r>
      <w:r w:rsidR="001D45E2" w:rsidRPr="00D032DA">
        <w:rPr>
          <w:sz w:val="22"/>
        </w:rPr>
        <w:t xml:space="preserve"> Performance of Death Investigation and Certification</w:t>
      </w:r>
      <w:r w:rsidRPr="00D032DA">
        <w:rPr>
          <w:sz w:val="22"/>
        </w:rPr>
        <w:t xml:space="preserve">, pursuant to </w:t>
      </w:r>
      <w:r w:rsidR="002735A6" w:rsidRPr="00D032DA">
        <w:rPr>
          <w:sz w:val="22"/>
        </w:rPr>
        <w:t>W. V</w:t>
      </w:r>
      <w:r w:rsidR="004B3037" w:rsidRPr="00D032DA">
        <w:rPr>
          <w:sz w:val="22"/>
        </w:rPr>
        <w:t>a</w:t>
      </w:r>
      <w:r w:rsidR="002735A6" w:rsidRPr="00D032DA">
        <w:rPr>
          <w:sz w:val="22"/>
        </w:rPr>
        <w:t>.</w:t>
      </w:r>
      <w:r w:rsidRPr="00D032DA">
        <w:rPr>
          <w:sz w:val="22"/>
        </w:rPr>
        <w:t xml:space="preserve"> Code §61-12- 7(b) and </w:t>
      </w:r>
      <w:r w:rsidR="004B3037" w:rsidRPr="00D032DA">
        <w:rPr>
          <w:sz w:val="22"/>
        </w:rPr>
        <w:t>§</w:t>
      </w:r>
      <w:r w:rsidR="00D0351B" w:rsidRPr="00D032DA">
        <w:rPr>
          <w:sz w:val="22"/>
        </w:rPr>
        <w:t>61-12</w:t>
      </w:r>
      <w:r w:rsidRPr="00D032DA">
        <w:rPr>
          <w:sz w:val="22"/>
        </w:rPr>
        <w:t>-14, except where he or she notifies the OCME otherwise in a timely fashion.</w:t>
      </w:r>
    </w:p>
    <w:p w14:paraId="0E10A14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088553" w14:textId="22757A3F" w:rsidR="002F76CB" w:rsidRPr="00D032DA" w:rsidRDefault="00346A87"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7.2. </w:t>
      </w:r>
      <w:r w:rsidR="00FE27FB" w:rsidRPr="00D032DA">
        <w:rPr>
          <w:sz w:val="22"/>
        </w:rPr>
        <w:t xml:space="preserve"> </w:t>
      </w:r>
      <w:r w:rsidR="002F76CB" w:rsidRPr="00D032DA">
        <w:rPr>
          <w:sz w:val="22"/>
        </w:rPr>
        <w:t xml:space="preserve">When a </w:t>
      </w:r>
      <w:r w:rsidR="003C1765" w:rsidRPr="00400E97">
        <w:rPr>
          <w:sz w:val="22"/>
        </w:rPr>
        <w:t>CoME</w:t>
      </w:r>
      <w:r w:rsidR="003C1765" w:rsidRPr="00D032DA">
        <w:rPr>
          <w:sz w:val="22"/>
        </w:rPr>
        <w:t>,</w:t>
      </w:r>
      <w:r w:rsidR="002F76CB" w:rsidRPr="00D032DA">
        <w:rPr>
          <w:sz w:val="22"/>
        </w:rPr>
        <w:t xml:space="preserve"> </w:t>
      </w:r>
      <w:r w:rsidR="003C1765" w:rsidRPr="00400E97">
        <w:rPr>
          <w:sz w:val="22"/>
        </w:rPr>
        <w:t>ACoME</w:t>
      </w:r>
      <w:r w:rsidR="003C1765" w:rsidRPr="00D032DA">
        <w:rPr>
          <w:sz w:val="22"/>
        </w:rPr>
        <w:t>,</w:t>
      </w:r>
      <w:r w:rsidR="003B7B9E" w:rsidRPr="00D032DA">
        <w:rPr>
          <w:sz w:val="22"/>
        </w:rPr>
        <w:t xml:space="preserve"> or </w:t>
      </w:r>
      <w:r w:rsidR="003C1765" w:rsidRPr="00400E97">
        <w:rPr>
          <w:sz w:val="22"/>
        </w:rPr>
        <w:t xml:space="preserve">CoCo </w:t>
      </w:r>
      <w:r w:rsidR="002F76CB" w:rsidRPr="00D032DA">
        <w:rPr>
          <w:sz w:val="22"/>
        </w:rPr>
        <w:t>is notified that a death has occurred, he or she:</w:t>
      </w:r>
    </w:p>
    <w:p w14:paraId="74EF9B2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1F93B0" w14:textId="2A194DC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00E97">
        <w:rPr>
          <w:sz w:val="22"/>
        </w:rPr>
        <w:t>7.2.1.</w:t>
      </w:r>
      <w:r w:rsidRPr="00D032DA">
        <w:rPr>
          <w:sz w:val="22"/>
        </w:rPr>
        <w:t xml:space="preserve">  May decline to take charge of the body, after initial investigation of the circumstances of death</w:t>
      </w:r>
      <w:r w:rsidR="00E674B8" w:rsidRPr="00D032DA">
        <w:rPr>
          <w:sz w:val="22"/>
        </w:rPr>
        <w:t xml:space="preserve"> and consultation with the </w:t>
      </w:r>
      <w:r w:rsidR="003C1765" w:rsidRPr="00400E97">
        <w:rPr>
          <w:sz w:val="22"/>
        </w:rPr>
        <w:t>CME</w:t>
      </w:r>
      <w:r w:rsidR="003C1765" w:rsidRPr="00D032DA">
        <w:rPr>
          <w:sz w:val="22"/>
        </w:rPr>
        <w:t xml:space="preserve"> </w:t>
      </w:r>
      <w:r w:rsidR="00E674B8" w:rsidRPr="00D032DA">
        <w:rPr>
          <w:sz w:val="22"/>
        </w:rPr>
        <w:t xml:space="preserve">or his or her </w:t>
      </w:r>
      <w:proofErr w:type="gramStart"/>
      <w:r w:rsidR="00E674B8" w:rsidRPr="00D032DA">
        <w:rPr>
          <w:sz w:val="22"/>
        </w:rPr>
        <w:t>designee</w:t>
      </w:r>
      <w:r w:rsidRPr="00D032DA">
        <w:rPr>
          <w:sz w:val="22"/>
        </w:rPr>
        <w:t>;</w:t>
      </w:r>
      <w:proofErr w:type="gramEnd"/>
    </w:p>
    <w:p w14:paraId="0171981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E452F7" w14:textId="5D93188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B521B">
        <w:rPr>
          <w:sz w:val="22"/>
        </w:rPr>
        <w:t>7.2.2.</w:t>
      </w:r>
      <w:r w:rsidRPr="00D032DA">
        <w:rPr>
          <w:sz w:val="22"/>
        </w:rPr>
        <w:t xml:space="preserve">  May take charge of the body and all personal effects and objects that lie close to the body and may be useful in determining the cause or manner of death</w:t>
      </w:r>
      <w:r w:rsidR="00E674B8" w:rsidRPr="00D032DA">
        <w:rPr>
          <w:sz w:val="22"/>
        </w:rPr>
        <w:t xml:space="preserve"> after consultation with the </w:t>
      </w:r>
      <w:r w:rsidR="00DD6F56" w:rsidRPr="004B521B">
        <w:rPr>
          <w:sz w:val="22"/>
        </w:rPr>
        <w:t>CME</w:t>
      </w:r>
      <w:r w:rsidR="00DD6F56" w:rsidRPr="00D032DA">
        <w:rPr>
          <w:sz w:val="22"/>
        </w:rPr>
        <w:t xml:space="preserve"> </w:t>
      </w:r>
      <w:r w:rsidR="00E674B8" w:rsidRPr="00D032DA">
        <w:rPr>
          <w:sz w:val="22"/>
        </w:rPr>
        <w:t>or his or her designee</w:t>
      </w:r>
      <w:r w:rsidRPr="00D032DA">
        <w:rPr>
          <w:sz w:val="22"/>
        </w:rPr>
        <w:t>; and</w:t>
      </w:r>
    </w:p>
    <w:p w14:paraId="3B4FB8C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718B94" w14:textId="074102B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B521B">
        <w:rPr>
          <w:sz w:val="22"/>
        </w:rPr>
        <w:t>7.2.3.</w:t>
      </w:r>
      <w:r w:rsidRPr="004B521B">
        <w:rPr>
          <w:sz w:val="22"/>
        </w:rPr>
        <w:t xml:space="preserve">  </w:t>
      </w:r>
      <w:r w:rsidRPr="00D032DA">
        <w:rPr>
          <w:sz w:val="22"/>
        </w:rPr>
        <w:t>May go to where the body lies</w:t>
      </w:r>
      <w:r w:rsidR="001D45E2" w:rsidRPr="00D032DA">
        <w:rPr>
          <w:sz w:val="22"/>
        </w:rPr>
        <w:t xml:space="preserve"> at the time of notification</w:t>
      </w:r>
      <w:r w:rsidRPr="00D032DA">
        <w:rPr>
          <w:sz w:val="22"/>
        </w:rPr>
        <w:t xml:space="preserve"> or may authorize removal of the body</w:t>
      </w:r>
      <w:r w:rsidR="00F24327" w:rsidRPr="00D032DA">
        <w:rPr>
          <w:sz w:val="22"/>
        </w:rPr>
        <w:t xml:space="preserve"> after consultation with the </w:t>
      </w:r>
      <w:r w:rsidR="00DD6F56" w:rsidRPr="004B521B">
        <w:rPr>
          <w:sz w:val="22"/>
        </w:rPr>
        <w:t>CME</w:t>
      </w:r>
      <w:r w:rsidR="00DD6F56" w:rsidRPr="00D032DA">
        <w:rPr>
          <w:sz w:val="22"/>
        </w:rPr>
        <w:t xml:space="preserve"> </w:t>
      </w:r>
      <w:r w:rsidR="00F24327" w:rsidRPr="00D032DA">
        <w:rPr>
          <w:sz w:val="22"/>
        </w:rPr>
        <w:t>or his or her designee and</w:t>
      </w:r>
      <w:r w:rsidRPr="00D032DA">
        <w:rPr>
          <w:sz w:val="22"/>
        </w:rPr>
        <w:t xml:space="preserve"> </w:t>
      </w:r>
      <w:r w:rsidR="001D45E2" w:rsidRPr="00D032DA">
        <w:rPr>
          <w:sz w:val="22"/>
        </w:rPr>
        <w:t xml:space="preserve">pursuant to the guidelines established in the </w:t>
      </w:r>
      <w:r w:rsidR="007767B3" w:rsidRPr="00D032DA">
        <w:rPr>
          <w:sz w:val="22"/>
        </w:rPr>
        <w:t>2007</w:t>
      </w:r>
      <w:r w:rsidR="009707D6" w:rsidRPr="00D032DA">
        <w:rPr>
          <w:sz w:val="22"/>
        </w:rPr>
        <w:t xml:space="preserve"> </w:t>
      </w:r>
      <w:r w:rsidR="007767B3" w:rsidRPr="00D032DA">
        <w:rPr>
          <w:sz w:val="22"/>
        </w:rPr>
        <w:t>E</w:t>
      </w:r>
      <w:r w:rsidR="009707D6" w:rsidRPr="00D032DA">
        <w:rPr>
          <w:sz w:val="22"/>
        </w:rPr>
        <w:t xml:space="preserve">dition of the </w:t>
      </w:r>
      <w:r w:rsidR="001D45E2" w:rsidRPr="00D032DA">
        <w:rPr>
          <w:sz w:val="22"/>
        </w:rPr>
        <w:t xml:space="preserve">West Virginia Handbook </w:t>
      </w:r>
      <w:r w:rsidR="00D45A87" w:rsidRPr="00D032DA">
        <w:rPr>
          <w:sz w:val="22"/>
        </w:rPr>
        <w:t>for the</w:t>
      </w:r>
      <w:r w:rsidR="001D45E2" w:rsidRPr="00D032DA">
        <w:rPr>
          <w:sz w:val="22"/>
        </w:rPr>
        <w:t xml:space="preserve"> Performance of Death Investigation and Certification </w:t>
      </w:r>
      <w:r w:rsidRPr="00D032DA">
        <w:rPr>
          <w:sz w:val="22"/>
        </w:rPr>
        <w:t>to an appropriate place for pronouncement, viewing, and certification of death.</w:t>
      </w:r>
    </w:p>
    <w:p w14:paraId="2B04975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2DBD4A" w14:textId="3383A39F" w:rsidR="002F76CB" w:rsidRPr="00D032DA" w:rsidRDefault="00346A87"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7.3. </w:t>
      </w:r>
      <w:r w:rsidR="00FE27FB" w:rsidRPr="00D032DA">
        <w:rPr>
          <w:sz w:val="22"/>
        </w:rPr>
        <w:t xml:space="preserve"> </w:t>
      </w:r>
      <w:r w:rsidR="002F76CB" w:rsidRPr="00D032DA">
        <w:rPr>
          <w:sz w:val="22"/>
        </w:rPr>
        <w:t xml:space="preserve">When a </w:t>
      </w:r>
      <w:r w:rsidR="00DD6F56" w:rsidRPr="002C66AC">
        <w:rPr>
          <w:sz w:val="22"/>
        </w:rPr>
        <w:t>CoME</w:t>
      </w:r>
      <w:r w:rsidR="00DD6F56" w:rsidRPr="00D032DA">
        <w:rPr>
          <w:sz w:val="22"/>
        </w:rPr>
        <w:t>,</w:t>
      </w:r>
      <w:r w:rsidR="002F76CB" w:rsidRPr="00D032DA">
        <w:rPr>
          <w:sz w:val="22"/>
        </w:rPr>
        <w:t xml:space="preserve"> </w:t>
      </w:r>
      <w:r w:rsidR="00DD6F56" w:rsidRPr="002C66AC">
        <w:rPr>
          <w:sz w:val="22"/>
        </w:rPr>
        <w:t>ACoME</w:t>
      </w:r>
      <w:r w:rsidR="00DD6F56" w:rsidRPr="00D032DA">
        <w:rPr>
          <w:sz w:val="22"/>
        </w:rPr>
        <w:t>,</w:t>
      </w:r>
      <w:r w:rsidR="003B7B9E" w:rsidRPr="00D032DA">
        <w:rPr>
          <w:sz w:val="22"/>
        </w:rPr>
        <w:t xml:space="preserve"> or </w:t>
      </w:r>
      <w:r w:rsidR="00DD6F56" w:rsidRPr="002C66AC">
        <w:rPr>
          <w:sz w:val="22"/>
        </w:rPr>
        <w:t>CoCo</w:t>
      </w:r>
      <w:r w:rsidR="00DD6F56" w:rsidRPr="00D032DA">
        <w:rPr>
          <w:sz w:val="22"/>
        </w:rPr>
        <w:t xml:space="preserve"> </w:t>
      </w:r>
      <w:r w:rsidR="002F76CB" w:rsidRPr="00D032DA">
        <w:rPr>
          <w:sz w:val="22"/>
        </w:rPr>
        <w:t>takes charge of a body, he or she shall:</w:t>
      </w:r>
    </w:p>
    <w:p w14:paraId="77C3A8E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C2CC03" w14:textId="67155A3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2C66AC">
        <w:rPr>
          <w:sz w:val="22"/>
        </w:rPr>
        <w:t>7.3.1.</w:t>
      </w:r>
      <w:r w:rsidRPr="00D032DA">
        <w:rPr>
          <w:sz w:val="22"/>
        </w:rPr>
        <w:t xml:space="preserve"> </w:t>
      </w:r>
      <w:r w:rsidR="00FE27FB" w:rsidRPr="00D032DA">
        <w:rPr>
          <w:sz w:val="22"/>
        </w:rPr>
        <w:t xml:space="preserve"> </w:t>
      </w:r>
      <w:r w:rsidRPr="00D032DA">
        <w:rPr>
          <w:sz w:val="22"/>
        </w:rPr>
        <w:t xml:space="preserve">Cause to make secure all personal effects or items associated with the body of the deceased; </w:t>
      </w:r>
      <w:r w:rsidR="00B63F51" w:rsidRPr="00D032DA">
        <w:rPr>
          <w:sz w:val="22"/>
        </w:rPr>
        <w:t>and</w:t>
      </w:r>
    </w:p>
    <w:p w14:paraId="2337DC3B" w14:textId="77777777" w:rsidR="00474EE9" w:rsidRPr="00D032DA" w:rsidRDefault="00474EE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193D3E" w14:textId="370FCFDF" w:rsidR="00B63F51"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2C66AC">
        <w:rPr>
          <w:sz w:val="22"/>
        </w:rPr>
        <w:t>7.3.2.</w:t>
      </w:r>
      <w:r w:rsidRPr="00D032DA">
        <w:rPr>
          <w:sz w:val="22"/>
        </w:rPr>
        <w:t xml:space="preserve"> Assume full responsibility for the</w:t>
      </w:r>
      <w:r w:rsidR="00F24327" w:rsidRPr="00D032DA">
        <w:rPr>
          <w:sz w:val="22"/>
        </w:rPr>
        <w:t xml:space="preserve"> properly inventoried</w:t>
      </w:r>
      <w:r w:rsidRPr="00D032DA">
        <w:rPr>
          <w:sz w:val="22"/>
        </w:rPr>
        <w:t xml:space="preserve"> personal effects and their condition until transfer of the items</w:t>
      </w:r>
      <w:r w:rsidR="00B63F51" w:rsidRPr="00D032DA">
        <w:rPr>
          <w:sz w:val="22"/>
        </w:rPr>
        <w:t xml:space="preserve"> </w:t>
      </w:r>
      <w:proofErr w:type="gramStart"/>
      <w:r w:rsidR="00B63F51" w:rsidRPr="00D032DA">
        <w:rPr>
          <w:sz w:val="22"/>
        </w:rPr>
        <w:t>to:</w:t>
      </w:r>
      <w:proofErr w:type="gramEnd"/>
      <w:r w:rsidR="00B63F51" w:rsidRPr="00D032DA">
        <w:rPr>
          <w:sz w:val="22"/>
        </w:rPr>
        <w:t xml:space="preserve"> an appropriate investigative agency, an authorized funeral agency</w:t>
      </w:r>
      <w:r w:rsidR="00250A7A" w:rsidRPr="00D032DA">
        <w:rPr>
          <w:sz w:val="22"/>
        </w:rPr>
        <w:t>,</w:t>
      </w:r>
      <w:r w:rsidR="00B63F51" w:rsidRPr="00D032DA">
        <w:rPr>
          <w:sz w:val="22"/>
        </w:rPr>
        <w:t xml:space="preserve"> or to another entity as directed by the OCME; and in each instance he or she shall list all transferred items on prescribed OCME forms.</w:t>
      </w:r>
    </w:p>
    <w:p w14:paraId="354F6F8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767F8F" w14:textId="2CE43B2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t>§64-84-8.  Pronouncement, Investigation</w:t>
      </w:r>
      <w:r w:rsidR="004B3037" w:rsidRPr="00D032DA">
        <w:rPr>
          <w:b/>
          <w:sz w:val="22"/>
        </w:rPr>
        <w:t>,</w:t>
      </w:r>
      <w:r w:rsidRPr="00D032DA">
        <w:rPr>
          <w:b/>
          <w:sz w:val="22"/>
        </w:rPr>
        <w:t xml:space="preserve"> and Certification of Deaths.</w:t>
      </w:r>
    </w:p>
    <w:p w14:paraId="340871E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06ACC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8.1. </w:t>
      </w:r>
      <w:r w:rsidR="00FE27FB" w:rsidRPr="00D032DA">
        <w:rPr>
          <w:sz w:val="22"/>
        </w:rPr>
        <w:t xml:space="preserve"> </w:t>
      </w:r>
      <w:r w:rsidRPr="00D032DA">
        <w:rPr>
          <w:sz w:val="22"/>
        </w:rPr>
        <w:t>Pronouncement.</w:t>
      </w:r>
    </w:p>
    <w:p w14:paraId="721ED31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94E4CF" w14:textId="679F767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442057" w:rsidRPr="001B42FD">
        <w:rPr>
          <w:sz w:val="22"/>
        </w:rPr>
        <w:t>8.1.1.</w:t>
      </w:r>
      <w:r w:rsidRPr="00D032DA">
        <w:rPr>
          <w:sz w:val="22"/>
        </w:rPr>
        <w:t xml:space="preserve">  A </w:t>
      </w:r>
      <w:r w:rsidR="00DD6F56" w:rsidRPr="001B42FD">
        <w:rPr>
          <w:sz w:val="22"/>
        </w:rPr>
        <w:t>CoME</w:t>
      </w:r>
      <w:r w:rsidR="00DD6F56" w:rsidRPr="00D032DA">
        <w:rPr>
          <w:sz w:val="22"/>
        </w:rPr>
        <w:t>,</w:t>
      </w:r>
      <w:r w:rsidRPr="00D032DA">
        <w:rPr>
          <w:sz w:val="22"/>
        </w:rPr>
        <w:t xml:space="preserve"> </w:t>
      </w:r>
      <w:r w:rsidR="00DD6F56" w:rsidRPr="001B42FD">
        <w:rPr>
          <w:sz w:val="22"/>
        </w:rPr>
        <w:t>ACoME,</w:t>
      </w:r>
      <w:r w:rsidR="003B7B9E" w:rsidRPr="001B42FD">
        <w:rPr>
          <w:sz w:val="22"/>
        </w:rPr>
        <w:t xml:space="preserve"> </w:t>
      </w:r>
      <w:r w:rsidR="003B7B9E" w:rsidRPr="00D032DA">
        <w:rPr>
          <w:sz w:val="22"/>
        </w:rPr>
        <w:t xml:space="preserve">or </w:t>
      </w:r>
      <w:r w:rsidR="00DD6F56" w:rsidRPr="001B42FD">
        <w:rPr>
          <w:sz w:val="22"/>
        </w:rPr>
        <w:t>CoCo</w:t>
      </w:r>
      <w:r w:rsidR="00DD6F56" w:rsidRPr="00D032DA">
        <w:rPr>
          <w:sz w:val="22"/>
        </w:rPr>
        <w:t xml:space="preserve"> </w:t>
      </w:r>
      <w:r w:rsidR="000A1BC6" w:rsidRPr="001B42FD">
        <w:rPr>
          <w:sz w:val="22"/>
        </w:rPr>
        <w:t>may</w:t>
      </w:r>
      <w:r w:rsidR="000A1BC6" w:rsidRPr="00D032DA">
        <w:rPr>
          <w:sz w:val="22"/>
        </w:rPr>
        <w:t xml:space="preserve"> </w:t>
      </w:r>
      <w:r w:rsidRPr="00D032DA">
        <w:rPr>
          <w:sz w:val="22"/>
        </w:rPr>
        <w:t>pronounce death when at least one of the following conditions exists:</w:t>
      </w:r>
    </w:p>
    <w:p w14:paraId="221AAFB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D4DDFE" w14:textId="0FEB893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1B42FD">
        <w:rPr>
          <w:sz w:val="22"/>
        </w:rPr>
        <w:t>8.1.1.a.</w:t>
      </w:r>
      <w:r w:rsidRPr="00D032DA">
        <w:rPr>
          <w:sz w:val="22"/>
        </w:rPr>
        <w:t xml:space="preserve">  There is a cessation of resuscitative attempts by medical personnel;</w:t>
      </w:r>
    </w:p>
    <w:p w14:paraId="25554E8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B2C1F3" w14:textId="124FFC4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1B42FD">
        <w:rPr>
          <w:sz w:val="22"/>
        </w:rPr>
        <w:t>8.1.1.b.</w:t>
      </w:r>
      <w:r w:rsidRPr="00D032DA">
        <w:rPr>
          <w:sz w:val="22"/>
        </w:rPr>
        <w:t xml:space="preserve">  Medical personnel elect not to initiate resuscitative efforts;</w:t>
      </w:r>
    </w:p>
    <w:p w14:paraId="68C75B7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0DF745" w14:textId="25EFF82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1B42FD">
        <w:rPr>
          <w:sz w:val="22"/>
        </w:rPr>
        <w:t>8.1.1.c.</w:t>
      </w:r>
      <w:r w:rsidRPr="00D032DA">
        <w:rPr>
          <w:sz w:val="22"/>
        </w:rPr>
        <w:t xml:space="preserve">  Body changes indicating a prolonged postmortem interval; or</w:t>
      </w:r>
    </w:p>
    <w:p w14:paraId="09D3EDA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5011FB" w14:textId="08B2C5C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1B42FD">
        <w:rPr>
          <w:sz w:val="22"/>
        </w:rPr>
        <w:t>8.1.1.d.</w:t>
      </w:r>
      <w:r w:rsidRPr="00D032DA">
        <w:rPr>
          <w:sz w:val="22"/>
        </w:rPr>
        <w:t xml:space="preserve">  The injuries present are incompatible with life.</w:t>
      </w:r>
    </w:p>
    <w:p w14:paraId="74CE9183" w14:textId="77777777" w:rsidR="00433972" w:rsidRPr="00D032DA" w:rsidRDefault="0043397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B14BCC" w14:textId="2A61C4B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E53D8" w:rsidRPr="001B42FD">
        <w:rPr>
          <w:sz w:val="22"/>
        </w:rPr>
        <w:t>8.1.2.</w:t>
      </w:r>
      <w:r w:rsidR="00EE53D8" w:rsidRPr="00D032DA">
        <w:rPr>
          <w:sz w:val="22"/>
        </w:rPr>
        <w:t xml:space="preserve"> </w:t>
      </w:r>
      <w:r w:rsidRPr="00D032DA">
        <w:rPr>
          <w:sz w:val="22"/>
        </w:rPr>
        <w:t xml:space="preserve"> If the </w:t>
      </w:r>
      <w:r w:rsidR="00DD6F56" w:rsidRPr="001B42FD">
        <w:rPr>
          <w:sz w:val="22"/>
        </w:rPr>
        <w:t>CoME</w:t>
      </w:r>
      <w:r w:rsidR="00DD6F56" w:rsidRPr="00D032DA">
        <w:rPr>
          <w:sz w:val="22"/>
        </w:rPr>
        <w:t>,</w:t>
      </w:r>
      <w:r w:rsidRPr="00D032DA">
        <w:rPr>
          <w:sz w:val="22"/>
        </w:rPr>
        <w:t xml:space="preserve"> </w:t>
      </w:r>
      <w:r w:rsidR="00DD6F56" w:rsidRPr="001B42FD">
        <w:rPr>
          <w:sz w:val="22"/>
        </w:rPr>
        <w:t>ACoME</w:t>
      </w:r>
      <w:r w:rsidR="00DD6F56" w:rsidRPr="00D032DA">
        <w:rPr>
          <w:sz w:val="22"/>
        </w:rPr>
        <w:t xml:space="preserve">, </w:t>
      </w:r>
      <w:r w:rsidR="003B7B9E" w:rsidRPr="00D032DA">
        <w:rPr>
          <w:sz w:val="22"/>
        </w:rPr>
        <w:t xml:space="preserve">or </w:t>
      </w:r>
      <w:r w:rsidR="00DD6F56" w:rsidRPr="001B42FD">
        <w:rPr>
          <w:sz w:val="22"/>
        </w:rPr>
        <w:t>CoCo</w:t>
      </w:r>
      <w:r w:rsidR="00DD6F56" w:rsidRPr="00D032DA">
        <w:rPr>
          <w:sz w:val="22"/>
        </w:rPr>
        <w:t xml:space="preserve"> </w:t>
      </w:r>
      <w:r w:rsidR="00C23CC8" w:rsidRPr="00D032DA">
        <w:rPr>
          <w:sz w:val="22"/>
        </w:rPr>
        <w:t xml:space="preserve">is unable to </w:t>
      </w:r>
      <w:r w:rsidRPr="00D032DA">
        <w:rPr>
          <w:sz w:val="22"/>
        </w:rPr>
        <w:t xml:space="preserve">pronounce death </w:t>
      </w:r>
      <w:r w:rsidR="00C23CC8" w:rsidRPr="00D032DA">
        <w:rPr>
          <w:sz w:val="22"/>
        </w:rPr>
        <w:t>due to the absence of</w:t>
      </w:r>
      <w:r w:rsidRPr="00D032DA">
        <w:rPr>
          <w:sz w:val="22"/>
        </w:rPr>
        <w:t xml:space="preserve"> conditions </w:t>
      </w:r>
      <w:r w:rsidR="00C23CC8" w:rsidRPr="00D032DA">
        <w:rPr>
          <w:sz w:val="22"/>
        </w:rPr>
        <w:t xml:space="preserve">set forth </w:t>
      </w:r>
      <w:r w:rsidRPr="00D032DA">
        <w:rPr>
          <w:sz w:val="22"/>
        </w:rPr>
        <w:t xml:space="preserve">in </w:t>
      </w:r>
      <w:r w:rsidR="00295C72" w:rsidRPr="00D032DA">
        <w:rPr>
          <w:sz w:val="22"/>
        </w:rPr>
        <w:t>sub</w:t>
      </w:r>
      <w:r w:rsidRPr="00D032DA">
        <w:rPr>
          <w:sz w:val="22"/>
        </w:rPr>
        <w:t xml:space="preserve">division </w:t>
      </w:r>
      <w:r w:rsidR="00CF4DE8" w:rsidRPr="001B42FD">
        <w:rPr>
          <w:sz w:val="22"/>
        </w:rPr>
        <w:t>8.1.1.</w:t>
      </w:r>
      <w:r w:rsidRPr="00D032DA">
        <w:rPr>
          <w:sz w:val="22"/>
        </w:rPr>
        <w:t xml:space="preserve"> of this</w:t>
      </w:r>
      <w:r w:rsidR="00295C72" w:rsidRPr="00D032DA">
        <w:rPr>
          <w:sz w:val="22"/>
        </w:rPr>
        <w:t xml:space="preserve"> s</w:t>
      </w:r>
      <w:r w:rsidRPr="00D032DA">
        <w:rPr>
          <w:sz w:val="22"/>
        </w:rPr>
        <w:t>ubsection, he or she shall immediately notify medical rescue personnel.</w:t>
      </w:r>
    </w:p>
    <w:p w14:paraId="33B598A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AE9D81" w14:textId="4D7DBDB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E53D8" w:rsidRPr="001B42FD">
        <w:rPr>
          <w:sz w:val="22"/>
        </w:rPr>
        <w:t>8.1.3.</w:t>
      </w:r>
      <w:r w:rsidR="00EE53D8" w:rsidRPr="00D032DA">
        <w:rPr>
          <w:sz w:val="22"/>
        </w:rPr>
        <w:t xml:space="preserve"> </w:t>
      </w:r>
      <w:r w:rsidRPr="00D032DA">
        <w:rPr>
          <w:sz w:val="22"/>
        </w:rPr>
        <w:t xml:space="preserve"> The </w:t>
      </w:r>
      <w:r w:rsidR="00DD6F56" w:rsidRPr="001B42FD">
        <w:rPr>
          <w:sz w:val="22"/>
        </w:rPr>
        <w:t>CoME</w:t>
      </w:r>
      <w:r w:rsidR="00DD6F56" w:rsidRPr="00D032DA">
        <w:rPr>
          <w:sz w:val="22"/>
        </w:rPr>
        <w:t>,</w:t>
      </w:r>
      <w:r w:rsidRPr="00D032DA">
        <w:rPr>
          <w:sz w:val="22"/>
        </w:rPr>
        <w:t xml:space="preserve"> </w:t>
      </w:r>
      <w:r w:rsidR="00DD6F56" w:rsidRPr="001B42FD">
        <w:rPr>
          <w:sz w:val="22"/>
        </w:rPr>
        <w:t>ACoME</w:t>
      </w:r>
      <w:r w:rsidR="00DD6F56" w:rsidRPr="00D032DA">
        <w:rPr>
          <w:sz w:val="22"/>
        </w:rPr>
        <w:t>,</w:t>
      </w:r>
      <w:r w:rsidR="003B7B9E" w:rsidRPr="00D032DA">
        <w:rPr>
          <w:sz w:val="22"/>
        </w:rPr>
        <w:t xml:space="preserve"> or </w:t>
      </w:r>
      <w:r w:rsidR="00DD6F56" w:rsidRPr="001B42FD">
        <w:rPr>
          <w:sz w:val="22"/>
        </w:rPr>
        <w:t>CoCo</w:t>
      </w:r>
      <w:r w:rsidR="00DD6F56" w:rsidRPr="00D032DA">
        <w:rPr>
          <w:sz w:val="22"/>
        </w:rPr>
        <w:t xml:space="preserve"> </w:t>
      </w:r>
      <w:r w:rsidRPr="00D032DA">
        <w:rPr>
          <w:sz w:val="22"/>
        </w:rPr>
        <w:t xml:space="preserve">shall record the date and time of the death pronouncement on a form </w:t>
      </w:r>
      <w:r w:rsidR="00C23CC8" w:rsidRPr="00D032DA">
        <w:rPr>
          <w:sz w:val="22"/>
        </w:rPr>
        <w:t xml:space="preserve">prescribed by </w:t>
      </w:r>
      <w:r w:rsidRPr="00D032DA">
        <w:rPr>
          <w:sz w:val="22"/>
        </w:rPr>
        <w:t>the OCME.</w:t>
      </w:r>
    </w:p>
    <w:p w14:paraId="3DDD3F5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D3F8D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8.2.  Investigation.</w:t>
      </w:r>
    </w:p>
    <w:p w14:paraId="3DFF5E0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C7E6E0" w14:textId="6728E95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F151F6">
        <w:rPr>
          <w:sz w:val="22"/>
        </w:rPr>
        <w:t>8.2.1.</w:t>
      </w:r>
      <w:r w:rsidRPr="00D032DA">
        <w:rPr>
          <w:sz w:val="22"/>
        </w:rPr>
        <w:t xml:space="preserve">  Upon notification of a death under circumstances as listed in </w:t>
      </w:r>
      <w:r w:rsidR="00B63F51" w:rsidRPr="00D032DA">
        <w:rPr>
          <w:sz w:val="22"/>
        </w:rPr>
        <w:t xml:space="preserve">section 6 of </w:t>
      </w:r>
      <w:r w:rsidRPr="00D032DA">
        <w:rPr>
          <w:sz w:val="22"/>
        </w:rPr>
        <w:t xml:space="preserve">this rule, when a body has not been removed from the place of death, the </w:t>
      </w:r>
      <w:r w:rsidR="00DD6F56" w:rsidRPr="00F151F6">
        <w:rPr>
          <w:sz w:val="22"/>
        </w:rPr>
        <w:t>CoME</w:t>
      </w:r>
      <w:r w:rsidR="00DD6F56" w:rsidRPr="00D032DA">
        <w:rPr>
          <w:sz w:val="22"/>
        </w:rPr>
        <w:t>,</w:t>
      </w:r>
      <w:r w:rsidRPr="00D032DA">
        <w:rPr>
          <w:sz w:val="22"/>
        </w:rPr>
        <w:t xml:space="preserve"> </w:t>
      </w:r>
      <w:r w:rsidR="00DD6F56" w:rsidRPr="00F151F6">
        <w:rPr>
          <w:sz w:val="22"/>
        </w:rPr>
        <w:t>ACoME</w:t>
      </w:r>
      <w:r w:rsidR="00DD6F56" w:rsidRPr="00D032DA">
        <w:rPr>
          <w:sz w:val="22"/>
        </w:rPr>
        <w:t>,</w:t>
      </w:r>
      <w:r w:rsidRPr="00D032DA">
        <w:rPr>
          <w:sz w:val="22"/>
        </w:rPr>
        <w:t xml:space="preserve"> or </w:t>
      </w:r>
      <w:r w:rsidR="00DD6F56" w:rsidRPr="00F151F6">
        <w:rPr>
          <w:sz w:val="22"/>
        </w:rPr>
        <w:t xml:space="preserve">CoCo </w:t>
      </w:r>
      <w:r w:rsidRPr="00D032DA">
        <w:rPr>
          <w:sz w:val="22"/>
        </w:rPr>
        <w:t>shall initiate travel to the place of death within one hour</w:t>
      </w:r>
      <w:r w:rsidR="00E674B8" w:rsidRPr="00D032DA">
        <w:rPr>
          <w:sz w:val="22"/>
        </w:rPr>
        <w:t xml:space="preserve"> or as soon as possible after</w:t>
      </w:r>
      <w:r w:rsidR="00C23CC8" w:rsidRPr="00D032DA">
        <w:rPr>
          <w:sz w:val="22"/>
        </w:rPr>
        <w:t xml:space="preserve"> notification of the death</w:t>
      </w:r>
      <w:r w:rsidRPr="00D032DA">
        <w:rPr>
          <w:sz w:val="22"/>
        </w:rPr>
        <w:t>, when:</w:t>
      </w:r>
    </w:p>
    <w:p w14:paraId="77F0E42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6DC8FE" w14:textId="7EEDDED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F151F6">
        <w:rPr>
          <w:sz w:val="22"/>
        </w:rPr>
        <w:t>8.2.1.a.</w:t>
      </w:r>
      <w:r w:rsidRPr="00D032DA">
        <w:rPr>
          <w:sz w:val="22"/>
        </w:rPr>
        <w:t xml:space="preserve">  Natural death cannot be assumed on the basis of </w:t>
      </w:r>
      <w:r w:rsidR="006D2CDC" w:rsidRPr="00D032DA">
        <w:rPr>
          <w:sz w:val="22"/>
        </w:rPr>
        <w:t xml:space="preserve">initial death investigation findings, as provided by </w:t>
      </w:r>
      <w:r w:rsidRPr="00D032DA">
        <w:rPr>
          <w:sz w:val="22"/>
        </w:rPr>
        <w:t>police or rescue personnel at the scene</w:t>
      </w:r>
      <w:r w:rsidR="006D2CDC" w:rsidRPr="00D032DA">
        <w:rPr>
          <w:sz w:val="22"/>
        </w:rPr>
        <w:t>, or by any credible report</w:t>
      </w:r>
      <w:r w:rsidRPr="00D032DA">
        <w:rPr>
          <w:sz w:val="22"/>
        </w:rPr>
        <w:t>;</w:t>
      </w:r>
    </w:p>
    <w:p w14:paraId="61C498D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28E8A4" w14:textId="6DA3EFB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F151F6">
        <w:rPr>
          <w:sz w:val="22"/>
        </w:rPr>
        <w:t>8.2.1.b.</w:t>
      </w:r>
      <w:r w:rsidRPr="00D032DA">
        <w:rPr>
          <w:sz w:val="22"/>
        </w:rPr>
        <w:t xml:space="preserve">  The </w:t>
      </w:r>
      <w:r w:rsidR="00EA7D67" w:rsidRPr="00F151F6">
        <w:rPr>
          <w:sz w:val="22"/>
        </w:rPr>
        <w:t>CoME</w:t>
      </w:r>
      <w:r w:rsidR="00EA7D67" w:rsidRPr="00D032DA">
        <w:rPr>
          <w:sz w:val="22"/>
        </w:rPr>
        <w:t>,</w:t>
      </w:r>
      <w:r w:rsidRPr="00D032DA">
        <w:rPr>
          <w:sz w:val="22"/>
        </w:rPr>
        <w:t xml:space="preserve"> </w:t>
      </w:r>
      <w:r w:rsidR="00EA7D67" w:rsidRPr="00F151F6">
        <w:rPr>
          <w:sz w:val="22"/>
        </w:rPr>
        <w:t>ACoME</w:t>
      </w:r>
      <w:r w:rsidR="00EA7D67" w:rsidRPr="00D032DA">
        <w:rPr>
          <w:sz w:val="22"/>
        </w:rPr>
        <w:t>,</w:t>
      </w:r>
      <w:r w:rsidR="003B7B9E" w:rsidRPr="00D032DA">
        <w:rPr>
          <w:sz w:val="22"/>
        </w:rPr>
        <w:t xml:space="preserve"> or </w:t>
      </w:r>
      <w:r w:rsidR="00EA7D67" w:rsidRPr="00F151F6">
        <w:rPr>
          <w:sz w:val="22"/>
        </w:rPr>
        <w:t>CoCo</w:t>
      </w:r>
      <w:r w:rsidR="00EA7D67" w:rsidRPr="00D032DA">
        <w:rPr>
          <w:sz w:val="22"/>
        </w:rPr>
        <w:t xml:space="preserve"> </w:t>
      </w:r>
      <w:r w:rsidRPr="00D032DA">
        <w:rPr>
          <w:sz w:val="22"/>
        </w:rPr>
        <w:t xml:space="preserve">considers </w:t>
      </w:r>
      <w:r w:rsidR="006D2CDC" w:rsidRPr="00D032DA">
        <w:rPr>
          <w:sz w:val="22"/>
        </w:rPr>
        <w:t xml:space="preserve">his or her travel to the death scene for </w:t>
      </w:r>
      <w:r w:rsidR="00CF4DE8" w:rsidRPr="00F151F6">
        <w:rPr>
          <w:sz w:val="22"/>
        </w:rPr>
        <w:t>the</w:t>
      </w:r>
      <w:r w:rsidR="00CF4DE8" w:rsidRPr="00D032DA">
        <w:rPr>
          <w:sz w:val="22"/>
        </w:rPr>
        <w:t xml:space="preserve"> </w:t>
      </w:r>
      <w:r w:rsidR="006D2CDC" w:rsidRPr="00D032DA">
        <w:rPr>
          <w:sz w:val="22"/>
        </w:rPr>
        <w:t xml:space="preserve">purpose of performing </w:t>
      </w:r>
      <w:r w:rsidR="000A323F" w:rsidRPr="00D032DA">
        <w:rPr>
          <w:sz w:val="22"/>
        </w:rPr>
        <w:t>medico-legal</w:t>
      </w:r>
      <w:r w:rsidR="006D2CDC" w:rsidRPr="00D032DA">
        <w:rPr>
          <w:sz w:val="22"/>
        </w:rPr>
        <w:t xml:space="preserve"> death investigation to be</w:t>
      </w:r>
      <w:r w:rsidRPr="00D032DA">
        <w:rPr>
          <w:sz w:val="22"/>
        </w:rPr>
        <w:t xml:space="preserve"> in the public interest; or</w:t>
      </w:r>
    </w:p>
    <w:p w14:paraId="1271C8A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2C5A4F" w14:textId="77A2CDA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F151F6">
        <w:rPr>
          <w:sz w:val="22"/>
        </w:rPr>
        <w:t>8.2.1.c.</w:t>
      </w:r>
      <w:r w:rsidRPr="00D032DA">
        <w:rPr>
          <w:sz w:val="22"/>
        </w:rPr>
        <w:t xml:space="preserve">  When requested by the OCME, pursuant to </w:t>
      </w:r>
      <w:r w:rsidR="00346A87" w:rsidRPr="00D032DA">
        <w:rPr>
          <w:sz w:val="22"/>
        </w:rPr>
        <w:t>s</w:t>
      </w:r>
      <w:r w:rsidRPr="00D032DA">
        <w:rPr>
          <w:sz w:val="22"/>
        </w:rPr>
        <w:t>ection 11 of this rule.</w:t>
      </w:r>
    </w:p>
    <w:p w14:paraId="6A914AC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EEE2CD" w14:textId="1ED6300C" w:rsidR="002F76CB" w:rsidRPr="00D032DA" w:rsidRDefault="00346A87"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C53EA6">
        <w:rPr>
          <w:sz w:val="22"/>
        </w:rPr>
        <w:t>8.2.2.</w:t>
      </w:r>
      <w:r w:rsidRPr="00D032DA">
        <w:rPr>
          <w:sz w:val="22"/>
        </w:rPr>
        <w:t xml:space="preserve"> </w:t>
      </w:r>
      <w:r w:rsidR="00FE27FB" w:rsidRPr="00D032DA">
        <w:rPr>
          <w:sz w:val="22"/>
        </w:rPr>
        <w:t xml:space="preserve"> </w:t>
      </w:r>
      <w:r w:rsidR="002F76CB" w:rsidRPr="00D032DA">
        <w:rPr>
          <w:sz w:val="22"/>
        </w:rPr>
        <w:t xml:space="preserve">When there is a criminal investigation of the death, the </w:t>
      </w:r>
      <w:r w:rsidR="00EA7D67" w:rsidRPr="00C53EA6">
        <w:rPr>
          <w:sz w:val="22"/>
        </w:rPr>
        <w:t>CoME</w:t>
      </w:r>
      <w:r w:rsidR="00EA7D67" w:rsidRPr="00D032DA">
        <w:rPr>
          <w:sz w:val="22"/>
        </w:rPr>
        <w:t xml:space="preserve">, </w:t>
      </w:r>
      <w:r w:rsidR="00EA7D67" w:rsidRPr="00C53EA6">
        <w:rPr>
          <w:sz w:val="22"/>
        </w:rPr>
        <w:t>ACoME</w:t>
      </w:r>
      <w:r w:rsidR="00EA7D67" w:rsidRPr="00D032DA">
        <w:rPr>
          <w:sz w:val="22"/>
        </w:rPr>
        <w:t>,</w:t>
      </w:r>
      <w:r w:rsidR="002F76CB" w:rsidRPr="00D032DA">
        <w:rPr>
          <w:sz w:val="22"/>
        </w:rPr>
        <w:t xml:space="preserve"> or </w:t>
      </w:r>
      <w:r w:rsidR="00EA7D67" w:rsidRPr="00C53EA6">
        <w:rPr>
          <w:sz w:val="22"/>
        </w:rPr>
        <w:t>CoCo</w:t>
      </w:r>
      <w:r w:rsidR="00EA7D67" w:rsidRPr="00D032DA">
        <w:rPr>
          <w:sz w:val="22"/>
        </w:rPr>
        <w:t xml:space="preserve"> </w:t>
      </w:r>
      <w:r w:rsidR="002F76CB" w:rsidRPr="00D032DA">
        <w:rPr>
          <w:sz w:val="22"/>
        </w:rPr>
        <w:t xml:space="preserve">shall obtain authorization from the </w:t>
      </w:r>
      <w:r w:rsidRPr="00D032DA">
        <w:rPr>
          <w:sz w:val="22"/>
        </w:rPr>
        <w:t xml:space="preserve">investigating agency holding </w:t>
      </w:r>
      <w:r w:rsidR="002F76CB" w:rsidRPr="00D032DA">
        <w:rPr>
          <w:sz w:val="22"/>
        </w:rPr>
        <w:t>jurisdiction, or county prosecutor, before entering the scene of death or before performing any examination of the body while at the scene of death.</w:t>
      </w:r>
    </w:p>
    <w:p w14:paraId="017FADE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3EA805" w14:textId="02B62545" w:rsidR="002F76CB" w:rsidRPr="00D032DA" w:rsidRDefault="00314C8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C85ECD">
        <w:rPr>
          <w:sz w:val="22"/>
        </w:rPr>
        <w:t>8.2.3.</w:t>
      </w:r>
      <w:r w:rsidR="005B263C" w:rsidRPr="00D032DA">
        <w:rPr>
          <w:sz w:val="22"/>
        </w:rPr>
        <w:t xml:space="preserve"> </w:t>
      </w:r>
      <w:r w:rsidRPr="00D032DA">
        <w:rPr>
          <w:sz w:val="22"/>
        </w:rPr>
        <w:t xml:space="preserve"> </w:t>
      </w:r>
      <w:r w:rsidR="002F76CB" w:rsidRPr="00D032DA">
        <w:rPr>
          <w:sz w:val="22"/>
        </w:rPr>
        <w:t xml:space="preserve">When </w:t>
      </w:r>
      <w:r w:rsidR="0073371C" w:rsidRPr="00D032DA">
        <w:rPr>
          <w:sz w:val="22"/>
        </w:rPr>
        <w:t xml:space="preserve">entering a scene of death for the purpose of performing </w:t>
      </w:r>
      <w:r w:rsidR="000A323F" w:rsidRPr="00D032DA">
        <w:rPr>
          <w:sz w:val="22"/>
        </w:rPr>
        <w:t>medico-legal</w:t>
      </w:r>
      <w:r w:rsidR="0073371C" w:rsidRPr="00D032DA">
        <w:rPr>
          <w:sz w:val="22"/>
        </w:rPr>
        <w:t xml:space="preserve"> death investigation, </w:t>
      </w:r>
      <w:r w:rsidR="002F76CB" w:rsidRPr="00D032DA">
        <w:rPr>
          <w:sz w:val="22"/>
        </w:rPr>
        <w:t xml:space="preserve">examining a deceased person at the scene of death, the </w:t>
      </w:r>
      <w:r w:rsidR="00EA7D67" w:rsidRPr="00C85ECD">
        <w:rPr>
          <w:sz w:val="22"/>
        </w:rPr>
        <w:t>CoME</w:t>
      </w:r>
      <w:r w:rsidR="00EA7D67" w:rsidRPr="00D032DA">
        <w:rPr>
          <w:sz w:val="22"/>
        </w:rPr>
        <w:t>,</w:t>
      </w:r>
      <w:r w:rsidR="002F76CB" w:rsidRPr="00D032DA">
        <w:rPr>
          <w:sz w:val="22"/>
        </w:rPr>
        <w:t xml:space="preserve"> </w:t>
      </w:r>
      <w:r w:rsidR="00EA7D67" w:rsidRPr="00C85ECD">
        <w:rPr>
          <w:sz w:val="22"/>
        </w:rPr>
        <w:t>ACoME</w:t>
      </w:r>
      <w:r w:rsidR="00EA7D67" w:rsidRPr="00D032DA">
        <w:rPr>
          <w:sz w:val="22"/>
        </w:rPr>
        <w:t>,</w:t>
      </w:r>
      <w:r w:rsidR="003B7B9E" w:rsidRPr="00D032DA">
        <w:rPr>
          <w:sz w:val="22"/>
        </w:rPr>
        <w:t xml:space="preserve"> or </w:t>
      </w:r>
      <w:r w:rsidR="00EA7D67" w:rsidRPr="00C85ECD">
        <w:rPr>
          <w:sz w:val="22"/>
        </w:rPr>
        <w:t xml:space="preserve">CoCo </w:t>
      </w:r>
      <w:r w:rsidR="002F76CB" w:rsidRPr="00D032DA">
        <w:rPr>
          <w:sz w:val="22"/>
        </w:rPr>
        <w:t>shall:</w:t>
      </w:r>
    </w:p>
    <w:p w14:paraId="70C0976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CF1304" w14:textId="386BFBF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C85ECD">
        <w:rPr>
          <w:sz w:val="22"/>
        </w:rPr>
        <w:t>8.2.3.a.</w:t>
      </w:r>
      <w:r w:rsidRPr="00D032DA">
        <w:rPr>
          <w:sz w:val="22"/>
        </w:rPr>
        <w:t xml:space="preserve"> </w:t>
      </w:r>
      <w:r w:rsidR="005B263C" w:rsidRPr="00D032DA">
        <w:rPr>
          <w:sz w:val="22"/>
        </w:rPr>
        <w:t xml:space="preserve"> </w:t>
      </w:r>
      <w:r w:rsidRPr="00D032DA">
        <w:rPr>
          <w:sz w:val="22"/>
        </w:rPr>
        <w:t xml:space="preserve">Be accompanied by police </w:t>
      </w:r>
      <w:r w:rsidR="00346A87" w:rsidRPr="00D032DA">
        <w:rPr>
          <w:sz w:val="22"/>
        </w:rPr>
        <w:t xml:space="preserve">or any person representing the investigating agency </w:t>
      </w:r>
      <w:r w:rsidR="0073371C" w:rsidRPr="00D032DA">
        <w:rPr>
          <w:sz w:val="22"/>
        </w:rPr>
        <w:t xml:space="preserve">while </w:t>
      </w:r>
      <w:r w:rsidRPr="00D032DA">
        <w:rPr>
          <w:sz w:val="22"/>
        </w:rPr>
        <w:t>at the scene of death</w:t>
      </w:r>
      <w:r w:rsidR="0073371C" w:rsidRPr="00D032DA">
        <w:rPr>
          <w:sz w:val="22"/>
        </w:rPr>
        <w:t>,</w:t>
      </w:r>
      <w:r w:rsidRPr="00D032DA">
        <w:rPr>
          <w:sz w:val="22"/>
        </w:rPr>
        <w:t xml:space="preserve"> at all times;</w:t>
      </w:r>
    </w:p>
    <w:p w14:paraId="120D87F3" w14:textId="77777777" w:rsidR="00753635" w:rsidRPr="00D032DA" w:rsidRDefault="0075363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198621" w14:textId="1F7287E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C85ECD">
        <w:rPr>
          <w:sz w:val="22"/>
        </w:rPr>
        <w:t>8.2.3.b.</w:t>
      </w:r>
      <w:r w:rsidRPr="00D032DA">
        <w:rPr>
          <w:sz w:val="22"/>
        </w:rPr>
        <w:t xml:space="preserve"> </w:t>
      </w:r>
      <w:r w:rsidR="005B263C" w:rsidRPr="00D032DA">
        <w:rPr>
          <w:sz w:val="22"/>
        </w:rPr>
        <w:t xml:space="preserve"> </w:t>
      </w:r>
      <w:r w:rsidRPr="00D032DA">
        <w:rPr>
          <w:sz w:val="22"/>
        </w:rPr>
        <w:t>Examine the body at the scene of death to pronounce death</w:t>
      </w:r>
      <w:r w:rsidR="00753635" w:rsidRPr="00D032DA">
        <w:rPr>
          <w:sz w:val="22"/>
        </w:rPr>
        <w:t xml:space="preserve"> </w:t>
      </w:r>
      <w:r w:rsidR="00753635" w:rsidRPr="00C85ECD">
        <w:rPr>
          <w:sz w:val="22"/>
        </w:rPr>
        <w:t>if not already pronounced</w:t>
      </w:r>
      <w:r w:rsidRPr="00D032DA">
        <w:rPr>
          <w:sz w:val="22"/>
        </w:rPr>
        <w:t xml:space="preserve">, identify the deceased, </w:t>
      </w:r>
      <w:r w:rsidR="00753635" w:rsidRPr="00C85ECD">
        <w:rPr>
          <w:sz w:val="22"/>
        </w:rPr>
        <w:t>record visible</w:t>
      </w:r>
      <w:r w:rsidR="00753635" w:rsidRPr="00D032DA">
        <w:rPr>
          <w:sz w:val="22"/>
        </w:rPr>
        <w:t xml:space="preserve"> </w:t>
      </w:r>
      <w:r w:rsidRPr="00D032DA">
        <w:rPr>
          <w:sz w:val="22"/>
        </w:rPr>
        <w:t xml:space="preserve">postmortem changes, </w:t>
      </w:r>
      <w:proofErr w:type="gramStart"/>
      <w:r w:rsidR="00533E23" w:rsidRPr="00D032DA">
        <w:rPr>
          <w:sz w:val="22"/>
        </w:rPr>
        <w:t>identify</w:t>
      </w:r>
      <w:proofErr w:type="gramEnd"/>
      <w:r w:rsidR="00533E23" w:rsidRPr="00D032DA">
        <w:rPr>
          <w:sz w:val="22"/>
        </w:rPr>
        <w:t xml:space="preserve"> and </w:t>
      </w:r>
      <w:r w:rsidRPr="00D032DA">
        <w:rPr>
          <w:sz w:val="22"/>
        </w:rPr>
        <w:t xml:space="preserve">evaluate circumstances </w:t>
      </w:r>
      <w:r w:rsidR="00533E23" w:rsidRPr="00D032DA">
        <w:rPr>
          <w:sz w:val="22"/>
        </w:rPr>
        <w:t>useful to determination of cause, manner, time</w:t>
      </w:r>
      <w:r w:rsidR="006731A5" w:rsidRPr="00D032DA">
        <w:rPr>
          <w:sz w:val="22"/>
        </w:rPr>
        <w:t>,</w:t>
      </w:r>
      <w:r w:rsidR="00533E23" w:rsidRPr="00D032DA">
        <w:rPr>
          <w:sz w:val="22"/>
        </w:rPr>
        <w:t xml:space="preserve"> and location of a death, </w:t>
      </w:r>
      <w:r w:rsidR="001D45E2" w:rsidRPr="00D032DA">
        <w:rPr>
          <w:sz w:val="22"/>
        </w:rPr>
        <w:t>request photographic documentation of the scene by law enforcement as deemed appropriate</w:t>
      </w:r>
      <w:r w:rsidRPr="00D032DA">
        <w:rPr>
          <w:sz w:val="22"/>
        </w:rPr>
        <w:t>, and document the findings; and</w:t>
      </w:r>
    </w:p>
    <w:p w14:paraId="4B3B554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42CACD" w14:textId="35ED3FF7" w:rsidR="002F76CB" w:rsidRPr="00D032DA" w:rsidRDefault="00314C8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C85ECD">
        <w:rPr>
          <w:sz w:val="22"/>
        </w:rPr>
        <w:t>8.2.3.c.</w:t>
      </w:r>
      <w:r w:rsidRPr="00D032DA">
        <w:rPr>
          <w:sz w:val="22"/>
        </w:rPr>
        <w:t xml:space="preserve"> </w:t>
      </w:r>
      <w:r w:rsidR="005B263C" w:rsidRPr="00D032DA">
        <w:rPr>
          <w:sz w:val="22"/>
        </w:rPr>
        <w:t xml:space="preserve"> </w:t>
      </w:r>
      <w:r w:rsidR="002F76CB" w:rsidRPr="00D032DA">
        <w:rPr>
          <w:sz w:val="22"/>
        </w:rPr>
        <w:t>Record all details of the examination including the time and date of the examination, the identity and official capacity of the accompanying person present during the examination, and all findings from the examination, on the appropriate form provided by the OCME.</w:t>
      </w:r>
    </w:p>
    <w:p w14:paraId="236AE92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7F2601" w14:textId="6911B0B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6A1203">
        <w:rPr>
          <w:sz w:val="22"/>
        </w:rPr>
        <w:t>8.2.4.</w:t>
      </w:r>
      <w:r w:rsidRPr="00D032DA">
        <w:rPr>
          <w:sz w:val="22"/>
        </w:rPr>
        <w:t xml:space="preserve"> </w:t>
      </w:r>
      <w:r w:rsidR="005B263C" w:rsidRPr="00D032DA">
        <w:rPr>
          <w:sz w:val="22"/>
        </w:rPr>
        <w:t xml:space="preserve"> </w:t>
      </w:r>
      <w:r w:rsidRPr="00D032DA">
        <w:rPr>
          <w:sz w:val="22"/>
        </w:rPr>
        <w:t xml:space="preserve">When the </w:t>
      </w:r>
      <w:r w:rsidR="00EA7D67" w:rsidRPr="006A1203">
        <w:rPr>
          <w:sz w:val="22"/>
        </w:rPr>
        <w:t>CoME</w:t>
      </w:r>
      <w:r w:rsidR="00EA7D67" w:rsidRPr="00D032DA">
        <w:rPr>
          <w:sz w:val="22"/>
        </w:rPr>
        <w:t>,</w:t>
      </w:r>
      <w:r w:rsidRPr="00D032DA">
        <w:rPr>
          <w:sz w:val="22"/>
        </w:rPr>
        <w:t xml:space="preserve"> </w:t>
      </w:r>
      <w:r w:rsidR="00EA7D67" w:rsidRPr="006A1203">
        <w:rPr>
          <w:sz w:val="22"/>
        </w:rPr>
        <w:t>ACoME</w:t>
      </w:r>
      <w:r w:rsidR="00EA7D67" w:rsidRPr="00D032DA">
        <w:rPr>
          <w:sz w:val="22"/>
        </w:rPr>
        <w:t>,</w:t>
      </w:r>
      <w:r w:rsidR="003B7B9E" w:rsidRPr="00D032DA">
        <w:rPr>
          <w:sz w:val="22"/>
        </w:rPr>
        <w:t xml:space="preserve"> or </w:t>
      </w:r>
      <w:r w:rsidR="00EA7D67" w:rsidRPr="006A1203">
        <w:rPr>
          <w:sz w:val="22"/>
        </w:rPr>
        <w:t>CoCo</w:t>
      </w:r>
      <w:r w:rsidR="00EA7D67" w:rsidRPr="00D032DA">
        <w:rPr>
          <w:sz w:val="22"/>
        </w:rPr>
        <w:t xml:space="preserve"> </w:t>
      </w:r>
      <w:r w:rsidRPr="00D032DA">
        <w:rPr>
          <w:sz w:val="22"/>
        </w:rPr>
        <w:t>performs a complete external examination of the body, he or she shall:</w:t>
      </w:r>
    </w:p>
    <w:p w14:paraId="43E1CDF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A7D2F3" w14:textId="4B125F9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Pr="00D032DA">
        <w:rPr>
          <w:sz w:val="22"/>
        </w:rPr>
        <w:tab/>
      </w:r>
      <w:r w:rsidR="00442057" w:rsidRPr="006A1203">
        <w:rPr>
          <w:sz w:val="22"/>
        </w:rPr>
        <w:t>8.2.4.a.</w:t>
      </w:r>
      <w:r w:rsidR="005B263C" w:rsidRPr="00D032DA">
        <w:rPr>
          <w:sz w:val="22"/>
        </w:rPr>
        <w:t xml:space="preserve"> </w:t>
      </w:r>
      <w:r w:rsidR="00314C89" w:rsidRPr="00D032DA">
        <w:rPr>
          <w:sz w:val="22"/>
        </w:rPr>
        <w:t xml:space="preserve"> </w:t>
      </w:r>
      <w:r w:rsidR="0073371C" w:rsidRPr="00D032DA">
        <w:rPr>
          <w:sz w:val="22"/>
        </w:rPr>
        <w:t xml:space="preserve">Conduct </w:t>
      </w:r>
      <w:r w:rsidR="00E24A84" w:rsidRPr="00D032DA">
        <w:rPr>
          <w:sz w:val="22"/>
        </w:rPr>
        <w:t xml:space="preserve">an external </w:t>
      </w:r>
      <w:r w:rsidR="0073371C" w:rsidRPr="00D032DA">
        <w:rPr>
          <w:sz w:val="22"/>
        </w:rPr>
        <w:t xml:space="preserve">examination </w:t>
      </w:r>
      <w:r w:rsidR="00E24A84" w:rsidRPr="00D032DA">
        <w:rPr>
          <w:sz w:val="22"/>
        </w:rPr>
        <w:t xml:space="preserve">of the body only </w:t>
      </w:r>
      <w:r w:rsidR="0073371C" w:rsidRPr="00D032DA">
        <w:rPr>
          <w:sz w:val="22"/>
        </w:rPr>
        <w:t>in a</w:t>
      </w:r>
      <w:r w:rsidRPr="00D032DA">
        <w:rPr>
          <w:sz w:val="22"/>
        </w:rPr>
        <w:t xml:space="preserve"> location </w:t>
      </w:r>
      <w:r w:rsidR="0073371C" w:rsidRPr="00D032DA">
        <w:rPr>
          <w:sz w:val="22"/>
        </w:rPr>
        <w:t xml:space="preserve">appropriate to the required confidentiality and dignity to be accorded the decedent, </w:t>
      </w:r>
      <w:r w:rsidRPr="00D032DA">
        <w:rPr>
          <w:sz w:val="22"/>
        </w:rPr>
        <w:t>such as a local hospital, funeral home</w:t>
      </w:r>
      <w:r w:rsidR="006731A5" w:rsidRPr="00D032DA">
        <w:rPr>
          <w:sz w:val="22"/>
        </w:rPr>
        <w:t>,</w:t>
      </w:r>
      <w:r w:rsidRPr="00D032DA">
        <w:rPr>
          <w:sz w:val="22"/>
        </w:rPr>
        <w:t xml:space="preserve"> or other similar facility;</w:t>
      </w:r>
    </w:p>
    <w:p w14:paraId="69549A0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A5F201" w14:textId="0F8C2ED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6A1203">
        <w:rPr>
          <w:sz w:val="22"/>
        </w:rPr>
        <w:t>8.2.4.b.</w:t>
      </w:r>
      <w:r w:rsidRPr="00D032DA">
        <w:rPr>
          <w:sz w:val="22"/>
        </w:rPr>
        <w:t xml:space="preserve"> </w:t>
      </w:r>
      <w:r w:rsidR="005B263C" w:rsidRPr="00D032DA">
        <w:rPr>
          <w:sz w:val="22"/>
        </w:rPr>
        <w:t xml:space="preserve"> </w:t>
      </w:r>
      <w:r w:rsidRPr="00D032DA">
        <w:rPr>
          <w:sz w:val="22"/>
        </w:rPr>
        <w:t xml:space="preserve">Be accompanied by </w:t>
      </w:r>
      <w:r w:rsidR="00FA4715" w:rsidRPr="00D032DA">
        <w:rPr>
          <w:sz w:val="22"/>
        </w:rPr>
        <w:t xml:space="preserve">a witness </w:t>
      </w:r>
      <w:r w:rsidRPr="00D032DA">
        <w:rPr>
          <w:sz w:val="22"/>
        </w:rPr>
        <w:t>authorized</w:t>
      </w:r>
      <w:r w:rsidR="00FA4715" w:rsidRPr="00D032DA">
        <w:rPr>
          <w:sz w:val="22"/>
        </w:rPr>
        <w:t xml:space="preserve"> to otherwise be present </w:t>
      </w:r>
      <w:r w:rsidR="00346A87" w:rsidRPr="00D032DA">
        <w:rPr>
          <w:sz w:val="22"/>
        </w:rPr>
        <w:t>at the</w:t>
      </w:r>
      <w:r w:rsidR="00FA4715" w:rsidRPr="00D032DA">
        <w:rPr>
          <w:sz w:val="22"/>
        </w:rPr>
        <w:t xml:space="preserve"> facility</w:t>
      </w:r>
      <w:r w:rsidRPr="00D032DA">
        <w:rPr>
          <w:sz w:val="22"/>
        </w:rPr>
        <w:t xml:space="preserve">, </w:t>
      </w:r>
      <w:r w:rsidR="00E674B8" w:rsidRPr="00D032DA">
        <w:rPr>
          <w:sz w:val="22"/>
        </w:rPr>
        <w:t>such</w:t>
      </w:r>
      <w:r w:rsidR="00E674B8" w:rsidRPr="00D032DA">
        <w:rPr>
          <w:b/>
          <w:bCs/>
          <w:color w:val="FF0000"/>
          <w:sz w:val="22"/>
        </w:rPr>
        <w:t xml:space="preserve"> </w:t>
      </w:r>
      <w:r w:rsidRPr="00D032DA">
        <w:rPr>
          <w:sz w:val="22"/>
        </w:rPr>
        <w:t xml:space="preserve">as a funeral director, a person designated by the funeral director, or </w:t>
      </w:r>
      <w:r w:rsidR="006C0B1F" w:rsidRPr="00D032DA">
        <w:rPr>
          <w:sz w:val="22"/>
        </w:rPr>
        <w:t>hospital staff personnel</w:t>
      </w:r>
      <w:r w:rsidRPr="00D032DA">
        <w:rPr>
          <w:sz w:val="22"/>
        </w:rPr>
        <w:t>, at all times when performing the examination; and</w:t>
      </w:r>
    </w:p>
    <w:p w14:paraId="12420D0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FB426E" w14:textId="72226A3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6A1203">
        <w:rPr>
          <w:sz w:val="22"/>
        </w:rPr>
        <w:t>8.2.4.c.</w:t>
      </w:r>
      <w:r w:rsidRPr="00D032DA">
        <w:rPr>
          <w:sz w:val="22"/>
        </w:rPr>
        <w:t xml:space="preserve"> </w:t>
      </w:r>
      <w:r w:rsidR="005B263C" w:rsidRPr="00D032DA">
        <w:rPr>
          <w:sz w:val="22"/>
        </w:rPr>
        <w:t xml:space="preserve"> </w:t>
      </w:r>
      <w:r w:rsidRPr="00D032DA">
        <w:rPr>
          <w:sz w:val="22"/>
        </w:rPr>
        <w:t xml:space="preserve">Record all details of the examination including the date and time of the examination, the identity and official capacity of the </w:t>
      </w:r>
      <w:r w:rsidR="00CF7B72" w:rsidRPr="00D032DA">
        <w:rPr>
          <w:sz w:val="22"/>
        </w:rPr>
        <w:t xml:space="preserve">witness </w:t>
      </w:r>
      <w:r w:rsidRPr="00D032DA">
        <w:rPr>
          <w:sz w:val="22"/>
        </w:rPr>
        <w:t xml:space="preserve">present during the examination, and all findings from the examination, on the appropriate form </w:t>
      </w:r>
      <w:r w:rsidR="001D45E2" w:rsidRPr="00D032DA">
        <w:rPr>
          <w:sz w:val="22"/>
        </w:rPr>
        <w:t>provided by the OCME</w:t>
      </w:r>
      <w:r w:rsidRPr="00D032DA">
        <w:rPr>
          <w:sz w:val="22"/>
        </w:rPr>
        <w:t>;</w:t>
      </w:r>
    </w:p>
    <w:p w14:paraId="64302AD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91CE7" w14:textId="02412C5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6A1203">
        <w:rPr>
          <w:sz w:val="22"/>
        </w:rPr>
        <w:t>8.2.5.</w:t>
      </w:r>
      <w:r w:rsidRPr="00D032DA">
        <w:rPr>
          <w:sz w:val="22"/>
        </w:rPr>
        <w:t xml:space="preserve"> </w:t>
      </w:r>
      <w:r w:rsidR="005B263C" w:rsidRPr="00D032DA">
        <w:rPr>
          <w:sz w:val="22"/>
        </w:rPr>
        <w:t xml:space="preserve"> </w:t>
      </w:r>
      <w:r w:rsidR="001D45E2" w:rsidRPr="00D032DA">
        <w:rPr>
          <w:sz w:val="22"/>
        </w:rPr>
        <w:t>When</w:t>
      </w:r>
      <w:r w:rsidRPr="00D032DA">
        <w:rPr>
          <w:sz w:val="22"/>
        </w:rPr>
        <w:t xml:space="preserve"> investigating a death under the </w:t>
      </w:r>
      <w:r w:rsidR="00EA7D67" w:rsidRPr="006A1203">
        <w:rPr>
          <w:sz w:val="22"/>
        </w:rPr>
        <w:t>CME</w:t>
      </w:r>
      <w:r w:rsidR="00EA7D67" w:rsidRPr="00D032DA">
        <w:rPr>
          <w:sz w:val="22"/>
        </w:rPr>
        <w:t>’s</w:t>
      </w:r>
      <w:r w:rsidRPr="00D032DA">
        <w:rPr>
          <w:sz w:val="22"/>
        </w:rPr>
        <w:t xml:space="preserve"> jurisdiction, the</w:t>
      </w:r>
      <w:r w:rsidR="006A1203">
        <w:rPr>
          <w:sz w:val="22"/>
        </w:rPr>
        <w:t xml:space="preserve"> </w:t>
      </w:r>
      <w:r w:rsidR="00EA7D67" w:rsidRPr="006A1203">
        <w:rPr>
          <w:sz w:val="22"/>
        </w:rPr>
        <w:t>CoME</w:t>
      </w:r>
      <w:r w:rsidR="00EA7D67" w:rsidRPr="00D032DA">
        <w:rPr>
          <w:sz w:val="22"/>
        </w:rPr>
        <w:t>,</w:t>
      </w:r>
      <w:r w:rsidRPr="00D032DA">
        <w:rPr>
          <w:sz w:val="22"/>
        </w:rPr>
        <w:t xml:space="preserve"> </w:t>
      </w:r>
      <w:r w:rsidR="00EA7D67" w:rsidRPr="006A1203">
        <w:rPr>
          <w:sz w:val="22"/>
        </w:rPr>
        <w:t>ACoME</w:t>
      </w:r>
      <w:r w:rsidR="00EA7D67" w:rsidRPr="00D032DA">
        <w:rPr>
          <w:sz w:val="22"/>
        </w:rPr>
        <w:t>,</w:t>
      </w:r>
      <w:r w:rsidR="003B7B9E" w:rsidRPr="00D032DA">
        <w:rPr>
          <w:sz w:val="22"/>
        </w:rPr>
        <w:t xml:space="preserve"> or </w:t>
      </w:r>
      <w:r w:rsidR="00EA7D67" w:rsidRPr="006A1203">
        <w:rPr>
          <w:sz w:val="22"/>
        </w:rPr>
        <w:t>CoCo</w:t>
      </w:r>
      <w:r w:rsidR="00EA7D67" w:rsidRPr="00D032DA">
        <w:rPr>
          <w:sz w:val="22"/>
        </w:rPr>
        <w:t xml:space="preserve"> </w:t>
      </w:r>
      <w:r w:rsidRPr="00D032DA">
        <w:rPr>
          <w:sz w:val="22"/>
        </w:rPr>
        <w:t>shall establish proof of identity of the deceased person.</w:t>
      </w:r>
    </w:p>
    <w:p w14:paraId="5806A1BC" w14:textId="77777777" w:rsidR="00433972" w:rsidRPr="00D032DA" w:rsidRDefault="0043397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777EA5" w14:textId="6E65445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6A1203">
        <w:rPr>
          <w:sz w:val="22"/>
        </w:rPr>
        <w:t>8.2.6.</w:t>
      </w:r>
      <w:r w:rsidRPr="00D032DA">
        <w:rPr>
          <w:sz w:val="22"/>
        </w:rPr>
        <w:t xml:space="preserve"> </w:t>
      </w:r>
      <w:r w:rsidR="005B263C" w:rsidRPr="00D032DA">
        <w:rPr>
          <w:sz w:val="22"/>
        </w:rPr>
        <w:t xml:space="preserve"> </w:t>
      </w:r>
      <w:r w:rsidRPr="00D032DA">
        <w:rPr>
          <w:sz w:val="22"/>
        </w:rPr>
        <w:t xml:space="preserve">The </w:t>
      </w:r>
      <w:r w:rsidR="00AE6F99" w:rsidRPr="00D032DA">
        <w:rPr>
          <w:sz w:val="22"/>
        </w:rPr>
        <w:t>OCME,</w:t>
      </w:r>
      <w:r w:rsidR="00AE6F99" w:rsidRPr="00D032DA">
        <w:rPr>
          <w:b/>
          <w:bCs/>
          <w:sz w:val="22"/>
        </w:rPr>
        <w:t xml:space="preserve"> </w:t>
      </w:r>
      <w:r w:rsidR="00EA7D67" w:rsidRPr="006A1203">
        <w:rPr>
          <w:sz w:val="22"/>
        </w:rPr>
        <w:t>CoME</w:t>
      </w:r>
      <w:r w:rsidR="00EA7D67" w:rsidRPr="00D032DA">
        <w:rPr>
          <w:sz w:val="22"/>
        </w:rPr>
        <w:t>,</w:t>
      </w:r>
      <w:r w:rsidRPr="00D032DA">
        <w:rPr>
          <w:sz w:val="22"/>
        </w:rPr>
        <w:t xml:space="preserve"> </w:t>
      </w:r>
      <w:r w:rsidR="00EA7D67" w:rsidRPr="006A1203">
        <w:rPr>
          <w:sz w:val="22"/>
        </w:rPr>
        <w:t>ACoME</w:t>
      </w:r>
      <w:r w:rsidR="00EA7D67" w:rsidRPr="00D032DA">
        <w:rPr>
          <w:sz w:val="22"/>
        </w:rPr>
        <w:t>,</w:t>
      </w:r>
      <w:r w:rsidR="003B7B9E" w:rsidRPr="00D032DA">
        <w:rPr>
          <w:sz w:val="22"/>
        </w:rPr>
        <w:t xml:space="preserve"> or </w:t>
      </w:r>
      <w:r w:rsidR="00EA7D67" w:rsidRPr="006A1203">
        <w:rPr>
          <w:sz w:val="22"/>
        </w:rPr>
        <w:t>CoCo</w:t>
      </w:r>
      <w:r w:rsidR="00EA7D67" w:rsidRPr="00D032DA">
        <w:rPr>
          <w:sz w:val="22"/>
        </w:rPr>
        <w:t xml:space="preserve"> </w:t>
      </w:r>
      <w:r w:rsidRPr="00D032DA">
        <w:rPr>
          <w:sz w:val="22"/>
        </w:rPr>
        <w:t>may identify the deceased by:</w:t>
      </w:r>
    </w:p>
    <w:p w14:paraId="30422F2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1788E9" w14:textId="3051383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8.2.6.a.</w:t>
      </w:r>
      <w:r w:rsidRPr="00D032DA">
        <w:rPr>
          <w:sz w:val="22"/>
        </w:rPr>
        <w:t xml:space="preserve">  A visual examination of the body by a family member or other person at the scene of death who knew the deceased, provided that facial features are sufficiently preserved to reflect the appearance of the deceased in life;</w:t>
      </w:r>
    </w:p>
    <w:p w14:paraId="7FEC571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D6F922" w14:textId="4247822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8.2.6.b.</w:t>
      </w:r>
      <w:r w:rsidRPr="00D032DA">
        <w:rPr>
          <w:sz w:val="22"/>
        </w:rPr>
        <w:t xml:space="preserve">  By verbal confirmation of visual identification by a family member or other person at the scene of death who knew the deceased, provided that </w:t>
      </w:r>
      <w:r w:rsidR="00314C89" w:rsidRPr="00D032DA">
        <w:rPr>
          <w:sz w:val="22"/>
        </w:rPr>
        <w:t xml:space="preserve">the decedent’s </w:t>
      </w:r>
      <w:r w:rsidRPr="00D032DA">
        <w:rPr>
          <w:sz w:val="22"/>
        </w:rPr>
        <w:t xml:space="preserve">facial features </w:t>
      </w:r>
      <w:r w:rsidR="005868C1" w:rsidRPr="00D032DA">
        <w:rPr>
          <w:sz w:val="22"/>
        </w:rPr>
        <w:t>or other unique identifying characteristics</w:t>
      </w:r>
      <w:r w:rsidR="00314C89" w:rsidRPr="00D032DA">
        <w:rPr>
          <w:sz w:val="22"/>
        </w:rPr>
        <w:t>, such as tattoos, piercings, etc.,</w:t>
      </w:r>
      <w:r w:rsidR="005868C1" w:rsidRPr="00D032DA">
        <w:rPr>
          <w:sz w:val="22"/>
        </w:rPr>
        <w:t xml:space="preserve"> </w:t>
      </w:r>
      <w:r w:rsidRPr="00D032DA">
        <w:rPr>
          <w:sz w:val="22"/>
        </w:rPr>
        <w:t>are sufficiently preserved;</w:t>
      </w:r>
    </w:p>
    <w:p w14:paraId="5A20621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601D45" w14:textId="734FFCC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rPr>
      </w:pPr>
      <w:r w:rsidRPr="00D032DA">
        <w:rPr>
          <w:sz w:val="22"/>
        </w:rPr>
        <w:tab/>
      </w:r>
      <w:r w:rsidRPr="00D032DA">
        <w:rPr>
          <w:sz w:val="22"/>
        </w:rPr>
        <w:tab/>
      </w:r>
      <w:r w:rsidRPr="00D032DA">
        <w:rPr>
          <w:sz w:val="22"/>
        </w:rPr>
        <w:tab/>
      </w:r>
      <w:r w:rsidR="00442057" w:rsidRPr="00444965">
        <w:rPr>
          <w:sz w:val="22"/>
        </w:rPr>
        <w:t>8.2.6.c.</w:t>
      </w:r>
      <w:r w:rsidRPr="00D032DA">
        <w:rPr>
          <w:sz w:val="22"/>
        </w:rPr>
        <w:t xml:space="preserve">  Comparing the body with a photographic identification such as a driver’s license</w:t>
      </w:r>
      <w:r w:rsidR="00B63F51" w:rsidRPr="00D032DA">
        <w:rPr>
          <w:sz w:val="22"/>
        </w:rPr>
        <w:t>,</w:t>
      </w:r>
      <w:r w:rsidR="00160777" w:rsidRPr="00D032DA">
        <w:rPr>
          <w:sz w:val="22"/>
        </w:rPr>
        <w:t xml:space="preserve"> </w:t>
      </w:r>
      <w:r w:rsidR="001D45E2" w:rsidRPr="00D032DA">
        <w:rPr>
          <w:sz w:val="22"/>
        </w:rPr>
        <w:t>provided that facial features are sufficiently preserved to reflect the appearance of the deceased in life</w:t>
      </w:r>
      <w:r w:rsidRPr="00D032DA">
        <w:rPr>
          <w:sz w:val="22"/>
        </w:rPr>
        <w:t xml:space="preserve">. When </w:t>
      </w:r>
      <w:r w:rsidR="00CF4DE8" w:rsidRPr="00444965">
        <w:rPr>
          <w:sz w:val="22"/>
        </w:rPr>
        <w:t>a</w:t>
      </w:r>
      <w:r w:rsidR="00CF4DE8" w:rsidRPr="00D032DA">
        <w:rPr>
          <w:sz w:val="22"/>
        </w:rPr>
        <w:t xml:space="preserve"> </w:t>
      </w:r>
      <w:r w:rsidRPr="00D032DA">
        <w:rPr>
          <w:sz w:val="22"/>
        </w:rPr>
        <w:t xml:space="preserve">driver’s license or other photo identification card has been used to verify identification, </w:t>
      </w:r>
      <w:r w:rsidR="004B3037" w:rsidRPr="00D032DA">
        <w:rPr>
          <w:sz w:val="22"/>
        </w:rPr>
        <w:t>it,</w:t>
      </w:r>
      <w:r w:rsidRPr="00D032DA">
        <w:rPr>
          <w:sz w:val="22"/>
        </w:rPr>
        <w:t xml:space="preserve"> or a duplicate of it</w:t>
      </w:r>
      <w:r w:rsidR="00AB1142" w:rsidRPr="00D032DA">
        <w:rPr>
          <w:sz w:val="22"/>
        </w:rPr>
        <w:t>,</w:t>
      </w:r>
      <w:r w:rsidRPr="00D032DA">
        <w:rPr>
          <w:sz w:val="22"/>
        </w:rPr>
        <w:t xml:space="preserve"> shall be retained in the permanent case file</w:t>
      </w:r>
      <w:r w:rsidR="00E674B8" w:rsidRPr="00D032DA">
        <w:rPr>
          <w:sz w:val="22"/>
        </w:rPr>
        <w:t>;</w:t>
      </w:r>
      <w:r w:rsidR="00B537B7" w:rsidRPr="00D032DA">
        <w:rPr>
          <w:sz w:val="22"/>
        </w:rPr>
        <w:t xml:space="preserve"> or</w:t>
      </w:r>
    </w:p>
    <w:p w14:paraId="3222A2FB" w14:textId="75D3361F"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D03348" w14:textId="5DBB473D"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rPr>
      </w:pPr>
      <w:r w:rsidRPr="00D032DA">
        <w:rPr>
          <w:sz w:val="22"/>
        </w:rPr>
        <w:tab/>
      </w:r>
      <w:r w:rsidRPr="00D032DA">
        <w:rPr>
          <w:sz w:val="22"/>
        </w:rPr>
        <w:tab/>
      </w:r>
      <w:r w:rsidRPr="00D032DA">
        <w:rPr>
          <w:sz w:val="22"/>
        </w:rPr>
        <w:tab/>
      </w:r>
      <w:r w:rsidR="00442057" w:rsidRPr="00444965">
        <w:rPr>
          <w:sz w:val="22"/>
        </w:rPr>
        <w:t>8.2.6.d.</w:t>
      </w:r>
      <w:r w:rsidRPr="00D032DA">
        <w:rPr>
          <w:sz w:val="22"/>
        </w:rPr>
        <w:t xml:space="preserve"> </w:t>
      </w:r>
      <w:r w:rsidR="00B537B7" w:rsidRPr="00D032DA">
        <w:rPr>
          <w:sz w:val="22"/>
        </w:rPr>
        <w:t xml:space="preserve"> </w:t>
      </w:r>
      <w:r w:rsidRPr="00D032DA">
        <w:rPr>
          <w:sz w:val="22"/>
        </w:rPr>
        <w:t>Obtaining the assistance of a law enforcement entity with the capacity to digitally capture and compare fingerprints utilizing a remote device to be employed at the death location or location at which the decedent is being inspected.</w:t>
      </w:r>
    </w:p>
    <w:p w14:paraId="2D4F9EC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8B39C4" w14:textId="6E45206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44965">
        <w:rPr>
          <w:sz w:val="22"/>
        </w:rPr>
        <w:t>8.2.7.</w:t>
      </w:r>
      <w:r w:rsidR="005B263C" w:rsidRPr="00D032DA">
        <w:rPr>
          <w:sz w:val="22"/>
        </w:rPr>
        <w:t xml:space="preserve">  </w:t>
      </w:r>
      <w:r w:rsidRPr="00D032DA">
        <w:rPr>
          <w:sz w:val="22"/>
        </w:rPr>
        <w:t xml:space="preserve">If a </w:t>
      </w:r>
      <w:r w:rsidR="008C18B6" w:rsidRPr="00444965">
        <w:rPr>
          <w:sz w:val="22"/>
        </w:rPr>
        <w:t>CoME</w:t>
      </w:r>
      <w:r w:rsidR="008C18B6" w:rsidRPr="00D032DA">
        <w:rPr>
          <w:sz w:val="22"/>
        </w:rPr>
        <w:t>,</w:t>
      </w:r>
      <w:r w:rsidRPr="00D032DA">
        <w:rPr>
          <w:sz w:val="22"/>
        </w:rPr>
        <w:t xml:space="preserve"> </w:t>
      </w:r>
      <w:r w:rsidR="008C18B6" w:rsidRPr="00444965">
        <w:rPr>
          <w:sz w:val="22"/>
        </w:rPr>
        <w:t>ACoME</w:t>
      </w:r>
      <w:r w:rsidR="008C18B6" w:rsidRPr="00D032DA">
        <w:rPr>
          <w:sz w:val="22"/>
        </w:rPr>
        <w:t xml:space="preserve">, </w:t>
      </w:r>
      <w:r w:rsidR="003B7B9E" w:rsidRPr="00D032DA">
        <w:rPr>
          <w:sz w:val="22"/>
        </w:rPr>
        <w:t xml:space="preserve">or </w:t>
      </w:r>
      <w:r w:rsidR="008C18B6" w:rsidRPr="00444965">
        <w:rPr>
          <w:sz w:val="22"/>
        </w:rPr>
        <w:t>CoCo</w:t>
      </w:r>
      <w:r w:rsidR="008C18B6" w:rsidRPr="00D032DA">
        <w:rPr>
          <w:sz w:val="22"/>
        </w:rPr>
        <w:t xml:space="preserve"> </w:t>
      </w:r>
      <w:r w:rsidRPr="00D032DA">
        <w:rPr>
          <w:sz w:val="22"/>
        </w:rPr>
        <w:t xml:space="preserve">cannot identify the deceased by </w:t>
      </w:r>
      <w:r w:rsidR="00CF7B72" w:rsidRPr="00D032DA">
        <w:rPr>
          <w:sz w:val="22"/>
        </w:rPr>
        <w:t xml:space="preserve">any means as listed </w:t>
      </w:r>
      <w:r w:rsidR="00314C89" w:rsidRPr="00D032DA">
        <w:rPr>
          <w:sz w:val="22"/>
        </w:rPr>
        <w:t>i</w:t>
      </w:r>
      <w:r w:rsidR="00CF7B72" w:rsidRPr="00D032DA">
        <w:rPr>
          <w:sz w:val="22"/>
        </w:rPr>
        <w:t>n</w:t>
      </w:r>
      <w:r w:rsidR="00314C89" w:rsidRPr="00D032DA">
        <w:rPr>
          <w:sz w:val="22"/>
        </w:rPr>
        <w:t xml:space="preserve"> subdivision</w:t>
      </w:r>
      <w:r w:rsidR="00CF7B72" w:rsidRPr="00D032DA">
        <w:rPr>
          <w:sz w:val="22"/>
        </w:rPr>
        <w:t xml:space="preserve"> </w:t>
      </w:r>
      <w:r w:rsidR="00CF4DE8" w:rsidRPr="00444965">
        <w:rPr>
          <w:sz w:val="22"/>
        </w:rPr>
        <w:t>8.2.6.</w:t>
      </w:r>
      <w:r w:rsidR="00314C89" w:rsidRPr="00D032DA">
        <w:rPr>
          <w:sz w:val="22"/>
        </w:rPr>
        <w:t xml:space="preserve"> of this subsection</w:t>
      </w:r>
      <w:r w:rsidRPr="00D032DA">
        <w:rPr>
          <w:sz w:val="22"/>
        </w:rPr>
        <w:t xml:space="preserve"> he or she shall </w:t>
      </w:r>
      <w:r w:rsidR="00CF7B72" w:rsidRPr="00D032DA">
        <w:rPr>
          <w:sz w:val="22"/>
        </w:rPr>
        <w:t>immediately notify the OCME that the decedent is currently unidentifiable.</w:t>
      </w:r>
    </w:p>
    <w:p w14:paraId="12340F9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C6E187" w14:textId="6692159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44965">
        <w:rPr>
          <w:sz w:val="22"/>
        </w:rPr>
        <w:t>8.2.8.</w:t>
      </w:r>
      <w:r w:rsidRPr="00D032DA">
        <w:rPr>
          <w:sz w:val="22"/>
        </w:rPr>
        <w:t xml:space="preserve">  The </w:t>
      </w:r>
      <w:r w:rsidR="008C18B6" w:rsidRPr="00444965">
        <w:rPr>
          <w:sz w:val="22"/>
        </w:rPr>
        <w:t>CME</w:t>
      </w:r>
      <w:r w:rsidR="008C18B6" w:rsidRPr="00D032DA">
        <w:rPr>
          <w:sz w:val="22"/>
        </w:rPr>
        <w:t xml:space="preserve"> </w:t>
      </w:r>
      <w:r w:rsidR="008F4A1F" w:rsidRPr="00D032DA">
        <w:rPr>
          <w:sz w:val="22"/>
        </w:rPr>
        <w:t>or</w:t>
      </w:r>
      <w:r w:rsidRPr="00D032DA">
        <w:rPr>
          <w:sz w:val="22"/>
        </w:rPr>
        <w:t xml:space="preserve"> </w:t>
      </w:r>
      <w:r w:rsidR="008F4A1F" w:rsidRPr="00D032DA">
        <w:rPr>
          <w:sz w:val="22"/>
        </w:rPr>
        <w:t xml:space="preserve">his or her designee holding appointment as </w:t>
      </w:r>
      <w:r w:rsidR="00A36747" w:rsidRPr="00444965">
        <w:rPr>
          <w:sz w:val="22"/>
        </w:rPr>
        <w:t>DCME</w:t>
      </w:r>
      <w:r w:rsidR="00CF7B72" w:rsidRPr="00D032DA">
        <w:rPr>
          <w:sz w:val="22"/>
        </w:rPr>
        <w:t xml:space="preserve">, </w:t>
      </w:r>
      <w:proofErr w:type="gramStart"/>
      <w:r w:rsidR="00CF7B72" w:rsidRPr="00D032DA">
        <w:rPr>
          <w:sz w:val="22"/>
        </w:rPr>
        <w:t>in order to</w:t>
      </w:r>
      <w:proofErr w:type="gramEnd"/>
      <w:r w:rsidR="00CF7B72" w:rsidRPr="00D032DA">
        <w:rPr>
          <w:sz w:val="22"/>
        </w:rPr>
        <w:t xml:space="preserve"> identify a decedent,</w:t>
      </w:r>
      <w:r w:rsidRPr="00D032DA">
        <w:rPr>
          <w:sz w:val="22"/>
        </w:rPr>
        <w:t xml:space="preserve"> may </w:t>
      </w:r>
      <w:r w:rsidR="00BD2985" w:rsidRPr="00D032DA">
        <w:rPr>
          <w:sz w:val="22"/>
        </w:rPr>
        <w:t>utilize</w:t>
      </w:r>
      <w:r w:rsidRPr="00D032DA">
        <w:rPr>
          <w:sz w:val="22"/>
        </w:rPr>
        <w:t>:</w:t>
      </w:r>
    </w:p>
    <w:p w14:paraId="648CD2E8" w14:textId="77777777" w:rsidR="00A53285" w:rsidRPr="00D032DA" w:rsidRDefault="00A5328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C6D4BB" w14:textId="34BF096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8.2.8.a.</w:t>
      </w:r>
      <w:r w:rsidRPr="00D032DA">
        <w:rPr>
          <w:sz w:val="22"/>
        </w:rPr>
        <w:t xml:space="preserve">  Additional visual identification by persons acquainted with the deceased;</w:t>
      </w:r>
    </w:p>
    <w:p w14:paraId="49DBD7D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F4E92B" w14:textId="667991E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8.2.8.b.</w:t>
      </w:r>
      <w:r w:rsidRPr="00D032DA">
        <w:rPr>
          <w:sz w:val="22"/>
        </w:rPr>
        <w:t xml:space="preserve">  Dental x-rays or charts;</w:t>
      </w:r>
    </w:p>
    <w:p w14:paraId="7BA1CCB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378E3B" w14:textId="539B7F2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8.2.8.c.</w:t>
      </w:r>
      <w:r w:rsidRPr="00D032DA">
        <w:rPr>
          <w:sz w:val="22"/>
        </w:rPr>
        <w:t xml:space="preserve">  Comparison of postmortem x-ray</w:t>
      </w:r>
      <w:r w:rsidR="001131D3" w:rsidRPr="00D032DA">
        <w:rPr>
          <w:sz w:val="22"/>
        </w:rPr>
        <w:t>s</w:t>
      </w:r>
      <w:r w:rsidRPr="00D032DA">
        <w:rPr>
          <w:sz w:val="22"/>
        </w:rPr>
        <w:t xml:space="preserve"> with ante</w:t>
      </w:r>
      <w:r w:rsidR="005868C1" w:rsidRPr="00D032DA">
        <w:rPr>
          <w:sz w:val="22"/>
        </w:rPr>
        <w:t>-</w:t>
      </w:r>
      <w:r w:rsidRPr="00D032DA">
        <w:rPr>
          <w:sz w:val="22"/>
        </w:rPr>
        <w:t>mortem radiology imaging;</w:t>
      </w:r>
    </w:p>
    <w:p w14:paraId="335829C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468D0E" w14:textId="36C0043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8.2.8.d.</w:t>
      </w:r>
      <w:r w:rsidRPr="00444965">
        <w:rPr>
          <w:sz w:val="22"/>
        </w:rPr>
        <w:t xml:space="preserve"> </w:t>
      </w:r>
      <w:r w:rsidRPr="00D032DA">
        <w:rPr>
          <w:sz w:val="22"/>
        </w:rPr>
        <w:t xml:space="preserve"> Tattoos</w:t>
      </w:r>
      <w:r w:rsidR="002A27D4" w:rsidRPr="00D032DA">
        <w:rPr>
          <w:sz w:val="22"/>
        </w:rPr>
        <w:t>,</w:t>
      </w:r>
      <w:r w:rsidRPr="00D032DA">
        <w:rPr>
          <w:sz w:val="22"/>
        </w:rPr>
        <w:t xml:space="preserve"> </w:t>
      </w:r>
      <w:r w:rsidR="002A27D4" w:rsidRPr="00D032DA">
        <w:rPr>
          <w:sz w:val="22"/>
        </w:rPr>
        <w:t>scars</w:t>
      </w:r>
      <w:r w:rsidR="006731A5" w:rsidRPr="00D032DA">
        <w:rPr>
          <w:sz w:val="22"/>
        </w:rPr>
        <w:t>,</w:t>
      </w:r>
      <w:r w:rsidR="002A27D4" w:rsidRPr="00D032DA">
        <w:rPr>
          <w:sz w:val="22"/>
        </w:rPr>
        <w:t xml:space="preserve"> </w:t>
      </w:r>
      <w:r w:rsidRPr="00D032DA">
        <w:rPr>
          <w:sz w:val="22"/>
        </w:rPr>
        <w:t>and</w:t>
      </w:r>
      <w:r w:rsidR="002A27D4" w:rsidRPr="00D032DA">
        <w:rPr>
          <w:sz w:val="22"/>
        </w:rPr>
        <w:t xml:space="preserve"> other unique physical characteristics</w:t>
      </w:r>
      <w:r w:rsidRPr="00D032DA">
        <w:rPr>
          <w:sz w:val="22"/>
        </w:rPr>
        <w:t>;</w:t>
      </w:r>
    </w:p>
    <w:p w14:paraId="259E37E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D3E014" w14:textId="2C7BE8C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8.2.8.e.</w:t>
      </w:r>
      <w:r w:rsidRPr="00D032DA">
        <w:rPr>
          <w:sz w:val="22"/>
        </w:rPr>
        <w:t xml:space="preserve">  Congenital or acquired malformations or anthropomorphic features;</w:t>
      </w:r>
    </w:p>
    <w:p w14:paraId="7848317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E5FAD" w14:textId="22DCFFD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8.2.8.f.</w:t>
      </w:r>
      <w:r w:rsidRPr="00D032DA">
        <w:rPr>
          <w:sz w:val="22"/>
        </w:rPr>
        <w:t xml:space="preserve">  Features documented by medical records;</w:t>
      </w:r>
    </w:p>
    <w:p w14:paraId="4AC9213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0C7C73" w14:textId="59A1573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8.2.8.g.</w:t>
      </w:r>
      <w:r w:rsidRPr="00D032DA">
        <w:rPr>
          <w:sz w:val="22"/>
        </w:rPr>
        <w:t xml:space="preserve">  Biologic methods of identification or fingerprints;</w:t>
      </w:r>
    </w:p>
    <w:p w14:paraId="770EFB1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C3FE8C" w14:textId="3183EC6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8.2.8.h.</w:t>
      </w:r>
      <w:r w:rsidRPr="00D032DA">
        <w:rPr>
          <w:sz w:val="22"/>
        </w:rPr>
        <w:t xml:space="preserve">  Photography;</w:t>
      </w:r>
    </w:p>
    <w:p w14:paraId="3E08FC2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BD4B76" w14:textId="38470B0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8.2.8.i.</w:t>
      </w:r>
      <w:r w:rsidRPr="00D032DA">
        <w:rPr>
          <w:sz w:val="22"/>
        </w:rPr>
        <w:t xml:space="preserve">  Personal effects;</w:t>
      </w:r>
    </w:p>
    <w:p w14:paraId="6E04E70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1FC671" w14:textId="4E1BEDB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rPr>
      </w:pPr>
      <w:r w:rsidRPr="00D032DA">
        <w:rPr>
          <w:sz w:val="22"/>
        </w:rPr>
        <w:tab/>
      </w:r>
      <w:r w:rsidRPr="00D032DA">
        <w:rPr>
          <w:sz w:val="22"/>
        </w:rPr>
        <w:tab/>
      </w:r>
      <w:r w:rsidRPr="00D032DA">
        <w:rPr>
          <w:sz w:val="22"/>
        </w:rPr>
        <w:tab/>
      </w:r>
      <w:r w:rsidR="00442057" w:rsidRPr="00444965">
        <w:rPr>
          <w:sz w:val="22"/>
        </w:rPr>
        <w:t>8.2.8.j.</w:t>
      </w:r>
      <w:r w:rsidRPr="00D032DA">
        <w:rPr>
          <w:sz w:val="22"/>
        </w:rPr>
        <w:t xml:space="preserve"> </w:t>
      </w:r>
      <w:r w:rsidR="005B263C" w:rsidRPr="00D032DA">
        <w:rPr>
          <w:sz w:val="22"/>
        </w:rPr>
        <w:t xml:space="preserve"> </w:t>
      </w:r>
      <w:r w:rsidRPr="00D032DA">
        <w:rPr>
          <w:sz w:val="22"/>
        </w:rPr>
        <w:t>Circumstances of inclusion or exclusion</w:t>
      </w:r>
      <w:r w:rsidR="00E674B8" w:rsidRPr="00D032DA">
        <w:rPr>
          <w:sz w:val="22"/>
        </w:rPr>
        <w:t>; and</w:t>
      </w:r>
    </w:p>
    <w:p w14:paraId="2A0BCAB6" w14:textId="216C5EA8"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color w:val="FF0000"/>
          <w:sz w:val="22"/>
        </w:rPr>
      </w:pPr>
    </w:p>
    <w:p w14:paraId="5578269D" w14:textId="6EB5E820"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b/>
          <w:bCs/>
          <w:color w:val="FF0000"/>
          <w:sz w:val="22"/>
        </w:rPr>
        <w:tab/>
      </w:r>
      <w:r w:rsidRPr="00D032DA">
        <w:rPr>
          <w:b/>
          <w:bCs/>
          <w:color w:val="FF0000"/>
          <w:sz w:val="22"/>
        </w:rPr>
        <w:tab/>
      </w:r>
      <w:r w:rsidRPr="00D032DA">
        <w:rPr>
          <w:b/>
          <w:bCs/>
          <w:color w:val="FF0000"/>
          <w:sz w:val="22"/>
        </w:rPr>
        <w:tab/>
      </w:r>
      <w:r w:rsidR="00442057" w:rsidRPr="00444965">
        <w:rPr>
          <w:sz w:val="22"/>
        </w:rPr>
        <w:t>8.2.8.k.</w:t>
      </w:r>
      <w:r w:rsidRPr="00D032DA">
        <w:rPr>
          <w:sz w:val="22"/>
        </w:rPr>
        <w:t xml:space="preserve"> </w:t>
      </w:r>
      <w:r w:rsidR="00B537B7" w:rsidRPr="00D032DA">
        <w:rPr>
          <w:sz w:val="22"/>
        </w:rPr>
        <w:t xml:space="preserve"> </w:t>
      </w:r>
      <w:r w:rsidRPr="00D032DA">
        <w:rPr>
          <w:sz w:val="22"/>
        </w:rPr>
        <w:t>Serialized prosthetics, implants</w:t>
      </w:r>
      <w:r w:rsidR="00A53285" w:rsidRPr="00D032DA">
        <w:rPr>
          <w:sz w:val="22"/>
        </w:rPr>
        <w:t>,</w:t>
      </w:r>
      <w:r w:rsidRPr="00D032DA">
        <w:rPr>
          <w:sz w:val="22"/>
        </w:rPr>
        <w:t xml:space="preserve"> or medical devices properly recorded in antemortem medical records by the surgeon or medical provider that implanted the prosthetic or medical device.</w:t>
      </w:r>
    </w:p>
    <w:p w14:paraId="570CC13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5DC8A8" w14:textId="1808290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44965">
        <w:rPr>
          <w:sz w:val="22"/>
        </w:rPr>
        <w:t>8.2.9.</w:t>
      </w:r>
      <w:r w:rsidRPr="00D032DA">
        <w:rPr>
          <w:sz w:val="22"/>
        </w:rPr>
        <w:t xml:space="preserve">  The OCME </w:t>
      </w:r>
      <w:r w:rsidR="00533E23" w:rsidRPr="00D032DA">
        <w:rPr>
          <w:sz w:val="22"/>
        </w:rPr>
        <w:t xml:space="preserve">and the </w:t>
      </w:r>
      <w:r w:rsidR="008C18B6" w:rsidRPr="00444965">
        <w:rPr>
          <w:sz w:val="22"/>
        </w:rPr>
        <w:t>CoME</w:t>
      </w:r>
      <w:r w:rsidR="008C18B6" w:rsidRPr="00D032DA">
        <w:rPr>
          <w:sz w:val="22"/>
        </w:rPr>
        <w:t>,</w:t>
      </w:r>
      <w:r w:rsidR="00533E23" w:rsidRPr="00D032DA">
        <w:rPr>
          <w:sz w:val="22"/>
        </w:rPr>
        <w:t xml:space="preserve"> </w:t>
      </w:r>
      <w:r w:rsidR="008C18B6" w:rsidRPr="00444965">
        <w:rPr>
          <w:sz w:val="22"/>
        </w:rPr>
        <w:t>ACoME</w:t>
      </w:r>
      <w:r w:rsidR="008C18B6" w:rsidRPr="00D032DA">
        <w:rPr>
          <w:sz w:val="22"/>
        </w:rPr>
        <w:t xml:space="preserve">, </w:t>
      </w:r>
      <w:r w:rsidR="003B7B9E" w:rsidRPr="00D032DA">
        <w:rPr>
          <w:sz w:val="22"/>
        </w:rPr>
        <w:t xml:space="preserve">or </w:t>
      </w:r>
      <w:r w:rsidR="008C18B6" w:rsidRPr="00444965">
        <w:rPr>
          <w:sz w:val="22"/>
        </w:rPr>
        <w:t>CoCo</w:t>
      </w:r>
      <w:r w:rsidR="008C18B6" w:rsidRPr="00D032DA">
        <w:rPr>
          <w:sz w:val="22"/>
        </w:rPr>
        <w:t xml:space="preserve"> </w:t>
      </w:r>
      <w:r w:rsidRPr="00D032DA">
        <w:rPr>
          <w:sz w:val="22"/>
        </w:rPr>
        <w:t>may obtain</w:t>
      </w:r>
      <w:r w:rsidR="00BD2985" w:rsidRPr="00D032DA">
        <w:rPr>
          <w:sz w:val="22"/>
        </w:rPr>
        <w:t xml:space="preserve"> and review</w:t>
      </w:r>
      <w:r w:rsidRPr="00D032DA">
        <w:rPr>
          <w:sz w:val="22"/>
        </w:rPr>
        <w:t xml:space="preserve"> medical records </w:t>
      </w:r>
      <w:r w:rsidR="0099392C" w:rsidRPr="00D032DA">
        <w:rPr>
          <w:sz w:val="22"/>
        </w:rPr>
        <w:t xml:space="preserve">of a person suspected to be deceased for the purposes of identification of a body; </w:t>
      </w:r>
      <w:r w:rsidRPr="00D032DA">
        <w:rPr>
          <w:sz w:val="22"/>
        </w:rPr>
        <w:t xml:space="preserve">or when </w:t>
      </w:r>
      <w:r w:rsidR="0099392C" w:rsidRPr="00D032DA">
        <w:rPr>
          <w:sz w:val="22"/>
        </w:rPr>
        <w:t>review of</w:t>
      </w:r>
      <w:r w:rsidR="0099392C" w:rsidRPr="00D032DA">
        <w:rPr>
          <w:color w:val="00B050"/>
          <w:sz w:val="22"/>
        </w:rPr>
        <w:t xml:space="preserve"> </w:t>
      </w:r>
      <w:r w:rsidRPr="00D032DA">
        <w:rPr>
          <w:sz w:val="22"/>
        </w:rPr>
        <w:t xml:space="preserve">medical records </w:t>
      </w:r>
      <w:r w:rsidR="0099392C" w:rsidRPr="00D032DA">
        <w:rPr>
          <w:sz w:val="22"/>
        </w:rPr>
        <w:t xml:space="preserve">of a deceased person </w:t>
      </w:r>
      <w:r w:rsidRPr="00D032DA">
        <w:rPr>
          <w:sz w:val="22"/>
        </w:rPr>
        <w:t xml:space="preserve">might help determine the cause or manner of death, or answer any material question during an investigation of a death, the </w:t>
      </w:r>
      <w:r w:rsidR="008C18B6" w:rsidRPr="00444965">
        <w:rPr>
          <w:sz w:val="22"/>
        </w:rPr>
        <w:t>CoME</w:t>
      </w:r>
      <w:r w:rsidR="008C18B6" w:rsidRPr="00D032DA">
        <w:rPr>
          <w:sz w:val="22"/>
        </w:rPr>
        <w:t>,</w:t>
      </w:r>
      <w:r w:rsidRPr="00D032DA">
        <w:rPr>
          <w:sz w:val="22"/>
        </w:rPr>
        <w:t xml:space="preserve"> </w:t>
      </w:r>
      <w:r w:rsidR="008C18B6" w:rsidRPr="00444965">
        <w:rPr>
          <w:sz w:val="22"/>
        </w:rPr>
        <w:t>ACoME</w:t>
      </w:r>
      <w:r w:rsidR="008C18B6" w:rsidRPr="00D032DA">
        <w:rPr>
          <w:sz w:val="22"/>
        </w:rPr>
        <w:t>,</w:t>
      </w:r>
      <w:r w:rsidR="003B7B9E" w:rsidRPr="00D032DA">
        <w:rPr>
          <w:sz w:val="22"/>
        </w:rPr>
        <w:t xml:space="preserve"> or </w:t>
      </w:r>
      <w:r w:rsidR="008C18B6" w:rsidRPr="00444965">
        <w:rPr>
          <w:sz w:val="22"/>
        </w:rPr>
        <w:t>CoCo</w:t>
      </w:r>
      <w:r w:rsidR="008C18B6" w:rsidRPr="00D032DA">
        <w:rPr>
          <w:sz w:val="22"/>
        </w:rPr>
        <w:t xml:space="preserve"> </w:t>
      </w:r>
      <w:r w:rsidRPr="00D032DA">
        <w:rPr>
          <w:sz w:val="22"/>
        </w:rPr>
        <w:t xml:space="preserve">shall obtain the medical records under the authority of the </w:t>
      </w:r>
      <w:r w:rsidR="008C18B6" w:rsidRPr="00444965">
        <w:rPr>
          <w:sz w:val="22"/>
        </w:rPr>
        <w:t>CME</w:t>
      </w:r>
      <w:r w:rsidR="008C18B6" w:rsidRPr="00D032DA">
        <w:rPr>
          <w:sz w:val="22"/>
        </w:rPr>
        <w:t xml:space="preserve"> </w:t>
      </w:r>
      <w:r w:rsidRPr="00D032DA">
        <w:rPr>
          <w:sz w:val="22"/>
        </w:rPr>
        <w:t>and shall review them for accurate certification of death.</w:t>
      </w:r>
    </w:p>
    <w:p w14:paraId="6BE78EC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5E2A09" w14:textId="3A9774C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8.2.9.a.</w:t>
      </w:r>
      <w:r w:rsidRPr="00D032DA">
        <w:rPr>
          <w:sz w:val="22"/>
        </w:rPr>
        <w:t xml:space="preserve"> </w:t>
      </w:r>
      <w:r w:rsidR="005B263C" w:rsidRPr="00D032DA">
        <w:rPr>
          <w:sz w:val="22"/>
        </w:rPr>
        <w:t xml:space="preserve"> </w:t>
      </w:r>
      <w:r w:rsidRPr="00D032DA">
        <w:rPr>
          <w:sz w:val="22"/>
        </w:rPr>
        <w:t>Original medical records may not be incorporated into the medical examiner’s file.</w:t>
      </w:r>
    </w:p>
    <w:p w14:paraId="107F73E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8E86EB" w14:textId="7D31840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8.2.9.b.</w:t>
      </w:r>
      <w:r w:rsidR="00B63F51" w:rsidRPr="00D032DA">
        <w:rPr>
          <w:sz w:val="22"/>
        </w:rPr>
        <w:t xml:space="preserve"> </w:t>
      </w:r>
      <w:r w:rsidR="005B263C" w:rsidRPr="00D032DA">
        <w:rPr>
          <w:sz w:val="22"/>
        </w:rPr>
        <w:t xml:space="preserve"> </w:t>
      </w:r>
      <w:r w:rsidRPr="00D032DA">
        <w:rPr>
          <w:sz w:val="22"/>
        </w:rPr>
        <w:t>Copies of these records may become part of the medical examiner’s file</w:t>
      </w:r>
      <w:r w:rsidR="001131D3" w:rsidRPr="00D032DA">
        <w:rPr>
          <w:sz w:val="22"/>
        </w:rPr>
        <w:t xml:space="preserve"> at the discretion of the prosector</w:t>
      </w:r>
      <w:r w:rsidRPr="00D032DA">
        <w:rPr>
          <w:sz w:val="22"/>
        </w:rPr>
        <w:t>, and as part of the file, may not be released upon any request or subpoena</w:t>
      </w:r>
      <w:r w:rsidR="001131D3" w:rsidRPr="00D032DA">
        <w:rPr>
          <w:sz w:val="22"/>
        </w:rPr>
        <w:t xml:space="preserve"> and shall be maintained in a manner identifying them as non-disclosable </w:t>
      </w:r>
      <w:r w:rsidR="004B580D" w:rsidRPr="00D032DA">
        <w:rPr>
          <w:sz w:val="22"/>
        </w:rPr>
        <w:t xml:space="preserve">except as permitted by </w:t>
      </w:r>
      <w:r w:rsidR="002735A6" w:rsidRPr="00D032DA">
        <w:rPr>
          <w:sz w:val="22"/>
        </w:rPr>
        <w:t>W. V</w:t>
      </w:r>
      <w:r w:rsidR="002F3FB5" w:rsidRPr="00D032DA">
        <w:rPr>
          <w:sz w:val="22"/>
        </w:rPr>
        <w:t>a</w:t>
      </w:r>
      <w:r w:rsidR="002735A6" w:rsidRPr="00D032DA">
        <w:rPr>
          <w:sz w:val="22"/>
        </w:rPr>
        <w:t>.</w:t>
      </w:r>
      <w:r w:rsidR="004B580D" w:rsidRPr="00D032DA">
        <w:rPr>
          <w:sz w:val="22"/>
        </w:rPr>
        <w:t xml:space="preserve"> Code </w:t>
      </w:r>
      <w:r w:rsidR="00BF49D3" w:rsidRPr="00D032DA">
        <w:rPr>
          <w:sz w:val="22"/>
        </w:rPr>
        <w:t>§</w:t>
      </w:r>
      <w:r w:rsidR="004B580D" w:rsidRPr="00D032DA">
        <w:rPr>
          <w:sz w:val="22"/>
        </w:rPr>
        <w:t>61-12-</w:t>
      </w:r>
      <w:r w:rsidR="00E97157" w:rsidRPr="00D032DA">
        <w:rPr>
          <w:sz w:val="22"/>
        </w:rPr>
        <w:t>3</w:t>
      </w:r>
      <w:r w:rsidR="00A3741B" w:rsidRPr="00D032DA">
        <w:rPr>
          <w:sz w:val="22"/>
        </w:rPr>
        <w:t>,</w:t>
      </w:r>
      <w:r w:rsidR="00E97157" w:rsidRPr="00D032DA">
        <w:rPr>
          <w:sz w:val="22"/>
        </w:rPr>
        <w:t xml:space="preserve"> </w:t>
      </w:r>
      <w:r w:rsidR="00A51EDE" w:rsidRPr="00D032DA">
        <w:rPr>
          <w:i/>
          <w:iCs/>
          <w:sz w:val="22"/>
        </w:rPr>
        <w:t>et seq.</w:t>
      </w:r>
    </w:p>
    <w:p w14:paraId="6ADA8D9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7761E7" w14:textId="1C37474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442057" w:rsidRPr="00444965">
        <w:rPr>
          <w:sz w:val="22"/>
        </w:rPr>
        <w:t>8.2.9.c.</w:t>
      </w:r>
      <w:r w:rsidRPr="00D032DA">
        <w:rPr>
          <w:sz w:val="22"/>
        </w:rPr>
        <w:t xml:space="preserve">  Copies of medical records that are obtained under this rule, when not </w:t>
      </w:r>
      <w:r w:rsidR="00BF49D3" w:rsidRPr="00D032DA">
        <w:rPr>
          <w:sz w:val="22"/>
        </w:rPr>
        <w:t>maintained</w:t>
      </w:r>
      <w:r w:rsidRPr="00D032DA">
        <w:rPr>
          <w:sz w:val="22"/>
        </w:rPr>
        <w:t xml:space="preserve"> in the </w:t>
      </w:r>
      <w:r w:rsidR="00BF49D3" w:rsidRPr="00D032DA">
        <w:rPr>
          <w:sz w:val="22"/>
        </w:rPr>
        <w:t xml:space="preserve">final </w:t>
      </w:r>
      <w:r w:rsidRPr="00D032DA">
        <w:rPr>
          <w:sz w:val="22"/>
        </w:rPr>
        <w:t>medical examiner file</w:t>
      </w:r>
      <w:r w:rsidR="001F6F82" w:rsidRPr="00D032DA">
        <w:rPr>
          <w:sz w:val="22"/>
        </w:rPr>
        <w:t>,</w:t>
      </w:r>
      <w:r w:rsidR="00A71ED1" w:rsidRPr="00D032DA">
        <w:rPr>
          <w:sz w:val="22"/>
        </w:rPr>
        <w:t xml:space="preserve"> at the discretion of the OCME </w:t>
      </w:r>
      <w:r w:rsidR="005931D3" w:rsidRPr="00D032DA">
        <w:rPr>
          <w:sz w:val="22"/>
        </w:rPr>
        <w:t>prosector</w:t>
      </w:r>
      <w:r w:rsidRPr="00D032DA">
        <w:rPr>
          <w:sz w:val="22"/>
        </w:rPr>
        <w:t>, shall be returned to the original institution or destroyed</w:t>
      </w:r>
      <w:r w:rsidR="00A71ED1" w:rsidRPr="00D032DA">
        <w:rPr>
          <w:sz w:val="22"/>
        </w:rPr>
        <w:t xml:space="preserve"> at the time of case closure</w:t>
      </w:r>
      <w:r w:rsidRPr="00D032DA">
        <w:rPr>
          <w:sz w:val="22"/>
        </w:rPr>
        <w:t>.</w:t>
      </w:r>
    </w:p>
    <w:p w14:paraId="47F3B8A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FFC16C" w14:textId="1C3D5A31" w:rsidR="00433972"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W1)" w:hAnsi="Times New (W1)"/>
          <w:strike/>
          <w:sz w:val="22"/>
        </w:rPr>
      </w:pPr>
      <w:r w:rsidRPr="00D032DA">
        <w:rPr>
          <w:sz w:val="22"/>
        </w:rPr>
        <w:tab/>
      </w:r>
      <w:r w:rsidRPr="00D032DA">
        <w:rPr>
          <w:sz w:val="22"/>
        </w:rPr>
        <w:tab/>
      </w:r>
      <w:r w:rsidR="00442057" w:rsidRPr="00444965">
        <w:rPr>
          <w:sz w:val="22"/>
        </w:rPr>
        <w:t>8.2.10.</w:t>
      </w:r>
      <w:r w:rsidRPr="00D032DA">
        <w:rPr>
          <w:sz w:val="22"/>
        </w:rPr>
        <w:t xml:space="preserve">  The OCME shall radiologically or photographically document dentition </w:t>
      </w:r>
      <w:r w:rsidR="00A71ED1" w:rsidRPr="00D032DA">
        <w:rPr>
          <w:sz w:val="22"/>
        </w:rPr>
        <w:t>or</w:t>
      </w:r>
      <w:r w:rsidRPr="00D032DA">
        <w:rPr>
          <w:sz w:val="22"/>
        </w:rPr>
        <w:t xml:space="preserve"> other potentially distinguishing morphologic characteristics, obtain </w:t>
      </w:r>
      <w:r w:rsidR="00A71ED1" w:rsidRPr="00D032DA">
        <w:rPr>
          <w:sz w:val="22"/>
        </w:rPr>
        <w:t>copies</w:t>
      </w:r>
      <w:r w:rsidR="005931D3" w:rsidRPr="00D032DA">
        <w:rPr>
          <w:sz w:val="22"/>
        </w:rPr>
        <w:t xml:space="preserve"> of </w:t>
      </w:r>
      <w:r w:rsidRPr="00D032DA">
        <w:rPr>
          <w:sz w:val="22"/>
        </w:rPr>
        <w:t>potentially useful ante</w:t>
      </w:r>
      <w:r w:rsidR="00305300" w:rsidRPr="00D032DA">
        <w:rPr>
          <w:sz w:val="22"/>
        </w:rPr>
        <w:t>-</w:t>
      </w:r>
      <w:r w:rsidRPr="00D032DA">
        <w:rPr>
          <w:sz w:val="22"/>
        </w:rPr>
        <w:t>mortem imaging</w:t>
      </w:r>
      <w:r w:rsidR="00A53285" w:rsidRPr="00D032DA">
        <w:rPr>
          <w:sz w:val="22"/>
        </w:rPr>
        <w:t>,</w:t>
      </w:r>
      <w:r w:rsidRPr="00D032DA">
        <w:rPr>
          <w:sz w:val="22"/>
        </w:rPr>
        <w:t xml:space="preserve"> and medical records when available, and archive the information at the OCME. </w:t>
      </w:r>
      <w:r w:rsidR="00BC1AEF" w:rsidRPr="00D032DA">
        <w:rPr>
          <w:sz w:val="22"/>
        </w:rPr>
        <w:t>If identification</w:t>
      </w:r>
      <w:r w:rsidRPr="00D032DA">
        <w:rPr>
          <w:sz w:val="22"/>
        </w:rPr>
        <w:t xml:space="preserve"> of the body is established through these records, they shall become part of the OCME case file</w:t>
      </w:r>
      <w:r w:rsidR="001C2DD1" w:rsidRPr="00D032DA">
        <w:rPr>
          <w:sz w:val="22"/>
        </w:rPr>
        <w:t>.</w:t>
      </w:r>
    </w:p>
    <w:p w14:paraId="4DAC3582" w14:textId="77777777" w:rsidR="00DF4798" w:rsidRPr="00D032DA" w:rsidRDefault="00DF479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8D9E02" w14:textId="6BE9A5E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42057" w:rsidRPr="00444965">
        <w:rPr>
          <w:sz w:val="22"/>
        </w:rPr>
        <w:t>8.2.11.</w:t>
      </w:r>
      <w:r w:rsidRPr="00D032DA">
        <w:rPr>
          <w:sz w:val="22"/>
        </w:rPr>
        <w:t xml:space="preserve">  When human remains cannot be positively identified</w:t>
      </w:r>
      <w:r w:rsidR="002C256F" w:rsidRPr="00D032DA">
        <w:rPr>
          <w:sz w:val="22"/>
        </w:rPr>
        <w:t>,</w:t>
      </w:r>
      <w:r w:rsidRPr="00D032DA">
        <w:rPr>
          <w:sz w:val="22"/>
        </w:rPr>
        <w:t xml:space="preserve"> the OCME shall:</w:t>
      </w:r>
    </w:p>
    <w:p w14:paraId="6DF38E2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A0C5A2" w14:textId="352B0B9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Pr="00D032DA">
        <w:rPr>
          <w:sz w:val="22"/>
        </w:rPr>
        <w:tab/>
      </w:r>
      <w:r w:rsidRPr="00D032DA">
        <w:rPr>
          <w:sz w:val="22"/>
        </w:rPr>
        <w:tab/>
      </w:r>
      <w:r w:rsidR="00442057" w:rsidRPr="00444965">
        <w:rPr>
          <w:sz w:val="22"/>
        </w:rPr>
        <w:t>8.2.11.a.</w:t>
      </w:r>
      <w:r w:rsidRPr="00D032DA">
        <w:rPr>
          <w:sz w:val="22"/>
        </w:rPr>
        <w:t xml:space="preserve">  Mark them “Unidentified” and, if possible, designate them by a</w:t>
      </w:r>
      <w:r w:rsidR="00355BE4" w:rsidRPr="00D032DA">
        <w:rPr>
          <w:sz w:val="22"/>
        </w:rPr>
        <w:t>ny</w:t>
      </w:r>
      <w:r w:rsidRPr="00D032DA">
        <w:rPr>
          <w:sz w:val="22"/>
        </w:rPr>
        <w:t xml:space="preserve"> of the following categories that apply:  White, Black, Asian, Native American, Adult, Child, Infant, Male, or Female;</w:t>
      </w:r>
      <w:r w:rsidR="00E674B8" w:rsidRPr="00D032DA">
        <w:rPr>
          <w:sz w:val="22"/>
        </w:rPr>
        <w:t xml:space="preserve"> and assign a unique identifying number to the decedent to be known as a “Doe Number” that is generated by the OCME and properly recorded as a permanent part of the case file.</w:t>
      </w:r>
    </w:p>
    <w:p w14:paraId="39CAA780" w14:textId="77777777" w:rsidR="00BC1AEF" w:rsidRPr="00D032DA" w:rsidRDefault="00BC1AE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88B690" w14:textId="364D08C0" w:rsidR="006C3AF5" w:rsidRPr="00D032DA" w:rsidRDefault="00BC1AE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94AD8" w:rsidRPr="00444965">
        <w:rPr>
          <w:sz w:val="22"/>
        </w:rPr>
        <w:t>8.2.11.b.</w:t>
      </w:r>
      <w:r w:rsidR="002F76CB" w:rsidRPr="00D032DA">
        <w:rPr>
          <w:sz w:val="22"/>
        </w:rPr>
        <w:t xml:space="preserve"> </w:t>
      </w:r>
      <w:r w:rsidR="005B263C" w:rsidRPr="00D032DA">
        <w:rPr>
          <w:sz w:val="22"/>
        </w:rPr>
        <w:t xml:space="preserve"> </w:t>
      </w:r>
      <w:r w:rsidR="006C3AF5" w:rsidRPr="00D032DA">
        <w:rPr>
          <w:sz w:val="22"/>
        </w:rPr>
        <w:t>E</w:t>
      </w:r>
      <w:r w:rsidR="00DB1DE9" w:rsidRPr="00D032DA">
        <w:rPr>
          <w:sz w:val="22"/>
        </w:rPr>
        <w:t>nsure the timely submission of required and available characteristics of the unidentified body to the appropriate registrar established by National Crime Information Center and other nationally recognized unidentified person</w:t>
      </w:r>
      <w:r w:rsidR="00314C89" w:rsidRPr="00D032DA">
        <w:rPr>
          <w:sz w:val="22"/>
        </w:rPr>
        <w:t>’</w:t>
      </w:r>
      <w:r w:rsidR="00DB1DE9" w:rsidRPr="00D032DA">
        <w:rPr>
          <w:sz w:val="22"/>
        </w:rPr>
        <w:t>s database(s);</w:t>
      </w:r>
    </w:p>
    <w:p w14:paraId="4DD07CB7" w14:textId="3BB6F48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4D607B" w14:textId="2676DB0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94AD8" w:rsidRPr="00AD4D84">
        <w:rPr>
          <w:sz w:val="22"/>
        </w:rPr>
        <w:t>8.2.11.c.</w:t>
      </w:r>
      <w:r w:rsidR="005B263C" w:rsidRPr="00D032DA">
        <w:rPr>
          <w:sz w:val="22"/>
        </w:rPr>
        <w:t xml:space="preserve"> </w:t>
      </w:r>
      <w:r w:rsidRPr="00D032DA">
        <w:rPr>
          <w:sz w:val="22"/>
        </w:rPr>
        <w:t xml:space="preserve"> Take fingerprints, when possible, and keep them on file;</w:t>
      </w:r>
    </w:p>
    <w:p w14:paraId="7D7B2D0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7AE697" w14:textId="7D80262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94AD8" w:rsidRPr="00AD4D84">
        <w:rPr>
          <w:sz w:val="22"/>
        </w:rPr>
        <w:t>8.2.11.d.</w:t>
      </w:r>
      <w:r w:rsidRPr="00D032DA">
        <w:rPr>
          <w:sz w:val="22"/>
        </w:rPr>
        <w:t xml:space="preserve"> </w:t>
      </w:r>
      <w:r w:rsidR="005B263C" w:rsidRPr="00D032DA">
        <w:rPr>
          <w:sz w:val="22"/>
        </w:rPr>
        <w:t xml:space="preserve"> </w:t>
      </w:r>
      <w:r w:rsidR="00DB1DE9" w:rsidRPr="00D032DA">
        <w:rPr>
          <w:sz w:val="22"/>
        </w:rPr>
        <w:t>Authorize fi</w:t>
      </w:r>
      <w:r w:rsidR="006C3AF5" w:rsidRPr="00D032DA">
        <w:rPr>
          <w:sz w:val="22"/>
        </w:rPr>
        <w:t>n</w:t>
      </w:r>
      <w:r w:rsidR="00DB1DE9" w:rsidRPr="00D032DA">
        <w:rPr>
          <w:sz w:val="22"/>
        </w:rPr>
        <w:t>al dis</w:t>
      </w:r>
      <w:r w:rsidR="006C3AF5" w:rsidRPr="00D032DA">
        <w:rPr>
          <w:sz w:val="22"/>
        </w:rPr>
        <w:t>posi</w:t>
      </w:r>
      <w:r w:rsidR="00DB1DE9" w:rsidRPr="00D032DA">
        <w:rPr>
          <w:sz w:val="22"/>
        </w:rPr>
        <w:t>tion</w:t>
      </w:r>
      <w:r w:rsidR="006C3AF5" w:rsidRPr="00D032DA">
        <w:rPr>
          <w:sz w:val="22"/>
        </w:rPr>
        <w:t xml:space="preserve"> of </w:t>
      </w:r>
      <w:r w:rsidR="00DB1DE9" w:rsidRPr="00D032DA">
        <w:rPr>
          <w:sz w:val="22"/>
        </w:rPr>
        <w:t>unidentified remains to be embalmed, frozen, interred or otherwise disposed,</w:t>
      </w:r>
      <w:r w:rsidR="00355BE4" w:rsidRPr="00D032DA">
        <w:rPr>
          <w:sz w:val="22"/>
        </w:rPr>
        <w:t xml:space="preserve"> after completion of the final death certificate</w:t>
      </w:r>
      <w:r w:rsidR="006C3AF5" w:rsidRPr="00D032DA">
        <w:rPr>
          <w:sz w:val="22"/>
        </w:rPr>
        <w:t>,</w:t>
      </w:r>
      <w:r w:rsidR="00DB1DE9" w:rsidRPr="00D032DA">
        <w:rPr>
          <w:sz w:val="22"/>
        </w:rPr>
        <w:t xml:space="preserve"> </w:t>
      </w:r>
      <w:r w:rsidRPr="00D032DA">
        <w:rPr>
          <w:sz w:val="22"/>
        </w:rPr>
        <w:t>in a manner</w:t>
      </w:r>
      <w:r w:rsidR="00DF1903" w:rsidRPr="00D032DA">
        <w:rPr>
          <w:sz w:val="22"/>
        </w:rPr>
        <w:t xml:space="preserve"> set forth in</w:t>
      </w:r>
      <w:r w:rsidRPr="00D032DA">
        <w:rPr>
          <w:sz w:val="22"/>
        </w:rPr>
        <w:t xml:space="preserve"> </w:t>
      </w:r>
      <w:r w:rsidR="00A53285" w:rsidRPr="00AD4D84">
        <w:rPr>
          <w:sz w:val="22"/>
        </w:rPr>
        <w:t>the</w:t>
      </w:r>
      <w:r w:rsidR="00A53285" w:rsidRPr="00D032DA">
        <w:rPr>
          <w:sz w:val="22"/>
        </w:rPr>
        <w:t xml:space="preserve"> </w:t>
      </w:r>
      <w:r w:rsidR="002735A6" w:rsidRPr="00D032DA">
        <w:rPr>
          <w:sz w:val="22"/>
        </w:rPr>
        <w:t>W. V</w:t>
      </w:r>
      <w:r w:rsidR="00B537B7" w:rsidRPr="00D032DA">
        <w:rPr>
          <w:sz w:val="22"/>
        </w:rPr>
        <w:t>a</w:t>
      </w:r>
      <w:r w:rsidR="002735A6" w:rsidRPr="00D032DA">
        <w:rPr>
          <w:sz w:val="22"/>
        </w:rPr>
        <w:t>.</w:t>
      </w:r>
      <w:r w:rsidRPr="00D032DA">
        <w:rPr>
          <w:sz w:val="22"/>
        </w:rPr>
        <w:t xml:space="preserve"> Code</w:t>
      </w:r>
      <w:r w:rsidR="00E674B8" w:rsidRPr="00D032DA">
        <w:rPr>
          <w:sz w:val="22"/>
        </w:rPr>
        <w:t xml:space="preserve"> and the appropriate section(s) of this legislative rule</w:t>
      </w:r>
      <w:r w:rsidR="004B580D" w:rsidRPr="00D032DA">
        <w:rPr>
          <w:sz w:val="22"/>
        </w:rPr>
        <w:t xml:space="preserve">; </w:t>
      </w:r>
      <w:r w:rsidRPr="00D032DA">
        <w:rPr>
          <w:sz w:val="22"/>
        </w:rPr>
        <w:t>and</w:t>
      </w:r>
      <w:r w:rsidR="00D0351B" w:rsidRPr="00D032DA">
        <w:rPr>
          <w:sz w:val="22"/>
        </w:rPr>
        <w:t xml:space="preserve"> </w:t>
      </w:r>
    </w:p>
    <w:p w14:paraId="7AED1DAC" w14:textId="77777777" w:rsidR="00355BE4" w:rsidRPr="00D032DA" w:rsidRDefault="00355BE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984232" w14:textId="7B20D88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94AD8" w:rsidRPr="00AD4D84">
        <w:rPr>
          <w:sz w:val="22"/>
        </w:rPr>
        <w:t>8.2.11.e.</w:t>
      </w:r>
      <w:r w:rsidRPr="00D032DA">
        <w:rPr>
          <w:sz w:val="22"/>
        </w:rPr>
        <w:t xml:space="preserve"> </w:t>
      </w:r>
      <w:r w:rsidR="005B263C" w:rsidRPr="00D032DA">
        <w:rPr>
          <w:sz w:val="22"/>
        </w:rPr>
        <w:t xml:space="preserve"> </w:t>
      </w:r>
      <w:r w:rsidR="00E674B8" w:rsidRPr="00D032DA">
        <w:rPr>
          <w:sz w:val="22"/>
        </w:rPr>
        <w:t xml:space="preserve">The </w:t>
      </w:r>
      <w:r w:rsidR="008C18B6" w:rsidRPr="00AD4D84">
        <w:rPr>
          <w:sz w:val="22"/>
        </w:rPr>
        <w:t>CME</w:t>
      </w:r>
      <w:r w:rsidR="008C18B6" w:rsidRPr="00D032DA">
        <w:rPr>
          <w:sz w:val="22"/>
        </w:rPr>
        <w:t xml:space="preserve"> </w:t>
      </w:r>
      <w:r w:rsidR="00E674B8" w:rsidRPr="00D032DA">
        <w:rPr>
          <w:sz w:val="22"/>
        </w:rPr>
        <w:t>or his or her designee is authorized to sign</w:t>
      </w:r>
      <w:r w:rsidR="00B537B7" w:rsidRPr="00D032DA">
        <w:rPr>
          <w:sz w:val="22"/>
        </w:rPr>
        <w:t xml:space="preserve"> </w:t>
      </w:r>
      <w:r w:rsidRPr="00D032DA">
        <w:rPr>
          <w:sz w:val="22"/>
        </w:rPr>
        <w:t>a death certificate bearing the designation “unidentified person” indicating that all applicable methods for establishing identity were attempted by the OCME</w:t>
      </w:r>
      <w:r w:rsidR="00D67045" w:rsidRPr="00D032DA">
        <w:rPr>
          <w:sz w:val="22"/>
        </w:rPr>
        <w:t>,</w:t>
      </w:r>
      <w:r w:rsidRPr="00D032DA">
        <w:rPr>
          <w:sz w:val="22"/>
        </w:rPr>
        <w:t xml:space="preserve"> were unsuccessful</w:t>
      </w:r>
      <w:r w:rsidR="00D67045" w:rsidRPr="00D032DA">
        <w:rPr>
          <w:sz w:val="22"/>
        </w:rPr>
        <w:t>, and without expectation of being able to establish identity of the decedent</w:t>
      </w:r>
      <w:r w:rsidR="00154E6E" w:rsidRPr="00D032DA">
        <w:rPr>
          <w:sz w:val="22"/>
        </w:rPr>
        <w:t xml:space="preserve"> by any known means</w:t>
      </w:r>
      <w:r w:rsidR="00D67045" w:rsidRPr="00D032DA">
        <w:rPr>
          <w:sz w:val="22"/>
        </w:rPr>
        <w:t xml:space="preserve"> in the foreseeable future</w:t>
      </w:r>
      <w:r w:rsidRPr="00D032DA">
        <w:rPr>
          <w:sz w:val="22"/>
        </w:rPr>
        <w:t>.</w:t>
      </w:r>
    </w:p>
    <w:p w14:paraId="6D307BF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1079AF" w14:textId="42165FC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t xml:space="preserve">8.3. </w:t>
      </w:r>
      <w:r w:rsidR="005B263C" w:rsidRPr="00D032DA">
        <w:rPr>
          <w:sz w:val="22"/>
        </w:rPr>
        <w:t xml:space="preserve"> </w:t>
      </w:r>
      <w:r w:rsidRPr="00D032DA">
        <w:rPr>
          <w:sz w:val="22"/>
        </w:rPr>
        <w:t>Certification of Death.</w:t>
      </w:r>
    </w:p>
    <w:p w14:paraId="2B192F6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3B5902" w14:textId="443D607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94AD8" w:rsidRPr="00AD4D84">
        <w:rPr>
          <w:sz w:val="22"/>
        </w:rPr>
        <w:t>8.3.1.</w:t>
      </w:r>
      <w:r w:rsidR="005B263C" w:rsidRPr="00D032DA">
        <w:rPr>
          <w:sz w:val="22"/>
        </w:rPr>
        <w:t xml:space="preserve"> </w:t>
      </w:r>
      <w:r w:rsidRPr="00D032DA">
        <w:rPr>
          <w:sz w:val="22"/>
        </w:rPr>
        <w:t xml:space="preserve"> After the </w:t>
      </w:r>
      <w:r w:rsidR="008C18B6" w:rsidRPr="00AD4D84">
        <w:rPr>
          <w:sz w:val="22"/>
        </w:rPr>
        <w:t>CoME,</w:t>
      </w:r>
      <w:r w:rsidRPr="00D032DA">
        <w:rPr>
          <w:sz w:val="22"/>
        </w:rPr>
        <w:t xml:space="preserve"> </w:t>
      </w:r>
      <w:r w:rsidR="008C18B6" w:rsidRPr="00AD4D84">
        <w:rPr>
          <w:sz w:val="22"/>
        </w:rPr>
        <w:t>ACoME</w:t>
      </w:r>
      <w:r w:rsidR="008C18B6" w:rsidRPr="00D032DA">
        <w:rPr>
          <w:sz w:val="22"/>
        </w:rPr>
        <w:t>,</w:t>
      </w:r>
      <w:r w:rsidR="003B7B9E" w:rsidRPr="00D032DA">
        <w:rPr>
          <w:sz w:val="22"/>
        </w:rPr>
        <w:t xml:space="preserve"> or </w:t>
      </w:r>
      <w:r w:rsidR="008C18B6" w:rsidRPr="00AD4D84">
        <w:rPr>
          <w:sz w:val="22"/>
        </w:rPr>
        <w:t>CoCo</w:t>
      </w:r>
      <w:r w:rsidR="008C18B6" w:rsidRPr="00D032DA">
        <w:rPr>
          <w:sz w:val="22"/>
        </w:rPr>
        <w:t xml:space="preserve"> </w:t>
      </w:r>
      <w:r w:rsidRPr="00D032DA">
        <w:rPr>
          <w:sz w:val="22"/>
        </w:rPr>
        <w:t xml:space="preserve">has identified the deceased person, he or she shall enter the deceased person’s name </w:t>
      </w:r>
      <w:r w:rsidR="00E674B8" w:rsidRPr="00D032DA">
        <w:rPr>
          <w:sz w:val="22"/>
        </w:rPr>
        <w:t>in the appropriate sections of all prescribed OCME forms</w:t>
      </w:r>
      <w:r w:rsidRPr="00D032DA">
        <w:rPr>
          <w:sz w:val="22"/>
        </w:rPr>
        <w:t>.</w:t>
      </w:r>
    </w:p>
    <w:p w14:paraId="7FD2611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E48900" w14:textId="753874C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94AD8" w:rsidRPr="008D1A8A">
        <w:rPr>
          <w:sz w:val="22"/>
        </w:rPr>
        <w:t>8.3.2.</w:t>
      </w:r>
      <w:r w:rsidRPr="00D032DA">
        <w:rPr>
          <w:sz w:val="22"/>
        </w:rPr>
        <w:t xml:space="preserve">  After a </w:t>
      </w:r>
      <w:r w:rsidR="008C18B6" w:rsidRPr="008D1A8A">
        <w:rPr>
          <w:sz w:val="22"/>
        </w:rPr>
        <w:t>CoME</w:t>
      </w:r>
      <w:r w:rsidR="005A03BD">
        <w:rPr>
          <w:sz w:val="22"/>
        </w:rPr>
        <w:t>,</w:t>
      </w:r>
      <w:r w:rsidRPr="00D032DA">
        <w:rPr>
          <w:sz w:val="22"/>
        </w:rPr>
        <w:t xml:space="preserve"> </w:t>
      </w:r>
      <w:r w:rsidR="008C18B6" w:rsidRPr="005A03BD">
        <w:rPr>
          <w:sz w:val="22"/>
        </w:rPr>
        <w:t>ACoME</w:t>
      </w:r>
      <w:r w:rsidR="008C18B6" w:rsidRPr="00D032DA">
        <w:rPr>
          <w:sz w:val="22"/>
        </w:rPr>
        <w:t>,</w:t>
      </w:r>
      <w:r w:rsidR="003B7B9E" w:rsidRPr="00D032DA">
        <w:rPr>
          <w:sz w:val="22"/>
        </w:rPr>
        <w:t xml:space="preserve"> or </w:t>
      </w:r>
      <w:r w:rsidR="008C18B6" w:rsidRPr="005A03BD">
        <w:rPr>
          <w:sz w:val="22"/>
        </w:rPr>
        <w:t>CoCo</w:t>
      </w:r>
      <w:r w:rsidR="008C18B6" w:rsidRPr="00D032DA">
        <w:rPr>
          <w:sz w:val="22"/>
        </w:rPr>
        <w:t xml:space="preserve"> </w:t>
      </w:r>
      <w:r w:rsidRPr="00D032DA">
        <w:rPr>
          <w:sz w:val="22"/>
        </w:rPr>
        <w:t xml:space="preserve">has identified a deceased person by visual examination at the scene of death, he or she shall document the identification on a form provided by the OCME, affix a toe tag </w:t>
      </w:r>
      <w:r w:rsidR="002703C7" w:rsidRPr="00D032DA">
        <w:rPr>
          <w:sz w:val="22"/>
        </w:rPr>
        <w:t xml:space="preserve">provided by the OCME </w:t>
      </w:r>
      <w:r w:rsidRPr="00D032DA">
        <w:rPr>
          <w:sz w:val="22"/>
        </w:rPr>
        <w:t xml:space="preserve">or other identification tag securely to the body or </w:t>
      </w:r>
      <w:r w:rsidR="00C13B70" w:rsidRPr="00D032DA">
        <w:rPr>
          <w:sz w:val="22"/>
        </w:rPr>
        <w:t>an article of clothing worn by the decedent</w:t>
      </w:r>
      <w:r w:rsidR="00F24327" w:rsidRPr="00D032DA">
        <w:rPr>
          <w:sz w:val="22"/>
        </w:rPr>
        <w:t xml:space="preserve"> placed within the sealed body bag</w:t>
      </w:r>
      <w:r w:rsidRPr="00D032DA">
        <w:rPr>
          <w:sz w:val="22"/>
        </w:rPr>
        <w:t xml:space="preserve">, and if the identification is from a photographic document, </w:t>
      </w:r>
      <w:r w:rsidR="00C13B70" w:rsidRPr="00D032DA">
        <w:rPr>
          <w:sz w:val="22"/>
        </w:rPr>
        <w:t xml:space="preserve">submit </w:t>
      </w:r>
      <w:r w:rsidRPr="00D032DA">
        <w:rPr>
          <w:sz w:val="22"/>
        </w:rPr>
        <w:t>the photographic document with the</w:t>
      </w:r>
      <w:r w:rsidR="00C13B70" w:rsidRPr="00D032DA">
        <w:rPr>
          <w:sz w:val="22"/>
        </w:rPr>
        <w:t xml:space="preserve"> investigative report.</w:t>
      </w:r>
    </w:p>
    <w:p w14:paraId="0E68A9C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461CE5" w14:textId="5CF08E6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94AD8" w:rsidRPr="005A03BD">
        <w:rPr>
          <w:sz w:val="22"/>
        </w:rPr>
        <w:t>8.3.3.</w:t>
      </w:r>
      <w:r w:rsidRPr="00D032DA">
        <w:rPr>
          <w:sz w:val="22"/>
        </w:rPr>
        <w:t xml:space="preserve">  If a </w:t>
      </w:r>
      <w:r w:rsidR="008C18B6" w:rsidRPr="005A03BD">
        <w:rPr>
          <w:sz w:val="22"/>
        </w:rPr>
        <w:t>CoME</w:t>
      </w:r>
      <w:r w:rsidR="008C18B6" w:rsidRPr="00D032DA">
        <w:rPr>
          <w:sz w:val="22"/>
        </w:rPr>
        <w:t>,</w:t>
      </w:r>
      <w:r w:rsidRPr="00D032DA">
        <w:rPr>
          <w:sz w:val="22"/>
        </w:rPr>
        <w:t xml:space="preserve"> </w:t>
      </w:r>
      <w:r w:rsidR="008C18B6" w:rsidRPr="005A03BD">
        <w:rPr>
          <w:sz w:val="22"/>
        </w:rPr>
        <w:t>ACoME</w:t>
      </w:r>
      <w:r w:rsidR="008C18B6" w:rsidRPr="00D032DA">
        <w:rPr>
          <w:sz w:val="22"/>
        </w:rPr>
        <w:t>,</w:t>
      </w:r>
      <w:r w:rsidR="003B7B9E" w:rsidRPr="00D032DA">
        <w:rPr>
          <w:sz w:val="22"/>
        </w:rPr>
        <w:t xml:space="preserve"> or </w:t>
      </w:r>
      <w:r w:rsidR="008C18B6" w:rsidRPr="005A03BD">
        <w:rPr>
          <w:sz w:val="22"/>
        </w:rPr>
        <w:t>CoCo</w:t>
      </w:r>
      <w:r w:rsidR="008C18B6" w:rsidRPr="00D032DA">
        <w:rPr>
          <w:sz w:val="22"/>
        </w:rPr>
        <w:t xml:space="preserve"> </w:t>
      </w:r>
      <w:r w:rsidRPr="00D032DA">
        <w:rPr>
          <w:sz w:val="22"/>
        </w:rPr>
        <w:t xml:space="preserve">is </w:t>
      </w:r>
      <w:r w:rsidR="00C13B70" w:rsidRPr="00D032DA">
        <w:rPr>
          <w:sz w:val="22"/>
        </w:rPr>
        <w:t>unavailable</w:t>
      </w:r>
      <w:r w:rsidRPr="00D032DA">
        <w:rPr>
          <w:sz w:val="22"/>
        </w:rPr>
        <w:t xml:space="preserve"> </w:t>
      </w:r>
      <w:r w:rsidR="00462F10" w:rsidRPr="00D032DA">
        <w:rPr>
          <w:sz w:val="22"/>
        </w:rPr>
        <w:t xml:space="preserve">to perform </w:t>
      </w:r>
      <w:r w:rsidR="000A323F" w:rsidRPr="00D032DA">
        <w:rPr>
          <w:sz w:val="22"/>
        </w:rPr>
        <w:t>medico-legal</w:t>
      </w:r>
      <w:r w:rsidR="00462F10" w:rsidRPr="00D032DA">
        <w:rPr>
          <w:sz w:val="22"/>
        </w:rPr>
        <w:t xml:space="preserve"> death </w:t>
      </w:r>
      <w:r w:rsidR="002C256F" w:rsidRPr="00D032DA">
        <w:rPr>
          <w:sz w:val="22"/>
        </w:rPr>
        <w:t>investigation,</w:t>
      </w:r>
      <w:r w:rsidR="00462F10" w:rsidRPr="00D032DA">
        <w:rPr>
          <w:sz w:val="22"/>
        </w:rPr>
        <w:t xml:space="preserve"> </w:t>
      </w:r>
      <w:r w:rsidR="00C13B70" w:rsidRPr="00D032DA">
        <w:rPr>
          <w:sz w:val="22"/>
        </w:rPr>
        <w:t xml:space="preserve">the OCME </w:t>
      </w:r>
      <w:r w:rsidRPr="00D032DA">
        <w:rPr>
          <w:sz w:val="22"/>
        </w:rPr>
        <w:t>shall direct investigating law enforcement or rescue</w:t>
      </w:r>
      <w:r w:rsidR="00462F10" w:rsidRPr="00D032DA">
        <w:rPr>
          <w:sz w:val="22"/>
        </w:rPr>
        <w:t xml:space="preserve"> or body transport</w:t>
      </w:r>
      <w:r w:rsidRPr="00D032DA">
        <w:rPr>
          <w:sz w:val="22"/>
        </w:rPr>
        <w:t xml:space="preserve"> personnel at the death scene to complete and securely affix an identification tag attesting to the identity of the body, </w:t>
      </w:r>
      <w:r w:rsidR="00C13B70" w:rsidRPr="00D032DA">
        <w:rPr>
          <w:sz w:val="22"/>
        </w:rPr>
        <w:t xml:space="preserve">in a manner </w:t>
      </w:r>
      <w:r w:rsidRPr="00D032DA">
        <w:rPr>
          <w:sz w:val="22"/>
        </w:rPr>
        <w:t>pursuant to this rule.</w:t>
      </w:r>
    </w:p>
    <w:p w14:paraId="7CCF62B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0B0B6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§64-84-9.  Obtaining Blood, Body Fluids, and Tissue Material</w:t>
      </w:r>
      <w:r w:rsidRPr="00D032DA">
        <w:rPr>
          <w:sz w:val="22"/>
        </w:rPr>
        <w:t xml:space="preserve"> </w:t>
      </w:r>
      <w:r w:rsidRPr="00D032DA">
        <w:rPr>
          <w:b/>
          <w:sz w:val="22"/>
        </w:rPr>
        <w:t>for Examination.</w:t>
      </w:r>
    </w:p>
    <w:p w14:paraId="31C1514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56CE21" w14:textId="29E20F30" w:rsidR="008D0165"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9.1.</w:t>
      </w:r>
      <w:r w:rsidR="005B263C" w:rsidRPr="00D032DA">
        <w:rPr>
          <w:sz w:val="22"/>
        </w:rPr>
        <w:t xml:space="preserve"> </w:t>
      </w:r>
      <w:r w:rsidRPr="00D032DA">
        <w:rPr>
          <w:sz w:val="22"/>
        </w:rPr>
        <w:t xml:space="preserve"> </w:t>
      </w:r>
      <w:r w:rsidR="006C3AF5" w:rsidRPr="00D032DA">
        <w:rPr>
          <w:sz w:val="22"/>
        </w:rPr>
        <w:t xml:space="preserve">A </w:t>
      </w:r>
      <w:r w:rsidR="008C18B6" w:rsidRPr="00B27B4F">
        <w:rPr>
          <w:sz w:val="22"/>
        </w:rPr>
        <w:t>CoME</w:t>
      </w:r>
      <w:r w:rsidR="008C18B6" w:rsidRPr="00D032DA">
        <w:rPr>
          <w:sz w:val="22"/>
        </w:rPr>
        <w:t>,</w:t>
      </w:r>
      <w:r w:rsidR="006C3AF5" w:rsidRPr="00D032DA">
        <w:rPr>
          <w:sz w:val="22"/>
        </w:rPr>
        <w:t xml:space="preserve"> </w:t>
      </w:r>
      <w:r w:rsidR="008C18B6" w:rsidRPr="00B27B4F">
        <w:rPr>
          <w:sz w:val="22"/>
        </w:rPr>
        <w:t>ACoME,</w:t>
      </w:r>
      <w:r w:rsidR="003B7B9E" w:rsidRPr="00D032DA">
        <w:rPr>
          <w:sz w:val="22"/>
        </w:rPr>
        <w:t xml:space="preserve"> or </w:t>
      </w:r>
      <w:r w:rsidR="008C18B6" w:rsidRPr="00B27B4F">
        <w:rPr>
          <w:sz w:val="22"/>
        </w:rPr>
        <w:t>CoCo</w:t>
      </w:r>
      <w:r w:rsidR="008C18B6" w:rsidRPr="00D032DA">
        <w:rPr>
          <w:sz w:val="22"/>
        </w:rPr>
        <w:t xml:space="preserve"> </w:t>
      </w:r>
      <w:r w:rsidR="006C3AF5" w:rsidRPr="00D032DA">
        <w:rPr>
          <w:sz w:val="22"/>
        </w:rPr>
        <w:t>i</w:t>
      </w:r>
      <w:r w:rsidRPr="00D032DA">
        <w:rPr>
          <w:sz w:val="22"/>
        </w:rPr>
        <w:t>n</w:t>
      </w:r>
      <w:r w:rsidR="00E674B8" w:rsidRPr="00D032DA">
        <w:rPr>
          <w:sz w:val="22"/>
        </w:rPr>
        <w:t xml:space="preserve"> </w:t>
      </w:r>
      <w:proofErr w:type="gramStart"/>
      <w:r w:rsidR="00E674B8" w:rsidRPr="00D032DA">
        <w:rPr>
          <w:sz w:val="22"/>
        </w:rPr>
        <w:t>providing assistance</w:t>
      </w:r>
      <w:proofErr w:type="gramEnd"/>
      <w:r w:rsidR="00E674B8" w:rsidRPr="00D032DA">
        <w:rPr>
          <w:sz w:val="22"/>
        </w:rPr>
        <w:t xml:space="preserve"> with</w:t>
      </w:r>
      <w:r w:rsidRPr="00D032DA">
        <w:rPr>
          <w:sz w:val="22"/>
        </w:rPr>
        <w:t xml:space="preserve"> determining cause and manner of death</w:t>
      </w:r>
      <w:r w:rsidR="008D0165" w:rsidRPr="00D032DA">
        <w:rPr>
          <w:sz w:val="22"/>
        </w:rPr>
        <w:t>,</w:t>
      </w:r>
      <w:r w:rsidRPr="00D032DA">
        <w:rPr>
          <w:sz w:val="22"/>
        </w:rPr>
        <w:t xml:space="preserve"> </w:t>
      </w:r>
      <w:r w:rsidR="00E674B8" w:rsidRPr="00D032DA">
        <w:rPr>
          <w:sz w:val="22"/>
        </w:rPr>
        <w:t>and</w:t>
      </w:r>
      <w:r w:rsidR="00E674B8" w:rsidRPr="00D032DA">
        <w:rPr>
          <w:b/>
          <w:bCs/>
          <w:color w:val="FF0000"/>
          <w:sz w:val="22"/>
        </w:rPr>
        <w:t xml:space="preserve"> </w:t>
      </w:r>
      <w:r w:rsidR="008D0165" w:rsidRPr="00D032DA">
        <w:rPr>
          <w:sz w:val="22"/>
        </w:rPr>
        <w:t xml:space="preserve">when </w:t>
      </w:r>
      <w:r w:rsidR="005F138B" w:rsidRPr="00D032DA">
        <w:rPr>
          <w:sz w:val="22"/>
        </w:rPr>
        <w:t xml:space="preserve">responsible for </w:t>
      </w:r>
      <w:r w:rsidR="008D0165" w:rsidRPr="00D032DA">
        <w:rPr>
          <w:sz w:val="22"/>
        </w:rPr>
        <w:t xml:space="preserve">examination of a body, </w:t>
      </w:r>
      <w:r w:rsidRPr="00D032DA">
        <w:rPr>
          <w:sz w:val="22"/>
        </w:rPr>
        <w:t>shall obtain</w:t>
      </w:r>
      <w:r w:rsidR="008D0165" w:rsidRPr="00D032DA">
        <w:rPr>
          <w:sz w:val="22"/>
        </w:rPr>
        <w:t xml:space="preserve"> </w:t>
      </w:r>
      <w:r w:rsidRPr="00D032DA">
        <w:rPr>
          <w:sz w:val="22"/>
        </w:rPr>
        <w:t>peripheral blood by percutaneous route</w:t>
      </w:r>
      <w:r w:rsidR="00E30D5B" w:rsidRPr="00D032DA">
        <w:rPr>
          <w:sz w:val="22"/>
        </w:rPr>
        <w:t xml:space="preserve"> and urine and vitreous fluid samples, if available,</w:t>
      </w:r>
      <w:r w:rsidRPr="00D032DA">
        <w:rPr>
          <w:sz w:val="22"/>
        </w:rPr>
        <w:t xml:space="preserve"> from the deceased person.</w:t>
      </w:r>
    </w:p>
    <w:p w14:paraId="7D2EA592" w14:textId="77777777" w:rsidR="008D0165" w:rsidRPr="00D032DA" w:rsidRDefault="008D016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92CD3A" w14:textId="706FAD92" w:rsidR="005F138B" w:rsidRPr="00D032DA" w:rsidRDefault="008D016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9.2. </w:t>
      </w:r>
      <w:r w:rsidR="005B263C" w:rsidRPr="00D032DA">
        <w:rPr>
          <w:sz w:val="22"/>
        </w:rPr>
        <w:t xml:space="preserve"> </w:t>
      </w:r>
      <w:r w:rsidR="002F76CB" w:rsidRPr="00D032DA">
        <w:rPr>
          <w:sz w:val="22"/>
        </w:rPr>
        <w:t xml:space="preserve">The </w:t>
      </w:r>
      <w:r w:rsidR="008C18B6" w:rsidRPr="00B27B4F">
        <w:rPr>
          <w:sz w:val="22"/>
        </w:rPr>
        <w:t>CoME</w:t>
      </w:r>
      <w:r w:rsidR="008C18B6" w:rsidRPr="00D032DA">
        <w:rPr>
          <w:sz w:val="22"/>
        </w:rPr>
        <w:t>,</w:t>
      </w:r>
      <w:r w:rsidR="002F76CB" w:rsidRPr="00D032DA">
        <w:rPr>
          <w:sz w:val="22"/>
        </w:rPr>
        <w:t xml:space="preserve"> </w:t>
      </w:r>
      <w:r w:rsidR="008C18B6" w:rsidRPr="00B27B4F">
        <w:rPr>
          <w:sz w:val="22"/>
        </w:rPr>
        <w:t>ACoME</w:t>
      </w:r>
      <w:r w:rsidR="008C18B6" w:rsidRPr="00D032DA">
        <w:rPr>
          <w:sz w:val="22"/>
        </w:rPr>
        <w:t>,</w:t>
      </w:r>
      <w:r w:rsidR="003B7B9E" w:rsidRPr="00D032DA">
        <w:rPr>
          <w:sz w:val="22"/>
        </w:rPr>
        <w:t xml:space="preserve"> or </w:t>
      </w:r>
      <w:r w:rsidR="008C18B6" w:rsidRPr="00B27B4F">
        <w:rPr>
          <w:sz w:val="22"/>
        </w:rPr>
        <w:t>CoCo</w:t>
      </w:r>
      <w:r w:rsidR="008C18B6" w:rsidRPr="00D032DA">
        <w:rPr>
          <w:sz w:val="22"/>
        </w:rPr>
        <w:t xml:space="preserve"> </w:t>
      </w:r>
      <w:r w:rsidR="002F76CB" w:rsidRPr="00D032DA">
        <w:rPr>
          <w:sz w:val="22"/>
        </w:rPr>
        <w:t>shall collect other fluid and tissue</w:t>
      </w:r>
      <w:r w:rsidR="00157A60" w:rsidRPr="00D032DA">
        <w:rPr>
          <w:sz w:val="22"/>
        </w:rPr>
        <w:t xml:space="preserve"> from the body of the decedent</w:t>
      </w:r>
      <w:r w:rsidR="002F76CB" w:rsidRPr="00D032DA">
        <w:rPr>
          <w:sz w:val="22"/>
        </w:rPr>
        <w:t xml:space="preserve"> </w:t>
      </w:r>
      <w:r w:rsidR="00E674B8" w:rsidRPr="00D032DA">
        <w:rPr>
          <w:sz w:val="22"/>
        </w:rPr>
        <w:t xml:space="preserve">only </w:t>
      </w:r>
      <w:r w:rsidR="002F76CB" w:rsidRPr="00D032DA">
        <w:rPr>
          <w:sz w:val="22"/>
        </w:rPr>
        <w:t>upon specific instruction from the</w:t>
      </w:r>
      <w:r w:rsidR="00B27B4F">
        <w:rPr>
          <w:sz w:val="22"/>
        </w:rPr>
        <w:t xml:space="preserve"> </w:t>
      </w:r>
      <w:r w:rsidR="008C18B6" w:rsidRPr="00B27B4F">
        <w:rPr>
          <w:sz w:val="22"/>
        </w:rPr>
        <w:t>CME</w:t>
      </w:r>
      <w:r w:rsidR="008C18B6" w:rsidRPr="00D032DA">
        <w:rPr>
          <w:sz w:val="22"/>
        </w:rPr>
        <w:t xml:space="preserve"> </w:t>
      </w:r>
      <w:r w:rsidR="004D4959" w:rsidRPr="00D032DA">
        <w:rPr>
          <w:sz w:val="22"/>
        </w:rPr>
        <w:t>or his or her designee</w:t>
      </w:r>
      <w:r w:rsidR="002F76CB" w:rsidRPr="00D032DA">
        <w:rPr>
          <w:sz w:val="22"/>
        </w:rPr>
        <w:t xml:space="preserve">, </w:t>
      </w:r>
      <w:r w:rsidR="004D4959" w:rsidRPr="00D032DA">
        <w:rPr>
          <w:sz w:val="22"/>
        </w:rPr>
        <w:t xml:space="preserve">a </w:t>
      </w:r>
      <w:r w:rsidR="008C18B6" w:rsidRPr="00B27B4F">
        <w:rPr>
          <w:sz w:val="22"/>
        </w:rPr>
        <w:t>DCME</w:t>
      </w:r>
      <w:r w:rsidR="008C18B6" w:rsidRPr="00D032DA">
        <w:rPr>
          <w:sz w:val="22"/>
        </w:rPr>
        <w:t>:</w:t>
      </w:r>
    </w:p>
    <w:p w14:paraId="77D7CEDB" w14:textId="77777777" w:rsidR="002F76CB" w:rsidRPr="00D032DA" w:rsidRDefault="005F138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p>
    <w:p w14:paraId="2D27AEE2" w14:textId="6C0B110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6C3AF5" w:rsidRPr="00D032DA">
        <w:rPr>
          <w:sz w:val="22"/>
        </w:rPr>
        <w:tab/>
      </w:r>
      <w:r w:rsidR="004F2ED9" w:rsidRPr="00B27B4F">
        <w:rPr>
          <w:sz w:val="22"/>
        </w:rPr>
        <w:t>9.2.1.</w:t>
      </w:r>
      <w:r w:rsidR="008D0165" w:rsidRPr="00D032DA">
        <w:rPr>
          <w:sz w:val="22"/>
        </w:rPr>
        <w:t xml:space="preserve"> </w:t>
      </w:r>
      <w:r w:rsidR="005B263C" w:rsidRPr="00D032DA">
        <w:rPr>
          <w:sz w:val="22"/>
        </w:rPr>
        <w:t xml:space="preserve"> </w:t>
      </w:r>
      <w:r w:rsidR="008D0165" w:rsidRPr="00D032DA">
        <w:rPr>
          <w:sz w:val="22"/>
        </w:rPr>
        <w:t>Shall obtain body fluid samples obtained during hospitalization, and submit them for toxicologic analysis</w:t>
      </w:r>
      <w:r w:rsidRPr="00D032DA">
        <w:rPr>
          <w:sz w:val="22"/>
        </w:rPr>
        <w:t>;</w:t>
      </w:r>
    </w:p>
    <w:p w14:paraId="666CD4C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2B33AC" w14:textId="402D2E3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8D0165" w:rsidRPr="00D032DA">
        <w:rPr>
          <w:sz w:val="22"/>
        </w:rPr>
        <w:tab/>
      </w:r>
      <w:r w:rsidR="004F2ED9" w:rsidRPr="00B27B4F">
        <w:rPr>
          <w:sz w:val="22"/>
        </w:rPr>
        <w:t>9.2.2.</w:t>
      </w:r>
      <w:r w:rsidRPr="00D032DA">
        <w:rPr>
          <w:sz w:val="22"/>
        </w:rPr>
        <w:t xml:space="preserve"> </w:t>
      </w:r>
      <w:r w:rsidR="005B263C" w:rsidRPr="00D032DA">
        <w:rPr>
          <w:sz w:val="22"/>
        </w:rPr>
        <w:t xml:space="preserve"> </w:t>
      </w:r>
      <w:r w:rsidRPr="00D032DA">
        <w:rPr>
          <w:sz w:val="22"/>
        </w:rPr>
        <w:t xml:space="preserve">Shall document </w:t>
      </w:r>
      <w:r w:rsidR="008D0165" w:rsidRPr="00D032DA">
        <w:rPr>
          <w:sz w:val="22"/>
        </w:rPr>
        <w:t xml:space="preserve">collection of body fluid samples obtained during hospitalization </w:t>
      </w:r>
      <w:r w:rsidRPr="00D032DA">
        <w:rPr>
          <w:sz w:val="22"/>
        </w:rPr>
        <w:t xml:space="preserve">on the appropriate OCME form, and shall ensure that the </w:t>
      </w:r>
      <w:r w:rsidR="008D0165" w:rsidRPr="00D032DA">
        <w:rPr>
          <w:sz w:val="22"/>
        </w:rPr>
        <w:t>samples are</w:t>
      </w:r>
      <w:r w:rsidR="00E674B8" w:rsidRPr="00D032DA">
        <w:rPr>
          <w:sz w:val="22"/>
        </w:rPr>
        <w:t xml:space="preserve"> properly labeled and</w:t>
      </w:r>
      <w:r w:rsidR="00CE6C21" w:rsidRPr="00D032DA">
        <w:rPr>
          <w:sz w:val="22"/>
        </w:rPr>
        <w:t xml:space="preserve"> delivered to the OCME</w:t>
      </w:r>
      <w:r w:rsidR="00195365" w:rsidRPr="00D032DA">
        <w:rPr>
          <w:sz w:val="22"/>
        </w:rPr>
        <w:t xml:space="preserve"> in a timely and secure fashion;</w:t>
      </w:r>
    </w:p>
    <w:p w14:paraId="2C6A50D6" w14:textId="77777777" w:rsidR="00195365" w:rsidRPr="00D032DA" w:rsidRDefault="0019536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ABE542" w14:textId="7E5330C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195365" w:rsidRPr="00D032DA">
        <w:rPr>
          <w:sz w:val="22"/>
        </w:rPr>
        <w:tab/>
      </w:r>
      <w:r w:rsidR="004F2ED9" w:rsidRPr="00B27B4F">
        <w:rPr>
          <w:sz w:val="22"/>
        </w:rPr>
        <w:t>9.2.3.</w:t>
      </w:r>
      <w:r w:rsidR="005B263C" w:rsidRPr="00D032DA">
        <w:rPr>
          <w:sz w:val="22"/>
        </w:rPr>
        <w:t xml:space="preserve"> </w:t>
      </w:r>
      <w:r w:rsidR="006D127F" w:rsidRPr="00D032DA">
        <w:rPr>
          <w:sz w:val="22"/>
        </w:rPr>
        <w:t xml:space="preserve"> Shall</w:t>
      </w:r>
      <w:r w:rsidRPr="00D032DA">
        <w:rPr>
          <w:sz w:val="22"/>
        </w:rPr>
        <w:t xml:space="preserve"> obtain tissue specimens for </w:t>
      </w:r>
      <w:r w:rsidR="006D127F" w:rsidRPr="00D032DA">
        <w:rPr>
          <w:sz w:val="22"/>
        </w:rPr>
        <w:t>examination</w:t>
      </w:r>
      <w:r w:rsidR="00195365" w:rsidRPr="00D032DA">
        <w:rPr>
          <w:sz w:val="22"/>
        </w:rPr>
        <w:t xml:space="preserve">, </w:t>
      </w:r>
      <w:r w:rsidR="00F24327" w:rsidRPr="00D032DA">
        <w:rPr>
          <w:sz w:val="22"/>
        </w:rPr>
        <w:t>only when specifically directed to do so</w:t>
      </w:r>
      <w:r w:rsidR="00F24327" w:rsidRPr="00D032DA">
        <w:rPr>
          <w:b/>
          <w:bCs/>
          <w:sz w:val="22"/>
        </w:rPr>
        <w:t xml:space="preserve"> </w:t>
      </w:r>
      <w:r w:rsidR="00195365" w:rsidRPr="00D032DA">
        <w:rPr>
          <w:sz w:val="22"/>
        </w:rPr>
        <w:t>by the OCME</w:t>
      </w:r>
      <w:r w:rsidR="00314C89" w:rsidRPr="00D032DA">
        <w:rPr>
          <w:sz w:val="22"/>
        </w:rPr>
        <w:t>;</w:t>
      </w:r>
    </w:p>
    <w:p w14:paraId="2E86BB57" w14:textId="77777777" w:rsidR="00314C89" w:rsidRPr="00D032DA" w:rsidRDefault="00314C8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CDD273" w14:textId="07740CB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F2ED9" w:rsidRPr="00B27B4F">
        <w:rPr>
          <w:sz w:val="22"/>
        </w:rPr>
        <w:t>9.2.4.</w:t>
      </w:r>
      <w:r w:rsidRPr="00D032DA">
        <w:rPr>
          <w:sz w:val="22"/>
        </w:rPr>
        <w:t xml:space="preserve">  </w:t>
      </w:r>
      <w:r w:rsidR="00195365" w:rsidRPr="00D032DA">
        <w:rPr>
          <w:sz w:val="22"/>
        </w:rPr>
        <w:t>Shall us</w:t>
      </w:r>
      <w:r w:rsidRPr="00D032DA">
        <w:rPr>
          <w:sz w:val="22"/>
        </w:rPr>
        <w:t>e sample containers provided by the OCME</w:t>
      </w:r>
      <w:r w:rsidR="00E674B8" w:rsidRPr="00D032DA">
        <w:rPr>
          <w:sz w:val="22"/>
        </w:rPr>
        <w:t xml:space="preserve"> which are properly and clearly marked</w:t>
      </w:r>
      <w:r w:rsidRPr="00D032DA">
        <w:rPr>
          <w:sz w:val="22"/>
        </w:rPr>
        <w:t>;</w:t>
      </w:r>
    </w:p>
    <w:p w14:paraId="500F311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DAF262" w14:textId="2871B62C" w:rsidR="002F76CB" w:rsidRPr="00D032DA" w:rsidRDefault="0019536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F2ED9" w:rsidRPr="00B27B4F">
        <w:rPr>
          <w:sz w:val="22"/>
        </w:rPr>
        <w:t>9.2.5.</w:t>
      </w:r>
      <w:r w:rsidR="002F76CB" w:rsidRPr="00D032DA">
        <w:rPr>
          <w:sz w:val="22"/>
        </w:rPr>
        <w:t xml:space="preserve">  </w:t>
      </w:r>
      <w:r w:rsidR="004647CE" w:rsidRPr="00D032DA">
        <w:rPr>
          <w:sz w:val="22"/>
        </w:rPr>
        <w:t>S</w:t>
      </w:r>
      <w:r w:rsidRPr="00D032DA">
        <w:rPr>
          <w:sz w:val="22"/>
        </w:rPr>
        <w:t>hall s</w:t>
      </w:r>
      <w:r w:rsidR="004647CE" w:rsidRPr="00D032DA">
        <w:rPr>
          <w:sz w:val="22"/>
        </w:rPr>
        <w:t>eal the sample containers</w:t>
      </w:r>
      <w:r w:rsidRPr="00D032DA">
        <w:rPr>
          <w:sz w:val="22"/>
        </w:rPr>
        <w:t xml:space="preserve"> securely</w:t>
      </w:r>
      <w:r w:rsidR="004647CE" w:rsidRPr="00D032DA">
        <w:rPr>
          <w:sz w:val="22"/>
        </w:rPr>
        <w:t>;</w:t>
      </w:r>
    </w:p>
    <w:p w14:paraId="77917ED4" w14:textId="77777777" w:rsidR="004647CE" w:rsidRPr="00D032DA" w:rsidRDefault="004647C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BB7424" w14:textId="77F1AA5D" w:rsidR="004647CE"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Pr="00D032DA">
        <w:rPr>
          <w:sz w:val="22"/>
        </w:rPr>
        <w:tab/>
      </w:r>
      <w:r w:rsidR="004F2ED9" w:rsidRPr="00B27B4F">
        <w:rPr>
          <w:sz w:val="22"/>
        </w:rPr>
        <w:t>9.2.6.</w:t>
      </w:r>
      <w:r w:rsidRPr="00D032DA">
        <w:rPr>
          <w:sz w:val="22"/>
        </w:rPr>
        <w:t xml:space="preserve">  </w:t>
      </w:r>
      <w:r w:rsidR="00195365" w:rsidRPr="00D032DA">
        <w:rPr>
          <w:sz w:val="22"/>
        </w:rPr>
        <w:t>Shall c</w:t>
      </w:r>
      <w:r w:rsidR="004647CE" w:rsidRPr="00D032DA">
        <w:rPr>
          <w:sz w:val="22"/>
        </w:rPr>
        <w:t>omplete and attach the appropriate forms provided by the OCME;</w:t>
      </w:r>
    </w:p>
    <w:p w14:paraId="69635CE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F0AD64" w14:textId="30B61CC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F2ED9" w:rsidRPr="00B27B4F">
        <w:rPr>
          <w:sz w:val="22"/>
        </w:rPr>
        <w:t>9.2.7.</w:t>
      </w:r>
      <w:r w:rsidRPr="00D032DA">
        <w:rPr>
          <w:sz w:val="22"/>
        </w:rPr>
        <w:t xml:space="preserve">  </w:t>
      </w:r>
      <w:r w:rsidR="00195365" w:rsidRPr="00D032DA">
        <w:rPr>
          <w:sz w:val="22"/>
        </w:rPr>
        <w:t>Shall d</w:t>
      </w:r>
      <w:r w:rsidRPr="00D032DA">
        <w:rPr>
          <w:sz w:val="22"/>
        </w:rPr>
        <w:t xml:space="preserve">eliver the sample containers and the forms to the OCME </w:t>
      </w:r>
      <w:r w:rsidR="00EE2DF2" w:rsidRPr="00D032DA">
        <w:rPr>
          <w:sz w:val="22"/>
        </w:rPr>
        <w:t xml:space="preserve">in person, </w:t>
      </w:r>
      <w:r w:rsidRPr="00D032DA">
        <w:rPr>
          <w:sz w:val="22"/>
        </w:rPr>
        <w:t xml:space="preserve">by mail, </w:t>
      </w:r>
      <w:r w:rsidR="00EE2DF2" w:rsidRPr="00D032DA">
        <w:rPr>
          <w:sz w:val="22"/>
        </w:rPr>
        <w:t xml:space="preserve">or </w:t>
      </w:r>
      <w:r w:rsidRPr="00D032DA">
        <w:rPr>
          <w:sz w:val="22"/>
        </w:rPr>
        <w:t>by a bonded carrier or by a</w:t>
      </w:r>
      <w:r w:rsidR="00EE2DF2" w:rsidRPr="00D032DA">
        <w:rPr>
          <w:sz w:val="22"/>
        </w:rPr>
        <w:t>ny</w:t>
      </w:r>
      <w:r w:rsidRPr="00D032DA">
        <w:rPr>
          <w:sz w:val="22"/>
        </w:rPr>
        <w:t xml:space="preserve"> courier authorized by the OCME</w:t>
      </w:r>
      <w:r w:rsidR="00EE2DF2" w:rsidRPr="00D032DA">
        <w:rPr>
          <w:sz w:val="22"/>
        </w:rPr>
        <w:t xml:space="preserve">, within </w:t>
      </w:r>
      <w:r w:rsidR="00D242FB" w:rsidRPr="00D032DA">
        <w:rPr>
          <w:sz w:val="22"/>
        </w:rPr>
        <w:t>24 hours</w:t>
      </w:r>
      <w:r w:rsidR="00EE2DF2" w:rsidRPr="00D032DA">
        <w:rPr>
          <w:sz w:val="22"/>
        </w:rPr>
        <w:t xml:space="preserve"> of specimen collection</w:t>
      </w:r>
      <w:r w:rsidR="00314C89" w:rsidRPr="00D032DA">
        <w:rPr>
          <w:sz w:val="22"/>
        </w:rPr>
        <w:t>;</w:t>
      </w:r>
    </w:p>
    <w:p w14:paraId="63389F2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3DB1F9" w14:textId="54DD597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195365" w:rsidRPr="00D032DA">
        <w:rPr>
          <w:sz w:val="22"/>
        </w:rPr>
        <w:tab/>
      </w:r>
      <w:r w:rsidR="004F2ED9" w:rsidRPr="00B27B4F">
        <w:rPr>
          <w:sz w:val="22"/>
        </w:rPr>
        <w:t>9.2.8.</w:t>
      </w:r>
      <w:r w:rsidRPr="00D032DA">
        <w:rPr>
          <w:sz w:val="22"/>
        </w:rPr>
        <w:t xml:space="preserve"> </w:t>
      </w:r>
      <w:r w:rsidR="005B263C" w:rsidRPr="00D032DA">
        <w:rPr>
          <w:sz w:val="22"/>
        </w:rPr>
        <w:t xml:space="preserve"> </w:t>
      </w:r>
      <w:r w:rsidRPr="00D032DA">
        <w:rPr>
          <w:sz w:val="22"/>
        </w:rPr>
        <w:t>Shall handle all biologic materials or any item possibly soiled with biologic materials in a manner consistent with strict infectious disease precautions;</w:t>
      </w:r>
    </w:p>
    <w:p w14:paraId="6FE1500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C8340D" w14:textId="7EAFA3DD" w:rsidR="002F76CB" w:rsidRPr="00D032DA" w:rsidRDefault="0019536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F2ED9" w:rsidRPr="00B27B4F">
        <w:rPr>
          <w:sz w:val="22"/>
        </w:rPr>
        <w:t>9.2.9.</w:t>
      </w:r>
      <w:r w:rsidR="002F76CB" w:rsidRPr="00D032DA">
        <w:rPr>
          <w:sz w:val="22"/>
        </w:rPr>
        <w:t xml:space="preserve">  Shall not withdraw blood or other body tissues or fluids when it is determined that transport of the body to the OCME for further postmortem examination is necessary</w:t>
      </w:r>
      <w:r w:rsidR="00314C89" w:rsidRPr="00D032DA">
        <w:rPr>
          <w:sz w:val="22"/>
        </w:rPr>
        <w:t>; and</w:t>
      </w:r>
    </w:p>
    <w:p w14:paraId="688194FC" w14:textId="77777777" w:rsidR="00CE6C21" w:rsidRPr="00D032DA" w:rsidRDefault="00CE6C2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D8593" w14:textId="283C1804" w:rsidR="00CE6C21" w:rsidRPr="00D032DA" w:rsidRDefault="00CE6C2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195365" w:rsidRPr="00D032DA">
        <w:rPr>
          <w:sz w:val="22"/>
        </w:rPr>
        <w:tab/>
      </w:r>
      <w:r w:rsidR="004F2ED9" w:rsidRPr="00B27B4F">
        <w:rPr>
          <w:sz w:val="22"/>
        </w:rPr>
        <w:t>9.2.10.</w:t>
      </w:r>
      <w:r w:rsidRPr="00D032DA">
        <w:rPr>
          <w:sz w:val="22"/>
        </w:rPr>
        <w:t xml:space="preserve"> </w:t>
      </w:r>
      <w:r w:rsidR="005B263C" w:rsidRPr="00D032DA">
        <w:rPr>
          <w:sz w:val="22"/>
        </w:rPr>
        <w:t xml:space="preserve"> </w:t>
      </w:r>
      <w:r w:rsidRPr="00D032DA">
        <w:rPr>
          <w:sz w:val="22"/>
        </w:rPr>
        <w:t xml:space="preserve">Shall notify the OCME immediately if unable to withdraw sufficient volume of peripheral blood sample as outlined in the </w:t>
      </w:r>
      <w:r w:rsidR="00AF6F8F" w:rsidRPr="00D032DA">
        <w:rPr>
          <w:sz w:val="22"/>
        </w:rPr>
        <w:t>2007</w:t>
      </w:r>
      <w:r w:rsidR="00605BBC" w:rsidRPr="00D032DA">
        <w:rPr>
          <w:sz w:val="22"/>
        </w:rPr>
        <w:t xml:space="preserve"> edition of the </w:t>
      </w:r>
      <w:r w:rsidRPr="00D032DA">
        <w:rPr>
          <w:sz w:val="22"/>
        </w:rPr>
        <w:t>West Virginia Handbook for Performance of Death Investigation and Certification</w:t>
      </w:r>
      <w:r w:rsidR="00314C89" w:rsidRPr="00D032DA">
        <w:rPr>
          <w:sz w:val="22"/>
        </w:rPr>
        <w:t>.</w:t>
      </w:r>
    </w:p>
    <w:p w14:paraId="293A462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A2E3C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lastRenderedPageBreak/>
        <w:t>§64-84-10.  Transport of the Body.</w:t>
      </w:r>
    </w:p>
    <w:p w14:paraId="7309CC7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F5FCBF" w14:textId="0480B6E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10.</w:t>
      </w:r>
      <w:r w:rsidR="00195365" w:rsidRPr="00D032DA">
        <w:rPr>
          <w:sz w:val="22"/>
        </w:rPr>
        <w:t xml:space="preserve">1. </w:t>
      </w:r>
      <w:r w:rsidR="005B263C" w:rsidRPr="00D032DA">
        <w:rPr>
          <w:sz w:val="22"/>
        </w:rPr>
        <w:t xml:space="preserve"> </w:t>
      </w:r>
      <w:r w:rsidRPr="00D032DA">
        <w:rPr>
          <w:sz w:val="22"/>
        </w:rPr>
        <w:t xml:space="preserve">The </w:t>
      </w:r>
      <w:r w:rsidR="008C18B6" w:rsidRPr="00536CB4">
        <w:rPr>
          <w:sz w:val="22"/>
        </w:rPr>
        <w:t>CoME</w:t>
      </w:r>
      <w:r w:rsidR="008C18B6" w:rsidRPr="00D032DA">
        <w:rPr>
          <w:sz w:val="22"/>
        </w:rPr>
        <w:t xml:space="preserve">, </w:t>
      </w:r>
      <w:r w:rsidR="008C18B6" w:rsidRPr="00536CB4">
        <w:rPr>
          <w:sz w:val="22"/>
        </w:rPr>
        <w:t>ACoME</w:t>
      </w:r>
      <w:r w:rsidR="008C18B6" w:rsidRPr="00D032DA">
        <w:rPr>
          <w:sz w:val="22"/>
        </w:rPr>
        <w:t>,</w:t>
      </w:r>
      <w:r w:rsidRPr="00D032DA">
        <w:rPr>
          <w:sz w:val="22"/>
        </w:rPr>
        <w:t xml:space="preserve"> or </w:t>
      </w:r>
      <w:r w:rsidR="008C18B6" w:rsidRPr="00536CB4">
        <w:rPr>
          <w:sz w:val="22"/>
        </w:rPr>
        <w:t>CoCo</w:t>
      </w:r>
      <w:r w:rsidR="008C18B6" w:rsidRPr="00D032DA">
        <w:rPr>
          <w:sz w:val="22"/>
        </w:rPr>
        <w:t xml:space="preserve"> </w:t>
      </w:r>
      <w:r w:rsidR="00A032B3" w:rsidRPr="00D032DA">
        <w:rPr>
          <w:sz w:val="22"/>
        </w:rPr>
        <w:t xml:space="preserve">shall </w:t>
      </w:r>
      <w:r w:rsidRPr="00D032DA">
        <w:rPr>
          <w:sz w:val="22"/>
        </w:rPr>
        <w:t xml:space="preserve">obtain telephone authorization from the </w:t>
      </w:r>
      <w:r w:rsidR="00E674B8" w:rsidRPr="00D032DA">
        <w:rPr>
          <w:sz w:val="22"/>
        </w:rPr>
        <w:t>OCME Forensic Investigations Unit (FIU)</w:t>
      </w:r>
      <w:r w:rsidRPr="00D032DA">
        <w:rPr>
          <w:sz w:val="22"/>
        </w:rPr>
        <w:t xml:space="preserve"> to arrange for removal of the body to an appropriate place for complete external examination and subsequent certification of death.</w:t>
      </w:r>
    </w:p>
    <w:p w14:paraId="4CEE0D9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8D4541" w14:textId="6D834EB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10.2. </w:t>
      </w:r>
      <w:r w:rsidR="005B263C" w:rsidRPr="00D032DA">
        <w:rPr>
          <w:sz w:val="22"/>
        </w:rPr>
        <w:t xml:space="preserve"> </w:t>
      </w:r>
      <w:r w:rsidRPr="00D032DA">
        <w:rPr>
          <w:sz w:val="22"/>
        </w:rPr>
        <w:t xml:space="preserve">The </w:t>
      </w:r>
      <w:r w:rsidR="008C18B6" w:rsidRPr="00536CB4">
        <w:rPr>
          <w:sz w:val="22"/>
        </w:rPr>
        <w:t>CoME</w:t>
      </w:r>
      <w:r w:rsidR="008C18B6" w:rsidRPr="00D032DA">
        <w:rPr>
          <w:sz w:val="22"/>
        </w:rPr>
        <w:t>,</w:t>
      </w:r>
      <w:r w:rsidRPr="00D032DA">
        <w:rPr>
          <w:sz w:val="22"/>
        </w:rPr>
        <w:t xml:space="preserve"> </w:t>
      </w:r>
      <w:r w:rsidR="008C18B6" w:rsidRPr="00536CB4">
        <w:rPr>
          <w:sz w:val="22"/>
        </w:rPr>
        <w:t>ACoME</w:t>
      </w:r>
      <w:r w:rsidR="008C18B6" w:rsidRPr="00D032DA">
        <w:rPr>
          <w:sz w:val="22"/>
        </w:rPr>
        <w:t>,</w:t>
      </w:r>
      <w:r w:rsidR="003B7B9E" w:rsidRPr="00D032DA">
        <w:rPr>
          <w:sz w:val="22"/>
        </w:rPr>
        <w:t xml:space="preserve"> or </w:t>
      </w:r>
      <w:r w:rsidR="008C18B6" w:rsidRPr="00536CB4">
        <w:rPr>
          <w:sz w:val="22"/>
        </w:rPr>
        <w:t>CoCo</w:t>
      </w:r>
      <w:r w:rsidR="008C18B6" w:rsidRPr="00D032DA">
        <w:rPr>
          <w:sz w:val="22"/>
        </w:rPr>
        <w:t xml:space="preserve"> </w:t>
      </w:r>
      <w:r w:rsidRPr="00D032DA">
        <w:rPr>
          <w:sz w:val="22"/>
        </w:rPr>
        <w:t>shall arrange for transport of the deceased from the place of death to a funeral home or local hospital morgue under the provisions of this</w:t>
      </w:r>
      <w:r w:rsidR="00314C89" w:rsidRPr="00D032DA">
        <w:rPr>
          <w:sz w:val="22"/>
        </w:rPr>
        <w:t xml:space="preserve"> section</w:t>
      </w:r>
      <w:r w:rsidRPr="00D032DA">
        <w:rPr>
          <w:sz w:val="22"/>
        </w:rPr>
        <w:t>, for the purpose of performing further examination of the body, according to the following requirements:</w:t>
      </w:r>
    </w:p>
    <w:p w14:paraId="3DA6CD2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19BC71" w14:textId="067273C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020DE" w:rsidRPr="00536CB4">
        <w:rPr>
          <w:sz w:val="22"/>
        </w:rPr>
        <w:t>10.2.1.</w:t>
      </w:r>
      <w:r w:rsidRPr="00D032DA">
        <w:rPr>
          <w:sz w:val="22"/>
        </w:rPr>
        <w:t xml:space="preserve">  The body shall be transported in a timely manner and under appropriate and reasonable conditions;</w:t>
      </w:r>
    </w:p>
    <w:p w14:paraId="4D5F226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B6A938" w14:textId="227A76E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020DE" w:rsidRPr="00536CB4">
        <w:rPr>
          <w:sz w:val="22"/>
        </w:rPr>
        <w:t>10.2.2.</w:t>
      </w:r>
      <w:r w:rsidRPr="00D032DA">
        <w:rPr>
          <w:sz w:val="22"/>
        </w:rPr>
        <w:t xml:space="preserve">  The body shall be enclosed in a clean, moisture-impervious body bag;</w:t>
      </w:r>
    </w:p>
    <w:p w14:paraId="5B86BC3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EF288D" w14:textId="237BEBB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020DE" w:rsidRPr="00536CB4">
        <w:rPr>
          <w:sz w:val="22"/>
        </w:rPr>
        <w:t>10.2.3.</w:t>
      </w:r>
      <w:r w:rsidRPr="00D032DA">
        <w:rPr>
          <w:sz w:val="22"/>
        </w:rPr>
        <w:t xml:space="preserve">  The identity of the body shall be documented by </w:t>
      </w:r>
      <w:r w:rsidR="007F4735" w:rsidRPr="00D032DA">
        <w:rPr>
          <w:sz w:val="22"/>
        </w:rPr>
        <w:t xml:space="preserve">form provided by the OCME </w:t>
      </w:r>
      <w:r w:rsidRPr="00D032DA">
        <w:rPr>
          <w:sz w:val="22"/>
        </w:rPr>
        <w:t>affixed securely to the body</w:t>
      </w:r>
      <w:r w:rsidR="007F4735" w:rsidRPr="00D032DA">
        <w:rPr>
          <w:sz w:val="22"/>
        </w:rPr>
        <w:t xml:space="preserve"> and the corresponding case number labeled securely on</w:t>
      </w:r>
      <w:r w:rsidRPr="00D032DA">
        <w:rPr>
          <w:sz w:val="22"/>
        </w:rPr>
        <w:t xml:space="preserve"> the body bag;</w:t>
      </w:r>
    </w:p>
    <w:p w14:paraId="23F3874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98C73E" w14:textId="7497E218" w:rsidR="007B51F1"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020DE" w:rsidRPr="00536CB4">
        <w:rPr>
          <w:sz w:val="22"/>
        </w:rPr>
        <w:t>10.2.4.</w:t>
      </w:r>
      <w:r w:rsidRPr="00D032DA">
        <w:rPr>
          <w:sz w:val="22"/>
        </w:rPr>
        <w:t xml:space="preserve">  Transportation </w:t>
      </w:r>
      <w:r w:rsidR="0099392C" w:rsidRPr="00D032DA">
        <w:rPr>
          <w:sz w:val="22"/>
        </w:rPr>
        <w:t>of remains</w:t>
      </w:r>
      <w:r w:rsidR="0099392C" w:rsidRPr="00D032DA">
        <w:rPr>
          <w:color w:val="00B050"/>
          <w:sz w:val="22"/>
        </w:rPr>
        <w:t xml:space="preserve"> </w:t>
      </w:r>
      <w:r w:rsidRPr="00D032DA">
        <w:rPr>
          <w:sz w:val="22"/>
        </w:rPr>
        <w:t>shall be by an approved</w:t>
      </w:r>
      <w:r w:rsidR="0025268F" w:rsidRPr="00D032DA">
        <w:rPr>
          <w:sz w:val="22"/>
        </w:rPr>
        <w:t xml:space="preserve"> </w:t>
      </w:r>
      <w:r w:rsidR="008C65BC" w:rsidRPr="00D032DA">
        <w:rPr>
          <w:sz w:val="22"/>
        </w:rPr>
        <w:t xml:space="preserve">transportation company as outlined in </w:t>
      </w:r>
      <w:r w:rsidR="003D5B18" w:rsidRPr="00D032DA">
        <w:rPr>
          <w:sz w:val="22"/>
        </w:rPr>
        <w:t>sub</w:t>
      </w:r>
      <w:r w:rsidR="008C65BC" w:rsidRPr="00D032DA">
        <w:rPr>
          <w:sz w:val="22"/>
        </w:rPr>
        <w:t>section 10.4</w:t>
      </w:r>
      <w:r w:rsidR="003D5B18" w:rsidRPr="00D032DA">
        <w:rPr>
          <w:sz w:val="22"/>
        </w:rPr>
        <w:t>. of this section</w:t>
      </w:r>
      <w:r w:rsidR="0099392C" w:rsidRPr="00D032DA">
        <w:rPr>
          <w:sz w:val="22"/>
        </w:rPr>
        <w:t>, using a</w:t>
      </w:r>
      <w:r w:rsidR="0099392C" w:rsidRPr="00D032DA">
        <w:rPr>
          <w:color w:val="00B050"/>
          <w:sz w:val="22"/>
        </w:rPr>
        <w:t xml:space="preserve"> </w:t>
      </w:r>
      <w:r w:rsidRPr="00D032DA">
        <w:rPr>
          <w:sz w:val="22"/>
        </w:rPr>
        <w:t>funeral or ambulance vehicle, or other conveyance as authorized by the OCME; and</w:t>
      </w:r>
    </w:p>
    <w:p w14:paraId="10206E51" w14:textId="77777777" w:rsidR="007B51F1" w:rsidRPr="00D032DA" w:rsidRDefault="007B51F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34D644" w14:textId="4926D59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020DE" w:rsidRPr="00536CB4">
        <w:rPr>
          <w:sz w:val="22"/>
        </w:rPr>
        <w:t>10.2.5.</w:t>
      </w:r>
      <w:r w:rsidRPr="00D032DA">
        <w:rPr>
          <w:sz w:val="22"/>
        </w:rPr>
        <w:t xml:space="preserve">  The </w:t>
      </w:r>
      <w:r w:rsidR="00CE6C21" w:rsidRPr="00D032DA">
        <w:rPr>
          <w:sz w:val="22"/>
        </w:rPr>
        <w:t xml:space="preserve">OCME </w:t>
      </w:r>
      <w:r w:rsidRPr="00D032DA">
        <w:rPr>
          <w:sz w:val="22"/>
        </w:rPr>
        <w:t xml:space="preserve">investigation report </w:t>
      </w:r>
      <w:r w:rsidR="00120050" w:rsidRPr="00D032DA">
        <w:rPr>
          <w:sz w:val="22"/>
        </w:rPr>
        <w:t xml:space="preserve">and any other records obtained </w:t>
      </w:r>
      <w:r w:rsidR="00CE6C21" w:rsidRPr="00D032DA">
        <w:rPr>
          <w:sz w:val="22"/>
        </w:rPr>
        <w:t xml:space="preserve">by the </w:t>
      </w:r>
      <w:r w:rsidR="005A6AF8" w:rsidRPr="00536CB4">
        <w:rPr>
          <w:sz w:val="22"/>
        </w:rPr>
        <w:t>CoME</w:t>
      </w:r>
      <w:r w:rsidR="005A6AF8" w:rsidRPr="00D032DA">
        <w:rPr>
          <w:sz w:val="22"/>
        </w:rPr>
        <w:t>,</w:t>
      </w:r>
      <w:r w:rsidR="00CE6C21" w:rsidRPr="00D032DA">
        <w:rPr>
          <w:sz w:val="22"/>
        </w:rPr>
        <w:t xml:space="preserve"> </w:t>
      </w:r>
      <w:r w:rsidR="005A6AF8" w:rsidRPr="00536CB4">
        <w:rPr>
          <w:sz w:val="22"/>
        </w:rPr>
        <w:t>ACoME</w:t>
      </w:r>
      <w:r w:rsidR="005A6AF8" w:rsidRPr="00D032DA">
        <w:rPr>
          <w:sz w:val="22"/>
        </w:rPr>
        <w:t xml:space="preserve">, </w:t>
      </w:r>
      <w:r w:rsidR="003B7B9E" w:rsidRPr="00D032DA">
        <w:rPr>
          <w:sz w:val="22"/>
        </w:rPr>
        <w:t xml:space="preserve">or </w:t>
      </w:r>
      <w:r w:rsidR="005A6AF8" w:rsidRPr="00536CB4">
        <w:rPr>
          <w:sz w:val="22"/>
        </w:rPr>
        <w:t>CoCo</w:t>
      </w:r>
      <w:r w:rsidR="005A6AF8" w:rsidRPr="00D032DA">
        <w:rPr>
          <w:sz w:val="22"/>
        </w:rPr>
        <w:t xml:space="preserve"> </w:t>
      </w:r>
      <w:r w:rsidR="00CE6C21" w:rsidRPr="00D032DA">
        <w:rPr>
          <w:sz w:val="22"/>
        </w:rPr>
        <w:t xml:space="preserve">detailing the findings </w:t>
      </w:r>
      <w:r w:rsidRPr="00D032DA">
        <w:rPr>
          <w:sz w:val="22"/>
        </w:rPr>
        <w:t xml:space="preserve">from the examination at the scene of death shall accompany the body or shall be </w:t>
      </w:r>
      <w:r w:rsidR="00120050" w:rsidRPr="00D032DA">
        <w:rPr>
          <w:sz w:val="22"/>
        </w:rPr>
        <w:t xml:space="preserve">delivered to the OCME in a secure and timely fashion </w:t>
      </w:r>
      <w:proofErr w:type="gramStart"/>
      <w:r w:rsidRPr="00D032DA">
        <w:rPr>
          <w:sz w:val="22"/>
        </w:rPr>
        <w:t xml:space="preserve">so </w:t>
      </w:r>
      <w:r w:rsidR="0099392C" w:rsidRPr="00D032DA">
        <w:rPr>
          <w:sz w:val="22"/>
        </w:rPr>
        <w:t>as to</w:t>
      </w:r>
      <w:proofErr w:type="gramEnd"/>
      <w:r w:rsidR="0099392C" w:rsidRPr="00D032DA">
        <w:rPr>
          <w:sz w:val="22"/>
        </w:rPr>
        <w:t xml:space="preserve"> be</w:t>
      </w:r>
      <w:r w:rsidR="0099392C" w:rsidRPr="00D032DA">
        <w:rPr>
          <w:color w:val="00B050"/>
          <w:sz w:val="22"/>
        </w:rPr>
        <w:t xml:space="preserve"> </w:t>
      </w:r>
      <w:r w:rsidRPr="00D032DA">
        <w:rPr>
          <w:sz w:val="22"/>
        </w:rPr>
        <w:t xml:space="preserve">available to the </w:t>
      </w:r>
      <w:r w:rsidR="00FC200E" w:rsidRPr="00D032DA">
        <w:rPr>
          <w:sz w:val="22"/>
        </w:rPr>
        <w:t xml:space="preserve">prosector </w:t>
      </w:r>
      <w:r w:rsidRPr="00D032DA">
        <w:rPr>
          <w:sz w:val="22"/>
        </w:rPr>
        <w:t>prior to performing the autopsy.</w:t>
      </w:r>
    </w:p>
    <w:p w14:paraId="510CDB6C" w14:textId="77777777" w:rsidR="00120050" w:rsidRPr="00D032DA" w:rsidRDefault="0012005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4AAD93" w14:textId="03598CB6" w:rsidR="008C65BC" w:rsidRPr="00D032DA" w:rsidRDefault="0012005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5B263C" w:rsidRPr="00D032DA">
        <w:rPr>
          <w:sz w:val="22"/>
        </w:rPr>
        <w:t xml:space="preserve">10.3.  </w:t>
      </w:r>
      <w:r w:rsidR="008C65BC" w:rsidRPr="00D032DA">
        <w:rPr>
          <w:sz w:val="22"/>
        </w:rPr>
        <w:t>In the event that a security tab must be removed from a sealed body pouch, the</w:t>
      </w:r>
      <w:r w:rsidR="00536CB4">
        <w:rPr>
          <w:sz w:val="22"/>
        </w:rPr>
        <w:t xml:space="preserve"> </w:t>
      </w:r>
      <w:r w:rsidR="005A6AF8" w:rsidRPr="00536CB4">
        <w:rPr>
          <w:sz w:val="22"/>
        </w:rPr>
        <w:t>CoME</w:t>
      </w:r>
      <w:r w:rsidR="005A6AF8" w:rsidRPr="00D032DA">
        <w:rPr>
          <w:sz w:val="22"/>
        </w:rPr>
        <w:t>,</w:t>
      </w:r>
      <w:r w:rsidR="008C65BC" w:rsidRPr="00D032DA">
        <w:rPr>
          <w:sz w:val="22"/>
        </w:rPr>
        <w:t xml:space="preserve"> </w:t>
      </w:r>
      <w:proofErr w:type="gramStart"/>
      <w:r w:rsidR="005A6AF8" w:rsidRPr="00536CB4">
        <w:rPr>
          <w:sz w:val="22"/>
        </w:rPr>
        <w:t>ACoME</w:t>
      </w:r>
      <w:r w:rsidR="005A6AF8" w:rsidRPr="00D032DA">
        <w:rPr>
          <w:sz w:val="22"/>
        </w:rPr>
        <w:t xml:space="preserve">, </w:t>
      </w:r>
      <w:r w:rsidR="008C65BC" w:rsidRPr="00D032DA">
        <w:rPr>
          <w:sz w:val="22"/>
        </w:rPr>
        <w:t xml:space="preserve"> </w:t>
      </w:r>
      <w:r w:rsidR="005A6AF8" w:rsidRPr="00536CB4">
        <w:rPr>
          <w:sz w:val="22"/>
        </w:rPr>
        <w:t>CoCo</w:t>
      </w:r>
      <w:proofErr w:type="gramEnd"/>
      <w:r w:rsidR="005A6AF8" w:rsidRPr="00536CB4">
        <w:rPr>
          <w:sz w:val="22"/>
        </w:rPr>
        <w:t>,</w:t>
      </w:r>
      <w:r w:rsidR="008C65BC" w:rsidRPr="00D032DA">
        <w:rPr>
          <w:sz w:val="22"/>
        </w:rPr>
        <w:t xml:space="preserve"> or </w:t>
      </w:r>
      <w:r w:rsidR="00700B10" w:rsidRPr="00D032DA">
        <w:rPr>
          <w:sz w:val="22"/>
        </w:rPr>
        <w:t xml:space="preserve">any person requesting </w:t>
      </w:r>
      <w:r w:rsidR="007B51F1" w:rsidRPr="00D032DA">
        <w:rPr>
          <w:sz w:val="22"/>
        </w:rPr>
        <w:t>to remove</w:t>
      </w:r>
      <w:r w:rsidR="00700B10" w:rsidRPr="00D032DA">
        <w:rPr>
          <w:sz w:val="22"/>
        </w:rPr>
        <w:t xml:space="preserve"> the security tab </w:t>
      </w:r>
      <w:r w:rsidR="00036189" w:rsidRPr="00D032DA">
        <w:rPr>
          <w:sz w:val="22"/>
        </w:rPr>
        <w:t>shall</w:t>
      </w:r>
      <w:r w:rsidR="008C65BC" w:rsidRPr="00D032DA">
        <w:rPr>
          <w:sz w:val="22"/>
        </w:rPr>
        <w:t xml:space="preserve"> first contact the OCME for approval to remove the security tab. The appropriate form provided by the OCME </w:t>
      </w:r>
      <w:r w:rsidR="00036189" w:rsidRPr="00D032DA">
        <w:rPr>
          <w:sz w:val="22"/>
        </w:rPr>
        <w:t xml:space="preserve">shall be used </w:t>
      </w:r>
      <w:r w:rsidR="008C65BC" w:rsidRPr="00D032DA">
        <w:rPr>
          <w:sz w:val="22"/>
        </w:rPr>
        <w:t xml:space="preserve">by the individual removing the security tab to document the removal </w:t>
      </w:r>
      <w:r w:rsidR="0099392C" w:rsidRPr="00D032DA">
        <w:rPr>
          <w:sz w:val="22"/>
        </w:rPr>
        <w:t>of the original security tab</w:t>
      </w:r>
      <w:r w:rsidR="0099392C" w:rsidRPr="00D032DA">
        <w:rPr>
          <w:color w:val="00B050"/>
          <w:sz w:val="22"/>
        </w:rPr>
        <w:t xml:space="preserve"> </w:t>
      </w:r>
      <w:r w:rsidR="008C65BC" w:rsidRPr="00D032DA">
        <w:rPr>
          <w:sz w:val="22"/>
        </w:rPr>
        <w:t xml:space="preserve">and replacement </w:t>
      </w:r>
      <w:r w:rsidR="0099392C" w:rsidRPr="00D032DA">
        <w:rPr>
          <w:sz w:val="22"/>
        </w:rPr>
        <w:t>with a second</w:t>
      </w:r>
      <w:r w:rsidR="0099392C" w:rsidRPr="00D032DA">
        <w:rPr>
          <w:color w:val="00B050"/>
          <w:sz w:val="22"/>
        </w:rPr>
        <w:t xml:space="preserve"> </w:t>
      </w:r>
      <w:r w:rsidR="008C65BC" w:rsidRPr="00D032DA">
        <w:rPr>
          <w:sz w:val="22"/>
        </w:rPr>
        <w:t>security tab.</w:t>
      </w:r>
    </w:p>
    <w:p w14:paraId="4CF1DD75" w14:textId="77777777" w:rsidR="008C65BC" w:rsidRPr="00D032DA" w:rsidRDefault="008C65B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5C9B17C" w14:textId="2060485A" w:rsidR="008C65BC" w:rsidRPr="00D032DA" w:rsidRDefault="005B263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szCs w:val="22"/>
        </w:rPr>
      </w:pPr>
      <w:r w:rsidRPr="00D032DA">
        <w:rPr>
          <w:sz w:val="22"/>
        </w:rPr>
        <w:tab/>
        <w:t>10.4</w:t>
      </w:r>
      <w:r w:rsidR="00AF14C6" w:rsidRPr="00D032DA">
        <w:rPr>
          <w:sz w:val="22"/>
        </w:rPr>
        <w:t xml:space="preserve">. </w:t>
      </w:r>
      <w:r w:rsidR="008C65BC" w:rsidRPr="00D032DA">
        <w:rPr>
          <w:sz w:val="22"/>
        </w:rPr>
        <w:t xml:space="preserve"> Transport companies </w:t>
      </w:r>
      <w:r w:rsidR="00036189" w:rsidRPr="00D032DA">
        <w:rPr>
          <w:sz w:val="22"/>
        </w:rPr>
        <w:t>used</w:t>
      </w:r>
      <w:r w:rsidR="008C65BC" w:rsidRPr="00D032DA">
        <w:rPr>
          <w:sz w:val="22"/>
        </w:rPr>
        <w:t xml:space="preserve"> for the purpose of transporting bodies for the OCME</w:t>
      </w:r>
      <w:r w:rsidR="00E674B8" w:rsidRPr="00D032DA">
        <w:rPr>
          <w:sz w:val="22"/>
        </w:rPr>
        <w:t xml:space="preserve"> </w:t>
      </w:r>
      <w:r w:rsidR="005217D4" w:rsidRPr="00D032DA">
        <w:rPr>
          <w:sz w:val="22"/>
        </w:rPr>
        <w:t>shall</w:t>
      </w:r>
      <w:r w:rsidR="00E674B8" w:rsidRPr="00D032DA">
        <w:rPr>
          <w:sz w:val="22"/>
        </w:rPr>
        <w:t xml:space="preserve"> have a  Decedent Transportation Agreement Contract approved and on file with the Bureau for Public Health Central Finance office. Vendors must meet the terms and conditions set forth in the contract, which include but are not limited </w:t>
      </w:r>
      <w:r w:rsidR="00A16165" w:rsidRPr="00D032DA">
        <w:rPr>
          <w:sz w:val="22"/>
        </w:rPr>
        <w:t>to</w:t>
      </w:r>
      <w:r w:rsidR="00A53285" w:rsidRPr="00D032DA">
        <w:rPr>
          <w:sz w:val="22"/>
        </w:rPr>
        <w:t>,</w:t>
      </w:r>
      <w:r w:rsidR="008C65BC" w:rsidRPr="00D032DA">
        <w:rPr>
          <w:sz w:val="22"/>
        </w:rPr>
        <w:t xml:space="preserve"> </w:t>
      </w:r>
      <w:r w:rsidR="00A53285" w:rsidRPr="00536CB4">
        <w:rPr>
          <w:sz w:val="22"/>
        </w:rPr>
        <w:t>providing</w:t>
      </w:r>
      <w:r w:rsidR="008C65BC" w:rsidRPr="00D032DA">
        <w:rPr>
          <w:sz w:val="22"/>
        </w:rPr>
        <w:t xml:space="preserve"> their staff with </w:t>
      </w:r>
      <w:r w:rsidR="008C65BC" w:rsidRPr="00D032DA">
        <w:rPr>
          <w:sz w:val="22"/>
          <w:szCs w:val="22"/>
        </w:rPr>
        <w:t xml:space="preserve">OSHA and </w:t>
      </w:r>
      <w:r w:rsidR="005217D4" w:rsidRPr="00D032DA">
        <w:rPr>
          <w:sz w:val="22"/>
          <w:szCs w:val="22"/>
        </w:rPr>
        <w:t>b</w:t>
      </w:r>
      <w:r w:rsidR="008C65BC" w:rsidRPr="00D032DA">
        <w:rPr>
          <w:sz w:val="22"/>
          <w:szCs w:val="22"/>
        </w:rPr>
        <w:t>lood</w:t>
      </w:r>
      <w:r w:rsidR="000A323F" w:rsidRPr="00D032DA">
        <w:rPr>
          <w:sz w:val="22"/>
          <w:szCs w:val="22"/>
        </w:rPr>
        <w:t>-</w:t>
      </w:r>
      <w:r w:rsidR="008C65BC" w:rsidRPr="00D032DA">
        <w:rPr>
          <w:sz w:val="22"/>
          <w:szCs w:val="22"/>
        </w:rPr>
        <w:t xml:space="preserve">borne pathogen training by a licensed funeral director or the </w:t>
      </w:r>
      <w:r w:rsidR="00A16165" w:rsidRPr="00D032DA">
        <w:rPr>
          <w:sz w:val="22"/>
          <w:szCs w:val="22"/>
        </w:rPr>
        <w:t>OCME and</w:t>
      </w:r>
      <w:r w:rsidR="00700B10" w:rsidRPr="00D032DA">
        <w:rPr>
          <w:sz w:val="22"/>
          <w:szCs w:val="22"/>
        </w:rPr>
        <w:t xml:space="preserve"> </w:t>
      </w:r>
      <w:r w:rsidR="00A53285" w:rsidRPr="00536CB4">
        <w:rPr>
          <w:sz w:val="22"/>
          <w:szCs w:val="22"/>
        </w:rPr>
        <w:t>providing</w:t>
      </w:r>
      <w:r w:rsidR="00A53285" w:rsidRPr="00D032DA">
        <w:rPr>
          <w:sz w:val="22"/>
          <w:szCs w:val="22"/>
        </w:rPr>
        <w:t xml:space="preserve"> </w:t>
      </w:r>
      <w:r w:rsidR="00700B10" w:rsidRPr="00D032DA">
        <w:rPr>
          <w:sz w:val="22"/>
          <w:szCs w:val="22"/>
        </w:rPr>
        <w:t xml:space="preserve">documentation of </w:t>
      </w:r>
      <w:r w:rsidR="00346A87" w:rsidRPr="00D032DA">
        <w:rPr>
          <w:sz w:val="22"/>
          <w:szCs w:val="22"/>
        </w:rPr>
        <w:t>the</w:t>
      </w:r>
      <w:r w:rsidR="00700B10" w:rsidRPr="00D032DA">
        <w:rPr>
          <w:sz w:val="22"/>
          <w:szCs w:val="22"/>
        </w:rPr>
        <w:t xml:space="preserve"> training upon OCME request</w:t>
      </w:r>
      <w:r w:rsidR="008C65BC" w:rsidRPr="00D032DA">
        <w:rPr>
          <w:sz w:val="22"/>
          <w:szCs w:val="22"/>
        </w:rPr>
        <w:t xml:space="preserve">. Any drivers </w:t>
      </w:r>
      <w:r w:rsidR="00036189" w:rsidRPr="00D032DA">
        <w:rPr>
          <w:sz w:val="22"/>
          <w:szCs w:val="22"/>
        </w:rPr>
        <w:t>used</w:t>
      </w:r>
      <w:r w:rsidR="008C65BC" w:rsidRPr="00D032DA">
        <w:rPr>
          <w:sz w:val="22"/>
          <w:szCs w:val="22"/>
        </w:rPr>
        <w:t xml:space="preserve"> by the transport company </w:t>
      </w:r>
      <w:r w:rsidR="00036189" w:rsidRPr="00D032DA">
        <w:rPr>
          <w:sz w:val="22"/>
          <w:szCs w:val="22"/>
        </w:rPr>
        <w:t>shall</w:t>
      </w:r>
      <w:r w:rsidR="008C65BC" w:rsidRPr="00D032DA">
        <w:rPr>
          <w:sz w:val="22"/>
          <w:szCs w:val="22"/>
        </w:rPr>
        <w:t xml:space="preserve"> have a valid </w:t>
      </w:r>
      <w:r w:rsidR="002735A6" w:rsidRPr="00D032DA">
        <w:rPr>
          <w:sz w:val="22"/>
          <w:szCs w:val="22"/>
        </w:rPr>
        <w:t>W. V</w:t>
      </w:r>
      <w:r w:rsidR="005217D4" w:rsidRPr="00D032DA">
        <w:rPr>
          <w:sz w:val="22"/>
          <w:szCs w:val="22"/>
        </w:rPr>
        <w:t>a</w:t>
      </w:r>
      <w:r w:rsidR="002735A6" w:rsidRPr="00D032DA">
        <w:rPr>
          <w:sz w:val="22"/>
          <w:szCs w:val="22"/>
        </w:rPr>
        <w:t>.</w:t>
      </w:r>
      <w:r w:rsidR="008C65BC" w:rsidRPr="00D032DA">
        <w:rPr>
          <w:sz w:val="22"/>
          <w:szCs w:val="22"/>
        </w:rPr>
        <w:t xml:space="preserve"> </w:t>
      </w:r>
      <w:r w:rsidR="00DD4C00" w:rsidRPr="00D032DA">
        <w:rPr>
          <w:sz w:val="22"/>
          <w:szCs w:val="22"/>
        </w:rPr>
        <w:t>D</w:t>
      </w:r>
      <w:r w:rsidR="008C65BC" w:rsidRPr="00D032DA">
        <w:rPr>
          <w:sz w:val="22"/>
          <w:szCs w:val="22"/>
        </w:rPr>
        <w:t>river</w:t>
      </w:r>
      <w:r w:rsidR="00DD4C00" w:rsidRPr="00D032DA">
        <w:rPr>
          <w:sz w:val="22"/>
          <w:szCs w:val="22"/>
        </w:rPr>
        <w:t>’</w:t>
      </w:r>
      <w:r w:rsidR="008C65BC" w:rsidRPr="00D032DA">
        <w:rPr>
          <w:sz w:val="22"/>
          <w:szCs w:val="22"/>
        </w:rPr>
        <w:t xml:space="preserve">s license with no points on record and no criminal record. The transport company </w:t>
      </w:r>
      <w:r w:rsidR="00036189" w:rsidRPr="00D032DA">
        <w:rPr>
          <w:sz w:val="22"/>
          <w:szCs w:val="22"/>
        </w:rPr>
        <w:t>shall</w:t>
      </w:r>
      <w:r w:rsidR="008C65BC" w:rsidRPr="00D032DA">
        <w:rPr>
          <w:sz w:val="22"/>
          <w:szCs w:val="22"/>
        </w:rPr>
        <w:t xml:space="preserve"> be insured and bonded for at least $2,000,000 through a Professional Mortuary Insurance policy.</w:t>
      </w:r>
    </w:p>
    <w:p w14:paraId="55AAD609" w14:textId="77777777"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u w:val="single"/>
        </w:rPr>
      </w:pPr>
    </w:p>
    <w:p w14:paraId="15E1F801" w14:textId="36C8AB98" w:rsidR="008C65BC" w:rsidRPr="00D032DA" w:rsidRDefault="005B263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008C65BC" w:rsidRPr="00D032DA">
        <w:rPr>
          <w:sz w:val="22"/>
          <w:szCs w:val="22"/>
        </w:rPr>
        <w:tab/>
      </w:r>
      <w:r w:rsidR="004D33E5" w:rsidRPr="00536CB4">
        <w:rPr>
          <w:sz w:val="22"/>
          <w:szCs w:val="22"/>
        </w:rPr>
        <w:t>10.4.1.</w:t>
      </w:r>
      <w:r w:rsidR="008C65BC" w:rsidRPr="00D032DA">
        <w:rPr>
          <w:sz w:val="22"/>
          <w:szCs w:val="22"/>
        </w:rPr>
        <w:t xml:space="preserve">  Transport companies </w:t>
      </w:r>
      <w:r w:rsidR="00036189" w:rsidRPr="00D032DA">
        <w:rPr>
          <w:sz w:val="22"/>
          <w:szCs w:val="22"/>
        </w:rPr>
        <w:t>used</w:t>
      </w:r>
      <w:r w:rsidR="008C65BC" w:rsidRPr="00D032DA">
        <w:rPr>
          <w:sz w:val="22"/>
          <w:szCs w:val="22"/>
        </w:rPr>
        <w:t xml:space="preserve"> for the purpose of transporting bodies for the OCME </w:t>
      </w:r>
      <w:r w:rsidR="00036189" w:rsidRPr="00D032DA">
        <w:rPr>
          <w:sz w:val="22"/>
          <w:szCs w:val="22"/>
        </w:rPr>
        <w:t>shall</w:t>
      </w:r>
      <w:r w:rsidR="008C65BC" w:rsidRPr="00D032DA">
        <w:rPr>
          <w:sz w:val="22"/>
          <w:szCs w:val="22"/>
        </w:rPr>
        <w:t>:</w:t>
      </w:r>
    </w:p>
    <w:p w14:paraId="18F404F3"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646E95CC" w14:textId="74D2D361"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005B263C" w:rsidRPr="00D032DA">
        <w:rPr>
          <w:sz w:val="22"/>
          <w:szCs w:val="22"/>
        </w:rPr>
        <w:tab/>
      </w:r>
      <w:r w:rsidRPr="00D032DA">
        <w:rPr>
          <w:sz w:val="22"/>
          <w:szCs w:val="22"/>
        </w:rPr>
        <w:tab/>
      </w:r>
      <w:r w:rsidR="004D33E5" w:rsidRPr="00B8475B">
        <w:rPr>
          <w:sz w:val="22"/>
          <w:szCs w:val="22"/>
        </w:rPr>
        <w:t>10.4.1.a.</w:t>
      </w:r>
      <w:r w:rsidRPr="00D032DA">
        <w:rPr>
          <w:sz w:val="22"/>
          <w:szCs w:val="22"/>
        </w:rPr>
        <w:t xml:space="preserve"> </w:t>
      </w:r>
      <w:r w:rsidR="005B263C" w:rsidRPr="00D032DA">
        <w:rPr>
          <w:sz w:val="22"/>
          <w:szCs w:val="22"/>
        </w:rPr>
        <w:t xml:space="preserve"> </w:t>
      </w:r>
      <w:r w:rsidR="00CE6C21" w:rsidRPr="00D032DA">
        <w:rPr>
          <w:sz w:val="22"/>
          <w:szCs w:val="22"/>
        </w:rPr>
        <w:t xml:space="preserve">Provide </w:t>
      </w:r>
      <w:r w:rsidR="0099392C" w:rsidRPr="00D032DA">
        <w:rPr>
          <w:sz w:val="22"/>
          <w:szCs w:val="22"/>
        </w:rPr>
        <w:t xml:space="preserve">appropriate </w:t>
      </w:r>
      <w:r w:rsidR="00CE6C21" w:rsidRPr="00D032DA">
        <w:rPr>
          <w:sz w:val="22"/>
          <w:szCs w:val="22"/>
        </w:rPr>
        <w:t>vehicles</w:t>
      </w:r>
      <w:r w:rsidRPr="00D032DA">
        <w:rPr>
          <w:sz w:val="22"/>
          <w:szCs w:val="22"/>
        </w:rPr>
        <w:t xml:space="preserve"> for the purposes of transporting human remains;</w:t>
      </w:r>
    </w:p>
    <w:p w14:paraId="0175A3CE"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1919D082" w14:textId="40385213"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rFonts w:ascii="Times New (W1)" w:hAnsi="Times New (W1)"/>
          <w:sz w:val="22"/>
          <w:szCs w:val="22"/>
        </w:rPr>
        <w:t>10.4.1.b.</w:t>
      </w:r>
      <w:r w:rsidRPr="00D032DA">
        <w:rPr>
          <w:rFonts w:ascii="Times New (W1)" w:hAnsi="Times New (W1)"/>
          <w:sz w:val="22"/>
          <w:szCs w:val="22"/>
        </w:rPr>
        <w:t xml:space="preserve"> </w:t>
      </w:r>
      <w:r w:rsidR="005B263C" w:rsidRPr="00D032DA">
        <w:rPr>
          <w:rFonts w:ascii="Times New (W1)" w:hAnsi="Times New (W1)"/>
          <w:sz w:val="22"/>
          <w:szCs w:val="22"/>
        </w:rPr>
        <w:t xml:space="preserve"> </w:t>
      </w:r>
      <w:r w:rsidR="00CE6C21" w:rsidRPr="00D032DA">
        <w:rPr>
          <w:rFonts w:ascii="Times New (W1)" w:hAnsi="Times New (W1)"/>
          <w:sz w:val="22"/>
          <w:szCs w:val="22"/>
        </w:rPr>
        <w:t xml:space="preserve">Provide vehicles </w:t>
      </w:r>
      <w:r w:rsidRPr="00D032DA">
        <w:rPr>
          <w:rFonts w:ascii="Times New (W1)" w:hAnsi="Times New (W1)"/>
          <w:sz w:val="22"/>
          <w:szCs w:val="22"/>
        </w:rPr>
        <w:t>of adequate size and</w:t>
      </w:r>
      <w:r w:rsidR="00405386" w:rsidRPr="00D032DA">
        <w:rPr>
          <w:rFonts w:ascii="Times New (W1)" w:hAnsi="Times New (W1)"/>
          <w:sz w:val="22"/>
          <w:szCs w:val="22"/>
        </w:rPr>
        <w:t xml:space="preserve"> </w:t>
      </w:r>
      <w:r w:rsidRPr="00D032DA">
        <w:rPr>
          <w:rFonts w:ascii="Times New (W1)" w:hAnsi="Times New (W1)"/>
          <w:sz w:val="22"/>
          <w:szCs w:val="22"/>
        </w:rPr>
        <w:t>spacing</w:t>
      </w:r>
      <w:r w:rsidRPr="00D032DA">
        <w:rPr>
          <w:sz w:val="22"/>
          <w:szCs w:val="22"/>
        </w:rPr>
        <w:t>;</w:t>
      </w:r>
    </w:p>
    <w:p w14:paraId="0E60C753"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31CB6DB1" w14:textId="15548E97"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10.4.1.c.</w:t>
      </w:r>
      <w:r w:rsidRPr="00D032DA">
        <w:rPr>
          <w:sz w:val="22"/>
          <w:szCs w:val="22"/>
        </w:rPr>
        <w:t xml:space="preserve"> </w:t>
      </w:r>
      <w:r w:rsidR="005B263C" w:rsidRPr="00D032DA">
        <w:rPr>
          <w:sz w:val="22"/>
          <w:szCs w:val="22"/>
        </w:rPr>
        <w:t xml:space="preserve"> </w:t>
      </w:r>
      <w:r w:rsidRPr="00D032DA">
        <w:rPr>
          <w:sz w:val="22"/>
          <w:szCs w:val="22"/>
        </w:rPr>
        <w:t xml:space="preserve">Not transport </w:t>
      </w:r>
      <w:r w:rsidR="00CE2ECC" w:rsidRPr="00D032DA">
        <w:rPr>
          <w:sz w:val="22"/>
          <w:szCs w:val="22"/>
        </w:rPr>
        <w:t>such number of cases which exceed vehicle design capacity</w:t>
      </w:r>
      <w:r w:rsidRPr="00D032DA">
        <w:rPr>
          <w:sz w:val="22"/>
          <w:szCs w:val="22"/>
        </w:rPr>
        <w:t>;</w:t>
      </w:r>
    </w:p>
    <w:p w14:paraId="643BF9C6"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6BEA1AA6" w14:textId="537E61FB"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10.4.1.d.</w:t>
      </w:r>
      <w:r w:rsidRPr="00D032DA">
        <w:rPr>
          <w:sz w:val="22"/>
          <w:szCs w:val="22"/>
        </w:rPr>
        <w:t xml:space="preserve"> </w:t>
      </w:r>
      <w:r w:rsidR="005B263C" w:rsidRPr="00D032DA">
        <w:rPr>
          <w:sz w:val="22"/>
          <w:szCs w:val="22"/>
        </w:rPr>
        <w:t xml:space="preserve"> </w:t>
      </w:r>
      <w:r w:rsidR="00CE6C21" w:rsidRPr="00D032DA">
        <w:rPr>
          <w:sz w:val="22"/>
          <w:szCs w:val="22"/>
        </w:rPr>
        <w:t xml:space="preserve">Provide vehicles </w:t>
      </w:r>
      <w:r w:rsidR="00CE2ECC" w:rsidRPr="00D032DA">
        <w:rPr>
          <w:sz w:val="22"/>
          <w:szCs w:val="22"/>
        </w:rPr>
        <w:t xml:space="preserve">designed so that </w:t>
      </w:r>
      <w:r w:rsidRPr="00D032DA">
        <w:rPr>
          <w:sz w:val="22"/>
          <w:szCs w:val="22"/>
        </w:rPr>
        <w:t xml:space="preserve">human remains </w:t>
      </w:r>
      <w:r w:rsidR="00CE2ECC" w:rsidRPr="00D032DA">
        <w:rPr>
          <w:sz w:val="22"/>
          <w:szCs w:val="22"/>
        </w:rPr>
        <w:t xml:space="preserve">are not visible during transport </w:t>
      </w:r>
      <w:r w:rsidRPr="00D032DA">
        <w:rPr>
          <w:sz w:val="22"/>
          <w:szCs w:val="22"/>
        </w:rPr>
        <w:t>by tinting, curtains, shades</w:t>
      </w:r>
      <w:r w:rsidR="009F1524" w:rsidRPr="00D032DA">
        <w:rPr>
          <w:sz w:val="22"/>
          <w:szCs w:val="22"/>
        </w:rPr>
        <w:t>,</w:t>
      </w:r>
      <w:r w:rsidRPr="00D032DA">
        <w:rPr>
          <w:sz w:val="22"/>
          <w:szCs w:val="22"/>
        </w:rPr>
        <w:t xml:space="preserve"> or other means;</w:t>
      </w:r>
    </w:p>
    <w:p w14:paraId="0F0D4240"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0AB3531E" w14:textId="5A019FC9"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10.4.1.e.</w:t>
      </w:r>
      <w:r w:rsidRPr="00D032DA">
        <w:rPr>
          <w:sz w:val="22"/>
          <w:szCs w:val="22"/>
        </w:rPr>
        <w:t xml:space="preserve"> </w:t>
      </w:r>
      <w:r w:rsidR="005B263C" w:rsidRPr="00D032DA">
        <w:rPr>
          <w:sz w:val="22"/>
          <w:szCs w:val="22"/>
        </w:rPr>
        <w:t xml:space="preserve"> </w:t>
      </w:r>
      <w:r w:rsidR="00CE6C21" w:rsidRPr="00D032DA">
        <w:rPr>
          <w:sz w:val="22"/>
          <w:szCs w:val="22"/>
        </w:rPr>
        <w:t>Provide vehicles that are</w:t>
      </w:r>
      <w:r w:rsidRPr="00D032DA">
        <w:rPr>
          <w:sz w:val="22"/>
          <w:szCs w:val="22"/>
        </w:rPr>
        <w:t xml:space="preserve"> kept clean and maintained in good working condition;</w:t>
      </w:r>
    </w:p>
    <w:p w14:paraId="1C884C6A"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33E83FEC" w14:textId="3B302937"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10.4.1.f.</w:t>
      </w:r>
      <w:r w:rsidRPr="00D032DA">
        <w:rPr>
          <w:sz w:val="22"/>
          <w:szCs w:val="22"/>
        </w:rPr>
        <w:t xml:space="preserve"> </w:t>
      </w:r>
      <w:r w:rsidR="005B263C" w:rsidRPr="00D032DA">
        <w:rPr>
          <w:sz w:val="22"/>
          <w:szCs w:val="22"/>
        </w:rPr>
        <w:t xml:space="preserve"> </w:t>
      </w:r>
      <w:r w:rsidR="00CE6C21" w:rsidRPr="00D032DA">
        <w:rPr>
          <w:sz w:val="22"/>
          <w:szCs w:val="22"/>
        </w:rPr>
        <w:t>Provide vehicles that h</w:t>
      </w:r>
      <w:r w:rsidRPr="00D032DA">
        <w:rPr>
          <w:sz w:val="22"/>
          <w:szCs w:val="22"/>
        </w:rPr>
        <w:t>ave</w:t>
      </w:r>
      <w:r w:rsidR="00FA7A41" w:rsidRPr="00D032DA">
        <w:rPr>
          <w:sz w:val="22"/>
          <w:szCs w:val="22"/>
        </w:rPr>
        <w:t xml:space="preserve"> effective</w:t>
      </w:r>
      <w:r w:rsidRPr="00D032DA">
        <w:rPr>
          <w:sz w:val="22"/>
          <w:szCs w:val="22"/>
        </w:rPr>
        <w:t xml:space="preserve"> </w:t>
      </w:r>
      <w:r w:rsidR="00FA7A41" w:rsidRPr="00D032DA">
        <w:rPr>
          <w:sz w:val="22"/>
          <w:szCs w:val="22"/>
        </w:rPr>
        <w:t xml:space="preserve">interior cooling capacity in all </w:t>
      </w:r>
      <w:r w:rsidRPr="00D032DA">
        <w:rPr>
          <w:sz w:val="22"/>
          <w:szCs w:val="22"/>
        </w:rPr>
        <w:t>climate</w:t>
      </w:r>
      <w:r w:rsidR="00FA7A41" w:rsidRPr="00D032DA">
        <w:rPr>
          <w:sz w:val="22"/>
          <w:szCs w:val="22"/>
        </w:rPr>
        <w:t xml:space="preserve"> conditions</w:t>
      </w:r>
      <w:r w:rsidRPr="00D032DA">
        <w:rPr>
          <w:sz w:val="22"/>
          <w:szCs w:val="22"/>
        </w:rPr>
        <w:t>;</w:t>
      </w:r>
    </w:p>
    <w:p w14:paraId="6FE90A29"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5A37C765" w14:textId="2073A851" w:rsidR="008C65BC"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10.4.1.g.</w:t>
      </w:r>
      <w:r w:rsidRPr="00D032DA">
        <w:rPr>
          <w:sz w:val="22"/>
          <w:szCs w:val="22"/>
        </w:rPr>
        <w:t xml:space="preserve"> </w:t>
      </w:r>
      <w:r w:rsidR="005B263C" w:rsidRPr="00D032DA">
        <w:rPr>
          <w:sz w:val="22"/>
          <w:szCs w:val="22"/>
        </w:rPr>
        <w:t xml:space="preserve"> </w:t>
      </w:r>
      <w:r w:rsidRPr="00D032DA">
        <w:rPr>
          <w:sz w:val="22"/>
          <w:szCs w:val="22"/>
        </w:rPr>
        <w:t xml:space="preserve">Maintain a valid and current </w:t>
      </w:r>
      <w:r w:rsidR="002735A6" w:rsidRPr="00D032DA">
        <w:rPr>
          <w:sz w:val="22"/>
          <w:szCs w:val="22"/>
        </w:rPr>
        <w:t>W. V</w:t>
      </w:r>
      <w:r w:rsidR="00D54C4E" w:rsidRPr="00D032DA">
        <w:rPr>
          <w:sz w:val="22"/>
          <w:szCs w:val="22"/>
        </w:rPr>
        <w:t>a</w:t>
      </w:r>
      <w:r w:rsidR="002735A6" w:rsidRPr="00D032DA">
        <w:rPr>
          <w:sz w:val="22"/>
          <w:szCs w:val="22"/>
        </w:rPr>
        <w:t>.</w:t>
      </w:r>
      <w:r w:rsidRPr="00D032DA">
        <w:rPr>
          <w:sz w:val="22"/>
          <w:szCs w:val="22"/>
        </w:rPr>
        <w:t xml:space="preserve"> business license; and</w:t>
      </w:r>
    </w:p>
    <w:p w14:paraId="28E95B50" w14:textId="77777777" w:rsidR="00A3741B" w:rsidRPr="00D032DA" w:rsidRDefault="00A3741B"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szCs w:val="22"/>
        </w:rPr>
      </w:pPr>
    </w:p>
    <w:p w14:paraId="1B60DBF0" w14:textId="4B91B32E" w:rsidR="002F76CB" w:rsidRPr="00D032DA" w:rsidRDefault="008C65BC"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sz w:val="22"/>
        </w:rPr>
      </w:pPr>
      <w:r w:rsidRPr="00D032DA">
        <w:rPr>
          <w:sz w:val="22"/>
          <w:szCs w:val="22"/>
        </w:rPr>
        <w:tab/>
      </w:r>
      <w:r w:rsidRPr="00D032DA">
        <w:rPr>
          <w:sz w:val="22"/>
          <w:szCs w:val="22"/>
        </w:rPr>
        <w:tab/>
      </w:r>
      <w:r w:rsidR="005B263C" w:rsidRPr="00D032DA">
        <w:rPr>
          <w:sz w:val="22"/>
          <w:szCs w:val="22"/>
        </w:rPr>
        <w:tab/>
      </w:r>
      <w:r w:rsidR="004D33E5" w:rsidRPr="00B8475B">
        <w:rPr>
          <w:sz w:val="22"/>
          <w:szCs w:val="22"/>
        </w:rPr>
        <w:t>10.4.1.h.</w:t>
      </w:r>
      <w:r w:rsidRPr="00D032DA">
        <w:rPr>
          <w:sz w:val="22"/>
          <w:szCs w:val="22"/>
        </w:rPr>
        <w:t xml:space="preserve"> </w:t>
      </w:r>
      <w:r w:rsidR="005B263C" w:rsidRPr="00D032DA">
        <w:rPr>
          <w:sz w:val="22"/>
          <w:szCs w:val="22"/>
        </w:rPr>
        <w:t xml:space="preserve"> </w:t>
      </w:r>
      <w:r w:rsidRPr="00D032DA">
        <w:rPr>
          <w:sz w:val="22"/>
          <w:szCs w:val="22"/>
        </w:rPr>
        <w:t>Remain in good standing with Workers’ Unemployment Compensation and all state and local taxes</w:t>
      </w:r>
      <w:r w:rsidR="00A3741B" w:rsidRPr="00D032DA">
        <w:rPr>
          <w:sz w:val="22"/>
          <w:szCs w:val="22"/>
        </w:rPr>
        <w:t>.</w:t>
      </w:r>
    </w:p>
    <w:p w14:paraId="0B2EA68A" w14:textId="77777777" w:rsidR="0064618D" w:rsidRPr="00D032DA" w:rsidRDefault="0064618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1E6896C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 xml:space="preserve">§64-84-11.  Circumstances Requiring </w:t>
      </w:r>
      <w:r w:rsidR="00D30DC5" w:rsidRPr="00D032DA">
        <w:rPr>
          <w:b/>
          <w:sz w:val="22"/>
        </w:rPr>
        <w:t xml:space="preserve">Immediate </w:t>
      </w:r>
      <w:r w:rsidRPr="00D032DA">
        <w:rPr>
          <w:b/>
          <w:sz w:val="22"/>
        </w:rPr>
        <w:t>Consultation with the OCME.</w:t>
      </w:r>
    </w:p>
    <w:p w14:paraId="2D6D862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090CFD" w14:textId="551EDAAD" w:rsidR="00E674B8"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11.1. </w:t>
      </w:r>
      <w:r w:rsidR="005B263C" w:rsidRPr="00D032DA">
        <w:rPr>
          <w:sz w:val="22"/>
        </w:rPr>
        <w:t xml:space="preserve"> I</w:t>
      </w:r>
      <w:r w:rsidR="00D0351B" w:rsidRPr="00D032DA">
        <w:rPr>
          <w:sz w:val="22"/>
        </w:rPr>
        <w:t>mmediately following initial notification of a death, t</w:t>
      </w:r>
      <w:r w:rsidRPr="00D032DA">
        <w:rPr>
          <w:sz w:val="22"/>
        </w:rPr>
        <w:t xml:space="preserve">he </w:t>
      </w:r>
      <w:r w:rsidR="005A6AF8" w:rsidRPr="00A72CDC">
        <w:rPr>
          <w:sz w:val="22"/>
        </w:rPr>
        <w:t>CoME</w:t>
      </w:r>
      <w:r w:rsidR="005A6AF8" w:rsidRPr="00D032DA">
        <w:rPr>
          <w:sz w:val="22"/>
        </w:rPr>
        <w:t>,</w:t>
      </w:r>
      <w:r w:rsidRPr="00D032DA">
        <w:rPr>
          <w:sz w:val="22"/>
        </w:rPr>
        <w:t xml:space="preserve"> </w:t>
      </w:r>
      <w:r w:rsidR="005A6AF8" w:rsidRPr="00A72CDC">
        <w:rPr>
          <w:sz w:val="22"/>
        </w:rPr>
        <w:t>ACoME</w:t>
      </w:r>
      <w:r w:rsidR="005A6AF8" w:rsidRPr="00D032DA">
        <w:rPr>
          <w:sz w:val="22"/>
        </w:rPr>
        <w:t>,</w:t>
      </w:r>
      <w:r w:rsidR="003B7B9E" w:rsidRPr="00D032DA">
        <w:rPr>
          <w:sz w:val="22"/>
        </w:rPr>
        <w:t xml:space="preserve"> or </w:t>
      </w:r>
      <w:r w:rsidR="005A6AF8" w:rsidRPr="00A72CDC">
        <w:rPr>
          <w:sz w:val="22"/>
        </w:rPr>
        <w:t>CoCo</w:t>
      </w:r>
      <w:r w:rsidR="005A6AF8" w:rsidRPr="00D032DA">
        <w:rPr>
          <w:sz w:val="22"/>
        </w:rPr>
        <w:t xml:space="preserve"> </w:t>
      </w:r>
      <w:r w:rsidRPr="00D032DA">
        <w:rPr>
          <w:sz w:val="22"/>
        </w:rPr>
        <w:t xml:space="preserve">shall notify </w:t>
      </w:r>
      <w:r w:rsidR="0007058A" w:rsidRPr="00D032DA">
        <w:rPr>
          <w:sz w:val="22"/>
        </w:rPr>
        <w:t xml:space="preserve">the OCME </w:t>
      </w:r>
      <w:r w:rsidRPr="00D032DA">
        <w:rPr>
          <w:sz w:val="22"/>
        </w:rPr>
        <w:t xml:space="preserve">by telephone prior to </w:t>
      </w:r>
      <w:r w:rsidR="0007058A" w:rsidRPr="00D032DA">
        <w:rPr>
          <w:sz w:val="22"/>
        </w:rPr>
        <w:t xml:space="preserve">performing </w:t>
      </w:r>
      <w:r w:rsidR="00E674B8" w:rsidRPr="00D032DA">
        <w:rPr>
          <w:sz w:val="22"/>
        </w:rPr>
        <w:t>any</w:t>
      </w:r>
      <w:r w:rsidR="00E674B8" w:rsidRPr="00D032DA">
        <w:rPr>
          <w:b/>
          <w:bCs/>
          <w:color w:val="FF0000"/>
          <w:sz w:val="22"/>
        </w:rPr>
        <w:t xml:space="preserve"> </w:t>
      </w:r>
      <w:r w:rsidR="000A323F" w:rsidRPr="00D032DA">
        <w:rPr>
          <w:sz w:val="22"/>
        </w:rPr>
        <w:t>medico-legal</w:t>
      </w:r>
      <w:r w:rsidR="0007058A" w:rsidRPr="00D032DA">
        <w:rPr>
          <w:sz w:val="22"/>
        </w:rPr>
        <w:t xml:space="preserve"> </w:t>
      </w:r>
      <w:r w:rsidR="00CE6C21" w:rsidRPr="00D032DA">
        <w:rPr>
          <w:sz w:val="22"/>
        </w:rPr>
        <w:t>death</w:t>
      </w:r>
      <w:r w:rsidR="0017129F" w:rsidRPr="00D032DA">
        <w:rPr>
          <w:sz w:val="22"/>
        </w:rPr>
        <w:t xml:space="preserve"> investigation</w:t>
      </w:r>
      <w:r w:rsidR="00D0351B" w:rsidRPr="00D032DA">
        <w:rPr>
          <w:sz w:val="22"/>
        </w:rPr>
        <w:t>.</w:t>
      </w:r>
    </w:p>
    <w:p w14:paraId="230D56BF" w14:textId="77777777"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00D36" w14:textId="7E453525" w:rsidR="002F76CB"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t>11.2.</w:t>
      </w:r>
      <w:r w:rsidRPr="00D032DA">
        <w:rPr>
          <w:b/>
          <w:bCs/>
          <w:sz w:val="22"/>
        </w:rPr>
        <w:t xml:space="preserve"> </w:t>
      </w:r>
      <w:r w:rsidR="006463BB" w:rsidRPr="00D032DA">
        <w:rPr>
          <w:b/>
          <w:bCs/>
          <w:sz w:val="22"/>
        </w:rPr>
        <w:t xml:space="preserve"> </w:t>
      </w:r>
      <w:r w:rsidR="00D54C4E" w:rsidRPr="00D032DA">
        <w:rPr>
          <w:sz w:val="22"/>
        </w:rPr>
        <w:t xml:space="preserve">Immediate notification is also required when a </w:t>
      </w:r>
      <w:r w:rsidR="005A6AF8" w:rsidRPr="00A72CDC">
        <w:rPr>
          <w:sz w:val="22"/>
        </w:rPr>
        <w:t>CoME</w:t>
      </w:r>
      <w:r w:rsidR="005A6AF8" w:rsidRPr="00D032DA">
        <w:rPr>
          <w:sz w:val="22"/>
        </w:rPr>
        <w:t>,</w:t>
      </w:r>
      <w:r w:rsidR="00D54C4E" w:rsidRPr="00D032DA">
        <w:rPr>
          <w:sz w:val="22"/>
        </w:rPr>
        <w:t xml:space="preserve"> </w:t>
      </w:r>
      <w:r w:rsidR="005A6AF8" w:rsidRPr="00A72CDC">
        <w:rPr>
          <w:sz w:val="22"/>
        </w:rPr>
        <w:t>ACoME</w:t>
      </w:r>
      <w:r w:rsidR="005A6AF8" w:rsidRPr="00D032DA">
        <w:rPr>
          <w:sz w:val="22"/>
        </w:rPr>
        <w:t>,</w:t>
      </w:r>
      <w:r w:rsidR="00D54C4E" w:rsidRPr="00D032DA">
        <w:rPr>
          <w:sz w:val="22"/>
        </w:rPr>
        <w:t xml:space="preserve"> or </w:t>
      </w:r>
      <w:r w:rsidR="005A6AF8" w:rsidRPr="00A72CDC">
        <w:rPr>
          <w:sz w:val="22"/>
        </w:rPr>
        <w:t>CoCo</w:t>
      </w:r>
      <w:r w:rsidR="005A6AF8" w:rsidRPr="00D032DA">
        <w:rPr>
          <w:sz w:val="22"/>
        </w:rPr>
        <w:t xml:space="preserve"> </w:t>
      </w:r>
      <w:r w:rsidR="00D54C4E" w:rsidRPr="00D032DA">
        <w:rPr>
          <w:sz w:val="22"/>
        </w:rPr>
        <w:t>is in receipt, at any point in an investigation,</w:t>
      </w:r>
      <w:r w:rsidR="00D54C4E" w:rsidRPr="00D032DA">
        <w:rPr>
          <w:b/>
          <w:bCs/>
          <w:color w:val="FF0000"/>
          <w:sz w:val="22"/>
        </w:rPr>
        <w:t xml:space="preserve"> </w:t>
      </w:r>
      <w:r w:rsidR="002314B3" w:rsidRPr="00D032DA">
        <w:rPr>
          <w:sz w:val="22"/>
        </w:rPr>
        <w:t xml:space="preserve">of a request from any investigating agency or other authority that the </w:t>
      </w:r>
      <w:r w:rsidR="005A6AF8" w:rsidRPr="00A72CDC">
        <w:rPr>
          <w:sz w:val="22"/>
        </w:rPr>
        <w:t>CoME</w:t>
      </w:r>
      <w:r w:rsidR="005A6AF8" w:rsidRPr="00D032DA">
        <w:rPr>
          <w:sz w:val="22"/>
        </w:rPr>
        <w:t>,</w:t>
      </w:r>
      <w:r w:rsidR="002314B3" w:rsidRPr="00D032DA">
        <w:rPr>
          <w:sz w:val="22"/>
        </w:rPr>
        <w:t xml:space="preserve"> </w:t>
      </w:r>
      <w:r w:rsidR="005A6AF8" w:rsidRPr="00A72CDC">
        <w:rPr>
          <w:sz w:val="22"/>
        </w:rPr>
        <w:t>ACoME</w:t>
      </w:r>
      <w:r w:rsidR="005A6AF8" w:rsidRPr="00D032DA">
        <w:rPr>
          <w:sz w:val="22"/>
        </w:rPr>
        <w:t>,</w:t>
      </w:r>
      <w:r w:rsidR="002314B3" w:rsidRPr="00D032DA">
        <w:rPr>
          <w:sz w:val="22"/>
        </w:rPr>
        <w:t xml:space="preserve"> or </w:t>
      </w:r>
      <w:r w:rsidR="005A6AF8" w:rsidRPr="00A72CDC">
        <w:rPr>
          <w:sz w:val="22"/>
        </w:rPr>
        <w:t>CoCo</w:t>
      </w:r>
      <w:r w:rsidR="005A6AF8" w:rsidRPr="00D032DA">
        <w:rPr>
          <w:sz w:val="22"/>
        </w:rPr>
        <w:t xml:space="preserve"> </w:t>
      </w:r>
      <w:r w:rsidRPr="00D032DA">
        <w:rPr>
          <w:sz w:val="22"/>
        </w:rPr>
        <w:t>perceives may,</w:t>
      </w:r>
      <w:r w:rsidRPr="00D032DA">
        <w:rPr>
          <w:b/>
          <w:bCs/>
          <w:sz w:val="22"/>
        </w:rPr>
        <w:t xml:space="preserve"> </w:t>
      </w:r>
      <w:r w:rsidR="002314B3" w:rsidRPr="00D032DA">
        <w:rPr>
          <w:sz w:val="22"/>
        </w:rPr>
        <w:t>in any way</w:t>
      </w:r>
      <w:r w:rsidRPr="00D032DA">
        <w:rPr>
          <w:sz w:val="22"/>
        </w:rPr>
        <w:t xml:space="preserve">, </w:t>
      </w:r>
      <w:r w:rsidR="002314B3" w:rsidRPr="00D032DA">
        <w:rPr>
          <w:sz w:val="22"/>
        </w:rPr>
        <w:t>constitu</w:t>
      </w:r>
      <w:r w:rsidR="000225EF" w:rsidRPr="00D032DA">
        <w:rPr>
          <w:sz w:val="22"/>
        </w:rPr>
        <w:t>t</w:t>
      </w:r>
      <w:r w:rsidR="002314B3" w:rsidRPr="00D032DA">
        <w:rPr>
          <w:sz w:val="22"/>
        </w:rPr>
        <w:t xml:space="preserve">e a violation of </w:t>
      </w:r>
      <w:r w:rsidR="002735A6" w:rsidRPr="00D032DA">
        <w:rPr>
          <w:sz w:val="22"/>
        </w:rPr>
        <w:t>W. V</w:t>
      </w:r>
      <w:r w:rsidR="00D54C4E" w:rsidRPr="00D032DA">
        <w:rPr>
          <w:sz w:val="22"/>
        </w:rPr>
        <w:t>a</w:t>
      </w:r>
      <w:r w:rsidR="002735A6" w:rsidRPr="00D032DA">
        <w:rPr>
          <w:sz w:val="22"/>
        </w:rPr>
        <w:t>.</w:t>
      </w:r>
      <w:r w:rsidR="002314B3" w:rsidRPr="00D032DA">
        <w:rPr>
          <w:sz w:val="22"/>
        </w:rPr>
        <w:t xml:space="preserve"> Code</w:t>
      </w:r>
      <w:r w:rsidR="00D0351B" w:rsidRPr="00D032DA">
        <w:rPr>
          <w:sz w:val="22"/>
        </w:rPr>
        <w:t xml:space="preserve"> </w:t>
      </w:r>
      <w:r w:rsidR="002314B3" w:rsidRPr="00D032DA">
        <w:rPr>
          <w:sz w:val="22"/>
        </w:rPr>
        <w:t>§61-12-</w:t>
      </w:r>
      <w:r w:rsidR="000225EF" w:rsidRPr="00D032DA">
        <w:rPr>
          <w:sz w:val="22"/>
        </w:rPr>
        <w:t>3</w:t>
      </w:r>
      <w:r w:rsidR="002314B3" w:rsidRPr="00D032DA">
        <w:rPr>
          <w:sz w:val="22"/>
        </w:rPr>
        <w:t xml:space="preserve"> </w:t>
      </w:r>
      <w:r w:rsidR="00A51EDE" w:rsidRPr="00D032DA">
        <w:rPr>
          <w:i/>
          <w:iCs/>
          <w:sz w:val="22"/>
        </w:rPr>
        <w:t>et seq.</w:t>
      </w:r>
      <w:r w:rsidR="002314B3" w:rsidRPr="00D032DA">
        <w:rPr>
          <w:sz w:val="22"/>
        </w:rPr>
        <w:t>, or any provisions of this rule</w:t>
      </w:r>
      <w:r w:rsidRPr="00D032DA">
        <w:rPr>
          <w:sz w:val="22"/>
        </w:rPr>
        <w:t>.</w:t>
      </w:r>
    </w:p>
    <w:p w14:paraId="02968992" w14:textId="64285EE8"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7BCDE550" w14:textId="762F3D39"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sz w:val="22"/>
        </w:rPr>
        <w:tab/>
        <w:t>11.3.  Immediate notification to the OCME is also required under the following determined death circumstances:</w:t>
      </w:r>
    </w:p>
    <w:p w14:paraId="2BC7AD4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505743" w14:textId="2F3F3B6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11.3.1.</w:t>
      </w:r>
      <w:r w:rsidRPr="00D032DA">
        <w:rPr>
          <w:sz w:val="22"/>
        </w:rPr>
        <w:t xml:space="preserve">  Homicides or deaths reported as suspicious for homicide;</w:t>
      </w:r>
    </w:p>
    <w:p w14:paraId="73307B9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01DF98" w14:textId="0DE1AF9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11.3.2.</w:t>
      </w:r>
      <w:r w:rsidRPr="00D032DA">
        <w:rPr>
          <w:sz w:val="22"/>
        </w:rPr>
        <w:t xml:space="preserve"> </w:t>
      </w:r>
      <w:r w:rsidR="00BD6E15" w:rsidRPr="00D032DA">
        <w:rPr>
          <w:sz w:val="22"/>
        </w:rPr>
        <w:t xml:space="preserve"> </w:t>
      </w:r>
      <w:r w:rsidRPr="00D032DA">
        <w:rPr>
          <w:sz w:val="22"/>
        </w:rPr>
        <w:t xml:space="preserve">Deaths of children </w:t>
      </w:r>
      <w:r w:rsidR="002C256F" w:rsidRPr="00D032DA">
        <w:rPr>
          <w:sz w:val="22"/>
        </w:rPr>
        <w:t>younger than 18 years old</w:t>
      </w:r>
      <w:r w:rsidRPr="00D032DA">
        <w:rPr>
          <w:sz w:val="22"/>
        </w:rPr>
        <w:t>,</w:t>
      </w:r>
      <w:r w:rsidR="002C256F" w:rsidRPr="00D032DA">
        <w:rPr>
          <w:sz w:val="22"/>
        </w:rPr>
        <w:t xml:space="preserve"> </w:t>
      </w:r>
      <w:r w:rsidRPr="00D032DA">
        <w:rPr>
          <w:sz w:val="22"/>
        </w:rPr>
        <w:t xml:space="preserve">except those due to a car accident or </w:t>
      </w:r>
      <w:r w:rsidR="0007058A" w:rsidRPr="00D032DA">
        <w:rPr>
          <w:sz w:val="22"/>
        </w:rPr>
        <w:t xml:space="preserve">when expected, </w:t>
      </w:r>
      <w:r w:rsidRPr="00D032DA">
        <w:rPr>
          <w:sz w:val="22"/>
        </w:rPr>
        <w:t>due to known disease;</w:t>
      </w:r>
    </w:p>
    <w:p w14:paraId="30EB836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1C5D82" w14:textId="506FA32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11.3.3.</w:t>
      </w:r>
      <w:r w:rsidR="00E674B8" w:rsidRPr="00D032DA">
        <w:rPr>
          <w:sz w:val="22"/>
        </w:rPr>
        <w:t xml:space="preserve"> </w:t>
      </w:r>
      <w:r w:rsidR="00BD6E15" w:rsidRPr="00D032DA">
        <w:rPr>
          <w:sz w:val="22"/>
        </w:rPr>
        <w:t xml:space="preserve"> </w:t>
      </w:r>
      <w:r w:rsidRPr="00D032DA">
        <w:rPr>
          <w:sz w:val="22"/>
        </w:rPr>
        <w:t>Multiple fatality events that cause three or more deaths;</w:t>
      </w:r>
    </w:p>
    <w:p w14:paraId="193C175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578F7D" w14:textId="4B23F0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11.3.4.</w:t>
      </w:r>
      <w:r w:rsidR="00E674B8" w:rsidRPr="00D032DA">
        <w:rPr>
          <w:sz w:val="22"/>
        </w:rPr>
        <w:t xml:space="preserve"> </w:t>
      </w:r>
      <w:r w:rsidR="00BD6E15" w:rsidRPr="00D032DA">
        <w:rPr>
          <w:sz w:val="22"/>
        </w:rPr>
        <w:t xml:space="preserve"> </w:t>
      </w:r>
      <w:r w:rsidRPr="00D032DA">
        <w:rPr>
          <w:sz w:val="22"/>
        </w:rPr>
        <w:t>Deaths occurring during incarceration, or associated with police action or intervention;</w:t>
      </w:r>
    </w:p>
    <w:p w14:paraId="07287B1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05E7AF" w14:textId="38FD911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11.3.5.</w:t>
      </w:r>
      <w:r w:rsidR="00E674B8" w:rsidRPr="00D032DA">
        <w:rPr>
          <w:b/>
          <w:bCs/>
          <w:sz w:val="22"/>
        </w:rPr>
        <w:t xml:space="preserve"> </w:t>
      </w:r>
      <w:r w:rsidR="00BD6E15" w:rsidRPr="00D032DA">
        <w:rPr>
          <w:b/>
          <w:bCs/>
          <w:sz w:val="22"/>
        </w:rPr>
        <w:t xml:space="preserve"> </w:t>
      </w:r>
      <w:r w:rsidRPr="00D032DA">
        <w:rPr>
          <w:sz w:val="22"/>
        </w:rPr>
        <w:t>Fire-related deaths;</w:t>
      </w:r>
    </w:p>
    <w:p w14:paraId="7895FA5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B2C12A" w14:textId="64F6F15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11.3.6.</w:t>
      </w:r>
      <w:r w:rsidRPr="00D032DA">
        <w:rPr>
          <w:sz w:val="22"/>
        </w:rPr>
        <w:t xml:space="preserve"> </w:t>
      </w:r>
      <w:r w:rsidR="00BD6E15" w:rsidRPr="00D032DA">
        <w:rPr>
          <w:sz w:val="22"/>
        </w:rPr>
        <w:t xml:space="preserve"> </w:t>
      </w:r>
      <w:r w:rsidRPr="00D032DA">
        <w:rPr>
          <w:sz w:val="22"/>
        </w:rPr>
        <w:t>Deaths associated with a prolonged postmortem interval involving decomposed or skeletonized bodies;</w:t>
      </w:r>
    </w:p>
    <w:p w14:paraId="60A93A0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2318B8" w14:textId="57357D0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W1)" w:hAnsi="Times New (W1)"/>
          <w:strike/>
          <w:color w:val="00B050"/>
          <w:sz w:val="22"/>
        </w:rPr>
      </w:pPr>
      <w:r w:rsidRPr="00D032DA">
        <w:rPr>
          <w:sz w:val="22"/>
        </w:rPr>
        <w:tab/>
      </w:r>
      <w:r w:rsidRPr="00D032DA">
        <w:rPr>
          <w:sz w:val="22"/>
        </w:rPr>
        <w:tab/>
      </w:r>
      <w:r w:rsidR="00417400" w:rsidRPr="00A72CDC">
        <w:rPr>
          <w:rFonts w:ascii="Times New (W1)" w:hAnsi="Times New (W1)"/>
          <w:sz w:val="22"/>
        </w:rPr>
        <w:t>11.3.7.</w:t>
      </w:r>
      <w:r w:rsidR="00E674B8" w:rsidRPr="00D032DA">
        <w:rPr>
          <w:rFonts w:ascii="Times New (W1)" w:hAnsi="Times New (W1)"/>
          <w:sz w:val="22"/>
        </w:rPr>
        <w:t xml:space="preserve"> </w:t>
      </w:r>
      <w:r w:rsidR="00BD6E15" w:rsidRPr="00D032DA">
        <w:rPr>
          <w:rFonts w:ascii="Times New (W1)" w:hAnsi="Times New (W1)"/>
          <w:sz w:val="22"/>
        </w:rPr>
        <w:t xml:space="preserve"> </w:t>
      </w:r>
      <w:r w:rsidR="0033037D" w:rsidRPr="00D032DA">
        <w:rPr>
          <w:rFonts w:ascii="Times New (W1)" w:hAnsi="Times New (W1)"/>
          <w:sz w:val="22"/>
        </w:rPr>
        <w:t>Where remains are not able to be identified;</w:t>
      </w:r>
    </w:p>
    <w:p w14:paraId="78783B4F" w14:textId="77777777" w:rsidR="007B51F1" w:rsidRPr="00D032DA" w:rsidRDefault="007B51F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883831" w14:textId="617ACD4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11.3.8.</w:t>
      </w:r>
      <w:r w:rsidR="00E674B8" w:rsidRPr="00D032DA">
        <w:rPr>
          <w:sz w:val="22"/>
        </w:rPr>
        <w:t xml:space="preserve"> </w:t>
      </w:r>
      <w:r w:rsidR="00BD6E15" w:rsidRPr="00D032DA">
        <w:rPr>
          <w:sz w:val="22"/>
        </w:rPr>
        <w:t xml:space="preserve"> </w:t>
      </w:r>
      <w:r w:rsidRPr="00D032DA">
        <w:rPr>
          <w:sz w:val="22"/>
        </w:rPr>
        <w:t xml:space="preserve">Cases </w:t>
      </w:r>
      <w:r w:rsidR="005869E2" w:rsidRPr="00D032DA">
        <w:rPr>
          <w:sz w:val="22"/>
        </w:rPr>
        <w:t xml:space="preserve">that are likely to be </w:t>
      </w:r>
      <w:r w:rsidRPr="00D032DA">
        <w:rPr>
          <w:sz w:val="22"/>
        </w:rPr>
        <w:t xml:space="preserve">declined </w:t>
      </w:r>
      <w:r w:rsidR="000A323F" w:rsidRPr="00D032DA">
        <w:rPr>
          <w:sz w:val="22"/>
        </w:rPr>
        <w:t>medico-legal</w:t>
      </w:r>
      <w:r w:rsidRPr="00D032DA">
        <w:rPr>
          <w:sz w:val="22"/>
        </w:rPr>
        <w:t xml:space="preserve"> jurisdiction; </w:t>
      </w:r>
      <w:r w:rsidR="00BD6E15" w:rsidRPr="00D032DA">
        <w:rPr>
          <w:sz w:val="22"/>
        </w:rPr>
        <w:t>or</w:t>
      </w:r>
    </w:p>
    <w:p w14:paraId="7FE0784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724840" w14:textId="62FA67F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17400" w:rsidRPr="00A72CDC">
        <w:rPr>
          <w:sz w:val="22"/>
        </w:rPr>
        <w:t>11.3.9.</w:t>
      </w:r>
      <w:r w:rsidR="00E674B8" w:rsidRPr="00D032DA">
        <w:rPr>
          <w:sz w:val="22"/>
        </w:rPr>
        <w:t xml:space="preserve"> </w:t>
      </w:r>
      <w:r w:rsidR="00BD6E15" w:rsidRPr="00D032DA">
        <w:rPr>
          <w:sz w:val="22"/>
        </w:rPr>
        <w:t xml:space="preserve"> </w:t>
      </w:r>
      <w:r w:rsidR="00A063C1" w:rsidRPr="00D032DA">
        <w:rPr>
          <w:sz w:val="22"/>
        </w:rPr>
        <w:t>When</w:t>
      </w:r>
      <w:r w:rsidR="0033037D" w:rsidRPr="00D032DA">
        <w:rPr>
          <w:sz w:val="22"/>
        </w:rPr>
        <w:t xml:space="preserve"> authorization for cremation requested of a </w:t>
      </w:r>
      <w:r w:rsidR="005A6AF8" w:rsidRPr="00A72CDC">
        <w:rPr>
          <w:sz w:val="22"/>
        </w:rPr>
        <w:t>CoME</w:t>
      </w:r>
      <w:r w:rsidR="005A6AF8" w:rsidRPr="00D032DA">
        <w:rPr>
          <w:sz w:val="22"/>
        </w:rPr>
        <w:t xml:space="preserve">, </w:t>
      </w:r>
      <w:r w:rsidR="005A6AF8" w:rsidRPr="00A72CDC">
        <w:rPr>
          <w:sz w:val="22"/>
        </w:rPr>
        <w:t>ACoME</w:t>
      </w:r>
      <w:r w:rsidR="005A6AF8" w:rsidRPr="00D032DA">
        <w:rPr>
          <w:sz w:val="22"/>
        </w:rPr>
        <w:t>,</w:t>
      </w:r>
      <w:r w:rsidR="0033037D" w:rsidRPr="00D032DA">
        <w:rPr>
          <w:sz w:val="22"/>
        </w:rPr>
        <w:t xml:space="preserve"> or </w:t>
      </w:r>
      <w:r w:rsidR="005A6AF8" w:rsidRPr="00A72CDC">
        <w:rPr>
          <w:sz w:val="22"/>
        </w:rPr>
        <w:t>CoCo</w:t>
      </w:r>
      <w:r w:rsidR="005A6AF8" w:rsidRPr="00D032DA">
        <w:rPr>
          <w:sz w:val="22"/>
        </w:rPr>
        <w:t>,</w:t>
      </w:r>
      <w:r w:rsidR="0033037D" w:rsidRPr="00D032DA">
        <w:rPr>
          <w:sz w:val="22"/>
        </w:rPr>
        <w:t xml:space="preserve"> as described further in this rule, </w:t>
      </w:r>
      <w:r w:rsidR="00036189" w:rsidRPr="00D032DA">
        <w:rPr>
          <w:sz w:val="22"/>
        </w:rPr>
        <w:t>shall</w:t>
      </w:r>
      <w:r w:rsidR="0033037D" w:rsidRPr="00D032DA">
        <w:rPr>
          <w:sz w:val="22"/>
        </w:rPr>
        <w:t xml:space="preserve"> be refused</w:t>
      </w:r>
      <w:r w:rsidR="00F450D5" w:rsidRPr="00D032DA">
        <w:rPr>
          <w:sz w:val="22"/>
        </w:rPr>
        <w:t>, pending further investigation</w:t>
      </w:r>
      <w:r w:rsidR="00BD6E15" w:rsidRPr="00D032DA">
        <w:rPr>
          <w:sz w:val="22"/>
        </w:rPr>
        <w:t>.</w:t>
      </w:r>
    </w:p>
    <w:p w14:paraId="784ABC27" w14:textId="77777777" w:rsidR="007B51F1" w:rsidRPr="00D032DA" w:rsidRDefault="007B51F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211C80" w14:textId="5606BB1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674B8" w:rsidRPr="00D032DA">
        <w:rPr>
          <w:sz w:val="22"/>
        </w:rPr>
        <w:t>11.</w:t>
      </w:r>
      <w:r w:rsidR="00BD6E15" w:rsidRPr="00D032DA">
        <w:rPr>
          <w:sz w:val="22"/>
        </w:rPr>
        <w:t>4</w:t>
      </w:r>
      <w:r w:rsidR="00E674B8" w:rsidRPr="00D032DA">
        <w:rPr>
          <w:sz w:val="22"/>
        </w:rPr>
        <w:t>.</w:t>
      </w:r>
      <w:r w:rsidR="005B263C" w:rsidRPr="00D032DA">
        <w:rPr>
          <w:sz w:val="22"/>
        </w:rPr>
        <w:t xml:space="preserve"> </w:t>
      </w:r>
      <w:r w:rsidR="00BD6E15" w:rsidRPr="00D032DA">
        <w:rPr>
          <w:sz w:val="22"/>
        </w:rPr>
        <w:t xml:space="preserve"> </w:t>
      </w:r>
      <w:r w:rsidRPr="00D032DA">
        <w:rPr>
          <w:sz w:val="22"/>
        </w:rPr>
        <w:t>When a physician</w:t>
      </w:r>
      <w:r w:rsidR="00654C1F" w:rsidRPr="00D032DA">
        <w:rPr>
          <w:sz w:val="22"/>
        </w:rPr>
        <w:t xml:space="preserve">, dentist, </w:t>
      </w:r>
      <w:r w:rsidR="00A16165" w:rsidRPr="00D032DA">
        <w:rPr>
          <w:sz w:val="22"/>
        </w:rPr>
        <w:t>podiatrist,</w:t>
      </w:r>
      <w:r w:rsidRPr="00D032DA">
        <w:rPr>
          <w:sz w:val="22"/>
        </w:rPr>
        <w:t xml:space="preserve"> </w:t>
      </w:r>
      <w:r w:rsidR="00654C1F" w:rsidRPr="00D032DA">
        <w:rPr>
          <w:sz w:val="22"/>
        </w:rPr>
        <w:t xml:space="preserve">or nurse practitioner </w:t>
      </w:r>
      <w:r w:rsidRPr="00D032DA">
        <w:rPr>
          <w:sz w:val="22"/>
        </w:rPr>
        <w:t xml:space="preserve">who </w:t>
      </w:r>
      <w:r w:rsidR="00654C1F" w:rsidRPr="00D032DA">
        <w:rPr>
          <w:sz w:val="22"/>
        </w:rPr>
        <w:t xml:space="preserve">also serves </w:t>
      </w:r>
      <w:r w:rsidRPr="00D032DA">
        <w:rPr>
          <w:sz w:val="22"/>
        </w:rPr>
        <w:t xml:space="preserve">in the capacity of </w:t>
      </w:r>
      <w:r w:rsidR="005A6AF8" w:rsidRPr="00A72CDC">
        <w:rPr>
          <w:sz w:val="22"/>
        </w:rPr>
        <w:t>CoME</w:t>
      </w:r>
      <w:r w:rsidR="005A6AF8" w:rsidRPr="00D032DA">
        <w:rPr>
          <w:sz w:val="22"/>
        </w:rPr>
        <w:t>,</w:t>
      </w:r>
      <w:r w:rsidRPr="00D032DA">
        <w:rPr>
          <w:sz w:val="22"/>
        </w:rPr>
        <w:t xml:space="preserve"> </w:t>
      </w:r>
      <w:r w:rsidR="005A6AF8" w:rsidRPr="00A72CDC">
        <w:rPr>
          <w:sz w:val="22"/>
        </w:rPr>
        <w:t>ACoME</w:t>
      </w:r>
      <w:r w:rsidR="005A6AF8" w:rsidRPr="00D032DA">
        <w:rPr>
          <w:sz w:val="22"/>
        </w:rPr>
        <w:t>,</w:t>
      </w:r>
      <w:r w:rsidR="003B7B9E" w:rsidRPr="00D032DA">
        <w:rPr>
          <w:sz w:val="22"/>
        </w:rPr>
        <w:t xml:space="preserve"> or </w:t>
      </w:r>
      <w:r w:rsidR="005A6AF8" w:rsidRPr="00A72CDC">
        <w:rPr>
          <w:sz w:val="22"/>
        </w:rPr>
        <w:t xml:space="preserve">CoCo </w:t>
      </w:r>
      <w:r w:rsidRPr="00D032DA">
        <w:rPr>
          <w:sz w:val="22"/>
        </w:rPr>
        <w:t xml:space="preserve">recognizes that </w:t>
      </w:r>
      <w:r w:rsidR="00654C1F" w:rsidRPr="00D032DA">
        <w:rPr>
          <w:sz w:val="22"/>
        </w:rPr>
        <w:t>his or her</w:t>
      </w:r>
      <w:r w:rsidRPr="00D032DA">
        <w:rPr>
          <w:sz w:val="22"/>
        </w:rPr>
        <w:t xml:space="preserve"> patient’s death falls under medical examiner jurisdiction, he or she </w:t>
      </w:r>
      <w:r w:rsidR="00654C1F" w:rsidRPr="00D032DA">
        <w:rPr>
          <w:sz w:val="22"/>
        </w:rPr>
        <w:t xml:space="preserve">may not perform </w:t>
      </w:r>
      <w:r w:rsidR="000A323F" w:rsidRPr="00D032DA">
        <w:rPr>
          <w:sz w:val="22"/>
        </w:rPr>
        <w:t>medico-legal</w:t>
      </w:r>
      <w:r w:rsidR="00654C1F" w:rsidRPr="00D032DA">
        <w:rPr>
          <w:sz w:val="22"/>
        </w:rPr>
        <w:t xml:space="preserve"> investigation into the </w:t>
      </w:r>
      <w:r w:rsidR="00A16165" w:rsidRPr="00D032DA">
        <w:rPr>
          <w:sz w:val="22"/>
        </w:rPr>
        <w:t>death but</w:t>
      </w:r>
      <w:r w:rsidR="00654C1F" w:rsidRPr="00D032DA">
        <w:rPr>
          <w:sz w:val="22"/>
        </w:rPr>
        <w:t xml:space="preserve"> </w:t>
      </w:r>
      <w:r w:rsidRPr="00D032DA">
        <w:rPr>
          <w:sz w:val="22"/>
        </w:rPr>
        <w:t xml:space="preserve">shall </w:t>
      </w:r>
      <w:r w:rsidR="00654C1F" w:rsidRPr="00D032DA">
        <w:rPr>
          <w:sz w:val="22"/>
        </w:rPr>
        <w:t xml:space="preserve">immediately </w:t>
      </w:r>
      <w:r w:rsidRPr="00D032DA">
        <w:rPr>
          <w:sz w:val="22"/>
        </w:rPr>
        <w:t xml:space="preserve">notify the OCME </w:t>
      </w:r>
      <w:r w:rsidR="00654C1F" w:rsidRPr="00D032DA">
        <w:rPr>
          <w:sz w:val="22"/>
        </w:rPr>
        <w:t>of the death</w:t>
      </w:r>
      <w:r w:rsidRPr="00D032DA">
        <w:rPr>
          <w:sz w:val="22"/>
        </w:rPr>
        <w:t>.</w:t>
      </w:r>
    </w:p>
    <w:p w14:paraId="1F4F4FE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B98FB0" w14:textId="766547A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674B8" w:rsidRPr="00D032DA">
        <w:rPr>
          <w:sz w:val="22"/>
        </w:rPr>
        <w:t>11.</w:t>
      </w:r>
      <w:r w:rsidR="00BD6E15" w:rsidRPr="00D032DA">
        <w:rPr>
          <w:sz w:val="22"/>
        </w:rPr>
        <w:t>5</w:t>
      </w:r>
      <w:r w:rsidR="00E674B8" w:rsidRPr="00D032DA">
        <w:rPr>
          <w:sz w:val="22"/>
        </w:rPr>
        <w:t>.</w:t>
      </w:r>
      <w:r w:rsidR="00BD6E15" w:rsidRPr="00D032DA">
        <w:rPr>
          <w:sz w:val="22"/>
        </w:rPr>
        <w:t xml:space="preserve">  </w:t>
      </w:r>
      <w:r w:rsidRPr="00D032DA">
        <w:rPr>
          <w:sz w:val="22"/>
        </w:rPr>
        <w:t xml:space="preserve">When a </w:t>
      </w:r>
      <w:r w:rsidR="005A6AF8" w:rsidRPr="00A72CDC">
        <w:rPr>
          <w:sz w:val="22"/>
        </w:rPr>
        <w:t>CoME</w:t>
      </w:r>
      <w:r w:rsidR="005A6AF8" w:rsidRPr="00D032DA">
        <w:rPr>
          <w:sz w:val="22"/>
        </w:rPr>
        <w:t>,</w:t>
      </w:r>
      <w:r w:rsidRPr="00D032DA">
        <w:rPr>
          <w:sz w:val="22"/>
        </w:rPr>
        <w:t xml:space="preserve"> </w:t>
      </w:r>
      <w:r w:rsidR="005A6AF8" w:rsidRPr="00A72CDC">
        <w:rPr>
          <w:sz w:val="22"/>
        </w:rPr>
        <w:t>ACoME</w:t>
      </w:r>
      <w:r w:rsidR="005A6AF8" w:rsidRPr="00D032DA">
        <w:rPr>
          <w:sz w:val="22"/>
        </w:rPr>
        <w:t>,</w:t>
      </w:r>
      <w:r w:rsidR="003B7B9E" w:rsidRPr="00D032DA">
        <w:rPr>
          <w:sz w:val="22"/>
        </w:rPr>
        <w:t xml:space="preserve"> or </w:t>
      </w:r>
      <w:r w:rsidR="005A6AF8" w:rsidRPr="00A72CDC">
        <w:rPr>
          <w:sz w:val="22"/>
        </w:rPr>
        <w:t>CoCo</w:t>
      </w:r>
      <w:r w:rsidR="005A6AF8" w:rsidRPr="00D032DA">
        <w:rPr>
          <w:sz w:val="22"/>
        </w:rPr>
        <w:t xml:space="preserve"> </w:t>
      </w:r>
      <w:r w:rsidRPr="00D032DA">
        <w:rPr>
          <w:sz w:val="22"/>
        </w:rPr>
        <w:t xml:space="preserve">has in his or her capacity as a physician, paramedic, or </w:t>
      </w:r>
      <w:r w:rsidR="00A53285" w:rsidRPr="00A72CDC">
        <w:rPr>
          <w:sz w:val="22"/>
        </w:rPr>
        <w:t>emergency medical technician</w:t>
      </w:r>
      <w:r w:rsidR="00A53285" w:rsidRPr="00D032DA">
        <w:rPr>
          <w:sz w:val="22"/>
        </w:rPr>
        <w:t xml:space="preserve"> </w:t>
      </w:r>
      <w:r w:rsidRPr="00D032DA">
        <w:rPr>
          <w:sz w:val="22"/>
        </w:rPr>
        <w:t xml:space="preserve">attempted resuscitation of a deceased person whose death requires </w:t>
      </w:r>
      <w:r w:rsidR="000A323F" w:rsidRPr="00D032DA">
        <w:rPr>
          <w:sz w:val="22"/>
        </w:rPr>
        <w:t>medico-legal</w:t>
      </w:r>
      <w:r w:rsidRPr="00D032DA">
        <w:rPr>
          <w:sz w:val="22"/>
        </w:rPr>
        <w:t xml:space="preserve"> investigation, </w:t>
      </w:r>
      <w:r w:rsidR="00654C1F" w:rsidRPr="00D032DA">
        <w:rPr>
          <w:sz w:val="22"/>
        </w:rPr>
        <w:t>he or she</w:t>
      </w:r>
      <w:r w:rsidR="007F4CFE" w:rsidRPr="00D032DA">
        <w:rPr>
          <w:sz w:val="22"/>
        </w:rPr>
        <w:t xml:space="preserve"> may not perform </w:t>
      </w:r>
      <w:r w:rsidR="000A323F" w:rsidRPr="00D032DA">
        <w:rPr>
          <w:sz w:val="22"/>
        </w:rPr>
        <w:t>medico-legal</w:t>
      </w:r>
      <w:r w:rsidR="007F4CFE" w:rsidRPr="00D032DA">
        <w:rPr>
          <w:sz w:val="22"/>
        </w:rPr>
        <w:t xml:space="preserve"> investigation into the </w:t>
      </w:r>
      <w:r w:rsidR="00A16165" w:rsidRPr="00D032DA">
        <w:rPr>
          <w:sz w:val="22"/>
        </w:rPr>
        <w:t>death but</w:t>
      </w:r>
      <w:r w:rsidR="007F4CFE" w:rsidRPr="00D032DA">
        <w:rPr>
          <w:sz w:val="22"/>
        </w:rPr>
        <w:t xml:space="preserve"> shall immediately notify the OCME of the death</w:t>
      </w:r>
      <w:r w:rsidR="005869E2" w:rsidRPr="00D032DA">
        <w:rPr>
          <w:sz w:val="22"/>
        </w:rPr>
        <w:t>.</w:t>
      </w:r>
    </w:p>
    <w:p w14:paraId="29CA17F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0583EB" w14:textId="1A9662C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lastRenderedPageBreak/>
        <w:t xml:space="preserve">§64-84-12. </w:t>
      </w:r>
      <w:r w:rsidR="008A50B1" w:rsidRPr="00D032DA">
        <w:rPr>
          <w:b/>
          <w:sz w:val="22"/>
        </w:rPr>
        <w:t xml:space="preserve"> </w:t>
      </w:r>
      <w:r w:rsidRPr="00D032DA">
        <w:rPr>
          <w:b/>
          <w:sz w:val="22"/>
        </w:rPr>
        <w:t xml:space="preserve">Documentation of Findings Obtained by </w:t>
      </w:r>
      <w:r w:rsidR="000A323F" w:rsidRPr="00D032DA">
        <w:rPr>
          <w:b/>
          <w:sz w:val="22"/>
        </w:rPr>
        <w:t>Medico-legal</w:t>
      </w:r>
      <w:r w:rsidRPr="00D032DA">
        <w:rPr>
          <w:b/>
          <w:sz w:val="22"/>
        </w:rPr>
        <w:t xml:space="preserve"> Death Investigation by the </w:t>
      </w:r>
      <w:r w:rsidR="005A6AF8" w:rsidRPr="0058151A">
        <w:rPr>
          <w:b/>
          <w:sz w:val="22"/>
        </w:rPr>
        <w:t>CoME</w:t>
      </w:r>
      <w:r w:rsidR="005A6AF8" w:rsidRPr="00D032DA">
        <w:rPr>
          <w:b/>
          <w:sz w:val="22"/>
        </w:rPr>
        <w:t>,</w:t>
      </w:r>
      <w:r w:rsidRPr="00D032DA">
        <w:rPr>
          <w:b/>
          <w:sz w:val="22"/>
        </w:rPr>
        <w:t xml:space="preserve"> </w:t>
      </w:r>
      <w:r w:rsidR="005A6AF8" w:rsidRPr="0058151A">
        <w:rPr>
          <w:b/>
          <w:sz w:val="22"/>
        </w:rPr>
        <w:t>ACoME</w:t>
      </w:r>
      <w:r w:rsidR="005A6AF8" w:rsidRPr="00D032DA">
        <w:rPr>
          <w:b/>
          <w:sz w:val="22"/>
        </w:rPr>
        <w:t>,</w:t>
      </w:r>
      <w:r w:rsidR="0058151A">
        <w:rPr>
          <w:b/>
          <w:sz w:val="22"/>
        </w:rPr>
        <w:t xml:space="preserve"> </w:t>
      </w:r>
      <w:r w:rsidRPr="00D032DA">
        <w:rPr>
          <w:b/>
          <w:sz w:val="22"/>
        </w:rPr>
        <w:t xml:space="preserve">or </w:t>
      </w:r>
      <w:r w:rsidR="005A6AF8" w:rsidRPr="0058151A">
        <w:rPr>
          <w:b/>
          <w:sz w:val="22"/>
        </w:rPr>
        <w:t>CoCo</w:t>
      </w:r>
      <w:r w:rsidR="005A6AF8" w:rsidRPr="00D032DA">
        <w:rPr>
          <w:b/>
          <w:sz w:val="22"/>
        </w:rPr>
        <w:t>.</w:t>
      </w:r>
    </w:p>
    <w:p w14:paraId="73A2A28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417B1E" w14:textId="4BBE2BF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12.1. </w:t>
      </w:r>
      <w:r w:rsidR="005B263C" w:rsidRPr="00D032DA">
        <w:rPr>
          <w:sz w:val="22"/>
        </w:rPr>
        <w:t xml:space="preserve"> </w:t>
      </w:r>
      <w:r w:rsidRPr="00D032DA">
        <w:rPr>
          <w:sz w:val="22"/>
        </w:rPr>
        <w:t xml:space="preserve">The </w:t>
      </w:r>
      <w:r w:rsidR="008A0B8D" w:rsidRPr="0058151A">
        <w:rPr>
          <w:sz w:val="22"/>
        </w:rPr>
        <w:t>CoME</w:t>
      </w:r>
      <w:r w:rsidR="008A0B8D" w:rsidRPr="00D032DA">
        <w:rPr>
          <w:sz w:val="22"/>
        </w:rPr>
        <w:t>,</w:t>
      </w:r>
      <w:r w:rsidRPr="00D032DA">
        <w:rPr>
          <w:sz w:val="22"/>
        </w:rPr>
        <w:t xml:space="preserve"> </w:t>
      </w:r>
      <w:r w:rsidR="008A0B8D" w:rsidRPr="0058151A">
        <w:rPr>
          <w:sz w:val="22"/>
        </w:rPr>
        <w:t>ACoME</w:t>
      </w:r>
      <w:r w:rsidR="008A0B8D" w:rsidRPr="00D032DA">
        <w:rPr>
          <w:sz w:val="22"/>
        </w:rPr>
        <w:t>,</w:t>
      </w:r>
      <w:r w:rsidR="003B7B9E" w:rsidRPr="00D032DA">
        <w:rPr>
          <w:sz w:val="22"/>
        </w:rPr>
        <w:t xml:space="preserve"> or </w:t>
      </w:r>
      <w:r w:rsidR="008A0B8D" w:rsidRPr="0058151A">
        <w:rPr>
          <w:sz w:val="22"/>
        </w:rPr>
        <w:t>CoCo</w:t>
      </w:r>
      <w:r w:rsidR="008A0B8D" w:rsidRPr="00D032DA">
        <w:rPr>
          <w:sz w:val="22"/>
        </w:rPr>
        <w:t xml:space="preserve"> </w:t>
      </w:r>
      <w:r w:rsidRPr="00D032DA">
        <w:rPr>
          <w:sz w:val="22"/>
        </w:rPr>
        <w:t xml:space="preserve">who investigates the circumstances of a death shall record findings by using </w:t>
      </w:r>
      <w:r w:rsidR="00B1612B" w:rsidRPr="00D032DA">
        <w:rPr>
          <w:sz w:val="22"/>
        </w:rPr>
        <w:t xml:space="preserve">OCME reporting </w:t>
      </w:r>
      <w:r w:rsidRPr="00D032DA">
        <w:rPr>
          <w:sz w:val="22"/>
        </w:rPr>
        <w:t>forms.</w:t>
      </w:r>
    </w:p>
    <w:p w14:paraId="081D0DB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A4A4FC" w14:textId="48D11AF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12.2. </w:t>
      </w:r>
      <w:r w:rsidR="005B263C" w:rsidRPr="00D032DA">
        <w:rPr>
          <w:sz w:val="22"/>
        </w:rPr>
        <w:t xml:space="preserve"> </w:t>
      </w:r>
      <w:r w:rsidRPr="00D032DA">
        <w:rPr>
          <w:sz w:val="22"/>
        </w:rPr>
        <w:t xml:space="preserve">In cases of declined medical examiner jurisdiction, the </w:t>
      </w:r>
      <w:r w:rsidR="008A0B8D" w:rsidRPr="0058151A">
        <w:rPr>
          <w:sz w:val="22"/>
        </w:rPr>
        <w:t>CoME</w:t>
      </w:r>
      <w:r w:rsidR="008A0B8D" w:rsidRPr="00D032DA">
        <w:rPr>
          <w:sz w:val="22"/>
        </w:rPr>
        <w:t>,</w:t>
      </w:r>
      <w:r w:rsidRPr="00D032DA">
        <w:rPr>
          <w:sz w:val="22"/>
        </w:rPr>
        <w:t xml:space="preserve"> </w:t>
      </w:r>
      <w:r w:rsidR="008A0B8D" w:rsidRPr="0058151A">
        <w:rPr>
          <w:sz w:val="22"/>
        </w:rPr>
        <w:t>ACoME</w:t>
      </w:r>
      <w:r w:rsidR="008A0B8D" w:rsidRPr="00D032DA">
        <w:rPr>
          <w:sz w:val="22"/>
        </w:rPr>
        <w:t>,</w:t>
      </w:r>
      <w:r w:rsidR="003B7B9E" w:rsidRPr="00D032DA">
        <w:rPr>
          <w:sz w:val="22"/>
        </w:rPr>
        <w:t xml:space="preserve"> or </w:t>
      </w:r>
      <w:r w:rsidR="008A0B8D" w:rsidRPr="0058151A">
        <w:rPr>
          <w:sz w:val="22"/>
        </w:rPr>
        <w:t>CoCo</w:t>
      </w:r>
      <w:r w:rsidR="008A0B8D" w:rsidRPr="00D032DA">
        <w:rPr>
          <w:sz w:val="22"/>
        </w:rPr>
        <w:t xml:space="preserve"> </w:t>
      </w:r>
      <w:r w:rsidRPr="00D032DA">
        <w:rPr>
          <w:sz w:val="22"/>
        </w:rPr>
        <w:t xml:space="preserve">shall record findings of initial investigation and the </w:t>
      </w:r>
      <w:r w:rsidR="00F24327" w:rsidRPr="00D032DA">
        <w:rPr>
          <w:sz w:val="22"/>
        </w:rPr>
        <w:t>status</w:t>
      </w:r>
      <w:r w:rsidR="00F24327" w:rsidRPr="00D032DA">
        <w:rPr>
          <w:b/>
          <w:bCs/>
          <w:color w:val="FF0000"/>
          <w:sz w:val="22"/>
        </w:rPr>
        <w:t xml:space="preserve"> </w:t>
      </w:r>
      <w:r w:rsidRPr="00D032DA">
        <w:rPr>
          <w:sz w:val="22"/>
        </w:rPr>
        <w:t xml:space="preserve">of declined jurisdiction using </w:t>
      </w:r>
      <w:r w:rsidR="008F2C9C" w:rsidRPr="00D032DA">
        <w:rPr>
          <w:sz w:val="22"/>
        </w:rPr>
        <w:t xml:space="preserve">OCME </w:t>
      </w:r>
      <w:r w:rsidRPr="00D032DA">
        <w:rPr>
          <w:sz w:val="22"/>
        </w:rPr>
        <w:t xml:space="preserve">forms and submit the original forms to the OCME within seven business days of </w:t>
      </w:r>
      <w:r w:rsidR="00CE2E89" w:rsidRPr="00D032DA">
        <w:rPr>
          <w:sz w:val="22"/>
        </w:rPr>
        <w:t xml:space="preserve">death </w:t>
      </w:r>
      <w:r w:rsidRPr="00D032DA">
        <w:rPr>
          <w:sz w:val="22"/>
        </w:rPr>
        <w:t>notification.</w:t>
      </w:r>
    </w:p>
    <w:p w14:paraId="105A408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6A1A83" w14:textId="12C2C72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12.3. </w:t>
      </w:r>
      <w:r w:rsidR="001F1AD4" w:rsidRPr="00D032DA">
        <w:rPr>
          <w:sz w:val="22"/>
        </w:rPr>
        <w:t xml:space="preserve"> </w:t>
      </w:r>
      <w:r w:rsidRPr="00D032DA">
        <w:rPr>
          <w:sz w:val="22"/>
        </w:rPr>
        <w:t xml:space="preserve">The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w:t>
      </w:r>
      <w:r w:rsidR="003B7B9E" w:rsidRPr="00D032DA">
        <w:rPr>
          <w:sz w:val="22"/>
        </w:rPr>
        <w:t xml:space="preserve"> or </w:t>
      </w:r>
      <w:r w:rsidR="008A0B8D" w:rsidRPr="00B24CD9">
        <w:rPr>
          <w:sz w:val="22"/>
        </w:rPr>
        <w:t>CoCo</w:t>
      </w:r>
      <w:r w:rsidR="008A0B8D" w:rsidRPr="00D032DA">
        <w:rPr>
          <w:sz w:val="22"/>
        </w:rPr>
        <w:t xml:space="preserve"> </w:t>
      </w:r>
      <w:r w:rsidRPr="00D032DA">
        <w:rPr>
          <w:sz w:val="22"/>
        </w:rPr>
        <w:t xml:space="preserve">shall complete </w:t>
      </w:r>
      <w:r w:rsidR="00BA1B78" w:rsidRPr="00D032DA">
        <w:rPr>
          <w:sz w:val="22"/>
        </w:rPr>
        <w:t xml:space="preserve">all </w:t>
      </w:r>
      <w:r w:rsidR="0017129F" w:rsidRPr="00D032DA">
        <w:rPr>
          <w:sz w:val="22"/>
        </w:rPr>
        <w:t xml:space="preserve">pertinent </w:t>
      </w:r>
      <w:r w:rsidR="00BA1B78" w:rsidRPr="00D032DA">
        <w:rPr>
          <w:sz w:val="22"/>
        </w:rPr>
        <w:t xml:space="preserve">OCME investigative </w:t>
      </w:r>
      <w:r w:rsidRPr="00D032DA">
        <w:rPr>
          <w:sz w:val="22"/>
        </w:rPr>
        <w:t>forms as fully as possible, using currently available information.</w:t>
      </w:r>
    </w:p>
    <w:p w14:paraId="0E87F88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55D392" w14:textId="1341303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12.4.</w:t>
      </w:r>
      <w:r w:rsidR="001F1AD4" w:rsidRPr="00D032DA">
        <w:rPr>
          <w:sz w:val="22"/>
        </w:rPr>
        <w:t xml:space="preserve"> </w:t>
      </w:r>
      <w:r w:rsidRPr="00D032DA">
        <w:rPr>
          <w:sz w:val="22"/>
        </w:rPr>
        <w:t xml:space="preserve"> If a death requires examination at the</w:t>
      </w:r>
      <w:r w:rsidR="00E674B8" w:rsidRPr="00D032DA">
        <w:rPr>
          <w:sz w:val="22"/>
        </w:rPr>
        <w:t xml:space="preserve"> </w:t>
      </w:r>
      <w:r w:rsidR="003B7B9E" w:rsidRPr="00D032DA">
        <w:rPr>
          <w:sz w:val="22"/>
        </w:rPr>
        <w:t>OCME</w:t>
      </w:r>
      <w:r w:rsidRPr="00D032DA">
        <w:rPr>
          <w:sz w:val="22"/>
        </w:rPr>
        <w:t xml:space="preserve">, the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w:t>
      </w:r>
      <w:r w:rsidRPr="00D032DA">
        <w:rPr>
          <w:sz w:val="22"/>
        </w:rPr>
        <w:t xml:space="preserve"> or </w:t>
      </w:r>
      <w:r w:rsidR="008A0B8D" w:rsidRPr="00B24CD9">
        <w:rPr>
          <w:sz w:val="22"/>
        </w:rPr>
        <w:t>CoCo</w:t>
      </w:r>
      <w:r w:rsidR="008A0B8D" w:rsidRPr="00D032DA">
        <w:rPr>
          <w:sz w:val="22"/>
        </w:rPr>
        <w:t xml:space="preserve"> </w:t>
      </w:r>
      <w:r w:rsidRPr="00D032DA">
        <w:rPr>
          <w:sz w:val="22"/>
        </w:rPr>
        <w:t xml:space="preserve">shall submit </w:t>
      </w:r>
      <w:r w:rsidR="00BA1B78" w:rsidRPr="00D032DA">
        <w:rPr>
          <w:sz w:val="22"/>
        </w:rPr>
        <w:t xml:space="preserve">a </w:t>
      </w:r>
      <w:r w:rsidRPr="00D032DA">
        <w:rPr>
          <w:sz w:val="22"/>
        </w:rPr>
        <w:t xml:space="preserve">copy of the appropriate </w:t>
      </w:r>
      <w:r w:rsidRPr="00D032DA">
        <w:rPr>
          <w:rFonts w:ascii="Times New (W1)" w:hAnsi="Times New (W1)"/>
          <w:sz w:val="22"/>
        </w:rPr>
        <w:t>investigative</w:t>
      </w:r>
      <w:r w:rsidR="00B1612B" w:rsidRPr="00D032DA">
        <w:rPr>
          <w:sz w:val="22"/>
        </w:rPr>
        <w:t xml:space="preserve"> reporting</w:t>
      </w:r>
      <w:r w:rsidR="00BA1B78" w:rsidRPr="00D032DA">
        <w:rPr>
          <w:sz w:val="22"/>
        </w:rPr>
        <w:t xml:space="preserve"> form</w:t>
      </w:r>
      <w:r w:rsidRPr="00D032DA">
        <w:rPr>
          <w:sz w:val="22"/>
        </w:rPr>
        <w:t xml:space="preserve"> with the </w:t>
      </w:r>
      <w:r w:rsidR="00A16165" w:rsidRPr="00D032DA">
        <w:rPr>
          <w:sz w:val="22"/>
        </w:rPr>
        <w:t>case or</w:t>
      </w:r>
      <w:r w:rsidRPr="00D032DA">
        <w:rPr>
          <w:sz w:val="22"/>
        </w:rPr>
        <w:t xml:space="preserve"> </w:t>
      </w:r>
      <w:r w:rsidR="00120050" w:rsidRPr="00D032DA">
        <w:rPr>
          <w:sz w:val="22"/>
        </w:rPr>
        <w:t>deliver it to the OCME in a secure and timely fashion</w:t>
      </w:r>
      <w:r w:rsidRPr="00D032DA">
        <w:rPr>
          <w:sz w:val="22"/>
        </w:rPr>
        <w:t xml:space="preserve">, </w:t>
      </w:r>
      <w:proofErr w:type="gramStart"/>
      <w:r w:rsidR="00BA1B78" w:rsidRPr="00D032DA">
        <w:rPr>
          <w:sz w:val="22"/>
        </w:rPr>
        <w:t xml:space="preserve">so as </w:t>
      </w:r>
      <w:r w:rsidRPr="00D032DA">
        <w:rPr>
          <w:sz w:val="22"/>
        </w:rPr>
        <w:t>to</w:t>
      </w:r>
      <w:proofErr w:type="gramEnd"/>
      <w:r w:rsidRPr="00D032DA">
        <w:rPr>
          <w:sz w:val="22"/>
        </w:rPr>
        <w:t xml:space="preserve"> be available prior to the autopsy. </w:t>
      </w:r>
      <w:r w:rsidR="00BA1B78" w:rsidRPr="00D032DA">
        <w:rPr>
          <w:sz w:val="22"/>
        </w:rPr>
        <w:t>If a facsimile of the investigation report is initially submitted to the OCME, t</w:t>
      </w:r>
      <w:r w:rsidRPr="00D032DA">
        <w:rPr>
          <w:sz w:val="22"/>
        </w:rPr>
        <w:t xml:space="preserve">he </w:t>
      </w:r>
      <w:r w:rsidR="008A0B8D" w:rsidRPr="00B24CD9">
        <w:rPr>
          <w:sz w:val="22"/>
        </w:rPr>
        <w:t>CoME</w:t>
      </w:r>
      <w:r w:rsidR="008A0B8D" w:rsidRPr="00D032DA">
        <w:rPr>
          <w:sz w:val="22"/>
        </w:rPr>
        <w:t xml:space="preserve">, </w:t>
      </w:r>
      <w:r w:rsidR="008A0B8D" w:rsidRPr="00B24CD9">
        <w:rPr>
          <w:sz w:val="22"/>
        </w:rPr>
        <w:t>ACoME</w:t>
      </w:r>
      <w:r w:rsidR="008A0B8D" w:rsidRPr="00D032DA">
        <w:rPr>
          <w:sz w:val="22"/>
        </w:rPr>
        <w:t>,</w:t>
      </w:r>
      <w:r w:rsidR="003B7B9E" w:rsidRPr="00D032DA">
        <w:rPr>
          <w:sz w:val="22"/>
        </w:rPr>
        <w:t xml:space="preserve"> or </w:t>
      </w:r>
      <w:r w:rsidR="008A0B8D" w:rsidRPr="00B24CD9">
        <w:rPr>
          <w:sz w:val="22"/>
        </w:rPr>
        <w:t>CoCo</w:t>
      </w:r>
      <w:r w:rsidR="008A0B8D" w:rsidRPr="00D032DA">
        <w:rPr>
          <w:sz w:val="22"/>
        </w:rPr>
        <w:t xml:space="preserve"> </w:t>
      </w:r>
      <w:r w:rsidRPr="00D032DA">
        <w:rPr>
          <w:sz w:val="22"/>
        </w:rPr>
        <w:t xml:space="preserve">shall </w:t>
      </w:r>
      <w:r w:rsidR="005869E2" w:rsidRPr="00D032DA">
        <w:rPr>
          <w:sz w:val="22"/>
        </w:rPr>
        <w:t>e</w:t>
      </w:r>
      <w:r w:rsidR="00BA1B78" w:rsidRPr="00D032DA">
        <w:rPr>
          <w:sz w:val="22"/>
        </w:rPr>
        <w:t xml:space="preserve">nsure that the original copy of the investigation report is provided to the </w:t>
      </w:r>
      <w:r w:rsidR="00120050" w:rsidRPr="00D032DA">
        <w:rPr>
          <w:sz w:val="22"/>
        </w:rPr>
        <w:t xml:space="preserve">OCME </w:t>
      </w:r>
      <w:r w:rsidRPr="00D032DA">
        <w:rPr>
          <w:sz w:val="22"/>
        </w:rPr>
        <w:t>within seven</w:t>
      </w:r>
      <w:r w:rsidR="007D1C00" w:rsidRPr="00D032DA">
        <w:rPr>
          <w:sz w:val="22"/>
        </w:rPr>
        <w:t xml:space="preserve"> </w:t>
      </w:r>
      <w:r w:rsidRPr="00D032DA">
        <w:rPr>
          <w:sz w:val="22"/>
        </w:rPr>
        <w:t>business days of the death</w:t>
      </w:r>
      <w:r w:rsidR="005869E2" w:rsidRPr="00D032DA">
        <w:rPr>
          <w:sz w:val="22"/>
        </w:rPr>
        <w:t xml:space="preserve"> notification</w:t>
      </w:r>
      <w:r w:rsidRPr="00D032DA">
        <w:rPr>
          <w:sz w:val="22"/>
        </w:rPr>
        <w:t>; and</w:t>
      </w:r>
    </w:p>
    <w:p w14:paraId="24A245E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6196A7" w14:textId="2EB32AE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t>12.5.</w:t>
      </w:r>
      <w:r w:rsidR="001F1AD4" w:rsidRPr="00D032DA">
        <w:rPr>
          <w:sz w:val="22"/>
        </w:rPr>
        <w:t xml:space="preserve"> </w:t>
      </w:r>
      <w:r w:rsidRPr="00D032DA">
        <w:rPr>
          <w:sz w:val="22"/>
        </w:rPr>
        <w:t xml:space="preserve"> </w:t>
      </w:r>
      <w:r w:rsidR="003B7B9E" w:rsidRPr="00D032DA">
        <w:rPr>
          <w:sz w:val="22"/>
        </w:rPr>
        <w:t>In exigent or emergency situations where the Electronic Death Reporting System</w:t>
      </w:r>
      <w:r w:rsidR="000D3A2E" w:rsidRPr="00D032DA">
        <w:rPr>
          <w:sz w:val="22"/>
        </w:rPr>
        <w:t xml:space="preserve"> (DAVE)</w:t>
      </w:r>
      <w:r w:rsidR="003B7B9E" w:rsidRPr="00D032DA">
        <w:rPr>
          <w:sz w:val="22"/>
        </w:rPr>
        <w:t xml:space="preserve"> is unavailable for an extended period of time and</w:t>
      </w:r>
      <w:r w:rsidR="003B7B9E" w:rsidRPr="00D032DA">
        <w:rPr>
          <w:b/>
          <w:bCs/>
          <w:sz w:val="22"/>
        </w:rPr>
        <w:t xml:space="preserve"> </w:t>
      </w:r>
      <w:r w:rsidRPr="00D032DA">
        <w:rPr>
          <w:sz w:val="22"/>
        </w:rPr>
        <w:t xml:space="preserve">the death is certified by the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w:t>
      </w:r>
      <w:r w:rsidRPr="00D032DA">
        <w:rPr>
          <w:sz w:val="22"/>
        </w:rPr>
        <w:t xml:space="preserve"> or </w:t>
      </w:r>
      <w:r w:rsidR="008A0B8D" w:rsidRPr="00B24CD9">
        <w:rPr>
          <w:sz w:val="22"/>
        </w:rPr>
        <w:t>CoCo</w:t>
      </w:r>
      <w:r w:rsidR="008A0B8D" w:rsidRPr="00D032DA">
        <w:rPr>
          <w:sz w:val="22"/>
        </w:rPr>
        <w:t>,</w:t>
      </w:r>
      <w:r w:rsidRPr="00D032DA">
        <w:rPr>
          <w:sz w:val="22"/>
        </w:rPr>
        <w:t xml:space="preserve"> he or she shall </w:t>
      </w:r>
      <w:r w:rsidR="008F2C9C" w:rsidRPr="00D032DA">
        <w:rPr>
          <w:sz w:val="22"/>
        </w:rPr>
        <w:t>submit</w:t>
      </w:r>
      <w:r w:rsidRPr="00D032DA">
        <w:rPr>
          <w:sz w:val="22"/>
        </w:rPr>
        <w:t xml:space="preserve"> the original copy of the completed </w:t>
      </w:r>
      <w:r w:rsidRPr="00D032DA">
        <w:rPr>
          <w:rFonts w:ascii="Times New (W1)" w:hAnsi="Times New (W1)"/>
          <w:sz w:val="22"/>
        </w:rPr>
        <w:t>investigative</w:t>
      </w:r>
      <w:r w:rsidRPr="00D032DA">
        <w:rPr>
          <w:sz w:val="22"/>
        </w:rPr>
        <w:t xml:space="preserve"> </w:t>
      </w:r>
      <w:r w:rsidR="00B1612B" w:rsidRPr="00D032DA">
        <w:rPr>
          <w:sz w:val="22"/>
        </w:rPr>
        <w:t>report</w:t>
      </w:r>
      <w:r w:rsidRPr="00D032DA">
        <w:rPr>
          <w:sz w:val="22"/>
        </w:rPr>
        <w:t xml:space="preserve">, and </w:t>
      </w:r>
      <w:r w:rsidR="008F2C9C" w:rsidRPr="00D032DA">
        <w:rPr>
          <w:sz w:val="22"/>
        </w:rPr>
        <w:t xml:space="preserve">the </w:t>
      </w:r>
      <w:r w:rsidR="00B669C5" w:rsidRPr="00D032DA">
        <w:rPr>
          <w:sz w:val="22"/>
        </w:rPr>
        <w:t xml:space="preserve">completed </w:t>
      </w:r>
      <w:r w:rsidR="002735A6" w:rsidRPr="00D032DA">
        <w:rPr>
          <w:sz w:val="22"/>
        </w:rPr>
        <w:t>W. V</w:t>
      </w:r>
      <w:r w:rsidR="003B7B9E" w:rsidRPr="00D032DA">
        <w:rPr>
          <w:sz w:val="22"/>
        </w:rPr>
        <w:t>a</w:t>
      </w:r>
      <w:r w:rsidR="002735A6" w:rsidRPr="00D032DA">
        <w:rPr>
          <w:sz w:val="22"/>
        </w:rPr>
        <w:t>.</w:t>
      </w:r>
      <w:r w:rsidRPr="00D032DA">
        <w:rPr>
          <w:sz w:val="22"/>
        </w:rPr>
        <w:t xml:space="preserve"> death certificate</w:t>
      </w:r>
      <w:r w:rsidR="0017129F" w:rsidRPr="00D032DA">
        <w:rPr>
          <w:sz w:val="22"/>
        </w:rPr>
        <w:t>,</w:t>
      </w:r>
      <w:r w:rsidR="008F2C9C" w:rsidRPr="00D032DA">
        <w:rPr>
          <w:sz w:val="22"/>
        </w:rPr>
        <w:t xml:space="preserve"> in accordance with </w:t>
      </w:r>
      <w:r w:rsidR="002735A6" w:rsidRPr="00D032DA">
        <w:rPr>
          <w:sz w:val="22"/>
        </w:rPr>
        <w:t>W. V</w:t>
      </w:r>
      <w:r w:rsidR="003B7B9E" w:rsidRPr="00D032DA">
        <w:rPr>
          <w:sz w:val="22"/>
        </w:rPr>
        <w:t>a</w:t>
      </w:r>
      <w:r w:rsidR="002735A6" w:rsidRPr="00D032DA">
        <w:rPr>
          <w:sz w:val="22"/>
        </w:rPr>
        <w:t>.</w:t>
      </w:r>
      <w:r w:rsidR="008F2C9C" w:rsidRPr="00D032DA">
        <w:rPr>
          <w:sz w:val="22"/>
        </w:rPr>
        <w:t xml:space="preserve"> Code §16-5-1, </w:t>
      </w:r>
      <w:r w:rsidR="00A51EDE" w:rsidRPr="00D032DA">
        <w:rPr>
          <w:i/>
          <w:iCs/>
          <w:sz w:val="22"/>
        </w:rPr>
        <w:t>et seq.</w:t>
      </w:r>
      <w:r w:rsidRPr="00D032DA">
        <w:rPr>
          <w:sz w:val="22"/>
        </w:rPr>
        <w:t xml:space="preserve"> or a photocopy of the completed death certificate to the OCME within seven business days of the death. </w:t>
      </w:r>
      <w:r w:rsidR="00306CA7" w:rsidRPr="00D032DA">
        <w:rPr>
          <w:sz w:val="22"/>
        </w:rPr>
        <w:t>Upon receipt at the OCME of the completed original OCME investigation form and death certificate, and</w:t>
      </w:r>
      <w:r w:rsidR="00CB35F1" w:rsidRPr="00D032DA">
        <w:rPr>
          <w:sz w:val="22"/>
        </w:rPr>
        <w:t>, if applicable,</w:t>
      </w:r>
      <w:r w:rsidR="00306CA7" w:rsidRPr="00D032DA">
        <w:rPr>
          <w:sz w:val="22"/>
        </w:rPr>
        <w:t xml:space="preserve"> </w:t>
      </w:r>
      <w:r w:rsidR="00CB35F1" w:rsidRPr="00D032DA">
        <w:rPr>
          <w:sz w:val="22"/>
        </w:rPr>
        <w:t xml:space="preserve">the </w:t>
      </w:r>
      <w:r w:rsidR="00306CA7" w:rsidRPr="00D032DA">
        <w:rPr>
          <w:sz w:val="22"/>
        </w:rPr>
        <w:t>corresponding toxicolo</w:t>
      </w:r>
      <w:r w:rsidR="00CB35F1" w:rsidRPr="00D032DA">
        <w:rPr>
          <w:sz w:val="22"/>
        </w:rPr>
        <w:t>g</w:t>
      </w:r>
      <w:r w:rsidR="00306CA7" w:rsidRPr="00D032DA">
        <w:rPr>
          <w:sz w:val="22"/>
        </w:rPr>
        <w:t>y</w:t>
      </w:r>
      <w:r w:rsidR="00CB35F1" w:rsidRPr="00D032DA">
        <w:rPr>
          <w:sz w:val="22"/>
        </w:rPr>
        <w:t xml:space="preserve"> fluid sample</w:t>
      </w:r>
      <w:r w:rsidR="002C256F" w:rsidRPr="00D032DA">
        <w:rPr>
          <w:sz w:val="22"/>
        </w:rPr>
        <w:t>s</w:t>
      </w:r>
      <w:r w:rsidR="00306CA7" w:rsidRPr="00D032DA">
        <w:rPr>
          <w:sz w:val="22"/>
        </w:rPr>
        <w:t xml:space="preserve">, </w:t>
      </w:r>
      <w:r w:rsidR="00CB35F1" w:rsidRPr="00D032DA">
        <w:rPr>
          <w:sz w:val="22"/>
        </w:rPr>
        <w:t>t</w:t>
      </w:r>
      <w:r w:rsidR="00306CA7" w:rsidRPr="00D032DA">
        <w:rPr>
          <w:sz w:val="22"/>
        </w:rPr>
        <w:t xml:space="preserve">he </w:t>
      </w:r>
      <w:r w:rsidR="008A0B8D" w:rsidRPr="00B24CD9">
        <w:rPr>
          <w:sz w:val="22"/>
        </w:rPr>
        <w:t>CoME</w:t>
      </w:r>
      <w:r w:rsidR="008A0B8D" w:rsidRPr="00D032DA">
        <w:rPr>
          <w:sz w:val="22"/>
        </w:rPr>
        <w:t>,</w:t>
      </w:r>
      <w:r w:rsidR="00306CA7" w:rsidRPr="00D032DA">
        <w:rPr>
          <w:sz w:val="22"/>
        </w:rPr>
        <w:t xml:space="preserve"> </w:t>
      </w:r>
      <w:r w:rsidR="008A0B8D" w:rsidRPr="00B24CD9">
        <w:rPr>
          <w:sz w:val="22"/>
        </w:rPr>
        <w:t>ACoME</w:t>
      </w:r>
      <w:r w:rsidR="008A0B8D" w:rsidRPr="00D032DA">
        <w:rPr>
          <w:sz w:val="22"/>
        </w:rPr>
        <w:t>,</w:t>
      </w:r>
      <w:r w:rsidR="00306CA7" w:rsidRPr="00D032DA">
        <w:rPr>
          <w:sz w:val="22"/>
        </w:rPr>
        <w:t xml:space="preserve"> or </w:t>
      </w:r>
      <w:r w:rsidR="008A0B8D" w:rsidRPr="00B24CD9">
        <w:rPr>
          <w:sz w:val="22"/>
        </w:rPr>
        <w:t>CoCo</w:t>
      </w:r>
      <w:r w:rsidR="008A0B8D" w:rsidRPr="00D032DA">
        <w:rPr>
          <w:sz w:val="22"/>
        </w:rPr>
        <w:t xml:space="preserve"> </w:t>
      </w:r>
      <w:r w:rsidR="00306CA7" w:rsidRPr="00D032DA">
        <w:rPr>
          <w:sz w:val="22"/>
        </w:rPr>
        <w:t xml:space="preserve">shall </w:t>
      </w:r>
      <w:r w:rsidR="00CB35F1" w:rsidRPr="00D032DA">
        <w:rPr>
          <w:sz w:val="22"/>
        </w:rPr>
        <w:t>be paid</w:t>
      </w:r>
      <w:r w:rsidR="00306CA7" w:rsidRPr="00D032DA">
        <w:rPr>
          <w:sz w:val="22"/>
        </w:rPr>
        <w:t xml:space="preserve"> a reasonable fee, as established by the </w:t>
      </w:r>
      <w:r w:rsidR="008A0B8D" w:rsidRPr="00B24CD9">
        <w:rPr>
          <w:sz w:val="22"/>
        </w:rPr>
        <w:t>CME</w:t>
      </w:r>
      <w:r w:rsidR="008A0B8D" w:rsidRPr="00D032DA">
        <w:rPr>
          <w:sz w:val="22"/>
        </w:rPr>
        <w:t>.</w:t>
      </w:r>
    </w:p>
    <w:p w14:paraId="3ADD3A5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13115D" w14:textId="07FEE4E9" w:rsidR="00B669C5"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12.6. </w:t>
      </w:r>
      <w:r w:rsidR="001F1AD4" w:rsidRPr="00D032DA">
        <w:rPr>
          <w:sz w:val="22"/>
        </w:rPr>
        <w:t xml:space="preserve"> </w:t>
      </w:r>
      <w:r w:rsidRPr="00D032DA">
        <w:rPr>
          <w:sz w:val="22"/>
        </w:rPr>
        <w:t xml:space="preserve">In all cases, the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w:t>
      </w:r>
      <w:r w:rsidR="003B7B9E" w:rsidRPr="00D032DA">
        <w:rPr>
          <w:sz w:val="22"/>
        </w:rPr>
        <w:t xml:space="preserve"> or </w:t>
      </w:r>
      <w:r w:rsidR="008A0B8D" w:rsidRPr="00B24CD9">
        <w:rPr>
          <w:sz w:val="22"/>
        </w:rPr>
        <w:t xml:space="preserve">CoCo </w:t>
      </w:r>
      <w:r w:rsidRPr="00D032DA">
        <w:rPr>
          <w:sz w:val="22"/>
        </w:rPr>
        <w:t xml:space="preserve">shall retain a copy of the </w:t>
      </w:r>
      <w:r w:rsidR="00120050" w:rsidRPr="00D032DA">
        <w:rPr>
          <w:sz w:val="22"/>
        </w:rPr>
        <w:t xml:space="preserve">OCME </w:t>
      </w:r>
      <w:r w:rsidR="00B669C5" w:rsidRPr="00D032DA">
        <w:rPr>
          <w:sz w:val="22"/>
        </w:rPr>
        <w:t xml:space="preserve">investigation </w:t>
      </w:r>
      <w:r w:rsidRPr="00D032DA">
        <w:rPr>
          <w:sz w:val="22"/>
        </w:rPr>
        <w:t xml:space="preserve">report </w:t>
      </w:r>
      <w:r w:rsidR="00B669C5" w:rsidRPr="00D032DA">
        <w:rPr>
          <w:sz w:val="22"/>
        </w:rPr>
        <w:t>in files kept for that purpose</w:t>
      </w:r>
      <w:r w:rsidRPr="00D032DA">
        <w:rPr>
          <w:sz w:val="22"/>
        </w:rPr>
        <w:t>.</w:t>
      </w:r>
      <w:r w:rsidR="005869E2" w:rsidRPr="00D032DA">
        <w:rPr>
          <w:sz w:val="22"/>
        </w:rPr>
        <w:t xml:space="preserve"> Upon receipt of payment, these records </w:t>
      </w:r>
      <w:r w:rsidR="00036189" w:rsidRPr="00D032DA">
        <w:rPr>
          <w:sz w:val="22"/>
        </w:rPr>
        <w:t>shall</w:t>
      </w:r>
      <w:r w:rsidR="005869E2" w:rsidRPr="00D032DA">
        <w:rPr>
          <w:sz w:val="22"/>
        </w:rPr>
        <w:t xml:space="preserve"> be destroyed as indicated in s</w:t>
      </w:r>
      <w:r w:rsidR="003D5B18" w:rsidRPr="00D032DA">
        <w:rPr>
          <w:sz w:val="22"/>
        </w:rPr>
        <w:t xml:space="preserve">ubdivision </w:t>
      </w:r>
      <w:r w:rsidR="00EE53D8" w:rsidRPr="00B24CD9">
        <w:rPr>
          <w:sz w:val="22"/>
        </w:rPr>
        <w:t>12.6.1.</w:t>
      </w:r>
      <w:r w:rsidR="005869E2" w:rsidRPr="00D032DA">
        <w:rPr>
          <w:sz w:val="22"/>
        </w:rPr>
        <w:t xml:space="preserve"> of this</w:t>
      </w:r>
      <w:r w:rsidR="003D5B18" w:rsidRPr="00D032DA">
        <w:rPr>
          <w:sz w:val="22"/>
        </w:rPr>
        <w:t xml:space="preserve"> subsection</w:t>
      </w:r>
      <w:r w:rsidR="005869E2" w:rsidRPr="00D032DA">
        <w:rPr>
          <w:sz w:val="22"/>
        </w:rPr>
        <w:t>.</w:t>
      </w:r>
    </w:p>
    <w:p w14:paraId="7A8E002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A83960" w14:textId="5D17DCE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E5B99" w:rsidRPr="00B24CD9">
        <w:rPr>
          <w:sz w:val="22"/>
        </w:rPr>
        <w:t>12.6.1.</w:t>
      </w:r>
      <w:r w:rsidRPr="00D032DA">
        <w:rPr>
          <w:sz w:val="22"/>
        </w:rPr>
        <w:t xml:space="preserve"> </w:t>
      </w:r>
      <w:r w:rsidR="001F1AD4" w:rsidRPr="00D032DA">
        <w:rPr>
          <w:sz w:val="22"/>
        </w:rPr>
        <w:t xml:space="preserve"> </w:t>
      </w:r>
      <w:r w:rsidR="005F03EE" w:rsidRPr="00D032DA">
        <w:rPr>
          <w:sz w:val="22"/>
        </w:rPr>
        <w:t>A</w:t>
      </w:r>
      <w:r w:rsidRPr="00D032DA">
        <w:rPr>
          <w:sz w:val="22"/>
        </w:rPr>
        <w:t xml:space="preserve">ll obsolete records </w:t>
      </w:r>
      <w:r w:rsidR="005869E2" w:rsidRPr="00D032DA">
        <w:rPr>
          <w:sz w:val="22"/>
        </w:rPr>
        <w:t xml:space="preserve">or </w:t>
      </w:r>
      <w:r w:rsidR="00DD4C00" w:rsidRPr="00D032DA">
        <w:rPr>
          <w:sz w:val="22"/>
        </w:rPr>
        <w:t>third-party</w:t>
      </w:r>
      <w:r w:rsidR="005869E2" w:rsidRPr="00D032DA">
        <w:rPr>
          <w:sz w:val="22"/>
        </w:rPr>
        <w:t xml:space="preserve"> records obtained for the purposes of the </w:t>
      </w:r>
      <w:r w:rsidR="000A323F" w:rsidRPr="00D032DA">
        <w:rPr>
          <w:sz w:val="22"/>
        </w:rPr>
        <w:t>medico-legal</w:t>
      </w:r>
      <w:r w:rsidR="005869E2" w:rsidRPr="00D032DA">
        <w:rPr>
          <w:sz w:val="22"/>
        </w:rPr>
        <w:t xml:space="preserve"> death investigation </w:t>
      </w:r>
      <w:r w:rsidR="00807D90" w:rsidRPr="00D032DA">
        <w:rPr>
          <w:sz w:val="22"/>
        </w:rPr>
        <w:t>shall be destroyed</w:t>
      </w:r>
      <w:r w:rsidRPr="00D032DA">
        <w:rPr>
          <w:sz w:val="22"/>
        </w:rPr>
        <w:t>.</w:t>
      </w:r>
    </w:p>
    <w:p w14:paraId="34ADD8B0" w14:textId="77777777" w:rsidR="005869E2" w:rsidRPr="00D032DA" w:rsidRDefault="005869E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5EB65A" w14:textId="1C1352DB" w:rsidR="005869E2" w:rsidRPr="00D032DA" w:rsidRDefault="005869E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E5B99" w:rsidRPr="00B24CD9">
        <w:rPr>
          <w:sz w:val="22"/>
        </w:rPr>
        <w:t>12.6.2.</w:t>
      </w:r>
      <w:r w:rsidR="001F1AD4" w:rsidRPr="00D032DA">
        <w:rPr>
          <w:sz w:val="22"/>
        </w:rPr>
        <w:t xml:space="preserve">  </w:t>
      </w:r>
      <w:r w:rsidR="00807D90" w:rsidRPr="00D032DA">
        <w:rPr>
          <w:sz w:val="22"/>
        </w:rPr>
        <w:t>All OCME records in custody of</w:t>
      </w:r>
      <w:r w:rsidRPr="00D032DA">
        <w:rPr>
          <w:sz w:val="22"/>
        </w:rPr>
        <w:t xml:space="preserve"> the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w:t>
      </w:r>
      <w:r w:rsidR="003B7B9E" w:rsidRPr="00D032DA">
        <w:rPr>
          <w:sz w:val="22"/>
        </w:rPr>
        <w:t xml:space="preserve"> or </w:t>
      </w:r>
      <w:r w:rsidR="008A0B8D" w:rsidRPr="00B24CD9">
        <w:rPr>
          <w:sz w:val="22"/>
        </w:rPr>
        <w:t>CoCo</w:t>
      </w:r>
      <w:r w:rsidR="008A0B8D" w:rsidRPr="00D032DA">
        <w:rPr>
          <w:sz w:val="22"/>
        </w:rPr>
        <w:t xml:space="preserve"> </w:t>
      </w:r>
      <w:r w:rsidR="00807D90" w:rsidRPr="00D032DA">
        <w:rPr>
          <w:sz w:val="22"/>
        </w:rPr>
        <w:t>shall be maintained in accordance with confidentiality, security</w:t>
      </w:r>
      <w:r w:rsidR="00A53285" w:rsidRPr="00D032DA">
        <w:rPr>
          <w:sz w:val="22"/>
        </w:rPr>
        <w:t>,</w:t>
      </w:r>
      <w:r w:rsidR="00807D90" w:rsidRPr="00D032DA">
        <w:rPr>
          <w:sz w:val="22"/>
        </w:rPr>
        <w:t xml:space="preserve"> and other </w:t>
      </w:r>
      <w:r w:rsidRPr="00D032DA">
        <w:rPr>
          <w:sz w:val="22"/>
        </w:rPr>
        <w:t>conditions and restrictions regardi</w:t>
      </w:r>
      <w:r w:rsidR="00807D90" w:rsidRPr="00D032DA">
        <w:rPr>
          <w:sz w:val="22"/>
        </w:rPr>
        <w:t>ng custody and release</w:t>
      </w:r>
      <w:r w:rsidR="00B32E15" w:rsidRPr="00D032DA">
        <w:rPr>
          <w:sz w:val="22"/>
        </w:rPr>
        <w:t xml:space="preserve"> in this rule and shall be promptly conveyed to OCME upon their request</w:t>
      </w:r>
      <w:r w:rsidRPr="00D032DA">
        <w:rPr>
          <w:sz w:val="22"/>
        </w:rPr>
        <w:t>.</w:t>
      </w:r>
    </w:p>
    <w:p w14:paraId="28864914" w14:textId="77777777" w:rsidR="00B32E15" w:rsidRPr="00D032DA" w:rsidRDefault="00B32E1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AE4873" w14:textId="59B37312" w:rsidR="00B32E15" w:rsidRPr="00D032DA" w:rsidRDefault="00B32E1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E5B99" w:rsidRPr="00B24CD9">
        <w:rPr>
          <w:sz w:val="22"/>
        </w:rPr>
        <w:t>12.6.3.</w:t>
      </w:r>
      <w:r w:rsidRPr="00D032DA">
        <w:rPr>
          <w:sz w:val="22"/>
        </w:rPr>
        <w:t xml:space="preserve"> </w:t>
      </w:r>
      <w:r w:rsidR="001F1AD4" w:rsidRPr="00D032DA">
        <w:rPr>
          <w:sz w:val="22"/>
        </w:rPr>
        <w:t xml:space="preserve"> </w:t>
      </w:r>
      <w:r w:rsidRPr="00D032DA">
        <w:rPr>
          <w:sz w:val="22"/>
        </w:rPr>
        <w:t>At the expiration of the term of service, termination</w:t>
      </w:r>
      <w:r w:rsidR="009F1524" w:rsidRPr="00D032DA">
        <w:rPr>
          <w:sz w:val="22"/>
        </w:rPr>
        <w:t>,</w:t>
      </w:r>
      <w:r w:rsidRPr="00D032DA">
        <w:rPr>
          <w:sz w:val="22"/>
        </w:rPr>
        <w:t xml:space="preserve"> or resignation of any </w:t>
      </w:r>
      <w:r w:rsidR="008A0B8D" w:rsidRPr="00B24CD9">
        <w:rPr>
          <w:sz w:val="22"/>
        </w:rPr>
        <w:t>CoME</w:t>
      </w:r>
      <w:r w:rsidR="008A0B8D" w:rsidRPr="00D032DA">
        <w:rPr>
          <w:sz w:val="22"/>
        </w:rPr>
        <w:t>,</w:t>
      </w:r>
      <w:r w:rsidRPr="00D032DA">
        <w:rPr>
          <w:sz w:val="22"/>
        </w:rPr>
        <w:t xml:space="preserve"> </w:t>
      </w:r>
      <w:r w:rsidR="008A0B8D" w:rsidRPr="00B24CD9">
        <w:rPr>
          <w:sz w:val="22"/>
        </w:rPr>
        <w:t>ACoME</w:t>
      </w:r>
      <w:r w:rsidR="008A0B8D" w:rsidRPr="00D032DA">
        <w:rPr>
          <w:sz w:val="22"/>
        </w:rPr>
        <w:t xml:space="preserve">, </w:t>
      </w:r>
      <w:r w:rsidR="003B7B9E" w:rsidRPr="00D032DA">
        <w:rPr>
          <w:sz w:val="22"/>
        </w:rPr>
        <w:t xml:space="preserve">or </w:t>
      </w:r>
      <w:r w:rsidR="008A0B8D" w:rsidRPr="00B24CD9">
        <w:rPr>
          <w:sz w:val="22"/>
        </w:rPr>
        <w:t>CoCo</w:t>
      </w:r>
      <w:r w:rsidR="008A0B8D" w:rsidRPr="00D032DA">
        <w:rPr>
          <w:sz w:val="22"/>
        </w:rPr>
        <w:t xml:space="preserve"> </w:t>
      </w:r>
      <w:r w:rsidRPr="00D032DA">
        <w:rPr>
          <w:sz w:val="22"/>
        </w:rPr>
        <w:t>all records shall be returned to OCME.</w:t>
      </w:r>
    </w:p>
    <w:p w14:paraId="331E48D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DDD4AC" w14:textId="1068A24D" w:rsidR="002F76CB" w:rsidRPr="00D032DA" w:rsidRDefault="00AF14C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12.7. </w:t>
      </w:r>
      <w:r w:rsidR="001F1AD4" w:rsidRPr="00D032DA">
        <w:rPr>
          <w:sz w:val="22"/>
        </w:rPr>
        <w:t xml:space="preserve"> </w:t>
      </w:r>
      <w:r w:rsidR="002F76CB" w:rsidRPr="00D032DA">
        <w:rPr>
          <w:sz w:val="22"/>
        </w:rPr>
        <w:t xml:space="preserve">All </w:t>
      </w:r>
      <w:r w:rsidR="00807D90" w:rsidRPr="00D032DA">
        <w:rPr>
          <w:sz w:val="22"/>
        </w:rPr>
        <w:t xml:space="preserve">work product </w:t>
      </w:r>
      <w:r w:rsidR="002F76CB" w:rsidRPr="00D032DA">
        <w:rPr>
          <w:sz w:val="22"/>
        </w:rPr>
        <w:t xml:space="preserve">created </w:t>
      </w:r>
      <w:r w:rsidR="00807D90" w:rsidRPr="00D032DA">
        <w:rPr>
          <w:sz w:val="22"/>
        </w:rPr>
        <w:t xml:space="preserve">under this rule </w:t>
      </w:r>
      <w:r w:rsidR="002F76CB" w:rsidRPr="00D032DA">
        <w:rPr>
          <w:sz w:val="22"/>
        </w:rPr>
        <w:t>shall become part of the OCME case file.</w:t>
      </w:r>
    </w:p>
    <w:p w14:paraId="78349F86" w14:textId="77777777" w:rsidR="009E7A19" w:rsidRPr="00D032DA" w:rsidRDefault="009E7A1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D8DE1B" w14:textId="44AB62A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 xml:space="preserve">§64-84-13.  Authorization for Cremation by </w:t>
      </w:r>
      <w:r w:rsidR="00883D8C" w:rsidRPr="00D032DA">
        <w:rPr>
          <w:b/>
          <w:sz w:val="22"/>
        </w:rPr>
        <w:t xml:space="preserve">OCME, </w:t>
      </w:r>
      <w:r w:rsidR="008A0B8D" w:rsidRPr="00284124">
        <w:rPr>
          <w:b/>
          <w:sz w:val="22"/>
        </w:rPr>
        <w:t>CoME</w:t>
      </w:r>
      <w:r w:rsidR="008A0B8D" w:rsidRPr="00D032DA">
        <w:rPr>
          <w:b/>
          <w:sz w:val="22"/>
        </w:rPr>
        <w:t>,</w:t>
      </w:r>
      <w:r w:rsidRPr="00D032DA">
        <w:rPr>
          <w:b/>
          <w:sz w:val="22"/>
        </w:rPr>
        <w:t xml:space="preserve"> </w:t>
      </w:r>
      <w:r w:rsidR="008A0B8D" w:rsidRPr="00284124">
        <w:rPr>
          <w:b/>
          <w:sz w:val="22"/>
        </w:rPr>
        <w:t>ACoME</w:t>
      </w:r>
      <w:r w:rsidR="008A0B8D" w:rsidRPr="00D032DA">
        <w:rPr>
          <w:b/>
          <w:sz w:val="22"/>
        </w:rPr>
        <w:t>,</w:t>
      </w:r>
      <w:r w:rsidRPr="00D032DA">
        <w:rPr>
          <w:b/>
          <w:sz w:val="22"/>
        </w:rPr>
        <w:t xml:space="preserve"> or </w:t>
      </w:r>
      <w:r w:rsidR="008A0B8D" w:rsidRPr="00284124">
        <w:rPr>
          <w:b/>
          <w:sz w:val="22"/>
        </w:rPr>
        <w:t>CoCo</w:t>
      </w:r>
      <w:r w:rsidR="008A0B8D" w:rsidRPr="00D032DA">
        <w:rPr>
          <w:b/>
          <w:sz w:val="22"/>
        </w:rPr>
        <w:t>.</w:t>
      </w:r>
    </w:p>
    <w:p w14:paraId="3BCD603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EFFBFC" w14:textId="5BDAF60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13.1. </w:t>
      </w:r>
      <w:r w:rsidR="001F1AD4" w:rsidRPr="00D032DA">
        <w:rPr>
          <w:sz w:val="22"/>
        </w:rPr>
        <w:t xml:space="preserve"> </w:t>
      </w:r>
      <w:r w:rsidRPr="00D032DA">
        <w:rPr>
          <w:sz w:val="22"/>
        </w:rPr>
        <w:t>All requests to cremate a</w:t>
      </w:r>
      <w:r w:rsidR="00F24327" w:rsidRPr="00D032DA">
        <w:rPr>
          <w:sz w:val="22"/>
        </w:rPr>
        <w:t xml:space="preserve"> </w:t>
      </w:r>
      <w:r w:rsidR="008A7D52" w:rsidRPr="00D032DA">
        <w:rPr>
          <w:sz w:val="22"/>
        </w:rPr>
        <w:t>decedent</w:t>
      </w:r>
      <w:r w:rsidRPr="00D032DA">
        <w:rPr>
          <w:sz w:val="22"/>
        </w:rPr>
        <w:t>, where the death was pronounced in West Virginia</w:t>
      </w:r>
      <w:r w:rsidR="00E674B8" w:rsidRPr="00D032DA">
        <w:rPr>
          <w:sz w:val="22"/>
        </w:rPr>
        <w:t xml:space="preserve"> or the cremation will be physically executed within the state</w:t>
      </w:r>
      <w:r w:rsidR="00FC641F" w:rsidRPr="00D032DA">
        <w:rPr>
          <w:sz w:val="22"/>
        </w:rPr>
        <w:t xml:space="preserve"> </w:t>
      </w:r>
      <w:r w:rsidR="00F25F36" w:rsidRPr="00284124">
        <w:rPr>
          <w:sz w:val="22"/>
        </w:rPr>
        <w:t>and another state or jurisdiction has not issued an authorization to cremate</w:t>
      </w:r>
      <w:r w:rsidR="00E674B8" w:rsidRPr="00D032DA">
        <w:rPr>
          <w:sz w:val="22"/>
        </w:rPr>
        <w:t>,</w:t>
      </w:r>
      <w:r w:rsidRPr="00D032DA">
        <w:rPr>
          <w:sz w:val="22"/>
        </w:rPr>
        <w:t xml:space="preserve"> must be authorized by the OCME</w:t>
      </w:r>
      <w:r w:rsidR="00883D8C" w:rsidRPr="00D032DA">
        <w:rPr>
          <w:sz w:val="22"/>
        </w:rPr>
        <w:t>,</w:t>
      </w:r>
      <w:r w:rsidR="00E674B8" w:rsidRPr="00D032DA">
        <w:rPr>
          <w:sz w:val="22"/>
        </w:rPr>
        <w:t xml:space="preserve"> </w:t>
      </w:r>
      <w:r w:rsidR="00883D8C" w:rsidRPr="00D032DA">
        <w:rPr>
          <w:sz w:val="22"/>
        </w:rPr>
        <w:t xml:space="preserve">or by the </w:t>
      </w:r>
      <w:r w:rsidR="008A0B8D" w:rsidRPr="00284124">
        <w:rPr>
          <w:sz w:val="22"/>
        </w:rPr>
        <w:t>CoME</w:t>
      </w:r>
      <w:r w:rsidR="008A0B8D" w:rsidRPr="00D032DA">
        <w:rPr>
          <w:sz w:val="22"/>
        </w:rPr>
        <w:t>,</w:t>
      </w:r>
      <w:r w:rsidR="00883D8C" w:rsidRPr="00D032DA">
        <w:rPr>
          <w:sz w:val="22"/>
        </w:rPr>
        <w:t xml:space="preserve"> </w:t>
      </w:r>
      <w:r w:rsidR="008A0B8D" w:rsidRPr="00284124">
        <w:rPr>
          <w:sz w:val="22"/>
        </w:rPr>
        <w:t>ACoME</w:t>
      </w:r>
      <w:r w:rsidR="008A0B8D" w:rsidRPr="00D032DA">
        <w:rPr>
          <w:sz w:val="22"/>
        </w:rPr>
        <w:t>,</w:t>
      </w:r>
      <w:r w:rsidR="00883D8C" w:rsidRPr="00D032DA">
        <w:rPr>
          <w:sz w:val="22"/>
        </w:rPr>
        <w:t xml:space="preserve"> or </w:t>
      </w:r>
      <w:r w:rsidR="008A0B8D" w:rsidRPr="00284124">
        <w:rPr>
          <w:sz w:val="22"/>
        </w:rPr>
        <w:t>CoCo</w:t>
      </w:r>
      <w:r w:rsidR="008A0B8D" w:rsidRPr="00D032DA">
        <w:rPr>
          <w:sz w:val="22"/>
        </w:rPr>
        <w:t>,</w:t>
      </w:r>
      <w:r w:rsidR="00883D8C" w:rsidRPr="00D032DA">
        <w:rPr>
          <w:sz w:val="22"/>
        </w:rPr>
        <w:t xml:space="preserve"> </w:t>
      </w:r>
      <w:r w:rsidR="00E674B8" w:rsidRPr="00D032DA">
        <w:rPr>
          <w:sz w:val="22"/>
        </w:rPr>
        <w:t>in the DAVE</w:t>
      </w:r>
      <w:r w:rsidR="00942A43" w:rsidRPr="00D032DA">
        <w:rPr>
          <w:sz w:val="22"/>
        </w:rPr>
        <w:t xml:space="preserve"> system</w:t>
      </w:r>
      <w:r w:rsidR="00B2741B" w:rsidRPr="00D032DA">
        <w:rPr>
          <w:sz w:val="22"/>
        </w:rPr>
        <w:t xml:space="preserve"> </w:t>
      </w:r>
      <w:r w:rsidR="00B2741B" w:rsidRPr="00284124">
        <w:rPr>
          <w:sz w:val="22"/>
        </w:rPr>
        <w:t>except when a decedent has donated his or her body to science as set forth in W. Va. Code §61-12-9(d) and in such instance no request to cremate is required to be requested</w:t>
      </w:r>
      <w:r w:rsidR="00E674B8" w:rsidRPr="00D032DA">
        <w:rPr>
          <w:sz w:val="22"/>
        </w:rPr>
        <w:t>.</w:t>
      </w:r>
      <w:r w:rsidR="00883D8C" w:rsidRPr="00D032DA">
        <w:rPr>
          <w:sz w:val="22"/>
        </w:rPr>
        <w:t xml:space="preserve"> </w:t>
      </w:r>
      <w:r w:rsidRPr="00D032DA">
        <w:rPr>
          <w:sz w:val="22"/>
        </w:rPr>
        <w:t xml:space="preserve">Before authorizing the cremation of human remains, </w:t>
      </w:r>
      <w:r w:rsidR="00E674B8" w:rsidRPr="00D032DA">
        <w:rPr>
          <w:sz w:val="22"/>
        </w:rPr>
        <w:t>the OCME,</w:t>
      </w:r>
      <w:r w:rsidR="00E674B8" w:rsidRPr="00D032DA">
        <w:rPr>
          <w:b/>
          <w:bCs/>
          <w:sz w:val="22"/>
        </w:rPr>
        <w:t xml:space="preserve"> </w:t>
      </w:r>
      <w:r w:rsidR="008A0B8D" w:rsidRPr="00284124">
        <w:rPr>
          <w:sz w:val="22"/>
        </w:rPr>
        <w:t>CoME</w:t>
      </w:r>
      <w:r w:rsidR="008A0B8D" w:rsidRPr="00D032DA">
        <w:rPr>
          <w:sz w:val="22"/>
        </w:rPr>
        <w:t>,</w:t>
      </w:r>
      <w:r w:rsidRPr="00D032DA">
        <w:rPr>
          <w:sz w:val="22"/>
        </w:rPr>
        <w:t xml:space="preserve"> </w:t>
      </w:r>
      <w:r w:rsidR="008A0B8D" w:rsidRPr="00284124">
        <w:rPr>
          <w:sz w:val="22"/>
        </w:rPr>
        <w:t>ACoME</w:t>
      </w:r>
      <w:r w:rsidR="008A0B8D" w:rsidRPr="00D032DA">
        <w:rPr>
          <w:sz w:val="22"/>
        </w:rPr>
        <w:t>,</w:t>
      </w:r>
      <w:r w:rsidR="003B7B9E" w:rsidRPr="00D032DA">
        <w:rPr>
          <w:sz w:val="22"/>
        </w:rPr>
        <w:t xml:space="preserve"> or </w:t>
      </w:r>
      <w:r w:rsidR="00724A6A" w:rsidRPr="00284124">
        <w:rPr>
          <w:sz w:val="22"/>
        </w:rPr>
        <w:t xml:space="preserve">CoCo </w:t>
      </w:r>
      <w:r w:rsidRPr="00D032DA">
        <w:rPr>
          <w:sz w:val="22"/>
        </w:rPr>
        <w:t>shall:</w:t>
      </w:r>
    </w:p>
    <w:p w14:paraId="21A2D7A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36F03C" w14:textId="314CD73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6C7752" w:rsidRPr="00284124">
        <w:rPr>
          <w:sz w:val="22"/>
        </w:rPr>
        <w:t>13.1.1.</w:t>
      </w:r>
      <w:r w:rsidRPr="00D032DA">
        <w:rPr>
          <w:sz w:val="22"/>
        </w:rPr>
        <w:t xml:space="preserve">  Review the completed death certificate</w:t>
      </w:r>
      <w:r w:rsidR="00E674B8" w:rsidRPr="00D032DA">
        <w:rPr>
          <w:sz w:val="22"/>
        </w:rPr>
        <w:t xml:space="preserve"> in the DAVE system</w:t>
      </w:r>
      <w:r w:rsidRPr="00D032DA">
        <w:rPr>
          <w:sz w:val="22"/>
        </w:rPr>
        <w:t xml:space="preserve"> or a photocopy or facsimile copy of it provided by the funeral director or crematorium</w:t>
      </w:r>
      <w:r w:rsidR="00E674B8" w:rsidRPr="00D032DA">
        <w:rPr>
          <w:sz w:val="22"/>
        </w:rPr>
        <w:t xml:space="preserve"> in an exigent</w:t>
      </w:r>
      <w:r w:rsidR="008A7D52" w:rsidRPr="00D032DA">
        <w:rPr>
          <w:sz w:val="22"/>
        </w:rPr>
        <w:t xml:space="preserve"> or </w:t>
      </w:r>
      <w:r w:rsidR="00E674B8" w:rsidRPr="00D032DA">
        <w:rPr>
          <w:sz w:val="22"/>
        </w:rPr>
        <w:t>emergency situation</w:t>
      </w:r>
      <w:r w:rsidRPr="00D032DA">
        <w:rPr>
          <w:sz w:val="22"/>
        </w:rPr>
        <w:t>;</w:t>
      </w:r>
    </w:p>
    <w:p w14:paraId="79AB293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589006" w14:textId="67F27E2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6C7752" w:rsidRPr="00284124">
        <w:rPr>
          <w:sz w:val="22"/>
        </w:rPr>
        <w:t>13.1.2.</w:t>
      </w:r>
      <w:r w:rsidRPr="00D032DA">
        <w:rPr>
          <w:sz w:val="22"/>
        </w:rPr>
        <w:t xml:space="preserve">  Ascertain that West Virginia death certificate items as set forth in this </w:t>
      </w:r>
      <w:r w:rsidR="00295C72" w:rsidRPr="00D032DA">
        <w:rPr>
          <w:sz w:val="22"/>
        </w:rPr>
        <w:t>s</w:t>
      </w:r>
      <w:r w:rsidRPr="00D032DA">
        <w:rPr>
          <w:sz w:val="22"/>
        </w:rPr>
        <w:t>ubdivision are fully and correctly completed</w:t>
      </w:r>
      <w:r w:rsidR="00A16E23" w:rsidRPr="00D032DA">
        <w:rPr>
          <w:sz w:val="22"/>
        </w:rPr>
        <w:t xml:space="preserve"> as follows</w:t>
      </w:r>
      <w:r w:rsidRPr="00D032DA">
        <w:rPr>
          <w:sz w:val="22"/>
        </w:rPr>
        <w:t>:</w:t>
      </w:r>
    </w:p>
    <w:p w14:paraId="7E9A11D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AA5E62" w14:textId="19F315A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C7752" w:rsidRPr="00284124">
        <w:rPr>
          <w:sz w:val="22"/>
        </w:rPr>
        <w:t>13.1.2.a.</w:t>
      </w:r>
      <w:r w:rsidRPr="00D032DA">
        <w:rPr>
          <w:sz w:val="22"/>
        </w:rPr>
        <w:t xml:space="preserve">  The </w:t>
      </w:r>
      <w:r w:rsidR="00E674B8" w:rsidRPr="00D032DA">
        <w:rPr>
          <w:sz w:val="22"/>
        </w:rPr>
        <w:t>OCME,</w:t>
      </w:r>
      <w:r w:rsidR="00E674B8" w:rsidRPr="00D032DA">
        <w:rPr>
          <w:b/>
          <w:bCs/>
          <w:sz w:val="22"/>
        </w:rPr>
        <w:t xml:space="preserve"> </w:t>
      </w:r>
      <w:r w:rsidR="00724A6A" w:rsidRPr="00284124">
        <w:rPr>
          <w:sz w:val="22"/>
        </w:rPr>
        <w:t>CoME</w:t>
      </w:r>
      <w:r w:rsidR="00724A6A" w:rsidRPr="00D032DA">
        <w:rPr>
          <w:sz w:val="22"/>
        </w:rPr>
        <w:t>,</w:t>
      </w:r>
      <w:r w:rsidRPr="00D032DA">
        <w:rPr>
          <w:sz w:val="22"/>
        </w:rPr>
        <w:t xml:space="preserve"> </w:t>
      </w:r>
      <w:r w:rsidR="00724A6A" w:rsidRPr="00284124">
        <w:rPr>
          <w:sz w:val="22"/>
        </w:rPr>
        <w:t>ACoME</w:t>
      </w:r>
      <w:r w:rsidR="00724A6A" w:rsidRPr="00D032DA">
        <w:rPr>
          <w:sz w:val="22"/>
        </w:rPr>
        <w:t>,</w:t>
      </w:r>
      <w:r w:rsidR="003B7B9E" w:rsidRPr="00D032DA">
        <w:rPr>
          <w:sz w:val="22"/>
        </w:rPr>
        <w:t xml:space="preserve"> or </w:t>
      </w:r>
      <w:r w:rsidR="00724A6A" w:rsidRPr="00284124">
        <w:rPr>
          <w:sz w:val="22"/>
        </w:rPr>
        <w:t>CoCo</w:t>
      </w:r>
      <w:r w:rsidR="00724A6A" w:rsidRPr="00D032DA">
        <w:rPr>
          <w:sz w:val="22"/>
        </w:rPr>
        <w:t xml:space="preserve"> </w:t>
      </w:r>
      <w:r w:rsidRPr="00D032DA">
        <w:rPr>
          <w:sz w:val="22"/>
        </w:rPr>
        <w:t xml:space="preserve">shall ensure that the name of the deceased is </w:t>
      </w:r>
      <w:r w:rsidR="005869E2" w:rsidRPr="00D032DA">
        <w:rPr>
          <w:sz w:val="22"/>
        </w:rPr>
        <w:t xml:space="preserve">entered </w:t>
      </w:r>
      <w:proofErr w:type="gramStart"/>
      <w:r w:rsidRPr="00D032DA">
        <w:rPr>
          <w:sz w:val="22"/>
        </w:rPr>
        <w:t>correctly</w:t>
      </w:r>
      <w:r w:rsidR="00D93669" w:rsidRPr="00D032DA">
        <w:rPr>
          <w:sz w:val="22"/>
        </w:rPr>
        <w:t>;</w:t>
      </w:r>
      <w:proofErr w:type="gramEnd"/>
    </w:p>
    <w:p w14:paraId="5DF3BF5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9BC5D6" w14:textId="3F3E114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r>
      <w:r w:rsidRPr="00D032DA">
        <w:rPr>
          <w:sz w:val="22"/>
        </w:rPr>
        <w:tab/>
      </w:r>
      <w:r w:rsidRPr="00D032DA">
        <w:rPr>
          <w:sz w:val="22"/>
        </w:rPr>
        <w:tab/>
      </w:r>
      <w:r w:rsidR="006C7752" w:rsidRPr="00284124">
        <w:rPr>
          <w:sz w:val="22"/>
        </w:rPr>
        <w:t>13.1.2.b.</w:t>
      </w:r>
      <w:r w:rsidR="008A7D52" w:rsidRPr="00D032DA">
        <w:rPr>
          <w:sz w:val="22"/>
        </w:rPr>
        <w:t xml:space="preserve">  </w:t>
      </w:r>
      <w:r w:rsidRPr="00D032DA">
        <w:rPr>
          <w:sz w:val="22"/>
        </w:rPr>
        <w:t>Items referring to the “date of death</w:t>
      </w:r>
      <w:r w:rsidR="008E4DC1" w:rsidRPr="00D032DA">
        <w:rPr>
          <w:sz w:val="22"/>
        </w:rPr>
        <w:t>,</w:t>
      </w:r>
      <w:r w:rsidRPr="00D032DA">
        <w:rPr>
          <w:sz w:val="22"/>
        </w:rPr>
        <w:t>” “time of death</w:t>
      </w:r>
      <w:r w:rsidR="008E4DC1" w:rsidRPr="00D032DA">
        <w:rPr>
          <w:sz w:val="22"/>
        </w:rPr>
        <w:t>,</w:t>
      </w:r>
      <w:r w:rsidRPr="00D032DA">
        <w:rPr>
          <w:sz w:val="22"/>
        </w:rPr>
        <w:t>” “date pronounced</w:t>
      </w:r>
      <w:r w:rsidR="008E4DC1" w:rsidRPr="00D032DA">
        <w:rPr>
          <w:sz w:val="22"/>
        </w:rPr>
        <w:t>,</w:t>
      </w:r>
      <w:r w:rsidRPr="00D032DA">
        <w:rPr>
          <w:sz w:val="22"/>
        </w:rPr>
        <w:t>” “cause</w:t>
      </w:r>
      <w:r w:rsidR="00A53285" w:rsidRPr="00D032DA">
        <w:rPr>
          <w:sz w:val="22"/>
        </w:rPr>
        <w:t>,</w:t>
      </w:r>
      <w:r w:rsidRPr="00D032DA">
        <w:rPr>
          <w:sz w:val="22"/>
        </w:rPr>
        <w:t>” and “manner of death” sections are fully completed, and a specific</w:t>
      </w:r>
      <w:r w:rsidR="00E674B8" w:rsidRPr="00D032DA">
        <w:rPr>
          <w:sz w:val="22"/>
        </w:rPr>
        <w:t xml:space="preserve"> and competent</w:t>
      </w:r>
      <w:r w:rsidRPr="00D032DA">
        <w:rPr>
          <w:sz w:val="22"/>
        </w:rPr>
        <w:t xml:space="preserve"> cause of death</w:t>
      </w:r>
      <w:r w:rsidR="008D39CD" w:rsidRPr="00D032DA">
        <w:rPr>
          <w:sz w:val="22"/>
        </w:rPr>
        <w:t xml:space="preserve"> and </w:t>
      </w:r>
      <w:r w:rsidR="00E674B8" w:rsidRPr="00D032DA">
        <w:rPr>
          <w:sz w:val="22"/>
        </w:rPr>
        <w:t xml:space="preserve">appropriate </w:t>
      </w:r>
      <w:r w:rsidR="00120050" w:rsidRPr="00D032DA">
        <w:rPr>
          <w:sz w:val="22"/>
        </w:rPr>
        <w:t>manner of death are</w:t>
      </w:r>
      <w:r w:rsidRPr="00D032DA">
        <w:rPr>
          <w:sz w:val="22"/>
        </w:rPr>
        <w:t xml:space="preserve"> listed</w:t>
      </w:r>
      <w:r w:rsidR="00E674B8" w:rsidRPr="00D032DA">
        <w:rPr>
          <w:sz w:val="22"/>
        </w:rPr>
        <w:t xml:space="preserve">. Only a medical examiner may determine a manner that is anything other than </w:t>
      </w:r>
      <w:r w:rsidR="008E4DC1" w:rsidRPr="00D032DA">
        <w:rPr>
          <w:sz w:val="22"/>
        </w:rPr>
        <w:t>n</w:t>
      </w:r>
      <w:r w:rsidR="00E674B8" w:rsidRPr="00D032DA">
        <w:rPr>
          <w:sz w:val="22"/>
        </w:rPr>
        <w:t xml:space="preserve">atural. As such, any death certificate with a manner </w:t>
      </w:r>
      <w:r w:rsidR="0006044B" w:rsidRPr="00D032DA">
        <w:rPr>
          <w:sz w:val="22"/>
        </w:rPr>
        <w:t xml:space="preserve">designated </w:t>
      </w:r>
      <w:r w:rsidR="00E674B8" w:rsidRPr="00D032DA">
        <w:rPr>
          <w:sz w:val="22"/>
        </w:rPr>
        <w:t xml:space="preserve">other than </w:t>
      </w:r>
      <w:r w:rsidR="008E4DC1" w:rsidRPr="00D032DA">
        <w:rPr>
          <w:sz w:val="22"/>
        </w:rPr>
        <w:t>n</w:t>
      </w:r>
      <w:r w:rsidR="00E674B8" w:rsidRPr="00D032DA">
        <w:rPr>
          <w:sz w:val="22"/>
        </w:rPr>
        <w:t>atural must be certified by a medical examiner</w:t>
      </w:r>
      <w:r w:rsidR="008E4DC1" w:rsidRPr="00D032DA">
        <w:rPr>
          <w:sz w:val="22"/>
        </w:rPr>
        <w:t>.</w:t>
      </w:r>
      <w:r w:rsidR="00E674B8" w:rsidRPr="00D032DA">
        <w:rPr>
          <w:sz w:val="22"/>
        </w:rPr>
        <w:t xml:space="preserve"> </w:t>
      </w:r>
      <w:r w:rsidR="008E4DC1" w:rsidRPr="00D032DA">
        <w:rPr>
          <w:sz w:val="22"/>
        </w:rPr>
        <w:t>I</w:t>
      </w:r>
      <w:r w:rsidR="00E674B8" w:rsidRPr="00D032DA">
        <w:rPr>
          <w:sz w:val="22"/>
        </w:rPr>
        <w:t>f certified by any other provider, the death must be immediately referred to the OCME for review</w:t>
      </w:r>
      <w:r w:rsidRPr="00D032DA">
        <w:rPr>
          <w:sz w:val="22"/>
        </w:rPr>
        <w:t>;</w:t>
      </w:r>
    </w:p>
    <w:p w14:paraId="1F016B3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7A4FCF" w14:textId="23885D9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C7752" w:rsidRPr="00284124">
        <w:rPr>
          <w:sz w:val="22"/>
        </w:rPr>
        <w:t>13.1.2.c.</w:t>
      </w:r>
      <w:r w:rsidRPr="00284124">
        <w:rPr>
          <w:sz w:val="22"/>
        </w:rPr>
        <w:t xml:space="preserve">  </w:t>
      </w:r>
      <w:r w:rsidRPr="00D032DA">
        <w:rPr>
          <w:sz w:val="22"/>
        </w:rPr>
        <w:t xml:space="preserve">Appropriate referral of the death to the “medical examiner/coroner” has been made in cases whose </w:t>
      </w:r>
      <w:r w:rsidR="009E7A19" w:rsidRPr="00D032DA">
        <w:rPr>
          <w:sz w:val="22"/>
        </w:rPr>
        <w:t xml:space="preserve">death </w:t>
      </w:r>
      <w:r w:rsidRPr="00D032DA">
        <w:rPr>
          <w:sz w:val="22"/>
        </w:rPr>
        <w:t xml:space="preserve">circumstances fall under </w:t>
      </w:r>
      <w:r w:rsidR="0006044B" w:rsidRPr="00D032DA">
        <w:rPr>
          <w:sz w:val="22"/>
        </w:rPr>
        <w:t>s</w:t>
      </w:r>
      <w:r w:rsidRPr="00D032DA">
        <w:rPr>
          <w:sz w:val="22"/>
        </w:rPr>
        <w:t>ection 6 of this rule, by notation in the “was case referred</w:t>
      </w:r>
      <w:r w:rsidR="009E7A19" w:rsidRPr="00D032DA">
        <w:rPr>
          <w:sz w:val="22"/>
        </w:rPr>
        <w:t xml:space="preserve"> to the medical examiner/coroner</w:t>
      </w:r>
      <w:r w:rsidRPr="00D032DA">
        <w:rPr>
          <w:sz w:val="22"/>
        </w:rPr>
        <w:t>” location on the death certificate</w:t>
      </w:r>
      <w:r w:rsidR="0006044B" w:rsidRPr="00D032DA">
        <w:rPr>
          <w:sz w:val="22"/>
        </w:rPr>
        <w:t>; and</w:t>
      </w:r>
    </w:p>
    <w:p w14:paraId="3354683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2F6378" w14:textId="5A1C5EE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6C7752" w:rsidRPr="00284124">
        <w:rPr>
          <w:sz w:val="22"/>
        </w:rPr>
        <w:t>13.1.2.d.</w:t>
      </w:r>
      <w:r w:rsidRPr="00D032DA">
        <w:rPr>
          <w:sz w:val="22"/>
        </w:rPr>
        <w:t xml:space="preserve"> </w:t>
      </w:r>
      <w:r w:rsidR="008E4DC1" w:rsidRPr="00D032DA">
        <w:rPr>
          <w:sz w:val="22"/>
        </w:rPr>
        <w:t xml:space="preserve"> </w:t>
      </w:r>
      <w:r w:rsidRPr="00D032DA">
        <w:rPr>
          <w:sz w:val="22"/>
        </w:rPr>
        <w:t>The portions of the death certificate identifying the title and name of the “certifier</w:t>
      </w:r>
      <w:r w:rsidR="008E4DC1" w:rsidRPr="00D032DA">
        <w:rPr>
          <w:sz w:val="22"/>
        </w:rPr>
        <w:t>,</w:t>
      </w:r>
      <w:r w:rsidRPr="00D032DA">
        <w:rPr>
          <w:sz w:val="22"/>
        </w:rPr>
        <w:t>” his or her signature</w:t>
      </w:r>
      <w:r w:rsidR="00E674B8" w:rsidRPr="00D032DA">
        <w:rPr>
          <w:sz w:val="22"/>
        </w:rPr>
        <w:t>,</w:t>
      </w:r>
      <w:r w:rsidRPr="00D032DA">
        <w:rPr>
          <w:sz w:val="22"/>
        </w:rPr>
        <w:t xml:space="preserve"> and the “date signed” are completely and correctly filled out.</w:t>
      </w:r>
    </w:p>
    <w:p w14:paraId="5D07C9B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D314A8" w14:textId="3EC2D4F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13.2. </w:t>
      </w:r>
      <w:r w:rsidR="001F1AD4" w:rsidRPr="00D032DA">
        <w:rPr>
          <w:sz w:val="22"/>
        </w:rPr>
        <w:t xml:space="preserve"> </w:t>
      </w:r>
      <w:r w:rsidRPr="00D032DA">
        <w:rPr>
          <w:sz w:val="22"/>
        </w:rPr>
        <w:t xml:space="preserve">If any death certificate item listed in </w:t>
      </w:r>
      <w:r w:rsidR="00295C72" w:rsidRPr="00D032DA">
        <w:rPr>
          <w:sz w:val="22"/>
        </w:rPr>
        <w:t xml:space="preserve">subdivision </w:t>
      </w:r>
      <w:r w:rsidR="009F1524" w:rsidRPr="00284124">
        <w:rPr>
          <w:sz w:val="22"/>
        </w:rPr>
        <w:t>13.1.2.</w:t>
      </w:r>
      <w:r w:rsidR="00295C72" w:rsidRPr="00D032DA">
        <w:rPr>
          <w:sz w:val="22"/>
        </w:rPr>
        <w:t xml:space="preserve"> of this s</w:t>
      </w:r>
      <w:r w:rsidRPr="00D032DA">
        <w:rPr>
          <w:sz w:val="22"/>
        </w:rPr>
        <w:t xml:space="preserve">ection is incomplete, or the cause of death statement is not valid or is incomplete, or the certification is not lawful, the </w:t>
      </w:r>
      <w:r w:rsidR="00724A6A" w:rsidRPr="00284124">
        <w:rPr>
          <w:sz w:val="22"/>
        </w:rPr>
        <w:t>CoME</w:t>
      </w:r>
      <w:r w:rsidR="00724A6A" w:rsidRPr="00D032DA">
        <w:rPr>
          <w:sz w:val="22"/>
        </w:rPr>
        <w:t>,</w:t>
      </w:r>
      <w:r w:rsidRPr="00D032DA">
        <w:rPr>
          <w:sz w:val="22"/>
        </w:rPr>
        <w:t xml:space="preserve"> </w:t>
      </w:r>
      <w:r w:rsidR="00724A6A" w:rsidRPr="00284124">
        <w:rPr>
          <w:sz w:val="22"/>
        </w:rPr>
        <w:t>ACoME</w:t>
      </w:r>
      <w:r w:rsidR="00724A6A" w:rsidRPr="00D032DA">
        <w:rPr>
          <w:sz w:val="22"/>
        </w:rPr>
        <w:t>,</w:t>
      </w:r>
      <w:r w:rsidRPr="00D032DA">
        <w:rPr>
          <w:sz w:val="22"/>
        </w:rPr>
        <w:t xml:space="preserve"> </w:t>
      </w:r>
      <w:r w:rsidR="00A53285" w:rsidRPr="00284124">
        <w:rPr>
          <w:sz w:val="22"/>
        </w:rPr>
        <w:t>or</w:t>
      </w:r>
      <w:r w:rsidR="00A53285" w:rsidRPr="00D032DA">
        <w:rPr>
          <w:sz w:val="22"/>
        </w:rPr>
        <w:t xml:space="preserve"> </w:t>
      </w:r>
      <w:r w:rsidR="00724A6A" w:rsidRPr="00284124">
        <w:rPr>
          <w:sz w:val="22"/>
        </w:rPr>
        <w:t>CoCo</w:t>
      </w:r>
      <w:r w:rsidR="00724A6A" w:rsidRPr="00D032DA">
        <w:rPr>
          <w:sz w:val="22"/>
        </w:rPr>
        <w:t xml:space="preserve"> </w:t>
      </w:r>
      <w:r w:rsidRPr="00D032DA">
        <w:rPr>
          <w:sz w:val="22"/>
        </w:rPr>
        <w:t>shall refuse authorization for cremation</w:t>
      </w:r>
      <w:r w:rsidR="008D39CD" w:rsidRPr="00D032DA">
        <w:rPr>
          <w:sz w:val="22"/>
        </w:rPr>
        <w:t>;</w:t>
      </w:r>
      <w:r w:rsidRPr="00D032DA">
        <w:rPr>
          <w:sz w:val="22"/>
        </w:rPr>
        <w:t xml:space="preserve"> </w:t>
      </w:r>
      <w:r w:rsidR="008D39CD" w:rsidRPr="00D032DA">
        <w:rPr>
          <w:sz w:val="22"/>
        </w:rPr>
        <w:t xml:space="preserve">any </w:t>
      </w:r>
      <w:r w:rsidR="00724A6A" w:rsidRPr="00284124">
        <w:rPr>
          <w:sz w:val="22"/>
        </w:rPr>
        <w:t>CoME</w:t>
      </w:r>
      <w:r w:rsidR="00724A6A" w:rsidRPr="00D032DA">
        <w:rPr>
          <w:sz w:val="22"/>
        </w:rPr>
        <w:t>,</w:t>
      </w:r>
      <w:r w:rsidR="008D39CD" w:rsidRPr="00D032DA">
        <w:rPr>
          <w:sz w:val="22"/>
        </w:rPr>
        <w:t xml:space="preserve"> </w:t>
      </w:r>
      <w:r w:rsidR="00724A6A" w:rsidRPr="00284124">
        <w:rPr>
          <w:sz w:val="22"/>
        </w:rPr>
        <w:t>ACoME</w:t>
      </w:r>
      <w:r w:rsidR="00724A6A" w:rsidRPr="00D032DA">
        <w:rPr>
          <w:sz w:val="22"/>
        </w:rPr>
        <w:t xml:space="preserve">, </w:t>
      </w:r>
      <w:r w:rsidR="008D39CD" w:rsidRPr="00D032DA">
        <w:rPr>
          <w:sz w:val="22"/>
        </w:rPr>
        <w:t xml:space="preserve">or </w:t>
      </w:r>
      <w:r w:rsidR="00724A6A" w:rsidRPr="00284124">
        <w:rPr>
          <w:sz w:val="22"/>
        </w:rPr>
        <w:t>CoCo</w:t>
      </w:r>
      <w:r w:rsidR="00724A6A" w:rsidRPr="00D032DA">
        <w:rPr>
          <w:sz w:val="22"/>
        </w:rPr>
        <w:t xml:space="preserve"> </w:t>
      </w:r>
      <w:r w:rsidR="008D39CD" w:rsidRPr="00D032DA">
        <w:rPr>
          <w:sz w:val="22"/>
        </w:rPr>
        <w:t>refusing cremation authorization under this rule shall</w:t>
      </w:r>
      <w:r w:rsidRPr="00D032DA">
        <w:rPr>
          <w:sz w:val="22"/>
        </w:rPr>
        <w:t xml:space="preserve"> immediately refer the case to the OCME.</w:t>
      </w:r>
    </w:p>
    <w:p w14:paraId="52CC1EF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CCAA77" w14:textId="223EA59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13.3. </w:t>
      </w:r>
      <w:r w:rsidR="001F1AD4" w:rsidRPr="00D032DA">
        <w:rPr>
          <w:sz w:val="22"/>
        </w:rPr>
        <w:t xml:space="preserve"> </w:t>
      </w:r>
      <w:r w:rsidRPr="00D032DA">
        <w:rPr>
          <w:sz w:val="22"/>
        </w:rPr>
        <w:t xml:space="preserve">The </w:t>
      </w:r>
      <w:r w:rsidR="00724A6A" w:rsidRPr="00300620">
        <w:rPr>
          <w:sz w:val="22"/>
        </w:rPr>
        <w:t>CoME</w:t>
      </w:r>
      <w:r w:rsidR="00724A6A" w:rsidRPr="00D032DA">
        <w:rPr>
          <w:sz w:val="22"/>
        </w:rPr>
        <w:t>,</w:t>
      </w:r>
      <w:r w:rsidRPr="00D032DA">
        <w:rPr>
          <w:sz w:val="22"/>
        </w:rPr>
        <w:t xml:space="preserve"> </w:t>
      </w:r>
      <w:r w:rsidR="00724A6A" w:rsidRPr="00300620">
        <w:rPr>
          <w:sz w:val="22"/>
        </w:rPr>
        <w:t>ACoME</w:t>
      </w:r>
      <w:r w:rsidR="00724A6A" w:rsidRPr="00D032DA">
        <w:rPr>
          <w:sz w:val="22"/>
        </w:rPr>
        <w:t>,</w:t>
      </w:r>
      <w:r w:rsidRPr="00D032DA">
        <w:rPr>
          <w:sz w:val="22"/>
        </w:rPr>
        <w:t xml:space="preserve"> </w:t>
      </w:r>
      <w:r w:rsidR="00724A6A" w:rsidRPr="00300620">
        <w:rPr>
          <w:sz w:val="22"/>
        </w:rPr>
        <w:t>CoCo</w:t>
      </w:r>
      <w:r w:rsidR="00724A6A" w:rsidRPr="00D032DA">
        <w:rPr>
          <w:sz w:val="22"/>
        </w:rPr>
        <w:t>,</w:t>
      </w:r>
      <w:r w:rsidR="008D39CD" w:rsidRPr="00D032DA">
        <w:rPr>
          <w:sz w:val="22"/>
        </w:rPr>
        <w:t xml:space="preserve"> or OCME</w:t>
      </w:r>
      <w:r w:rsidRPr="00D032DA">
        <w:rPr>
          <w:sz w:val="22"/>
        </w:rPr>
        <w:t xml:space="preserve"> may examine the remains presented for cremation directly, in a timely fashion, to ascertain that the appearance of the body is consistent with the cause of death as stated by the death certificate or to confirm the identity of the deceased.</w:t>
      </w:r>
    </w:p>
    <w:p w14:paraId="75B4950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C65336" w14:textId="5BB0995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13.4</w:t>
      </w:r>
      <w:r w:rsidR="00032C79" w:rsidRPr="00D032DA">
        <w:rPr>
          <w:sz w:val="22"/>
        </w:rPr>
        <w:t>.</w:t>
      </w:r>
      <w:r w:rsidR="001F1AD4" w:rsidRPr="00D032DA">
        <w:rPr>
          <w:sz w:val="22"/>
        </w:rPr>
        <w:t xml:space="preserve"> </w:t>
      </w:r>
      <w:r w:rsidR="00032C79" w:rsidRPr="00D032DA">
        <w:rPr>
          <w:sz w:val="22"/>
        </w:rPr>
        <w:t xml:space="preserve"> When</w:t>
      </w:r>
      <w:r w:rsidRPr="00D032DA">
        <w:rPr>
          <w:sz w:val="22"/>
        </w:rPr>
        <w:t xml:space="preserve"> a </w:t>
      </w:r>
      <w:r w:rsidR="00724A6A" w:rsidRPr="00300620">
        <w:rPr>
          <w:sz w:val="22"/>
        </w:rPr>
        <w:t>CoME</w:t>
      </w:r>
      <w:r w:rsidR="00724A6A" w:rsidRPr="00D032DA">
        <w:rPr>
          <w:sz w:val="22"/>
        </w:rPr>
        <w:t>,</w:t>
      </w:r>
      <w:r w:rsidRPr="00D032DA">
        <w:rPr>
          <w:sz w:val="22"/>
        </w:rPr>
        <w:t xml:space="preserve"> </w:t>
      </w:r>
      <w:r w:rsidR="00724A6A" w:rsidRPr="00300620">
        <w:rPr>
          <w:sz w:val="22"/>
        </w:rPr>
        <w:t>ACoME</w:t>
      </w:r>
      <w:r w:rsidR="00724A6A" w:rsidRPr="00D032DA">
        <w:rPr>
          <w:sz w:val="22"/>
        </w:rPr>
        <w:t>,</w:t>
      </w:r>
      <w:r w:rsidRPr="00D032DA">
        <w:rPr>
          <w:sz w:val="22"/>
        </w:rPr>
        <w:t xml:space="preserve"> </w:t>
      </w:r>
      <w:r w:rsidR="00724A6A" w:rsidRPr="00300620">
        <w:rPr>
          <w:sz w:val="22"/>
        </w:rPr>
        <w:t>CoCo</w:t>
      </w:r>
      <w:r w:rsidR="00724A6A" w:rsidRPr="00D032DA">
        <w:rPr>
          <w:sz w:val="22"/>
        </w:rPr>
        <w:t>,</w:t>
      </w:r>
      <w:r w:rsidR="004E0A6A" w:rsidRPr="00D032DA">
        <w:rPr>
          <w:sz w:val="22"/>
        </w:rPr>
        <w:t xml:space="preserve"> or the OCME</w:t>
      </w:r>
      <w:r w:rsidRPr="00D032DA">
        <w:rPr>
          <w:sz w:val="22"/>
        </w:rPr>
        <w:t xml:space="preserve"> has refused authorization to cremate under this </w:t>
      </w:r>
      <w:r w:rsidR="0086478D" w:rsidRPr="00D032DA">
        <w:rPr>
          <w:sz w:val="22"/>
        </w:rPr>
        <w:t>s</w:t>
      </w:r>
      <w:r w:rsidRPr="00D032DA">
        <w:rPr>
          <w:sz w:val="22"/>
        </w:rPr>
        <w:t xml:space="preserve">ection, it is unlawful for any person to solicit authorization for the cremation from any other </w:t>
      </w:r>
      <w:r w:rsidR="00724A6A" w:rsidRPr="00300620">
        <w:rPr>
          <w:sz w:val="22"/>
        </w:rPr>
        <w:t>CoME</w:t>
      </w:r>
      <w:r w:rsidR="00724A6A" w:rsidRPr="00D032DA">
        <w:rPr>
          <w:sz w:val="22"/>
        </w:rPr>
        <w:t xml:space="preserve"> </w:t>
      </w:r>
      <w:r w:rsidRPr="00D032DA">
        <w:rPr>
          <w:sz w:val="22"/>
        </w:rPr>
        <w:t xml:space="preserve">or </w:t>
      </w:r>
      <w:r w:rsidR="00724A6A" w:rsidRPr="00300620">
        <w:rPr>
          <w:sz w:val="22"/>
        </w:rPr>
        <w:t>CoCo</w:t>
      </w:r>
      <w:r w:rsidR="00724A6A" w:rsidRPr="00D032DA">
        <w:rPr>
          <w:sz w:val="22"/>
        </w:rPr>
        <w:t>.</w:t>
      </w:r>
    </w:p>
    <w:p w14:paraId="72730978" w14:textId="77777777" w:rsidR="00D93669" w:rsidRPr="00D032DA" w:rsidRDefault="00D9366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3F2C0B" w14:textId="61A7E56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13.5. </w:t>
      </w:r>
      <w:r w:rsidR="001F1AD4" w:rsidRPr="00D032DA">
        <w:rPr>
          <w:sz w:val="22"/>
        </w:rPr>
        <w:t xml:space="preserve"> </w:t>
      </w:r>
      <w:r w:rsidRPr="00D032DA">
        <w:rPr>
          <w:sz w:val="22"/>
        </w:rPr>
        <w:t xml:space="preserve">This </w:t>
      </w:r>
      <w:r w:rsidR="0086478D" w:rsidRPr="00D032DA">
        <w:rPr>
          <w:sz w:val="22"/>
        </w:rPr>
        <w:t>s</w:t>
      </w:r>
      <w:r w:rsidRPr="00D032DA">
        <w:rPr>
          <w:sz w:val="22"/>
        </w:rPr>
        <w:t>ection applies only to remains of persons whose deaths have been pronounced within the State of West Virginia</w:t>
      </w:r>
      <w:r w:rsidR="00E674B8" w:rsidRPr="00D032DA">
        <w:rPr>
          <w:sz w:val="22"/>
        </w:rPr>
        <w:t xml:space="preserve"> or </w:t>
      </w:r>
      <w:r w:rsidR="001B4BA3" w:rsidRPr="00D032DA">
        <w:rPr>
          <w:sz w:val="22"/>
        </w:rPr>
        <w:t xml:space="preserve">for remains of persons </w:t>
      </w:r>
      <w:r w:rsidR="00E674B8" w:rsidRPr="00D032DA">
        <w:rPr>
          <w:sz w:val="22"/>
        </w:rPr>
        <w:t>who</w:t>
      </w:r>
      <w:r w:rsidR="001B4BA3" w:rsidRPr="00D032DA">
        <w:rPr>
          <w:sz w:val="22"/>
        </w:rPr>
        <w:t>se deaths</w:t>
      </w:r>
      <w:r w:rsidR="00E674B8" w:rsidRPr="00D032DA">
        <w:rPr>
          <w:sz w:val="22"/>
        </w:rPr>
        <w:t xml:space="preserve"> </w:t>
      </w:r>
      <w:r w:rsidR="001B4BA3" w:rsidRPr="00D032DA">
        <w:rPr>
          <w:sz w:val="22"/>
        </w:rPr>
        <w:t>have been</w:t>
      </w:r>
      <w:r w:rsidR="00E674B8" w:rsidRPr="00D032DA">
        <w:rPr>
          <w:sz w:val="22"/>
        </w:rPr>
        <w:t xml:space="preserve"> pronounced</w:t>
      </w:r>
      <w:r w:rsidR="001B4BA3" w:rsidRPr="00D032DA">
        <w:rPr>
          <w:sz w:val="22"/>
        </w:rPr>
        <w:t xml:space="preserve"> in another state and does not have a prior authorization for cremation issued by the state </w:t>
      </w:r>
      <w:r w:rsidR="00F25F36" w:rsidRPr="00300620">
        <w:rPr>
          <w:sz w:val="22"/>
        </w:rPr>
        <w:t>or jurisdiction</w:t>
      </w:r>
      <w:r w:rsidR="00F25F36" w:rsidRPr="00D032DA">
        <w:rPr>
          <w:sz w:val="22"/>
        </w:rPr>
        <w:t xml:space="preserve"> </w:t>
      </w:r>
      <w:r w:rsidR="001B4BA3" w:rsidRPr="00D032DA">
        <w:rPr>
          <w:sz w:val="22"/>
        </w:rPr>
        <w:t>in which the death occurred</w:t>
      </w:r>
      <w:r w:rsidRPr="00D032DA">
        <w:rPr>
          <w:sz w:val="22"/>
        </w:rPr>
        <w:t>.</w:t>
      </w:r>
    </w:p>
    <w:p w14:paraId="0C8967C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5E3514" w14:textId="27F1280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13.6. </w:t>
      </w:r>
      <w:r w:rsidR="001F1AD4" w:rsidRPr="00D032DA">
        <w:rPr>
          <w:sz w:val="22"/>
        </w:rPr>
        <w:t xml:space="preserve"> </w:t>
      </w:r>
      <w:r w:rsidRPr="00D032DA">
        <w:rPr>
          <w:sz w:val="22"/>
        </w:rPr>
        <w:t xml:space="preserve">The </w:t>
      </w:r>
      <w:r w:rsidR="00724A6A" w:rsidRPr="00300620">
        <w:rPr>
          <w:sz w:val="22"/>
        </w:rPr>
        <w:t>CoME</w:t>
      </w:r>
      <w:r w:rsidR="00724A6A" w:rsidRPr="00D032DA">
        <w:rPr>
          <w:sz w:val="22"/>
        </w:rPr>
        <w:t>,</w:t>
      </w:r>
      <w:r w:rsidRPr="00D032DA">
        <w:rPr>
          <w:sz w:val="22"/>
        </w:rPr>
        <w:t xml:space="preserve"> </w:t>
      </w:r>
      <w:r w:rsidR="00724A6A" w:rsidRPr="00300620">
        <w:rPr>
          <w:sz w:val="22"/>
        </w:rPr>
        <w:t>ACoME</w:t>
      </w:r>
      <w:r w:rsidR="00724A6A" w:rsidRPr="00D032DA">
        <w:rPr>
          <w:sz w:val="22"/>
        </w:rPr>
        <w:t>,</w:t>
      </w:r>
      <w:r w:rsidRPr="00D032DA">
        <w:rPr>
          <w:sz w:val="22"/>
        </w:rPr>
        <w:t xml:space="preserve"> </w:t>
      </w:r>
      <w:r w:rsidR="00724A6A" w:rsidRPr="00300620">
        <w:rPr>
          <w:sz w:val="22"/>
        </w:rPr>
        <w:t>CoCo</w:t>
      </w:r>
      <w:r w:rsidR="00724A6A" w:rsidRPr="00D032DA">
        <w:rPr>
          <w:sz w:val="22"/>
        </w:rPr>
        <w:t>,</w:t>
      </w:r>
      <w:r w:rsidRPr="00D032DA">
        <w:rPr>
          <w:sz w:val="22"/>
        </w:rPr>
        <w:t xml:space="preserve"> </w:t>
      </w:r>
      <w:r w:rsidR="008D39CD" w:rsidRPr="00D032DA">
        <w:rPr>
          <w:sz w:val="22"/>
        </w:rPr>
        <w:t xml:space="preserve">or OCME </w:t>
      </w:r>
      <w:r w:rsidRPr="00D032DA">
        <w:rPr>
          <w:sz w:val="22"/>
        </w:rPr>
        <w:t>shall receive a reasonable fee</w:t>
      </w:r>
      <w:r w:rsidR="008D39CD" w:rsidRPr="00D032DA">
        <w:rPr>
          <w:sz w:val="22"/>
        </w:rPr>
        <w:t xml:space="preserve">, </w:t>
      </w:r>
      <w:r w:rsidR="00A41D5A" w:rsidRPr="00D032DA">
        <w:rPr>
          <w:sz w:val="22"/>
        </w:rPr>
        <w:t xml:space="preserve">to be </w:t>
      </w:r>
      <w:r w:rsidRPr="00D032DA">
        <w:rPr>
          <w:sz w:val="22"/>
        </w:rPr>
        <w:t>established by the Chief Medical Examiner. This fee shall be assessed to the requesting funeral agency or crematory for investigation into the circumstances of any death for the purposes of authorization for cremation, as described in this rule.</w:t>
      </w:r>
    </w:p>
    <w:p w14:paraId="4F26EB3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19E071" w14:textId="2E0CB9C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13.7. </w:t>
      </w:r>
      <w:r w:rsidR="001F1AD4" w:rsidRPr="00D032DA">
        <w:rPr>
          <w:sz w:val="22"/>
        </w:rPr>
        <w:t xml:space="preserve"> </w:t>
      </w:r>
      <w:r w:rsidRPr="00D032DA">
        <w:rPr>
          <w:sz w:val="22"/>
        </w:rPr>
        <w:t>The</w:t>
      </w:r>
      <w:r w:rsidR="00E674B8" w:rsidRPr="00D032DA">
        <w:rPr>
          <w:sz w:val="22"/>
        </w:rPr>
        <w:t xml:space="preserve"> OCME,</w:t>
      </w:r>
      <w:r w:rsidRPr="00D032DA">
        <w:rPr>
          <w:sz w:val="22"/>
        </w:rPr>
        <w:t xml:space="preserve"> </w:t>
      </w:r>
      <w:r w:rsidR="00724A6A" w:rsidRPr="00300620">
        <w:rPr>
          <w:sz w:val="22"/>
        </w:rPr>
        <w:t>CoME</w:t>
      </w:r>
      <w:r w:rsidR="00724A6A" w:rsidRPr="00D032DA">
        <w:rPr>
          <w:sz w:val="22"/>
        </w:rPr>
        <w:t>,</w:t>
      </w:r>
      <w:r w:rsidRPr="00D032DA">
        <w:rPr>
          <w:sz w:val="22"/>
        </w:rPr>
        <w:t xml:space="preserve"> </w:t>
      </w:r>
      <w:r w:rsidR="00724A6A" w:rsidRPr="00300620">
        <w:rPr>
          <w:sz w:val="22"/>
        </w:rPr>
        <w:t>ACoME</w:t>
      </w:r>
      <w:r w:rsidR="00724A6A" w:rsidRPr="00D032DA">
        <w:rPr>
          <w:sz w:val="22"/>
        </w:rPr>
        <w:t>,</w:t>
      </w:r>
      <w:r w:rsidR="003B7B9E" w:rsidRPr="00D032DA">
        <w:rPr>
          <w:sz w:val="22"/>
        </w:rPr>
        <w:t xml:space="preserve"> or </w:t>
      </w:r>
      <w:r w:rsidR="00724A6A" w:rsidRPr="00300620">
        <w:rPr>
          <w:sz w:val="22"/>
        </w:rPr>
        <w:t>CoCo</w:t>
      </w:r>
      <w:r w:rsidR="00724A6A" w:rsidRPr="00D032DA">
        <w:rPr>
          <w:sz w:val="22"/>
        </w:rPr>
        <w:t xml:space="preserve"> </w:t>
      </w:r>
      <w:r w:rsidRPr="00D032DA">
        <w:rPr>
          <w:sz w:val="22"/>
        </w:rPr>
        <w:t>shall document his or her review of the death certificate and certify that there are no defects or omissions to the death certificate that would require further investigation into the circumstances of death, or further examination of the body, by signed authorization of a form provided by the OCME for this purpose</w:t>
      </w:r>
      <w:r w:rsidR="005F03EE" w:rsidRPr="00D032DA">
        <w:rPr>
          <w:sz w:val="22"/>
        </w:rPr>
        <w:t>.</w:t>
      </w:r>
      <w:r w:rsidRPr="00D032DA">
        <w:rPr>
          <w:sz w:val="22"/>
        </w:rPr>
        <w:t xml:space="preserve"> The original </w:t>
      </w:r>
      <w:r w:rsidR="00120050" w:rsidRPr="00D032DA">
        <w:rPr>
          <w:sz w:val="22"/>
        </w:rPr>
        <w:t>OCME form</w:t>
      </w:r>
      <w:r w:rsidR="005F03EE" w:rsidRPr="00D032DA">
        <w:rPr>
          <w:sz w:val="22"/>
        </w:rPr>
        <w:t xml:space="preserve"> </w:t>
      </w:r>
      <w:r w:rsidRPr="00D032DA">
        <w:rPr>
          <w:sz w:val="22"/>
        </w:rPr>
        <w:t xml:space="preserve">shall be </w:t>
      </w:r>
      <w:r w:rsidR="00E674B8" w:rsidRPr="00D032DA">
        <w:rPr>
          <w:sz w:val="22"/>
        </w:rPr>
        <w:t>attached as a part of the death certificate file in the DAVE system, or in the case of an exigent</w:t>
      </w:r>
      <w:r w:rsidR="00603586" w:rsidRPr="00D032DA">
        <w:rPr>
          <w:sz w:val="22"/>
        </w:rPr>
        <w:t xml:space="preserve"> or </w:t>
      </w:r>
      <w:r w:rsidR="00E674B8" w:rsidRPr="00D032DA">
        <w:rPr>
          <w:sz w:val="22"/>
        </w:rPr>
        <w:t>emergency situation requiring paper processing, a copy of the paper form shall be</w:t>
      </w:r>
      <w:r w:rsidR="00E674B8" w:rsidRPr="00D032DA">
        <w:rPr>
          <w:b/>
          <w:bCs/>
          <w:sz w:val="22"/>
        </w:rPr>
        <w:t xml:space="preserve"> </w:t>
      </w:r>
      <w:r w:rsidRPr="00D032DA">
        <w:rPr>
          <w:sz w:val="22"/>
        </w:rPr>
        <w:t>surrendered to the requesting funeral director or crematory</w:t>
      </w:r>
      <w:r w:rsidR="0086478D" w:rsidRPr="00D032DA">
        <w:rPr>
          <w:sz w:val="22"/>
        </w:rPr>
        <w:t>,</w:t>
      </w:r>
      <w:r w:rsidRPr="00D032DA">
        <w:rPr>
          <w:sz w:val="22"/>
        </w:rPr>
        <w:t xml:space="preserve"> and the</w:t>
      </w:r>
      <w:r w:rsidR="00E674B8" w:rsidRPr="00D032DA">
        <w:rPr>
          <w:sz w:val="22"/>
        </w:rPr>
        <w:t xml:space="preserve"> OCME,</w:t>
      </w:r>
      <w:r w:rsidRPr="00D032DA">
        <w:rPr>
          <w:sz w:val="22"/>
        </w:rPr>
        <w:t xml:space="preserve"> </w:t>
      </w:r>
      <w:r w:rsidR="00724A6A" w:rsidRPr="00300620">
        <w:rPr>
          <w:sz w:val="22"/>
        </w:rPr>
        <w:t>CoME</w:t>
      </w:r>
      <w:r w:rsidR="00724A6A" w:rsidRPr="00D032DA">
        <w:rPr>
          <w:sz w:val="22"/>
        </w:rPr>
        <w:t>,</w:t>
      </w:r>
      <w:r w:rsidRPr="00D032DA">
        <w:rPr>
          <w:sz w:val="22"/>
        </w:rPr>
        <w:t xml:space="preserve"> </w:t>
      </w:r>
      <w:r w:rsidR="00724A6A" w:rsidRPr="00300620">
        <w:rPr>
          <w:sz w:val="22"/>
        </w:rPr>
        <w:t>ACoME</w:t>
      </w:r>
      <w:r w:rsidR="00724A6A" w:rsidRPr="00D032DA">
        <w:rPr>
          <w:sz w:val="22"/>
        </w:rPr>
        <w:t>,</w:t>
      </w:r>
      <w:r w:rsidR="003B7B9E" w:rsidRPr="00D032DA">
        <w:rPr>
          <w:sz w:val="22"/>
        </w:rPr>
        <w:t xml:space="preserve"> or </w:t>
      </w:r>
      <w:r w:rsidR="00724A6A" w:rsidRPr="00300620">
        <w:rPr>
          <w:sz w:val="22"/>
        </w:rPr>
        <w:t>CoCo</w:t>
      </w:r>
      <w:r w:rsidR="00724A6A" w:rsidRPr="00D032DA">
        <w:rPr>
          <w:sz w:val="22"/>
        </w:rPr>
        <w:t xml:space="preserve"> </w:t>
      </w:r>
      <w:r w:rsidRPr="00D032DA">
        <w:rPr>
          <w:sz w:val="22"/>
        </w:rPr>
        <w:t xml:space="preserve">shall keep one copy for his or her records </w:t>
      </w:r>
      <w:r w:rsidR="00D43A54" w:rsidRPr="00D032DA">
        <w:rPr>
          <w:sz w:val="22"/>
        </w:rPr>
        <w:t xml:space="preserve">pursuant </w:t>
      </w:r>
      <w:r w:rsidR="00D43A54" w:rsidRPr="00D032DA">
        <w:rPr>
          <w:sz w:val="22"/>
        </w:rPr>
        <w:lastRenderedPageBreak/>
        <w:t xml:space="preserve">to </w:t>
      </w:r>
      <w:r w:rsidR="00603586" w:rsidRPr="00D032DA">
        <w:rPr>
          <w:sz w:val="22"/>
        </w:rPr>
        <w:t>sub</w:t>
      </w:r>
      <w:r w:rsidR="00AF14C6" w:rsidRPr="00D032DA">
        <w:rPr>
          <w:sz w:val="22"/>
        </w:rPr>
        <w:t>section 12.6 of this</w:t>
      </w:r>
      <w:r w:rsidR="00D43A54" w:rsidRPr="00D032DA">
        <w:rPr>
          <w:sz w:val="22"/>
        </w:rPr>
        <w:t xml:space="preserve"> </w:t>
      </w:r>
      <w:r w:rsidR="00AF14C6" w:rsidRPr="00D032DA">
        <w:rPr>
          <w:sz w:val="22"/>
        </w:rPr>
        <w:t>r</w:t>
      </w:r>
      <w:r w:rsidR="00D43A54" w:rsidRPr="00D032DA">
        <w:rPr>
          <w:sz w:val="22"/>
        </w:rPr>
        <w:t>ule</w:t>
      </w:r>
      <w:r w:rsidR="0086478D" w:rsidRPr="00D032DA">
        <w:rPr>
          <w:sz w:val="22"/>
        </w:rPr>
        <w:t>.</w:t>
      </w:r>
      <w:r w:rsidR="001B4BA3" w:rsidRPr="00D032DA">
        <w:rPr>
          <w:sz w:val="22"/>
        </w:rPr>
        <w:t xml:space="preserve"> </w:t>
      </w:r>
      <w:r w:rsidR="00E674B8" w:rsidRPr="00D032DA">
        <w:rPr>
          <w:sz w:val="22"/>
        </w:rPr>
        <w:t xml:space="preserve">In situations where a paper process is utilized, the </w:t>
      </w:r>
      <w:r w:rsidR="00724A6A" w:rsidRPr="00300620">
        <w:rPr>
          <w:sz w:val="22"/>
        </w:rPr>
        <w:t>CoME,</w:t>
      </w:r>
      <w:r w:rsidR="00E674B8" w:rsidRPr="00D032DA">
        <w:rPr>
          <w:sz w:val="22"/>
        </w:rPr>
        <w:t xml:space="preserve"> </w:t>
      </w:r>
      <w:r w:rsidR="00724A6A" w:rsidRPr="00300620">
        <w:rPr>
          <w:sz w:val="22"/>
        </w:rPr>
        <w:t>ACoME</w:t>
      </w:r>
      <w:r w:rsidR="00724A6A" w:rsidRPr="00D032DA">
        <w:rPr>
          <w:sz w:val="22"/>
        </w:rPr>
        <w:t>,</w:t>
      </w:r>
      <w:r w:rsidR="003B7B9E" w:rsidRPr="00D032DA">
        <w:rPr>
          <w:sz w:val="22"/>
        </w:rPr>
        <w:t xml:space="preserve"> or </w:t>
      </w:r>
      <w:r w:rsidR="00724A6A" w:rsidRPr="00300620">
        <w:rPr>
          <w:sz w:val="22"/>
        </w:rPr>
        <w:t>CoCo</w:t>
      </w:r>
      <w:r w:rsidR="00724A6A" w:rsidRPr="00D032DA">
        <w:rPr>
          <w:sz w:val="22"/>
        </w:rPr>
        <w:t xml:space="preserve"> </w:t>
      </w:r>
      <w:r w:rsidR="00603586" w:rsidRPr="00D032DA">
        <w:rPr>
          <w:sz w:val="22"/>
        </w:rPr>
        <w:t>shall</w:t>
      </w:r>
      <w:r w:rsidR="00D43A54" w:rsidRPr="00D032DA">
        <w:rPr>
          <w:sz w:val="22"/>
        </w:rPr>
        <w:t xml:space="preserve"> </w:t>
      </w:r>
      <w:r w:rsidRPr="00D032DA">
        <w:rPr>
          <w:sz w:val="22"/>
        </w:rPr>
        <w:t>submit a second copy to the OCME.</w:t>
      </w:r>
    </w:p>
    <w:p w14:paraId="32C40B8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FAB733" w14:textId="2FAEED78" w:rsidR="002F76CB" w:rsidRPr="00D032DA" w:rsidRDefault="00AF14C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13.8. </w:t>
      </w:r>
      <w:r w:rsidR="001F1AD4" w:rsidRPr="00D032DA">
        <w:rPr>
          <w:sz w:val="22"/>
        </w:rPr>
        <w:t xml:space="preserve"> </w:t>
      </w:r>
      <w:r w:rsidR="002F76CB" w:rsidRPr="00D032DA">
        <w:rPr>
          <w:sz w:val="22"/>
        </w:rPr>
        <w:t xml:space="preserve">The </w:t>
      </w:r>
      <w:r w:rsidR="00724A6A" w:rsidRPr="00300620">
        <w:rPr>
          <w:sz w:val="22"/>
        </w:rPr>
        <w:t>CME</w:t>
      </w:r>
      <w:r w:rsidR="00724A6A" w:rsidRPr="00D032DA">
        <w:rPr>
          <w:sz w:val="22"/>
        </w:rPr>
        <w:t xml:space="preserve"> </w:t>
      </w:r>
      <w:r w:rsidR="002F76CB" w:rsidRPr="00D032DA">
        <w:rPr>
          <w:sz w:val="22"/>
        </w:rPr>
        <w:t>or</w:t>
      </w:r>
      <w:r w:rsidR="00E674B8" w:rsidRPr="00D032DA">
        <w:rPr>
          <w:sz w:val="22"/>
        </w:rPr>
        <w:t xml:space="preserve"> </w:t>
      </w:r>
      <w:r w:rsidR="00603586" w:rsidRPr="00D032DA">
        <w:rPr>
          <w:sz w:val="22"/>
        </w:rPr>
        <w:t xml:space="preserve">his or her designee </w:t>
      </w:r>
      <w:r w:rsidR="002F76CB" w:rsidRPr="00D032DA">
        <w:rPr>
          <w:sz w:val="22"/>
        </w:rPr>
        <w:t xml:space="preserve">may authorize </w:t>
      </w:r>
      <w:proofErr w:type="gramStart"/>
      <w:r w:rsidR="002F76CB" w:rsidRPr="00D032DA">
        <w:rPr>
          <w:sz w:val="22"/>
        </w:rPr>
        <w:t>cremation,</w:t>
      </w:r>
      <w:proofErr w:type="gramEnd"/>
      <w:r w:rsidR="002F76CB" w:rsidRPr="00D032DA">
        <w:rPr>
          <w:sz w:val="22"/>
        </w:rPr>
        <w:t xml:space="preserve"> on behalf of the OCME. Upon authorization, the requesting funeral director or crematory shall pay the OCME </w:t>
      </w:r>
      <w:r w:rsidR="00E674B8" w:rsidRPr="00D032DA">
        <w:rPr>
          <w:sz w:val="22"/>
        </w:rPr>
        <w:t>the current</w:t>
      </w:r>
      <w:r w:rsidR="00E674B8" w:rsidRPr="00D032DA">
        <w:rPr>
          <w:b/>
          <w:bCs/>
          <w:sz w:val="22"/>
        </w:rPr>
        <w:t xml:space="preserve"> </w:t>
      </w:r>
      <w:r w:rsidR="002F76CB" w:rsidRPr="00D032DA">
        <w:rPr>
          <w:sz w:val="22"/>
        </w:rPr>
        <w:t xml:space="preserve">fee as established for the </w:t>
      </w:r>
      <w:r w:rsidR="00724A6A" w:rsidRPr="00300620">
        <w:rPr>
          <w:sz w:val="22"/>
        </w:rPr>
        <w:t>CoME,</w:t>
      </w:r>
      <w:r w:rsidR="002F76CB" w:rsidRPr="00D032DA">
        <w:rPr>
          <w:sz w:val="22"/>
        </w:rPr>
        <w:t xml:space="preserve"> </w:t>
      </w:r>
      <w:r w:rsidR="00724A6A" w:rsidRPr="00300620">
        <w:rPr>
          <w:sz w:val="22"/>
        </w:rPr>
        <w:t>ACoME</w:t>
      </w:r>
      <w:r w:rsidR="00724A6A" w:rsidRPr="00D032DA">
        <w:rPr>
          <w:sz w:val="22"/>
        </w:rPr>
        <w:t>,</w:t>
      </w:r>
      <w:r w:rsidR="00295C72" w:rsidRPr="00D032DA">
        <w:rPr>
          <w:sz w:val="22"/>
        </w:rPr>
        <w:t xml:space="preserve"> or </w:t>
      </w:r>
      <w:r w:rsidR="00724A6A" w:rsidRPr="00300620">
        <w:rPr>
          <w:sz w:val="22"/>
        </w:rPr>
        <w:t>CoCo</w:t>
      </w:r>
      <w:r w:rsidR="00724A6A" w:rsidRPr="00D032DA">
        <w:rPr>
          <w:sz w:val="22"/>
        </w:rPr>
        <w:t xml:space="preserve"> </w:t>
      </w:r>
      <w:r w:rsidR="00295C72" w:rsidRPr="00D032DA">
        <w:rPr>
          <w:sz w:val="22"/>
        </w:rPr>
        <w:t>under s</w:t>
      </w:r>
      <w:r w:rsidR="002F76CB" w:rsidRPr="00D032DA">
        <w:rPr>
          <w:sz w:val="22"/>
        </w:rPr>
        <w:t>ubsection 13.6</w:t>
      </w:r>
      <w:r w:rsidR="00A3741B" w:rsidRPr="00D032DA">
        <w:rPr>
          <w:sz w:val="22"/>
        </w:rPr>
        <w:t>.</w:t>
      </w:r>
      <w:r w:rsidR="002F76CB" w:rsidRPr="00D032DA">
        <w:rPr>
          <w:sz w:val="22"/>
        </w:rPr>
        <w:t xml:space="preserve"> of this </w:t>
      </w:r>
      <w:r w:rsidR="00295C72" w:rsidRPr="00D032DA">
        <w:rPr>
          <w:sz w:val="22"/>
        </w:rPr>
        <w:t>section</w:t>
      </w:r>
      <w:r w:rsidR="002F76CB" w:rsidRPr="00D032DA">
        <w:rPr>
          <w:sz w:val="22"/>
        </w:rPr>
        <w:t>.</w:t>
      </w:r>
    </w:p>
    <w:p w14:paraId="1E52D6C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23A431" w14:textId="12DF549F" w:rsidR="002F76CB" w:rsidRPr="00D032DA" w:rsidRDefault="002F76CB" w:rsidP="00603586">
      <w:pPr>
        <w:spacing w:after="200" w:line="276" w:lineRule="auto"/>
        <w:rPr>
          <w:sz w:val="22"/>
        </w:rPr>
      </w:pPr>
      <w:r w:rsidRPr="00D032DA">
        <w:rPr>
          <w:b/>
          <w:sz w:val="22"/>
        </w:rPr>
        <w:t>§64-84-14.  Death Certificate.</w:t>
      </w:r>
    </w:p>
    <w:p w14:paraId="78E4E9D5" w14:textId="2F8FBAA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14.1.  </w:t>
      </w:r>
      <w:r w:rsidR="00E674B8" w:rsidRPr="00D032DA">
        <w:rPr>
          <w:sz w:val="22"/>
        </w:rPr>
        <w:t xml:space="preserve">The OCME shall complete and certify the death certificate in the DAVE system for all deaths for which OCME jurisdiction has been established in accordance with </w:t>
      </w:r>
      <w:r w:rsidR="002735A6" w:rsidRPr="00D032DA">
        <w:rPr>
          <w:sz w:val="22"/>
        </w:rPr>
        <w:t>W. V</w:t>
      </w:r>
      <w:r w:rsidR="004001BE" w:rsidRPr="00D032DA">
        <w:rPr>
          <w:sz w:val="22"/>
        </w:rPr>
        <w:t>a</w:t>
      </w:r>
      <w:r w:rsidR="002735A6" w:rsidRPr="00D032DA">
        <w:rPr>
          <w:sz w:val="22"/>
        </w:rPr>
        <w:t>.</w:t>
      </w:r>
      <w:r w:rsidR="00E674B8" w:rsidRPr="00D032DA">
        <w:rPr>
          <w:sz w:val="22"/>
        </w:rPr>
        <w:t xml:space="preserve"> Code §61-12</w:t>
      </w:r>
      <w:r w:rsidR="00022F49" w:rsidRPr="00D032DA">
        <w:rPr>
          <w:sz w:val="22"/>
        </w:rPr>
        <w:t>-10</w:t>
      </w:r>
      <w:r w:rsidR="00E674B8" w:rsidRPr="00D032DA">
        <w:rPr>
          <w:sz w:val="22"/>
        </w:rPr>
        <w:t xml:space="preserve"> and this legislative rule. Under exigent</w:t>
      </w:r>
      <w:r w:rsidR="004001BE" w:rsidRPr="00D032DA">
        <w:rPr>
          <w:sz w:val="22"/>
        </w:rPr>
        <w:t xml:space="preserve"> or </w:t>
      </w:r>
      <w:r w:rsidR="00E674B8" w:rsidRPr="00D032DA">
        <w:rPr>
          <w:sz w:val="22"/>
        </w:rPr>
        <w:t xml:space="preserve">emergency circumstances, a </w:t>
      </w:r>
      <w:r w:rsidR="00724A6A" w:rsidRPr="00041C48">
        <w:rPr>
          <w:sz w:val="22"/>
        </w:rPr>
        <w:t>CoME,</w:t>
      </w:r>
      <w:r w:rsidR="00E674B8" w:rsidRPr="00041C48">
        <w:rPr>
          <w:sz w:val="22"/>
        </w:rPr>
        <w:t xml:space="preserve"> </w:t>
      </w:r>
      <w:r w:rsidR="00724A6A" w:rsidRPr="00041C48">
        <w:rPr>
          <w:sz w:val="22"/>
        </w:rPr>
        <w:t>ACoME,</w:t>
      </w:r>
      <w:r w:rsidR="003B7B9E" w:rsidRPr="00041C48">
        <w:rPr>
          <w:sz w:val="22"/>
        </w:rPr>
        <w:t xml:space="preserve"> or </w:t>
      </w:r>
      <w:r w:rsidR="00724A6A" w:rsidRPr="00041C48">
        <w:rPr>
          <w:sz w:val="22"/>
        </w:rPr>
        <w:t>CoCo</w:t>
      </w:r>
      <w:r w:rsidR="00724A6A" w:rsidRPr="00D032DA">
        <w:rPr>
          <w:sz w:val="22"/>
        </w:rPr>
        <w:t xml:space="preserve"> </w:t>
      </w:r>
      <w:r w:rsidR="00E674B8" w:rsidRPr="00D032DA">
        <w:rPr>
          <w:sz w:val="22"/>
        </w:rPr>
        <w:t xml:space="preserve">may complete and certify a paper death certificate utilizing the Cause and Manner of death </w:t>
      </w:r>
      <w:r w:rsidR="003112BF" w:rsidRPr="00D032DA">
        <w:rPr>
          <w:sz w:val="22"/>
        </w:rPr>
        <w:t xml:space="preserve">determined subject to the supervision of the </w:t>
      </w:r>
      <w:r w:rsidR="00724A6A" w:rsidRPr="00041C48">
        <w:rPr>
          <w:sz w:val="22"/>
        </w:rPr>
        <w:t>CME</w:t>
      </w:r>
      <w:r w:rsidR="00724A6A" w:rsidRPr="00D032DA">
        <w:rPr>
          <w:sz w:val="22"/>
        </w:rPr>
        <w:t>.</w:t>
      </w:r>
      <w:r w:rsidR="00E674B8" w:rsidRPr="00D032DA">
        <w:rPr>
          <w:sz w:val="22"/>
        </w:rPr>
        <w:t xml:space="preserve"> Such exigent</w:t>
      </w:r>
      <w:r w:rsidR="004001BE" w:rsidRPr="00D032DA">
        <w:rPr>
          <w:sz w:val="22"/>
        </w:rPr>
        <w:t xml:space="preserve"> or </w:t>
      </w:r>
      <w:r w:rsidR="00E674B8" w:rsidRPr="00D032DA">
        <w:rPr>
          <w:sz w:val="22"/>
        </w:rPr>
        <w:t>emergency circumstances shall be approved in advance and with the consultation of the</w:t>
      </w:r>
      <w:r w:rsidR="007D3C04" w:rsidRPr="00D032DA">
        <w:rPr>
          <w:sz w:val="22"/>
        </w:rPr>
        <w:t xml:space="preserve"> </w:t>
      </w:r>
      <w:r w:rsidR="002622B2" w:rsidRPr="00D032DA">
        <w:rPr>
          <w:sz w:val="22"/>
        </w:rPr>
        <w:t>Vital Registration Office</w:t>
      </w:r>
      <w:r w:rsidR="00E674B8" w:rsidRPr="00D032DA">
        <w:rPr>
          <w:sz w:val="22"/>
        </w:rPr>
        <w:t>.</w:t>
      </w:r>
      <w:r w:rsidRPr="00D032DA">
        <w:rPr>
          <w:sz w:val="22"/>
        </w:rPr>
        <w:t xml:space="preserve"> </w:t>
      </w:r>
      <w:r w:rsidR="00E674B8" w:rsidRPr="00D032DA">
        <w:rPr>
          <w:sz w:val="22"/>
        </w:rPr>
        <w:t>Circumstances where a paper death certificate is authorized and utilized must follow the requirements outlined within this legislative rule</w:t>
      </w:r>
      <w:r w:rsidR="00E674B8" w:rsidRPr="00D032DA">
        <w:rPr>
          <w:b/>
          <w:bCs/>
          <w:sz w:val="22"/>
        </w:rPr>
        <w:t xml:space="preserve"> </w:t>
      </w:r>
      <w:r w:rsidRPr="00D032DA">
        <w:rPr>
          <w:sz w:val="22"/>
        </w:rPr>
        <w:t>according to the following:</w:t>
      </w:r>
    </w:p>
    <w:p w14:paraId="00EB842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394B57" w14:textId="69B4247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14.1.1.</w:t>
      </w:r>
      <w:r w:rsidRPr="00D032DA">
        <w:rPr>
          <w:sz w:val="22"/>
        </w:rPr>
        <w:t xml:space="preserve">  Only the </w:t>
      </w:r>
      <w:r w:rsidR="00724A6A" w:rsidRPr="00041C48">
        <w:rPr>
          <w:sz w:val="22"/>
        </w:rPr>
        <w:t>CME</w:t>
      </w:r>
      <w:r w:rsidR="00724A6A" w:rsidRPr="00D032DA">
        <w:rPr>
          <w:sz w:val="22"/>
        </w:rPr>
        <w:t xml:space="preserve"> </w:t>
      </w:r>
      <w:r w:rsidR="00AA6EDE" w:rsidRPr="00D032DA">
        <w:rPr>
          <w:sz w:val="22"/>
        </w:rPr>
        <w:t>or his or her designee holding appointment as</w:t>
      </w:r>
      <w:r w:rsidRPr="00D032DA">
        <w:rPr>
          <w:sz w:val="22"/>
        </w:rPr>
        <w:t xml:space="preserve"> </w:t>
      </w:r>
      <w:r w:rsidR="00724A6A" w:rsidRPr="00041C48">
        <w:rPr>
          <w:sz w:val="22"/>
        </w:rPr>
        <w:t xml:space="preserve">DCME </w:t>
      </w:r>
      <w:r w:rsidRPr="00D032DA">
        <w:rPr>
          <w:sz w:val="22"/>
        </w:rPr>
        <w:t xml:space="preserve">may rule a </w:t>
      </w:r>
      <w:r w:rsidR="00B32E15" w:rsidRPr="00D032DA">
        <w:rPr>
          <w:sz w:val="22"/>
        </w:rPr>
        <w:t xml:space="preserve">cause or </w:t>
      </w:r>
      <w:r w:rsidRPr="00D032DA">
        <w:rPr>
          <w:sz w:val="22"/>
        </w:rPr>
        <w:t>manner of death as undetermined</w:t>
      </w:r>
      <w:r w:rsidR="009F1524" w:rsidRPr="00D032DA">
        <w:rPr>
          <w:sz w:val="22"/>
        </w:rPr>
        <w:t>;</w:t>
      </w:r>
      <w:r w:rsidR="00E674B8" w:rsidRPr="00D032DA">
        <w:rPr>
          <w:sz w:val="22"/>
        </w:rPr>
        <w:t xml:space="preserve"> paper death certificates completed in the field under exigent</w:t>
      </w:r>
      <w:r w:rsidR="00603586" w:rsidRPr="00D032DA">
        <w:rPr>
          <w:sz w:val="22"/>
        </w:rPr>
        <w:t xml:space="preserve"> or </w:t>
      </w:r>
      <w:r w:rsidR="00E674B8" w:rsidRPr="00D032DA">
        <w:rPr>
          <w:sz w:val="22"/>
        </w:rPr>
        <w:t xml:space="preserve">emergency circumstances do not qualify for an </w:t>
      </w:r>
      <w:r w:rsidR="00603586" w:rsidRPr="00D032DA">
        <w:rPr>
          <w:sz w:val="22"/>
        </w:rPr>
        <w:t>“u</w:t>
      </w:r>
      <w:r w:rsidR="00E674B8" w:rsidRPr="00D032DA">
        <w:rPr>
          <w:sz w:val="22"/>
        </w:rPr>
        <w:t>ndetermined</w:t>
      </w:r>
      <w:r w:rsidR="00603586" w:rsidRPr="00D032DA">
        <w:rPr>
          <w:sz w:val="22"/>
        </w:rPr>
        <w:t>”</w:t>
      </w:r>
      <w:r w:rsidR="00E674B8" w:rsidRPr="00D032DA">
        <w:rPr>
          <w:sz w:val="22"/>
        </w:rPr>
        <w:t xml:space="preserve"> manner of death to be </w:t>
      </w:r>
      <w:proofErr w:type="gramStart"/>
      <w:r w:rsidR="00E674B8" w:rsidRPr="00D032DA">
        <w:rPr>
          <w:sz w:val="22"/>
        </w:rPr>
        <w:t>assigned</w:t>
      </w:r>
      <w:r w:rsidRPr="00D032DA">
        <w:rPr>
          <w:sz w:val="22"/>
        </w:rPr>
        <w:t>;</w:t>
      </w:r>
      <w:proofErr w:type="gramEnd"/>
    </w:p>
    <w:p w14:paraId="3F0C48E2" w14:textId="77777777" w:rsidR="006314E2" w:rsidRPr="00D032DA" w:rsidRDefault="006314E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54EA34" w14:textId="3E7D015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14.1.2.</w:t>
      </w:r>
      <w:r w:rsidRPr="00D032DA">
        <w:rPr>
          <w:sz w:val="22"/>
        </w:rPr>
        <w:t xml:space="preserve">  Regarding a death investigated by the OCME</w:t>
      </w:r>
      <w:r w:rsidR="00FB272E" w:rsidRPr="00D032DA">
        <w:rPr>
          <w:sz w:val="22"/>
        </w:rPr>
        <w:t>,</w:t>
      </w:r>
      <w:r w:rsidRPr="00D032DA">
        <w:rPr>
          <w:sz w:val="22"/>
        </w:rPr>
        <w:t xml:space="preserve"> only the </w:t>
      </w:r>
      <w:r w:rsidR="00724A6A" w:rsidRPr="00041C48">
        <w:rPr>
          <w:sz w:val="22"/>
        </w:rPr>
        <w:t>CME</w:t>
      </w:r>
      <w:r w:rsidR="00724A6A" w:rsidRPr="00D032DA">
        <w:rPr>
          <w:sz w:val="22"/>
          <w:u w:val="single"/>
        </w:rPr>
        <w:t xml:space="preserve"> </w:t>
      </w:r>
      <w:r w:rsidR="00AA6EDE" w:rsidRPr="00D032DA">
        <w:rPr>
          <w:sz w:val="22"/>
        </w:rPr>
        <w:t>or</w:t>
      </w:r>
      <w:r w:rsidRPr="00D032DA">
        <w:rPr>
          <w:sz w:val="22"/>
        </w:rPr>
        <w:t xml:space="preserve"> </w:t>
      </w:r>
      <w:r w:rsidR="00AA6EDE" w:rsidRPr="00D032DA">
        <w:rPr>
          <w:sz w:val="22"/>
        </w:rPr>
        <w:t>his or her designee holding appointment as</w:t>
      </w:r>
      <w:r w:rsidR="00AA6EDE" w:rsidRPr="00041C48">
        <w:rPr>
          <w:sz w:val="22"/>
        </w:rPr>
        <w:t xml:space="preserve"> </w:t>
      </w:r>
      <w:r w:rsidR="00724A6A" w:rsidRPr="00041C48">
        <w:rPr>
          <w:sz w:val="22"/>
        </w:rPr>
        <w:t>DCME</w:t>
      </w:r>
      <w:r w:rsidR="00724A6A" w:rsidRPr="00D032DA">
        <w:rPr>
          <w:sz w:val="22"/>
        </w:rPr>
        <w:t xml:space="preserve"> </w:t>
      </w:r>
      <w:r w:rsidRPr="00D032DA">
        <w:rPr>
          <w:sz w:val="22"/>
        </w:rPr>
        <w:t xml:space="preserve">may </w:t>
      </w:r>
      <w:r w:rsidR="00B32E15" w:rsidRPr="00D032DA">
        <w:rPr>
          <w:sz w:val="22"/>
        </w:rPr>
        <w:t>list as “pending” the cause</w:t>
      </w:r>
      <w:r w:rsidRPr="00D032DA">
        <w:rPr>
          <w:sz w:val="22"/>
        </w:rPr>
        <w:t xml:space="preserve"> or manner of death for an otherwise completed death certificate when knowledge of the circumstances of death necessary for accurate death certification is lacking, but reasonably anticipated, either through further testing or investigation</w:t>
      </w:r>
      <w:r w:rsidR="00E674B8" w:rsidRPr="00D032DA">
        <w:rPr>
          <w:sz w:val="22"/>
        </w:rPr>
        <w:t>.</w:t>
      </w:r>
      <w:r w:rsidR="004001BE" w:rsidRPr="00D032DA">
        <w:rPr>
          <w:sz w:val="22"/>
        </w:rPr>
        <w:t xml:space="preserve"> </w:t>
      </w:r>
      <w:r w:rsidR="00E674B8" w:rsidRPr="00D032DA">
        <w:rPr>
          <w:sz w:val="22"/>
        </w:rPr>
        <w:t>Paper death certificates completed in the field under exigent</w:t>
      </w:r>
      <w:r w:rsidR="00754196" w:rsidRPr="00D032DA">
        <w:rPr>
          <w:sz w:val="22"/>
        </w:rPr>
        <w:t xml:space="preserve"> or </w:t>
      </w:r>
      <w:r w:rsidR="00E674B8" w:rsidRPr="00D032DA">
        <w:rPr>
          <w:sz w:val="22"/>
        </w:rPr>
        <w:t>emergency circumstances do not qualify for a Pending cause or Pending manner to be assigned</w:t>
      </w:r>
      <w:r w:rsidRPr="00D032DA">
        <w:rPr>
          <w:sz w:val="22"/>
        </w:rPr>
        <w:t>;</w:t>
      </w:r>
    </w:p>
    <w:p w14:paraId="35A9C08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4AF91E" w14:textId="46CFCA2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14.1.3.</w:t>
      </w:r>
      <w:r w:rsidRPr="00D032DA">
        <w:rPr>
          <w:sz w:val="22"/>
        </w:rPr>
        <w:t xml:space="preserve">  </w:t>
      </w:r>
      <w:r w:rsidR="00686025" w:rsidRPr="00D032DA">
        <w:rPr>
          <w:sz w:val="22"/>
        </w:rPr>
        <w:t xml:space="preserve">Completion of </w:t>
      </w:r>
      <w:r w:rsidRPr="00D032DA">
        <w:rPr>
          <w:sz w:val="22"/>
        </w:rPr>
        <w:t xml:space="preserve">a death certificate </w:t>
      </w:r>
      <w:r w:rsidR="00686025" w:rsidRPr="00D032DA">
        <w:rPr>
          <w:sz w:val="22"/>
        </w:rPr>
        <w:t xml:space="preserve">by listing a specific cause or manner of death, </w:t>
      </w:r>
      <w:r w:rsidRPr="00D032DA">
        <w:rPr>
          <w:sz w:val="22"/>
        </w:rPr>
        <w:t xml:space="preserve">previously listed as pending, </w:t>
      </w:r>
      <w:r w:rsidR="00A12D43" w:rsidRPr="00D032DA">
        <w:rPr>
          <w:sz w:val="22"/>
        </w:rPr>
        <w:t xml:space="preserve">by the prosector </w:t>
      </w:r>
      <w:r w:rsidR="00686025" w:rsidRPr="00D032DA">
        <w:rPr>
          <w:sz w:val="22"/>
        </w:rPr>
        <w:t>requires</w:t>
      </w:r>
      <w:r w:rsidR="006E0FE4" w:rsidRPr="00D032DA">
        <w:rPr>
          <w:sz w:val="22"/>
        </w:rPr>
        <w:t xml:space="preserve"> </w:t>
      </w:r>
      <w:r w:rsidR="006E0FE4" w:rsidRPr="00041C48">
        <w:rPr>
          <w:sz w:val="22"/>
        </w:rPr>
        <w:t>the</w:t>
      </w:r>
      <w:r w:rsidR="00A12D43" w:rsidRPr="00D032DA">
        <w:rPr>
          <w:sz w:val="22"/>
        </w:rPr>
        <w:t xml:space="preserve"> </w:t>
      </w:r>
      <w:r w:rsidR="00686025" w:rsidRPr="00D032DA">
        <w:rPr>
          <w:sz w:val="22"/>
        </w:rPr>
        <w:t xml:space="preserve">concurring opinion of the </w:t>
      </w:r>
      <w:r w:rsidR="00724A6A" w:rsidRPr="00041C48">
        <w:rPr>
          <w:sz w:val="22"/>
        </w:rPr>
        <w:t>CME</w:t>
      </w:r>
      <w:r w:rsidR="00724A6A" w:rsidRPr="00D032DA">
        <w:rPr>
          <w:sz w:val="22"/>
        </w:rPr>
        <w:t xml:space="preserve"> </w:t>
      </w:r>
      <w:r w:rsidR="00686025" w:rsidRPr="00D032DA">
        <w:rPr>
          <w:sz w:val="22"/>
        </w:rPr>
        <w:t xml:space="preserve">or his or her </w:t>
      </w:r>
      <w:r w:rsidR="00422C06" w:rsidRPr="00D032DA">
        <w:rPr>
          <w:sz w:val="22"/>
        </w:rPr>
        <w:t>designated reviewing DCME</w:t>
      </w:r>
      <w:r w:rsidR="00686025" w:rsidRPr="00D032DA">
        <w:rPr>
          <w:sz w:val="22"/>
        </w:rPr>
        <w:t xml:space="preserve">, by </w:t>
      </w:r>
      <w:r w:rsidR="00A12D43" w:rsidRPr="00D032DA">
        <w:rPr>
          <w:sz w:val="22"/>
        </w:rPr>
        <w:t>review of case findings and circumstances, documented by</w:t>
      </w:r>
      <w:r w:rsidR="00686025" w:rsidRPr="00D032DA">
        <w:rPr>
          <w:sz w:val="22"/>
        </w:rPr>
        <w:t xml:space="preserve"> submission to </w:t>
      </w:r>
      <w:r w:rsidR="00FB272E" w:rsidRPr="00D032DA">
        <w:rPr>
          <w:sz w:val="22"/>
        </w:rPr>
        <w:t xml:space="preserve">the </w:t>
      </w:r>
      <w:r w:rsidR="0085013B" w:rsidRPr="00D032DA">
        <w:rPr>
          <w:sz w:val="22"/>
        </w:rPr>
        <w:t>Vital Registration Office</w:t>
      </w:r>
      <w:r w:rsidR="00FB272E" w:rsidRPr="00D032DA">
        <w:rPr>
          <w:sz w:val="22"/>
        </w:rPr>
        <w:t xml:space="preserve"> </w:t>
      </w:r>
      <w:r w:rsidR="00686025" w:rsidRPr="00D032DA">
        <w:rPr>
          <w:sz w:val="22"/>
        </w:rPr>
        <w:t>of</w:t>
      </w:r>
      <w:r w:rsidR="00A12D43" w:rsidRPr="00D032DA">
        <w:rPr>
          <w:sz w:val="22"/>
        </w:rPr>
        <w:t xml:space="preserve"> an appropriate</w:t>
      </w:r>
      <w:r w:rsidR="00E674B8" w:rsidRPr="00D032DA">
        <w:rPr>
          <w:sz w:val="22"/>
        </w:rPr>
        <w:t xml:space="preserve"> amendment in the DAVE system, or in exigent</w:t>
      </w:r>
      <w:r w:rsidR="00754196" w:rsidRPr="00D032DA">
        <w:rPr>
          <w:sz w:val="22"/>
        </w:rPr>
        <w:t xml:space="preserve"> or </w:t>
      </w:r>
      <w:r w:rsidR="00E674B8" w:rsidRPr="00D032DA">
        <w:rPr>
          <w:sz w:val="22"/>
        </w:rPr>
        <w:t>emergency circumstances by submission of a paper</w:t>
      </w:r>
      <w:r w:rsidR="00A12D43" w:rsidRPr="00D032DA">
        <w:rPr>
          <w:sz w:val="22"/>
        </w:rPr>
        <w:t xml:space="preserve"> OCME death certificate </w:t>
      </w:r>
      <w:r w:rsidR="00686025" w:rsidRPr="00D032DA">
        <w:rPr>
          <w:sz w:val="22"/>
        </w:rPr>
        <w:t xml:space="preserve">completion </w:t>
      </w:r>
      <w:r w:rsidR="00A12D43" w:rsidRPr="00D032DA">
        <w:rPr>
          <w:sz w:val="22"/>
        </w:rPr>
        <w:t xml:space="preserve">form bearing </w:t>
      </w:r>
      <w:r w:rsidR="00686025" w:rsidRPr="00D032DA">
        <w:rPr>
          <w:sz w:val="22"/>
        </w:rPr>
        <w:t>the</w:t>
      </w:r>
      <w:r w:rsidR="00A12D43" w:rsidRPr="00D032DA">
        <w:rPr>
          <w:sz w:val="22"/>
        </w:rPr>
        <w:t xml:space="preserve"> signatures</w:t>
      </w:r>
      <w:r w:rsidR="00686025" w:rsidRPr="00D032DA">
        <w:rPr>
          <w:sz w:val="22"/>
        </w:rPr>
        <w:t xml:space="preserve"> of both the prosector and reviewing </w:t>
      </w:r>
      <w:r w:rsidR="00422C06" w:rsidRPr="00D032DA">
        <w:rPr>
          <w:sz w:val="22"/>
        </w:rPr>
        <w:t>DCME</w:t>
      </w:r>
      <w:r w:rsidR="00B32E15" w:rsidRPr="00D032DA">
        <w:rPr>
          <w:sz w:val="22"/>
        </w:rPr>
        <w:t>.</w:t>
      </w:r>
      <w:r w:rsidRPr="00D032DA">
        <w:rPr>
          <w:sz w:val="22"/>
        </w:rPr>
        <w:t xml:space="preserve"> Upon receiving the information required for accurate death certification, the </w:t>
      </w:r>
      <w:r w:rsidR="00724A6A" w:rsidRPr="00041C48">
        <w:rPr>
          <w:sz w:val="22"/>
        </w:rPr>
        <w:t>CME</w:t>
      </w:r>
      <w:r w:rsidR="00724A6A" w:rsidRPr="00D032DA">
        <w:rPr>
          <w:sz w:val="22"/>
        </w:rPr>
        <w:t xml:space="preserve"> </w:t>
      </w:r>
      <w:r w:rsidR="002321F6" w:rsidRPr="00D032DA">
        <w:rPr>
          <w:sz w:val="22"/>
        </w:rPr>
        <w:t xml:space="preserve">or his or her designee holding appointment as </w:t>
      </w:r>
      <w:r w:rsidR="00724A6A" w:rsidRPr="00041C48">
        <w:rPr>
          <w:sz w:val="22"/>
        </w:rPr>
        <w:t>DCME</w:t>
      </w:r>
      <w:r w:rsidRPr="00D032DA">
        <w:rPr>
          <w:sz w:val="22"/>
        </w:rPr>
        <w:t xml:space="preserve"> </w:t>
      </w:r>
      <w:r w:rsidR="008051C6" w:rsidRPr="00D032DA">
        <w:rPr>
          <w:sz w:val="22"/>
        </w:rPr>
        <w:t>shall</w:t>
      </w:r>
      <w:r w:rsidR="0033037D" w:rsidRPr="00D032DA">
        <w:rPr>
          <w:sz w:val="22"/>
        </w:rPr>
        <w:t xml:space="preserve"> </w:t>
      </w:r>
      <w:r w:rsidRPr="00D032DA">
        <w:rPr>
          <w:sz w:val="22"/>
        </w:rPr>
        <w:t xml:space="preserve">complete the appropriate </w:t>
      </w:r>
      <w:r w:rsidR="00E674B8" w:rsidRPr="00D032DA">
        <w:rPr>
          <w:sz w:val="22"/>
        </w:rPr>
        <w:t>electronic or paper process to finalize a</w:t>
      </w:r>
      <w:r w:rsidR="00E674B8" w:rsidRPr="00D032DA">
        <w:rPr>
          <w:b/>
          <w:bCs/>
          <w:sz w:val="22"/>
        </w:rPr>
        <w:t xml:space="preserve"> </w:t>
      </w:r>
      <w:r w:rsidRPr="00D032DA">
        <w:rPr>
          <w:sz w:val="22"/>
        </w:rPr>
        <w:t xml:space="preserve">pending death </w:t>
      </w:r>
      <w:proofErr w:type="gramStart"/>
      <w:r w:rsidRPr="00D032DA">
        <w:rPr>
          <w:sz w:val="22"/>
        </w:rPr>
        <w:t>certifica</w:t>
      </w:r>
      <w:r w:rsidR="008051C6" w:rsidRPr="00D032DA">
        <w:rPr>
          <w:sz w:val="22"/>
        </w:rPr>
        <w:t>te</w:t>
      </w:r>
      <w:r w:rsidR="00A53285" w:rsidRPr="00D032DA">
        <w:rPr>
          <w:sz w:val="22"/>
        </w:rPr>
        <w:t>;</w:t>
      </w:r>
      <w:proofErr w:type="gramEnd"/>
    </w:p>
    <w:p w14:paraId="7343CF1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6C5B02" w14:textId="23A6A39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14.1.4.</w:t>
      </w:r>
      <w:r w:rsidR="00535DBB" w:rsidRPr="00D032DA">
        <w:rPr>
          <w:sz w:val="22"/>
        </w:rPr>
        <w:t xml:space="preserve">  The </w:t>
      </w:r>
      <w:r w:rsidR="00724A6A" w:rsidRPr="00041C48">
        <w:rPr>
          <w:sz w:val="22"/>
        </w:rPr>
        <w:t>CME</w:t>
      </w:r>
      <w:r w:rsidR="00724A6A" w:rsidRPr="00D032DA">
        <w:rPr>
          <w:sz w:val="22"/>
        </w:rPr>
        <w:t>,</w:t>
      </w:r>
      <w:r w:rsidR="00535DBB" w:rsidRPr="00D032DA">
        <w:rPr>
          <w:sz w:val="22"/>
        </w:rPr>
        <w:t xml:space="preserve"> or</w:t>
      </w:r>
      <w:r w:rsidR="00E620D9" w:rsidRPr="00D032DA">
        <w:rPr>
          <w:sz w:val="22"/>
        </w:rPr>
        <w:t xml:space="preserve"> his or her designee</w:t>
      </w:r>
      <w:r w:rsidR="00FB272E" w:rsidRPr="00D032DA">
        <w:rPr>
          <w:sz w:val="22"/>
        </w:rPr>
        <w:t>,</w:t>
      </w:r>
      <w:r w:rsidRPr="00D032DA">
        <w:rPr>
          <w:sz w:val="22"/>
        </w:rPr>
        <w:t xml:space="preserve"> </w:t>
      </w:r>
      <w:r w:rsidR="00E674B8" w:rsidRPr="00D032DA">
        <w:rPr>
          <w:sz w:val="22"/>
        </w:rPr>
        <w:t>with the assistance of a</w:t>
      </w:r>
      <w:r w:rsidR="00E674B8" w:rsidRPr="00041C48">
        <w:rPr>
          <w:b/>
          <w:bCs/>
          <w:sz w:val="22"/>
        </w:rPr>
        <w:t xml:space="preserve"> </w:t>
      </w:r>
      <w:r w:rsidR="00724A6A" w:rsidRPr="00041C48">
        <w:rPr>
          <w:color w:val="000000" w:themeColor="text1"/>
          <w:sz w:val="22"/>
        </w:rPr>
        <w:t>CoME</w:t>
      </w:r>
      <w:r w:rsidR="00724A6A" w:rsidRPr="00D032DA">
        <w:rPr>
          <w:color w:val="000000" w:themeColor="text1"/>
          <w:sz w:val="22"/>
        </w:rPr>
        <w:t>,</w:t>
      </w:r>
      <w:r w:rsidR="00E620D9" w:rsidRPr="00D032DA">
        <w:rPr>
          <w:color w:val="000000" w:themeColor="text1"/>
          <w:sz w:val="22"/>
        </w:rPr>
        <w:t xml:space="preserve"> </w:t>
      </w:r>
      <w:r w:rsidR="00724A6A" w:rsidRPr="00041C48">
        <w:rPr>
          <w:color w:val="000000" w:themeColor="text1"/>
          <w:sz w:val="22"/>
        </w:rPr>
        <w:t>ACoME</w:t>
      </w:r>
      <w:r w:rsidR="00724A6A" w:rsidRPr="00D032DA">
        <w:rPr>
          <w:color w:val="000000" w:themeColor="text1"/>
          <w:sz w:val="22"/>
        </w:rPr>
        <w:t>,</w:t>
      </w:r>
      <w:r w:rsidR="00535DBB" w:rsidRPr="00D032DA">
        <w:rPr>
          <w:color w:val="000000" w:themeColor="text1"/>
          <w:sz w:val="22"/>
        </w:rPr>
        <w:t xml:space="preserve"> or </w:t>
      </w:r>
      <w:r w:rsidR="00724A6A" w:rsidRPr="00041C48">
        <w:rPr>
          <w:color w:val="000000" w:themeColor="text1"/>
          <w:sz w:val="22"/>
        </w:rPr>
        <w:t>CoCo</w:t>
      </w:r>
      <w:r w:rsidR="00724A6A" w:rsidRPr="00D032DA">
        <w:rPr>
          <w:color w:val="000000" w:themeColor="text1"/>
          <w:sz w:val="22"/>
        </w:rPr>
        <w:t xml:space="preserve"> </w:t>
      </w:r>
      <w:r w:rsidR="00E674B8" w:rsidRPr="00D032DA">
        <w:rPr>
          <w:sz w:val="22"/>
        </w:rPr>
        <w:t>when needed</w:t>
      </w:r>
      <w:r w:rsidR="00535DBB" w:rsidRPr="00D032DA">
        <w:rPr>
          <w:sz w:val="22"/>
        </w:rPr>
        <w:t>,</w:t>
      </w:r>
      <w:r w:rsidRPr="00D032DA">
        <w:rPr>
          <w:sz w:val="22"/>
        </w:rPr>
        <w:t xml:space="preserve"> shall investigate any death where the corresponding death certificate is improperly filled out, invalid</w:t>
      </w:r>
      <w:r w:rsidR="00FB272E" w:rsidRPr="00D032DA">
        <w:rPr>
          <w:sz w:val="22"/>
        </w:rPr>
        <w:t>,</w:t>
      </w:r>
      <w:r w:rsidRPr="00D032DA">
        <w:rPr>
          <w:sz w:val="22"/>
        </w:rPr>
        <w:t xml:space="preserve"> or completed in any manner which is unauthorized by State or Federal law, and may amend the death certificate </w:t>
      </w:r>
      <w:r w:rsidR="002C256F" w:rsidRPr="00D032DA">
        <w:rPr>
          <w:sz w:val="22"/>
        </w:rPr>
        <w:t xml:space="preserve">in </w:t>
      </w:r>
      <w:r w:rsidRPr="00D032DA">
        <w:rPr>
          <w:sz w:val="22"/>
        </w:rPr>
        <w:t>conformity to State and Federal law</w:t>
      </w:r>
      <w:r w:rsidR="00535DBB" w:rsidRPr="00D032DA">
        <w:rPr>
          <w:sz w:val="22"/>
        </w:rPr>
        <w:t xml:space="preserve"> </w:t>
      </w:r>
      <w:r w:rsidR="00535DBB" w:rsidRPr="00D032DA">
        <w:rPr>
          <w:color w:val="000000" w:themeColor="text1"/>
          <w:sz w:val="22"/>
        </w:rPr>
        <w:t>and this rule</w:t>
      </w:r>
      <w:r w:rsidR="00E674B8" w:rsidRPr="00D032DA">
        <w:rPr>
          <w:color w:val="000000" w:themeColor="text1"/>
          <w:sz w:val="22"/>
        </w:rPr>
        <w:t xml:space="preserve"> </w:t>
      </w:r>
      <w:r w:rsidR="00E674B8" w:rsidRPr="00D032DA">
        <w:rPr>
          <w:sz w:val="22"/>
        </w:rPr>
        <w:t>by following the appropriate electronic or paper process as outlined herein</w:t>
      </w:r>
      <w:r w:rsidRPr="00D032DA">
        <w:rPr>
          <w:sz w:val="22"/>
        </w:rPr>
        <w:t>;</w:t>
      </w:r>
    </w:p>
    <w:p w14:paraId="56EC114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608BF1" w14:textId="283776F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14.1.5.</w:t>
      </w:r>
      <w:r w:rsidRPr="00D032DA">
        <w:rPr>
          <w:sz w:val="22"/>
        </w:rPr>
        <w:t xml:space="preserve">  The </w:t>
      </w:r>
      <w:r w:rsidR="00724A6A" w:rsidRPr="00041C48">
        <w:rPr>
          <w:sz w:val="22"/>
        </w:rPr>
        <w:t>CME</w:t>
      </w:r>
      <w:r w:rsidR="00724A6A" w:rsidRPr="00D032DA">
        <w:rPr>
          <w:sz w:val="22"/>
        </w:rPr>
        <w:t>,</w:t>
      </w:r>
      <w:r w:rsidRPr="00D032DA">
        <w:rPr>
          <w:sz w:val="22"/>
        </w:rPr>
        <w:t xml:space="preserve"> </w:t>
      </w:r>
      <w:r w:rsidR="00724A6A" w:rsidRPr="00041C48">
        <w:rPr>
          <w:sz w:val="22"/>
        </w:rPr>
        <w:t>DCME</w:t>
      </w:r>
      <w:r w:rsidR="00724A6A" w:rsidRPr="00D032DA">
        <w:rPr>
          <w:sz w:val="22"/>
        </w:rPr>
        <w:t>,</w:t>
      </w:r>
      <w:r w:rsidRPr="00D032DA">
        <w:rPr>
          <w:sz w:val="22"/>
        </w:rPr>
        <w:t xml:space="preserve"> or designated forensic pathologist </w:t>
      </w:r>
      <w:r w:rsidR="00A5599B" w:rsidRPr="00D032DA">
        <w:rPr>
          <w:sz w:val="22"/>
        </w:rPr>
        <w:t xml:space="preserve">holding appointment as </w:t>
      </w:r>
      <w:r w:rsidR="00724A6A" w:rsidRPr="00041C48">
        <w:rPr>
          <w:sz w:val="22"/>
        </w:rPr>
        <w:t>DCME</w:t>
      </w:r>
      <w:r w:rsidR="00724A6A" w:rsidRPr="00D032DA">
        <w:rPr>
          <w:sz w:val="22"/>
        </w:rPr>
        <w:t xml:space="preserve"> </w:t>
      </w:r>
      <w:r w:rsidRPr="00D032DA">
        <w:rPr>
          <w:sz w:val="22"/>
        </w:rPr>
        <w:t>shall make all amendments and corrections to already signed and filed death certificates using</w:t>
      </w:r>
      <w:r w:rsidR="00E674B8" w:rsidRPr="00D032DA">
        <w:rPr>
          <w:sz w:val="22"/>
        </w:rPr>
        <w:t xml:space="preserve"> </w:t>
      </w:r>
      <w:r w:rsidR="004001BE" w:rsidRPr="00D032DA">
        <w:rPr>
          <w:sz w:val="22"/>
        </w:rPr>
        <w:t>the appropriate electronic or paper process</w:t>
      </w:r>
      <w:r w:rsidR="00B579AC" w:rsidRPr="00D032DA">
        <w:rPr>
          <w:sz w:val="22"/>
        </w:rPr>
        <w:t xml:space="preserve">, </w:t>
      </w:r>
      <w:r w:rsidR="00B579AC" w:rsidRPr="00D032DA">
        <w:rPr>
          <w:sz w:val="22"/>
          <w:szCs w:val="22"/>
        </w:rPr>
        <w:t>approved by the State Registrar</w:t>
      </w:r>
      <w:r w:rsidR="00B579AC" w:rsidRPr="00D032DA">
        <w:t>,</w:t>
      </w:r>
      <w:r w:rsidRPr="00D032DA">
        <w:rPr>
          <w:sz w:val="22"/>
        </w:rPr>
        <w:t xml:space="preserve"> provided for that </w:t>
      </w:r>
      <w:proofErr w:type="gramStart"/>
      <w:r w:rsidRPr="00D032DA">
        <w:rPr>
          <w:sz w:val="22"/>
        </w:rPr>
        <w:t>purpose;</w:t>
      </w:r>
      <w:proofErr w:type="gramEnd"/>
    </w:p>
    <w:p w14:paraId="47E575A4" w14:textId="77777777" w:rsidR="00433972" w:rsidRPr="00D032DA" w:rsidRDefault="0043397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DEED4B" w14:textId="792A83A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14.1.6.</w:t>
      </w:r>
      <w:r w:rsidRPr="00D032DA">
        <w:rPr>
          <w:sz w:val="22"/>
        </w:rPr>
        <w:t xml:space="preserve">  The </w:t>
      </w:r>
      <w:r w:rsidR="00724A6A" w:rsidRPr="00041C48">
        <w:rPr>
          <w:sz w:val="22"/>
        </w:rPr>
        <w:t>CME</w:t>
      </w:r>
      <w:r w:rsidR="00724A6A" w:rsidRPr="00D032DA">
        <w:rPr>
          <w:sz w:val="22"/>
        </w:rPr>
        <w:t xml:space="preserve"> </w:t>
      </w:r>
      <w:r w:rsidRPr="00D032DA">
        <w:rPr>
          <w:sz w:val="22"/>
        </w:rPr>
        <w:t xml:space="preserve">or </w:t>
      </w:r>
      <w:r w:rsidR="00724A6A" w:rsidRPr="00041C48">
        <w:rPr>
          <w:sz w:val="22"/>
        </w:rPr>
        <w:t>DCME</w:t>
      </w:r>
      <w:r w:rsidR="00724A6A" w:rsidRPr="00D032DA">
        <w:rPr>
          <w:sz w:val="22"/>
        </w:rPr>
        <w:t xml:space="preserve"> </w:t>
      </w:r>
      <w:r w:rsidRPr="00D032DA">
        <w:rPr>
          <w:sz w:val="22"/>
        </w:rPr>
        <w:t xml:space="preserve">may amend any section of the death certificate that pertains to the cause, manner, </w:t>
      </w:r>
      <w:r w:rsidR="004B3037" w:rsidRPr="00D032DA">
        <w:rPr>
          <w:sz w:val="22"/>
        </w:rPr>
        <w:t>date,</w:t>
      </w:r>
      <w:r w:rsidRPr="00D032DA">
        <w:rPr>
          <w:sz w:val="22"/>
        </w:rPr>
        <w:t xml:space="preserve"> or time of death of any previously certified death, when the OCME has made an investigation into the death, as required under </w:t>
      </w:r>
      <w:r w:rsidR="002735A6" w:rsidRPr="00D032DA">
        <w:rPr>
          <w:sz w:val="22"/>
        </w:rPr>
        <w:t>W. V</w:t>
      </w:r>
      <w:r w:rsidR="0033196E" w:rsidRPr="00D032DA">
        <w:rPr>
          <w:sz w:val="22"/>
        </w:rPr>
        <w:t>a</w:t>
      </w:r>
      <w:r w:rsidR="002735A6" w:rsidRPr="00D032DA">
        <w:rPr>
          <w:sz w:val="22"/>
        </w:rPr>
        <w:t>.</w:t>
      </w:r>
      <w:r w:rsidRPr="00D032DA">
        <w:rPr>
          <w:sz w:val="22"/>
        </w:rPr>
        <w:t xml:space="preserve"> Code §61-12-8 or under this rule, when the amendment will correct an inaccuracy, except where proscribed by </w:t>
      </w:r>
      <w:r w:rsidR="002735A6" w:rsidRPr="00D032DA">
        <w:rPr>
          <w:sz w:val="22"/>
        </w:rPr>
        <w:t>W. V</w:t>
      </w:r>
      <w:r w:rsidR="0033196E" w:rsidRPr="00D032DA">
        <w:rPr>
          <w:sz w:val="22"/>
        </w:rPr>
        <w:t>a</w:t>
      </w:r>
      <w:r w:rsidR="002735A6" w:rsidRPr="00D032DA">
        <w:rPr>
          <w:sz w:val="22"/>
        </w:rPr>
        <w:t>.</w:t>
      </w:r>
      <w:r w:rsidRPr="00D032DA">
        <w:rPr>
          <w:sz w:val="22"/>
        </w:rPr>
        <w:t xml:space="preserve"> Code and this rule</w:t>
      </w:r>
      <w:r w:rsidR="00E674B8" w:rsidRPr="00D032DA">
        <w:rPr>
          <w:sz w:val="22"/>
        </w:rPr>
        <w:t xml:space="preserve"> by following the appropriate electronic or paper process</w:t>
      </w:r>
      <w:r w:rsidRPr="00D032DA">
        <w:rPr>
          <w:sz w:val="22"/>
        </w:rPr>
        <w:t>; and</w:t>
      </w:r>
    </w:p>
    <w:p w14:paraId="2B42327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 xml:space="preserve"> </w:t>
      </w:r>
    </w:p>
    <w:p w14:paraId="25978987" w14:textId="3B6B669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FC60B4" w:rsidRPr="00041C48">
        <w:rPr>
          <w:sz w:val="22"/>
        </w:rPr>
        <w:t>14.1.7.</w:t>
      </w:r>
      <w:r w:rsidRPr="00D032DA">
        <w:rPr>
          <w:sz w:val="22"/>
        </w:rPr>
        <w:t xml:space="preserve"> </w:t>
      </w:r>
      <w:r w:rsidR="001F1AD4" w:rsidRPr="00D032DA">
        <w:rPr>
          <w:sz w:val="22"/>
        </w:rPr>
        <w:t xml:space="preserve"> </w:t>
      </w:r>
      <w:r w:rsidRPr="00D032DA">
        <w:rPr>
          <w:sz w:val="22"/>
        </w:rPr>
        <w:t xml:space="preserve">No human remains which have been subject to a forensic postmortem examination pursuant to </w:t>
      </w:r>
      <w:r w:rsidR="002735A6" w:rsidRPr="00D032DA">
        <w:rPr>
          <w:sz w:val="22"/>
        </w:rPr>
        <w:t>W. V</w:t>
      </w:r>
      <w:r w:rsidR="0033196E" w:rsidRPr="00D032DA">
        <w:rPr>
          <w:sz w:val="22"/>
        </w:rPr>
        <w:t>a</w:t>
      </w:r>
      <w:r w:rsidR="002735A6" w:rsidRPr="00D032DA">
        <w:rPr>
          <w:sz w:val="22"/>
        </w:rPr>
        <w:t>.</w:t>
      </w:r>
      <w:r w:rsidRPr="00D032DA">
        <w:rPr>
          <w:sz w:val="22"/>
        </w:rPr>
        <w:t xml:space="preserve"> Code </w:t>
      </w:r>
      <w:r w:rsidR="00D0351B" w:rsidRPr="00D032DA">
        <w:rPr>
          <w:sz w:val="22"/>
        </w:rPr>
        <w:t>§61-12-8</w:t>
      </w:r>
      <w:r w:rsidRPr="00D032DA">
        <w:rPr>
          <w:sz w:val="22"/>
        </w:rPr>
        <w:t xml:space="preserve"> and </w:t>
      </w:r>
      <w:r w:rsidR="0033196E" w:rsidRPr="00D032DA">
        <w:rPr>
          <w:sz w:val="22"/>
        </w:rPr>
        <w:t>§</w:t>
      </w:r>
      <w:r w:rsidR="00D0351B" w:rsidRPr="00D032DA">
        <w:rPr>
          <w:sz w:val="22"/>
        </w:rPr>
        <w:t>61-12</w:t>
      </w:r>
      <w:r w:rsidRPr="00D032DA">
        <w:rPr>
          <w:sz w:val="22"/>
        </w:rPr>
        <w:t xml:space="preserve">-10 shall be considered to be released from legal control of the medical examiner without a </w:t>
      </w:r>
      <w:r w:rsidR="00D43A54" w:rsidRPr="00D032DA">
        <w:rPr>
          <w:sz w:val="22"/>
        </w:rPr>
        <w:t>death certificate that is signed and completed</w:t>
      </w:r>
      <w:r w:rsidR="00F24327" w:rsidRPr="00D032DA">
        <w:rPr>
          <w:sz w:val="22"/>
        </w:rPr>
        <w:t xml:space="preserve"> in the DAVE system</w:t>
      </w:r>
      <w:r w:rsidR="00D43A54" w:rsidRPr="00D032DA">
        <w:rPr>
          <w:sz w:val="22"/>
        </w:rPr>
        <w:t xml:space="preserve"> by the</w:t>
      </w:r>
      <w:r w:rsidR="00E674B8" w:rsidRPr="00D032DA">
        <w:rPr>
          <w:sz w:val="22"/>
        </w:rPr>
        <w:t xml:space="preserve"> </w:t>
      </w:r>
      <w:r w:rsidR="001061EE" w:rsidRPr="00041C48">
        <w:rPr>
          <w:sz w:val="22"/>
        </w:rPr>
        <w:t>CME</w:t>
      </w:r>
      <w:r w:rsidR="001061EE" w:rsidRPr="00D032DA">
        <w:rPr>
          <w:sz w:val="22"/>
        </w:rPr>
        <w:t xml:space="preserve"> </w:t>
      </w:r>
      <w:r w:rsidR="00E674B8" w:rsidRPr="00D032DA">
        <w:rPr>
          <w:sz w:val="22"/>
        </w:rPr>
        <w:t>or his or her designee</w:t>
      </w:r>
      <w:r w:rsidR="009F1524" w:rsidRPr="00D032DA">
        <w:rPr>
          <w:sz w:val="22"/>
        </w:rPr>
        <w:t>,</w:t>
      </w:r>
      <w:r w:rsidR="00E674B8" w:rsidRPr="00D032DA">
        <w:rPr>
          <w:b/>
          <w:bCs/>
          <w:sz w:val="22"/>
        </w:rPr>
        <w:t xml:space="preserve"> </w:t>
      </w:r>
      <w:r w:rsidR="00E674B8" w:rsidRPr="00D032DA">
        <w:rPr>
          <w:sz w:val="22"/>
        </w:rPr>
        <w:t>or in an exigent</w:t>
      </w:r>
      <w:r w:rsidR="0033196E" w:rsidRPr="00D032DA">
        <w:rPr>
          <w:sz w:val="22"/>
        </w:rPr>
        <w:t xml:space="preserve"> or </w:t>
      </w:r>
      <w:r w:rsidR="00E674B8" w:rsidRPr="00D032DA">
        <w:rPr>
          <w:sz w:val="22"/>
        </w:rPr>
        <w:t xml:space="preserve">emergency circumstance by the </w:t>
      </w:r>
      <w:r w:rsidR="001061EE" w:rsidRPr="00041C48">
        <w:rPr>
          <w:sz w:val="22"/>
        </w:rPr>
        <w:t>CME</w:t>
      </w:r>
      <w:r w:rsidR="001061EE" w:rsidRPr="00D032DA">
        <w:rPr>
          <w:sz w:val="22"/>
        </w:rPr>
        <w:t xml:space="preserve"> </w:t>
      </w:r>
      <w:r w:rsidR="00E674B8" w:rsidRPr="00D032DA">
        <w:rPr>
          <w:sz w:val="22"/>
        </w:rPr>
        <w:t>or his or her designee,</w:t>
      </w:r>
      <w:r w:rsidR="00E674B8" w:rsidRPr="00D032DA">
        <w:rPr>
          <w:b/>
          <w:bCs/>
          <w:sz w:val="22"/>
        </w:rPr>
        <w:t xml:space="preserve"> </w:t>
      </w:r>
      <w:r w:rsidR="001061EE" w:rsidRPr="00041C48">
        <w:rPr>
          <w:sz w:val="22"/>
        </w:rPr>
        <w:t>CoME</w:t>
      </w:r>
      <w:r w:rsidR="001061EE" w:rsidRPr="00D032DA">
        <w:rPr>
          <w:sz w:val="22"/>
        </w:rPr>
        <w:t>,</w:t>
      </w:r>
      <w:r w:rsidR="00D43A54" w:rsidRPr="00D032DA">
        <w:rPr>
          <w:sz w:val="22"/>
        </w:rPr>
        <w:t xml:space="preserve"> </w:t>
      </w:r>
      <w:r w:rsidR="001061EE" w:rsidRPr="00041C48">
        <w:rPr>
          <w:sz w:val="22"/>
        </w:rPr>
        <w:t>ACoME</w:t>
      </w:r>
      <w:r w:rsidR="001061EE" w:rsidRPr="00D032DA">
        <w:rPr>
          <w:sz w:val="22"/>
        </w:rPr>
        <w:t>,</w:t>
      </w:r>
      <w:r w:rsidR="003B7B9E" w:rsidRPr="00D032DA">
        <w:rPr>
          <w:sz w:val="22"/>
        </w:rPr>
        <w:t xml:space="preserve"> or </w:t>
      </w:r>
      <w:r w:rsidR="001061EE" w:rsidRPr="00041C48">
        <w:rPr>
          <w:sz w:val="22"/>
        </w:rPr>
        <w:t>CoCo</w:t>
      </w:r>
      <w:r w:rsidR="001061EE" w:rsidRPr="00D032DA">
        <w:rPr>
          <w:sz w:val="22"/>
        </w:rPr>
        <w:t xml:space="preserve"> </w:t>
      </w:r>
      <w:r w:rsidR="00F24327" w:rsidRPr="00D032DA">
        <w:rPr>
          <w:sz w:val="22"/>
        </w:rPr>
        <w:t>on a paper death certificate</w:t>
      </w:r>
      <w:r w:rsidRPr="00D032DA">
        <w:rPr>
          <w:sz w:val="22"/>
        </w:rPr>
        <w:t>.</w:t>
      </w:r>
    </w:p>
    <w:p w14:paraId="4183C8A6" w14:textId="7F4D8085" w:rsidR="005869E2" w:rsidRPr="00D032DA" w:rsidRDefault="005869E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B56284" w14:textId="6B0C617A" w:rsidR="005869E2" w:rsidRPr="00D032DA" w:rsidRDefault="005869E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FC60B4" w:rsidRPr="00041C48">
        <w:rPr>
          <w:sz w:val="22"/>
        </w:rPr>
        <w:t>14.1.8.</w:t>
      </w:r>
      <w:r w:rsidRPr="00D032DA">
        <w:rPr>
          <w:sz w:val="22"/>
        </w:rPr>
        <w:t xml:space="preserve"> </w:t>
      </w:r>
      <w:r w:rsidR="001F1AD4" w:rsidRPr="00D032DA">
        <w:rPr>
          <w:sz w:val="22"/>
        </w:rPr>
        <w:t xml:space="preserve"> </w:t>
      </w:r>
      <w:r w:rsidR="00896707" w:rsidRPr="00D032DA">
        <w:rPr>
          <w:sz w:val="22"/>
        </w:rPr>
        <w:t>The prosector will complete his</w:t>
      </w:r>
      <w:r w:rsidR="00D43A54" w:rsidRPr="00D032DA">
        <w:rPr>
          <w:sz w:val="22"/>
        </w:rPr>
        <w:t xml:space="preserve"> or </w:t>
      </w:r>
      <w:r w:rsidR="00896707" w:rsidRPr="00D032DA">
        <w:rPr>
          <w:sz w:val="22"/>
        </w:rPr>
        <w:t xml:space="preserve">her portion of the death certificate and submit the document to </w:t>
      </w:r>
      <w:r w:rsidR="00D43A54" w:rsidRPr="00D032DA">
        <w:rPr>
          <w:sz w:val="22"/>
        </w:rPr>
        <w:t xml:space="preserve">the authorized </w:t>
      </w:r>
      <w:r w:rsidR="00B32E15" w:rsidRPr="00D032DA">
        <w:rPr>
          <w:sz w:val="22"/>
        </w:rPr>
        <w:t xml:space="preserve">licensed </w:t>
      </w:r>
      <w:r w:rsidR="00D43A54" w:rsidRPr="00D032DA">
        <w:rPr>
          <w:sz w:val="22"/>
        </w:rPr>
        <w:t>funeral director</w:t>
      </w:r>
      <w:r w:rsidR="00E674B8" w:rsidRPr="00D032DA">
        <w:rPr>
          <w:sz w:val="22"/>
        </w:rPr>
        <w:t xml:space="preserve"> through the DAVE system or on paper in exigent</w:t>
      </w:r>
      <w:r w:rsidR="0033196E" w:rsidRPr="00D032DA">
        <w:rPr>
          <w:sz w:val="22"/>
        </w:rPr>
        <w:t xml:space="preserve"> or </w:t>
      </w:r>
      <w:r w:rsidR="00E674B8" w:rsidRPr="00D032DA">
        <w:rPr>
          <w:sz w:val="22"/>
        </w:rPr>
        <w:t>emergency situations</w:t>
      </w:r>
      <w:r w:rsidR="001271D6" w:rsidRPr="00D032DA">
        <w:rPr>
          <w:sz w:val="22"/>
        </w:rPr>
        <w:t xml:space="preserve">. </w:t>
      </w:r>
      <w:r w:rsidR="00DC0B56" w:rsidRPr="00D032DA">
        <w:rPr>
          <w:sz w:val="22"/>
        </w:rPr>
        <w:t xml:space="preserve">The State Registrar of Vital Statistics </w:t>
      </w:r>
      <w:r w:rsidR="00896707" w:rsidRPr="00D032DA">
        <w:rPr>
          <w:sz w:val="22"/>
        </w:rPr>
        <w:t>is the custodian of the official death certificate. All other references to the completion of the death cer</w:t>
      </w:r>
      <w:r w:rsidR="002C256F" w:rsidRPr="00D032DA">
        <w:rPr>
          <w:sz w:val="22"/>
        </w:rPr>
        <w:t xml:space="preserve">tificate made in this </w:t>
      </w:r>
      <w:r w:rsidR="001271D6" w:rsidRPr="00D032DA">
        <w:rPr>
          <w:sz w:val="22"/>
        </w:rPr>
        <w:t>r</w:t>
      </w:r>
      <w:r w:rsidR="002C256F" w:rsidRPr="00D032DA">
        <w:rPr>
          <w:sz w:val="22"/>
        </w:rPr>
        <w:t>ule apply</w:t>
      </w:r>
      <w:r w:rsidR="00896707" w:rsidRPr="00D032DA">
        <w:rPr>
          <w:sz w:val="22"/>
        </w:rPr>
        <w:t xml:space="preserve"> to the prosector</w:t>
      </w:r>
      <w:r w:rsidR="002C256F" w:rsidRPr="00D032DA">
        <w:rPr>
          <w:sz w:val="22"/>
        </w:rPr>
        <w:t xml:space="preserve">, </w:t>
      </w:r>
      <w:r w:rsidR="001061EE" w:rsidRPr="00041C48">
        <w:rPr>
          <w:sz w:val="22"/>
        </w:rPr>
        <w:t>CoME</w:t>
      </w:r>
      <w:r w:rsidR="001061EE" w:rsidRPr="00D032DA">
        <w:rPr>
          <w:sz w:val="22"/>
        </w:rPr>
        <w:t>,</w:t>
      </w:r>
      <w:r w:rsidR="002C256F" w:rsidRPr="00D032DA">
        <w:rPr>
          <w:sz w:val="22"/>
        </w:rPr>
        <w:t xml:space="preserve"> </w:t>
      </w:r>
      <w:r w:rsidR="001061EE" w:rsidRPr="00041C48">
        <w:rPr>
          <w:sz w:val="22"/>
        </w:rPr>
        <w:t>ACoME</w:t>
      </w:r>
      <w:r w:rsidR="001061EE" w:rsidRPr="00D032DA">
        <w:rPr>
          <w:sz w:val="22"/>
        </w:rPr>
        <w:t>,</w:t>
      </w:r>
      <w:r w:rsidR="003B7B9E" w:rsidRPr="00D032DA">
        <w:rPr>
          <w:sz w:val="22"/>
        </w:rPr>
        <w:t xml:space="preserve"> or </w:t>
      </w:r>
      <w:r w:rsidR="001061EE" w:rsidRPr="00041C48">
        <w:rPr>
          <w:sz w:val="22"/>
        </w:rPr>
        <w:t xml:space="preserve">CoCo </w:t>
      </w:r>
      <w:r w:rsidR="00896707" w:rsidRPr="00D032DA">
        <w:rPr>
          <w:sz w:val="22"/>
        </w:rPr>
        <w:t>portion of the death certificate only.</w:t>
      </w:r>
    </w:p>
    <w:p w14:paraId="0491567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647F36" w14:textId="691A7CFF" w:rsidR="002F76CB" w:rsidRPr="00D032DA" w:rsidRDefault="002F76CB" w:rsidP="0033196E">
      <w:pPr>
        <w:spacing w:after="200" w:line="276" w:lineRule="auto"/>
        <w:rPr>
          <w:b/>
          <w:sz w:val="22"/>
        </w:rPr>
      </w:pPr>
      <w:r w:rsidRPr="00D032DA">
        <w:rPr>
          <w:b/>
          <w:sz w:val="22"/>
        </w:rPr>
        <w:t xml:space="preserve">§64-84-15.  Completion of Death Certificates by the </w:t>
      </w:r>
      <w:r w:rsidR="001061EE" w:rsidRPr="00A50368">
        <w:rPr>
          <w:b/>
          <w:sz w:val="22"/>
        </w:rPr>
        <w:t>CoME</w:t>
      </w:r>
      <w:r w:rsidR="001061EE" w:rsidRPr="00D032DA">
        <w:rPr>
          <w:b/>
          <w:sz w:val="22"/>
        </w:rPr>
        <w:t>,</w:t>
      </w:r>
      <w:r w:rsidRPr="00D032DA">
        <w:rPr>
          <w:b/>
          <w:sz w:val="22"/>
        </w:rPr>
        <w:t xml:space="preserve"> </w:t>
      </w:r>
      <w:r w:rsidR="001061EE" w:rsidRPr="00A50368">
        <w:rPr>
          <w:b/>
          <w:sz w:val="22"/>
        </w:rPr>
        <w:t>ACoME</w:t>
      </w:r>
      <w:r w:rsidR="001061EE" w:rsidRPr="00D032DA">
        <w:rPr>
          <w:b/>
          <w:sz w:val="22"/>
        </w:rPr>
        <w:t>,</w:t>
      </w:r>
      <w:r w:rsidRPr="00D032DA">
        <w:rPr>
          <w:b/>
          <w:sz w:val="22"/>
        </w:rPr>
        <w:t xml:space="preserve"> and </w:t>
      </w:r>
      <w:r w:rsidR="001061EE" w:rsidRPr="00A50368">
        <w:rPr>
          <w:b/>
          <w:sz w:val="22"/>
        </w:rPr>
        <w:t>CoCo</w:t>
      </w:r>
      <w:r w:rsidR="001061EE" w:rsidRPr="00D032DA">
        <w:rPr>
          <w:b/>
          <w:sz w:val="22"/>
        </w:rPr>
        <w:t>.</w:t>
      </w:r>
    </w:p>
    <w:p w14:paraId="6BCC9BFE" w14:textId="26ED425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t xml:space="preserve">15.1.  When the </w:t>
      </w:r>
      <w:r w:rsidR="001061EE" w:rsidRPr="00A50368">
        <w:rPr>
          <w:sz w:val="22"/>
        </w:rPr>
        <w:t>CoME</w:t>
      </w:r>
      <w:r w:rsidR="001061EE" w:rsidRPr="00D032DA">
        <w:rPr>
          <w:sz w:val="22"/>
        </w:rPr>
        <w:t>,</w:t>
      </w:r>
      <w:r w:rsidRPr="00D032DA">
        <w:rPr>
          <w:sz w:val="22"/>
        </w:rPr>
        <w:t xml:space="preserve"> </w:t>
      </w:r>
      <w:r w:rsidR="001061EE" w:rsidRPr="00A50368">
        <w:rPr>
          <w:sz w:val="22"/>
        </w:rPr>
        <w:t>ACoME</w:t>
      </w:r>
      <w:r w:rsidR="001061EE" w:rsidRPr="00D032DA">
        <w:rPr>
          <w:sz w:val="22"/>
        </w:rPr>
        <w:t>,</w:t>
      </w:r>
      <w:r w:rsidRPr="00D032DA">
        <w:rPr>
          <w:sz w:val="22"/>
        </w:rPr>
        <w:t xml:space="preserve"> or </w:t>
      </w:r>
      <w:r w:rsidR="001061EE" w:rsidRPr="00A50368">
        <w:rPr>
          <w:sz w:val="22"/>
        </w:rPr>
        <w:t>CoCo</w:t>
      </w:r>
      <w:r w:rsidR="001061EE" w:rsidRPr="00D032DA">
        <w:rPr>
          <w:sz w:val="22"/>
        </w:rPr>
        <w:t xml:space="preserve"> </w:t>
      </w:r>
      <w:r w:rsidRPr="00D032DA">
        <w:rPr>
          <w:sz w:val="22"/>
        </w:rPr>
        <w:t>completes the</w:t>
      </w:r>
      <w:r w:rsidR="00E674B8" w:rsidRPr="00D032DA">
        <w:rPr>
          <w:sz w:val="22"/>
        </w:rPr>
        <w:t xml:space="preserve"> paper</w:t>
      </w:r>
      <w:r w:rsidRPr="00D032DA">
        <w:rPr>
          <w:sz w:val="22"/>
        </w:rPr>
        <w:t xml:space="preserve"> death certificate</w:t>
      </w:r>
      <w:r w:rsidR="00E674B8" w:rsidRPr="00D032DA">
        <w:rPr>
          <w:sz w:val="22"/>
        </w:rPr>
        <w:t xml:space="preserve"> in exigent</w:t>
      </w:r>
      <w:r w:rsidR="0033196E" w:rsidRPr="00D032DA">
        <w:rPr>
          <w:sz w:val="22"/>
        </w:rPr>
        <w:t xml:space="preserve"> or </w:t>
      </w:r>
      <w:r w:rsidR="00E674B8" w:rsidRPr="00D032DA">
        <w:rPr>
          <w:sz w:val="22"/>
        </w:rPr>
        <w:t>emergency situations</w:t>
      </w:r>
      <w:r w:rsidRPr="00D032DA">
        <w:rPr>
          <w:sz w:val="22"/>
        </w:rPr>
        <w:t>, it means that an investigation into the circumstances of the death and</w:t>
      </w:r>
      <w:r w:rsidR="006021AF" w:rsidRPr="00D032DA">
        <w:rPr>
          <w:sz w:val="22"/>
        </w:rPr>
        <w:t>, when applicable,</w:t>
      </w:r>
      <w:r w:rsidRPr="00D032DA">
        <w:rPr>
          <w:sz w:val="22"/>
        </w:rPr>
        <w:t xml:space="preserve"> performance of a complete external examination of the body have been performed, and that the </w:t>
      </w:r>
      <w:r w:rsidR="001061EE" w:rsidRPr="00A50368">
        <w:rPr>
          <w:sz w:val="22"/>
        </w:rPr>
        <w:t>CoME</w:t>
      </w:r>
      <w:r w:rsidR="001061EE" w:rsidRPr="00D032DA">
        <w:rPr>
          <w:sz w:val="22"/>
        </w:rPr>
        <w:t>,</w:t>
      </w:r>
      <w:r w:rsidRPr="00D032DA">
        <w:rPr>
          <w:sz w:val="22"/>
        </w:rPr>
        <w:t xml:space="preserve"> </w:t>
      </w:r>
      <w:r w:rsidR="001061EE" w:rsidRPr="00A50368">
        <w:rPr>
          <w:sz w:val="22"/>
        </w:rPr>
        <w:t>ACoME</w:t>
      </w:r>
      <w:r w:rsidR="001061EE" w:rsidRPr="00D032DA">
        <w:rPr>
          <w:sz w:val="22"/>
        </w:rPr>
        <w:t>,</w:t>
      </w:r>
      <w:r w:rsidRPr="00D032DA">
        <w:rPr>
          <w:sz w:val="22"/>
        </w:rPr>
        <w:t xml:space="preserve"> or </w:t>
      </w:r>
      <w:r w:rsidR="001061EE" w:rsidRPr="00A50368">
        <w:rPr>
          <w:sz w:val="22"/>
        </w:rPr>
        <w:t>CoCo</w:t>
      </w:r>
      <w:r w:rsidR="001061EE" w:rsidRPr="00D032DA">
        <w:rPr>
          <w:sz w:val="22"/>
        </w:rPr>
        <w:t>:</w:t>
      </w:r>
    </w:p>
    <w:p w14:paraId="2389460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4F4909" w14:textId="0E483D2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53323" w:rsidRPr="00A50368">
        <w:rPr>
          <w:sz w:val="22"/>
        </w:rPr>
        <w:t>15.1.1.</w:t>
      </w:r>
      <w:r w:rsidRPr="00D032DA">
        <w:rPr>
          <w:sz w:val="22"/>
        </w:rPr>
        <w:t xml:space="preserve">  Has established the identity of the deceased;</w:t>
      </w:r>
    </w:p>
    <w:p w14:paraId="50B1D2B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ED4DEF" w14:textId="6AFA6B4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53323" w:rsidRPr="00A50368">
        <w:rPr>
          <w:sz w:val="22"/>
        </w:rPr>
        <w:t>15.1.2.</w:t>
      </w:r>
      <w:r w:rsidRPr="00D032DA">
        <w:rPr>
          <w:sz w:val="22"/>
        </w:rPr>
        <w:t xml:space="preserve">  Has reasonably identified the place of death, and place of injury, if applicable;</w:t>
      </w:r>
    </w:p>
    <w:p w14:paraId="3AD39E0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62EC21" w14:textId="0388582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53323" w:rsidRPr="00A50368">
        <w:rPr>
          <w:sz w:val="22"/>
        </w:rPr>
        <w:t>15.1.3.</w:t>
      </w:r>
      <w:r w:rsidRPr="00D032DA">
        <w:rPr>
          <w:sz w:val="22"/>
        </w:rPr>
        <w:t xml:space="preserve">  </w:t>
      </w:r>
      <w:r w:rsidR="0033196E" w:rsidRPr="00D032DA">
        <w:rPr>
          <w:sz w:val="22"/>
        </w:rPr>
        <w:t xml:space="preserve">Has consulted the </w:t>
      </w:r>
      <w:r w:rsidR="00724A6A" w:rsidRPr="00A50368">
        <w:rPr>
          <w:sz w:val="22"/>
        </w:rPr>
        <w:t>CME</w:t>
      </w:r>
      <w:r w:rsidR="00724A6A" w:rsidRPr="00D032DA">
        <w:rPr>
          <w:sz w:val="22"/>
        </w:rPr>
        <w:t xml:space="preserve"> </w:t>
      </w:r>
      <w:r w:rsidR="0033196E" w:rsidRPr="00D032DA">
        <w:rPr>
          <w:sz w:val="22"/>
        </w:rPr>
        <w:t xml:space="preserve">or his or her designee and received directions regarding how to list </w:t>
      </w:r>
      <w:r w:rsidRPr="00D032DA">
        <w:rPr>
          <w:sz w:val="22"/>
        </w:rPr>
        <w:t>the cause and manner of death</w:t>
      </w:r>
      <w:r w:rsidR="00E674B8" w:rsidRPr="00D032DA">
        <w:rPr>
          <w:sz w:val="22"/>
        </w:rPr>
        <w:t xml:space="preserve"> on the associated paper death certificate</w:t>
      </w:r>
      <w:r w:rsidRPr="00D032DA">
        <w:rPr>
          <w:sz w:val="22"/>
        </w:rPr>
        <w:t>; and</w:t>
      </w:r>
    </w:p>
    <w:p w14:paraId="6509898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EEBEB7" w14:textId="3DB3CEA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353323" w:rsidRPr="00A50368">
        <w:rPr>
          <w:sz w:val="22"/>
        </w:rPr>
        <w:t>15.1.4.</w:t>
      </w:r>
      <w:r w:rsidRPr="00D032DA">
        <w:rPr>
          <w:sz w:val="22"/>
        </w:rPr>
        <w:t xml:space="preserve"> </w:t>
      </w:r>
      <w:r w:rsidR="001F1AD4" w:rsidRPr="00D032DA">
        <w:rPr>
          <w:sz w:val="22"/>
        </w:rPr>
        <w:t xml:space="preserve"> </w:t>
      </w:r>
      <w:r w:rsidRPr="00D032DA">
        <w:rPr>
          <w:sz w:val="22"/>
        </w:rPr>
        <w:t>Has reasonably established the time and date of death, and the underlying injury</w:t>
      </w:r>
      <w:r w:rsidR="00E674B8" w:rsidRPr="00D032DA">
        <w:rPr>
          <w:sz w:val="22"/>
        </w:rPr>
        <w:t xml:space="preserve"> </w:t>
      </w:r>
      <w:r w:rsidR="0085013B" w:rsidRPr="00D032DA">
        <w:rPr>
          <w:sz w:val="22"/>
        </w:rPr>
        <w:t>subject to the supervision of</w:t>
      </w:r>
      <w:r w:rsidR="00E674B8" w:rsidRPr="00D032DA">
        <w:rPr>
          <w:sz w:val="22"/>
        </w:rPr>
        <w:t xml:space="preserve"> the </w:t>
      </w:r>
      <w:r w:rsidR="001061EE" w:rsidRPr="00A50368">
        <w:rPr>
          <w:sz w:val="22"/>
        </w:rPr>
        <w:t>CME</w:t>
      </w:r>
      <w:r w:rsidR="001061EE" w:rsidRPr="00D032DA">
        <w:rPr>
          <w:sz w:val="22"/>
        </w:rPr>
        <w:t>,</w:t>
      </w:r>
      <w:r w:rsidRPr="00D032DA">
        <w:rPr>
          <w:sz w:val="22"/>
        </w:rPr>
        <w:t xml:space="preserve"> if applicable.</w:t>
      </w:r>
    </w:p>
    <w:p w14:paraId="171739D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11B76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§64-84-16.  Performance of the Forensic Autopsy</w:t>
      </w:r>
      <w:r w:rsidRPr="00D032DA">
        <w:rPr>
          <w:sz w:val="22"/>
        </w:rPr>
        <w:t>.</w:t>
      </w:r>
    </w:p>
    <w:p w14:paraId="4FB5D84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366746" w14:textId="7A44876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16.1. </w:t>
      </w:r>
      <w:r w:rsidR="001F1AD4" w:rsidRPr="00D032DA">
        <w:rPr>
          <w:sz w:val="22"/>
        </w:rPr>
        <w:t xml:space="preserve"> </w:t>
      </w:r>
      <w:r w:rsidRPr="00D032DA">
        <w:rPr>
          <w:sz w:val="22"/>
        </w:rPr>
        <w:t xml:space="preserve">The </w:t>
      </w:r>
      <w:r w:rsidR="001061EE" w:rsidRPr="007C7A67">
        <w:rPr>
          <w:sz w:val="22"/>
        </w:rPr>
        <w:t>CME</w:t>
      </w:r>
      <w:r w:rsidR="001061EE" w:rsidRPr="00D032DA">
        <w:rPr>
          <w:sz w:val="22"/>
        </w:rPr>
        <w:t xml:space="preserve"> </w:t>
      </w:r>
      <w:r w:rsidR="00B546D0" w:rsidRPr="00D032DA">
        <w:rPr>
          <w:sz w:val="22"/>
        </w:rPr>
        <w:t>or his or her designee</w:t>
      </w:r>
      <w:r w:rsidR="00401FFC" w:rsidRPr="00D032DA">
        <w:rPr>
          <w:sz w:val="22"/>
        </w:rPr>
        <w:t xml:space="preserve"> holding appointment as </w:t>
      </w:r>
      <w:r w:rsidR="001061EE" w:rsidRPr="007C7A67">
        <w:rPr>
          <w:sz w:val="22"/>
        </w:rPr>
        <w:t>DCME</w:t>
      </w:r>
      <w:r w:rsidR="001061EE" w:rsidRPr="00D032DA">
        <w:rPr>
          <w:sz w:val="22"/>
        </w:rPr>
        <w:t>,</w:t>
      </w:r>
      <w:r w:rsidRPr="00D032DA">
        <w:rPr>
          <w:sz w:val="22"/>
        </w:rPr>
        <w:t xml:space="preserve"> </w:t>
      </w:r>
      <w:r w:rsidR="00B32E15" w:rsidRPr="00D032DA">
        <w:rPr>
          <w:sz w:val="22"/>
        </w:rPr>
        <w:t>m</w:t>
      </w:r>
      <w:r w:rsidRPr="00D032DA">
        <w:rPr>
          <w:sz w:val="22"/>
        </w:rPr>
        <w:t xml:space="preserve">ay </w:t>
      </w:r>
      <w:r w:rsidR="00FF12F1" w:rsidRPr="00D032DA">
        <w:rPr>
          <w:sz w:val="22"/>
        </w:rPr>
        <w:t xml:space="preserve">allow </w:t>
      </w:r>
      <w:r w:rsidR="001271D6" w:rsidRPr="00D032DA">
        <w:rPr>
          <w:sz w:val="22"/>
        </w:rPr>
        <w:t xml:space="preserve">an </w:t>
      </w:r>
      <w:r w:rsidR="00FF12F1" w:rsidRPr="00D032DA">
        <w:rPr>
          <w:sz w:val="22"/>
        </w:rPr>
        <w:t>autopsy to be performed</w:t>
      </w:r>
      <w:r w:rsidR="00D93669" w:rsidRPr="00D032DA">
        <w:rPr>
          <w:sz w:val="22"/>
        </w:rPr>
        <w:t xml:space="preserve"> </w:t>
      </w:r>
      <w:r w:rsidRPr="00D032DA">
        <w:rPr>
          <w:sz w:val="22"/>
        </w:rPr>
        <w:t>in the case of deaths occurring under circumstances when an examination is considered necessary to:</w:t>
      </w:r>
    </w:p>
    <w:p w14:paraId="58248F3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981AD0" w14:textId="061A93B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16.1.1.</w:t>
      </w:r>
      <w:r w:rsidRPr="00D032DA">
        <w:rPr>
          <w:sz w:val="22"/>
        </w:rPr>
        <w:t xml:space="preserve"> </w:t>
      </w:r>
      <w:r w:rsidR="001F1AD4" w:rsidRPr="00D032DA">
        <w:rPr>
          <w:sz w:val="22"/>
        </w:rPr>
        <w:t xml:space="preserve"> </w:t>
      </w:r>
      <w:r w:rsidRPr="00D032DA">
        <w:rPr>
          <w:sz w:val="22"/>
        </w:rPr>
        <w:t>Establish a cause or manner of death;</w:t>
      </w:r>
    </w:p>
    <w:p w14:paraId="1F49568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8894DD" w14:textId="3EA46D9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16.1.2.</w:t>
      </w:r>
      <w:r w:rsidRPr="00D032DA">
        <w:rPr>
          <w:sz w:val="22"/>
        </w:rPr>
        <w:t xml:space="preserve"> </w:t>
      </w:r>
      <w:r w:rsidR="001F1AD4" w:rsidRPr="00D032DA">
        <w:rPr>
          <w:sz w:val="22"/>
        </w:rPr>
        <w:t xml:space="preserve"> </w:t>
      </w:r>
      <w:r w:rsidRPr="00D032DA">
        <w:rPr>
          <w:sz w:val="22"/>
        </w:rPr>
        <w:t>Establish or confirm identification of the deceased;</w:t>
      </w:r>
    </w:p>
    <w:p w14:paraId="21C3C1B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EC7F98" w14:textId="623A0C6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16.1.3.</w:t>
      </w:r>
      <w:r w:rsidRPr="00D032DA">
        <w:rPr>
          <w:sz w:val="22"/>
        </w:rPr>
        <w:t xml:space="preserve"> </w:t>
      </w:r>
      <w:r w:rsidR="001F1AD4" w:rsidRPr="00D032DA">
        <w:rPr>
          <w:sz w:val="22"/>
        </w:rPr>
        <w:t xml:space="preserve"> </w:t>
      </w:r>
      <w:r w:rsidR="00470863" w:rsidRPr="00D032DA">
        <w:rPr>
          <w:sz w:val="22"/>
        </w:rPr>
        <w:t>Identify, r</w:t>
      </w:r>
      <w:r w:rsidRPr="00D032DA">
        <w:rPr>
          <w:sz w:val="22"/>
        </w:rPr>
        <w:t>ecover</w:t>
      </w:r>
      <w:r w:rsidR="00375054" w:rsidRPr="00D032DA">
        <w:rPr>
          <w:sz w:val="22"/>
        </w:rPr>
        <w:t>,</w:t>
      </w:r>
      <w:r w:rsidRPr="00D032DA">
        <w:rPr>
          <w:sz w:val="22"/>
        </w:rPr>
        <w:t xml:space="preserve"> and preserve forensic evidence;</w:t>
      </w:r>
    </w:p>
    <w:p w14:paraId="24E7E7C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B4676E" w14:textId="778DA006" w:rsidR="002F76CB" w:rsidRPr="00D032DA" w:rsidRDefault="002F76CB" w:rsidP="00DB2E4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16.1.4.</w:t>
      </w:r>
      <w:r w:rsidRPr="00D032DA">
        <w:rPr>
          <w:sz w:val="22"/>
        </w:rPr>
        <w:t xml:space="preserve"> </w:t>
      </w:r>
      <w:r w:rsidR="001F1AD4" w:rsidRPr="00D032DA">
        <w:rPr>
          <w:sz w:val="22"/>
        </w:rPr>
        <w:t xml:space="preserve"> </w:t>
      </w:r>
      <w:r w:rsidRPr="00D032DA">
        <w:rPr>
          <w:sz w:val="22"/>
        </w:rPr>
        <w:t>Obtain required samples for toxicologic</w:t>
      </w:r>
      <w:r w:rsidR="00DC5938" w:rsidRPr="00D032DA">
        <w:rPr>
          <w:sz w:val="22"/>
        </w:rPr>
        <w:t>,</w:t>
      </w:r>
      <w:r w:rsidRPr="00D032DA">
        <w:rPr>
          <w:sz w:val="22"/>
        </w:rPr>
        <w:t xml:space="preserve"> microscopic</w:t>
      </w:r>
      <w:r w:rsidR="00A53285" w:rsidRPr="00D032DA">
        <w:rPr>
          <w:sz w:val="22"/>
        </w:rPr>
        <w:t>,</w:t>
      </w:r>
      <w:r w:rsidR="00DC5938" w:rsidRPr="00D032DA">
        <w:rPr>
          <w:sz w:val="22"/>
        </w:rPr>
        <w:t xml:space="preserve"> or other</w:t>
      </w:r>
      <w:r w:rsidRPr="00D032DA">
        <w:rPr>
          <w:sz w:val="22"/>
        </w:rPr>
        <w:t xml:space="preserve"> analysis</w:t>
      </w:r>
      <w:r w:rsidR="004E6C6F" w:rsidRPr="00D032DA">
        <w:rPr>
          <w:sz w:val="22"/>
        </w:rPr>
        <w:t>, for purposes described</w:t>
      </w:r>
      <w:r w:rsidR="00AF14C6" w:rsidRPr="00D032DA">
        <w:rPr>
          <w:sz w:val="22"/>
        </w:rPr>
        <w:t xml:space="preserve"> in this section</w:t>
      </w:r>
      <w:r w:rsidRPr="00D032DA">
        <w:rPr>
          <w:sz w:val="22"/>
        </w:rPr>
        <w:t>;</w:t>
      </w:r>
    </w:p>
    <w:p w14:paraId="76F0DD7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6E38C4" w14:textId="0496968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16.1.5.</w:t>
      </w:r>
      <w:r w:rsidRPr="00D032DA">
        <w:rPr>
          <w:sz w:val="22"/>
        </w:rPr>
        <w:t xml:space="preserve"> </w:t>
      </w:r>
      <w:r w:rsidR="001F1AD4" w:rsidRPr="00D032DA">
        <w:rPr>
          <w:sz w:val="22"/>
        </w:rPr>
        <w:t xml:space="preserve"> </w:t>
      </w:r>
      <w:r w:rsidRPr="00D032DA">
        <w:rPr>
          <w:sz w:val="22"/>
        </w:rPr>
        <w:t>Discover or provide interpretation and correlation of facts and circumstances of the death related to public health or safety;</w:t>
      </w:r>
    </w:p>
    <w:p w14:paraId="4C8472C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33D8EB" w14:textId="179839F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16.1.6.</w:t>
      </w:r>
      <w:r w:rsidRPr="00D032DA">
        <w:rPr>
          <w:sz w:val="22"/>
        </w:rPr>
        <w:t xml:space="preserve"> </w:t>
      </w:r>
      <w:r w:rsidR="001F1AD4" w:rsidRPr="00D032DA">
        <w:rPr>
          <w:sz w:val="22"/>
        </w:rPr>
        <w:t xml:space="preserve"> </w:t>
      </w:r>
      <w:r w:rsidRPr="00D032DA">
        <w:rPr>
          <w:sz w:val="22"/>
        </w:rPr>
        <w:t>Provide a report</w:t>
      </w:r>
      <w:r w:rsidR="00F956DB" w:rsidRPr="00D032DA">
        <w:rPr>
          <w:sz w:val="22"/>
        </w:rPr>
        <w:t xml:space="preserve"> of </w:t>
      </w:r>
      <w:r w:rsidR="0033037D" w:rsidRPr="00D032DA">
        <w:rPr>
          <w:sz w:val="22"/>
        </w:rPr>
        <w:t>death investigation, postmortem examination</w:t>
      </w:r>
      <w:r w:rsidR="004805EA" w:rsidRPr="00D032DA">
        <w:rPr>
          <w:sz w:val="22"/>
        </w:rPr>
        <w:t>,</w:t>
      </w:r>
      <w:r w:rsidR="0033037D" w:rsidRPr="00D032DA">
        <w:rPr>
          <w:sz w:val="22"/>
        </w:rPr>
        <w:t xml:space="preserve"> and toxicology test</w:t>
      </w:r>
      <w:r w:rsidR="0033037D" w:rsidRPr="00D032DA">
        <w:rPr>
          <w:color w:val="00B050"/>
          <w:sz w:val="22"/>
        </w:rPr>
        <w:t xml:space="preserve"> </w:t>
      </w:r>
      <w:r w:rsidR="00F956DB" w:rsidRPr="00D032DA">
        <w:rPr>
          <w:sz w:val="22"/>
        </w:rPr>
        <w:t>findings</w:t>
      </w:r>
      <w:r w:rsidRPr="00D032DA">
        <w:rPr>
          <w:sz w:val="22"/>
        </w:rPr>
        <w:t xml:space="preserve"> for</w:t>
      </w:r>
      <w:r w:rsidR="00F24327" w:rsidRPr="00D032DA">
        <w:rPr>
          <w:sz w:val="22"/>
        </w:rPr>
        <w:t xml:space="preserve"> </w:t>
      </w:r>
      <w:r w:rsidRPr="00D032DA">
        <w:rPr>
          <w:sz w:val="22"/>
        </w:rPr>
        <w:t>law enforcement;</w:t>
      </w:r>
    </w:p>
    <w:p w14:paraId="301571A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B716E6" w14:textId="000F166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16.1.7.</w:t>
      </w:r>
      <w:r w:rsidRPr="00D032DA">
        <w:rPr>
          <w:sz w:val="22"/>
        </w:rPr>
        <w:t xml:space="preserve"> </w:t>
      </w:r>
      <w:r w:rsidR="001F1AD4" w:rsidRPr="00D032DA">
        <w:rPr>
          <w:sz w:val="22"/>
        </w:rPr>
        <w:t xml:space="preserve"> </w:t>
      </w:r>
      <w:r w:rsidRPr="00D032DA">
        <w:rPr>
          <w:sz w:val="22"/>
        </w:rPr>
        <w:t>Answer any other material questions that might apply to the death, that pertain to the public health or safety; or</w:t>
      </w:r>
      <w:r w:rsidR="0033037D" w:rsidRPr="00D032DA">
        <w:rPr>
          <w:sz w:val="22"/>
        </w:rPr>
        <w:t xml:space="preserve"> </w:t>
      </w:r>
      <w:r w:rsidR="00621120" w:rsidRPr="00D032DA">
        <w:rPr>
          <w:sz w:val="22"/>
        </w:rPr>
        <w:t>to any anticipated criminal prosecution;</w:t>
      </w:r>
    </w:p>
    <w:p w14:paraId="27F6449B" w14:textId="20393BC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B2B9FD" w14:textId="5DAA0F7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16.2. </w:t>
      </w:r>
      <w:r w:rsidR="001F1AD4" w:rsidRPr="00D032DA">
        <w:rPr>
          <w:sz w:val="22"/>
        </w:rPr>
        <w:t xml:space="preserve"> </w:t>
      </w:r>
      <w:r w:rsidRPr="00D032DA">
        <w:rPr>
          <w:sz w:val="22"/>
        </w:rPr>
        <w:t xml:space="preserve">A forensic autopsy </w:t>
      </w:r>
      <w:r w:rsidR="00E674B8" w:rsidRPr="00D032DA">
        <w:rPr>
          <w:sz w:val="22"/>
        </w:rPr>
        <w:t>may</w:t>
      </w:r>
      <w:r w:rsidR="00E674B8" w:rsidRPr="00D032DA">
        <w:rPr>
          <w:b/>
          <w:bCs/>
          <w:color w:val="FF0000"/>
          <w:sz w:val="22"/>
        </w:rPr>
        <w:t xml:space="preserve"> </w:t>
      </w:r>
      <w:r w:rsidRPr="00D032DA">
        <w:rPr>
          <w:sz w:val="22"/>
        </w:rPr>
        <w:t>include</w:t>
      </w:r>
      <w:r w:rsidR="002C256F" w:rsidRPr="00D032DA">
        <w:rPr>
          <w:sz w:val="22"/>
        </w:rPr>
        <w:t>,</w:t>
      </w:r>
      <w:r w:rsidR="000C0B08" w:rsidRPr="00D032DA">
        <w:rPr>
          <w:sz w:val="22"/>
        </w:rPr>
        <w:t xml:space="preserve"> except as noted in </w:t>
      </w:r>
      <w:r w:rsidR="00D93669" w:rsidRPr="00D032DA">
        <w:rPr>
          <w:sz w:val="22"/>
        </w:rPr>
        <w:t>sub</w:t>
      </w:r>
      <w:r w:rsidR="000C0B08" w:rsidRPr="00D032DA">
        <w:rPr>
          <w:sz w:val="22"/>
        </w:rPr>
        <w:t>section 16.4</w:t>
      </w:r>
      <w:r w:rsidR="005A72B4" w:rsidRPr="00D032DA">
        <w:rPr>
          <w:sz w:val="22"/>
        </w:rPr>
        <w:t>.</w:t>
      </w:r>
      <w:r w:rsidR="00D93669" w:rsidRPr="00D032DA">
        <w:rPr>
          <w:sz w:val="22"/>
        </w:rPr>
        <w:t xml:space="preserve"> of this section</w:t>
      </w:r>
      <w:r w:rsidRPr="00D032DA">
        <w:rPr>
          <w:sz w:val="22"/>
        </w:rPr>
        <w:t>:</w:t>
      </w:r>
    </w:p>
    <w:p w14:paraId="3C95E3E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55935F" w14:textId="1E50F26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16.2.1.</w:t>
      </w:r>
      <w:r w:rsidRPr="00D032DA">
        <w:rPr>
          <w:sz w:val="22"/>
        </w:rPr>
        <w:t xml:space="preserve"> </w:t>
      </w:r>
      <w:r w:rsidR="001F1AD4" w:rsidRPr="00D032DA">
        <w:rPr>
          <w:sz w:val="22"/>
        </w:rPr>
        <w:t xml:space="preserve"> </w:t>
      </w:r>
      <w:r w:rsidRPr="00D032DA">
        <w:rPr>
          <w:sz w:val="22"/>
        </w:rPr>
        <w:t>Examination of the cranial cavity and contents;</w:t>
      </w:r>
    </w:p>
    <w:p w14:paraId="37039E0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D1FEFC" w14:textId="34C33CD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16.2.2.</w:t>
      </w:r>
      <w:r w:rsidRPr="00D032DA">
        <w:rPr>
          <w:sz w:val="22"/>
        </w:rPr>
        <w:t xml:space="preserve"> </w:t>
      </w:r>
      <w:r w:rsidR="001F1AD4" w:rsidRPr="00D032DA">
        <w:rPr>
          <w:sz w:val="22"/>
        </w:rPr>
        <w:t xml:space="preserve"> </w:t>
      </w:r>
      <w:r w:rsidRPr="00D032DA">
        <w:rPr>
          <w:sz w:val="22"/>
        </w:rPr>
        <w:t>Examination of the thoracic and abdominal cavities and their contents; and</w:t>
      </w:r>
    </w:p>
    <w:p w14:paraId="332FC2D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5396C4" w14:textId="3F535399" w:rsidR="0007115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16.2.3.</w:t>
      </w:r>
      <w:r w:rsidRPr="00D032DA">
        <w:rPr>
          <w:sz w:val="22"/>
        </w:rPr>
        <w:t xml:space="preserve"> </w:t>
      </w:r>
      <w:r w:rsidR="001F1AD4" w:rsidRPr="00D032DA">
        <w:rPr>
          <w:sz w:val="22"/>
        </w:rPr>
        <w:t xml:space="preserve"> </w:t>
      </w:r>
      <w:r w:rsidRPr="00D032DA">
        <w:rPr>
          <w:sz w:val="22"/>
        </w:rPr>
        <w:t>Surgical exploration of other parts of the body as considered necessary by the prosector</w:t>
      </w:r>
      <w:r w:rsidR="0007115B" w:rsidRPr="00D032DA">
        <w:rPr>
          <w:sz w:val="22"/>
        </w:rPr>
        <w:t>;</w:t>
      </w:r>
    </w:p>
    <w:p w14:paraId="03CBA80F" w14:textId="06ADDC8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FB0C89" w14:textId="601F278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t>16.3</w:t>
      </w:r>
      <w:r w:rsidR="0007115B" w:rsidRPr="00D032DA">
        <w:rPr>
          <w:sz w:val="22"/>
        </w:rPr>
        <w:t xml:space="preserve">. </w:t>
      </w:r>
      <w:r w:rsidR="001F1AD4" w:rsidRPr="00D032DA">
        <w:rPr>
          <w:sz w:val="22"/>
        </w:rPr>
        <w:t xml:space="preserve"> </w:t>
      </w:r>
      <w:r w:rsidR="0007115B" w:rsidRPr="00D032DA">
        <w:rPr>
          <w:sz w:val="22"/>
        </w:rPr>
        <w:t>The</w:t>
      </w:r>
      <w:r w:rsidRPr="00D032DA">
        <w:rPr>
          <w:sz w:val="22"/>
        </w:rPr>
        <w:t xml:space="preserve"> autopsy shall be conducted in such </w:t>
      </w:r>
      <w:r w:rsidR="0017129F" w:rsidRPr="00D032DA">
        <w:rPr>
          <w:sz w:val="22"/>
        </w:rPr>
        <w:t xml:space="preserve">a </w:t>
      </w:r>
      <w:r w:rsidRPr="00D032DA">
        <w:rPr>
          <w:sz w:val="22"/>
        </w:rPr>
        <w:t>way to minimize hazards to the person</w:t>
      </w:r>
      <w:r w:rsidR="000C0B08" w:rsidRPr="00D032DA">
        <w:rPr>
          <w:sz w:val="22"/>
        </w:rPr>
        <w:t>s</w:t>
      </w:r>
      <w:r w:rsidRPr="00D032DA">
        <w:rPr>
          <w:sz w:val="22"/>
        </w:rPr>
        <w:t xml:space="preserve"> performing</w:t>
      </w:r>
      <w:r w:rsidR="000C0B08" w:rsidRPr="00D032DA">
        <w:rPr>
          <w:sz w:val="22"/>
        </w:rPr>
        <w:t xml:space="preserve"> or attending</w:t>
      </w:r>
      <w:r w:rsidRPr="00D032DA">
        <w:rPr>
          <w:sz w:val="22"/>
        </w:rPr>
        <w:t xml:space="preserve"> the autopsy,</w:t>
      </w:r>
      <w:r w:rsidR="004805EA" w:rsidRPr="00D032DA">
        <w:rPr>
          <w:sz w:val="22"/>
        </w:rPr>
        <w:t xml:space="preserve"> by ensuring that universal precautions are continuously applied.</w:t>
      </w:r>
    </w:p>
    <w:p w14:paraId="581CA96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9ABE43" w14:textId="6D6C4B1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t>16.4</w:t>
      </w:r>
      <w:r w:rsidR="006A2983" w:rsidRPr="00D032DA">
        <w:rPr>
          <w:sz w:val="22"/>
        </w:rPr>
        <w:t xml:space="preserve">. </w:t>
      </w:r>
      <w:r w:rsidR="001F1AD4" w:rsidRPr="00D032DA">
        <w:rPr>
          <w:sz w:val="22"/>
        </w:rPr>
        <w:t xml:space="preserve"> </w:t>
      </w:r>
      <w:r w:rsidR="006A2983" w:rsidRPr="00D032DA">
        <w:rPr>
          <w:sz w:val="22"/>
        </w:rPr>
        <w:t xml:space="preserve">When a forensic </w:t>
      </w:r>
      <w:r w:rsidR="0007115B" w:rsidRPr="00D032DA">
        <w:rPr>
          <w:sz w:val="22"/>
        </w:rPr>
        <w:t xml:space="preserve">autopsy </w:t>
      </w:r>
      <w:r w:rsidR="006A2983" w:rsidRPr="00D032DA">
        <w:rPr>
          <w:sz w:val="22"/>
        </w:rPr>
        <w:t>is performed</w:t>
      </w:r>
      <w:r w:rsidR="0007115B" w:rsidRPr="00D032DA">
        <w:rPr>
          <w:sz w:val="22"/>
        </w:rPr>
        <w:t xml:space="preserve">, </w:t>
      </w:r>
      <w:r w:rsidR="006A2983" w:rsidRPr="00D032DA">
        <w:rPr>
          <w:sz w:val="22"/>
        </w:rPr>
        <w:t xml:space="preserve">such examination may be limited to whatever extent described by protocol established by the </w:t>
      </w:r>
      <w:r w:rsidR="001061EE" w:rsidRPr="007C7A67">
        <w:rPr>
          <w:sz w:val="22"/>
        </w:rPr>
        <w:t>CME</w:t>
      </w:r>
      <w:r w:rsidR="001061EE" w:rsidRPr="00D032DA">
        <w:rPr>
          <w:sz w:val="22"/>
        </w:rPr>
        <w:t>.</w:t>
      </w:r>
    </w:p>
    <w:p w14:paraId="7181E9E0" w14:textId="4264806C" w:rsidR="000D0B5E" w:rsidRPr="00D032DA" w:rsidRDefault="000D0B5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F638E7" w14:textId="1D2533E1" w:rsidR="002F76CB" w:rsidRPr="00D032DA" w:rsidRDefault="000D0B5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F76CB" w:rsidRPr="00D032DA">
        <w:rPr>
          <w:sz w:val="22"/>
        </w:rPr>
        <w:t>16.5</w:t>
      </w:r>
      <w:r w:rsidR="00402F66" w:rsidRPr="00D032DA">
        <w:rPr>
          <w:sz w:val="22"/>
        </w:rPr>
        <w:t xml:space="preserve">. </w:t>
      </w:r>
      <w:r w:rsidR="001F1AD4" w:rsidRPr="00D032DA">
        <w:rPr>
          <w:sz w:val="22"/>
        </w:rPr>
        <w:t xml:space="preserve"> </w:t>
      </w:r>
      <w:r w:rsidR="00621120" w:rsidRPr="00D032DA">
        <w:rPr>
          <w:sz w:val="22"/>
        </w:rPr>
        <w:t xml:space="preserve">Any </w:t>
      </w:r>
      <w:r w:rsidR="001061EE" w:rsidRPr="007C7A67">
        <w:rPr>
          <w:sz w:val="22"/>
        </w:rPr>
        <w:t>DCME</w:t>
      </w:r>
      <w:r w:rsidR="001061EE" w:rsidRPr="00D032DA">
        <w:rPr>
          <w:sz w:val="22"/>
        </w:rPr>
        <w:t xml:space="preserve"> </w:t>
      </w:r>
      <w:r w:rsidR="002F76CB" w:rsidRPr="00D032DA">
        <w:rPr>
          <w:sz w:val="22"/>
        </w:rPr>
        <w:t xml:space="preserve">may authorize a forensic postmortem examination of the body, </w:t>
      </w:r>
      <w:r w:rsidR="00535DBB" w:rsidRPr="00D032DA">
        <w:rPr>
          <w:color w:val="000000" w:themeColor="text1"/>
          <w:sz w:val="22"/>
        </w:rPr>
        <w:t xml:space="preserve">subject to </w:t>
      </w:r>
      <w:proofErr w:type="gramStart"/>
      <w:r w:rsidR="00535DBB" w:rsidRPr="00D032DA">
        <w:rPr>
          <w:color w:val="000000" w:themeColor="text1"/>
          <w:sz w:val="22"/>
        </w:rPr>
        <w:t>direction</w:t>
      </w:r>
      <w:proofErr w:type="gramEnd"/>
      <w:r w:rsidR="00535DBB" w:rsidRPr="00D032DA">
        <w:rPr>
          <w:color w:val="000000" w:themeColor="text1"/>
          <w:sz w:val="22"/>
        </w:rPr>
        <w:t xml:space="preserve"> </w:t>
      </w:r>
      <w:r w:rsidR="002F76CB" w:rsidRPr="00D032DA">
        <w:rPr>
          <w:sz w:val="22"/>
        </w:rPr>
        <w:t xml:space="preserve">of the </w:t>
      </w:r>
      <w:r w:rsidR="001061EE" w:rsidRPr="007C7A67">
        <w:rPr>
          <w:sz w:val="22"/>
        </w:rPr>
        <w:t>CME</w:t>
      </w:r>
      <w:r w:rsidR="001061EE" w:rsidRPr="00D032DA">
        <w:rPr>
          <w:sz w:val="22"/>
        </w:rPr>
        <w:t>.</w:t>
      </w:r>
    </w:p>
    <w:p w14:paraId="43F1B99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693D6E" w14:textId="6A2651D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16.6</w:t>
      </w:r>
      <w:r w:rsidR="00402F66" w:rsidRPr="00D032DA">
        <w:rPr>
          <w:sz w:val="22"/>
        </w:rPr>
        <w:t xml:space="preserve">. </w:t>
      </w:r>
      <w:r w:rsidR="001F1AD4" w:rsidRPr="00D032DA">
        <w:rPr>
          <w:sz w:val="22"/>
        </w:rPr>
        <w:t xml:space="preserve"> </w:t>
      </w:r>
      <w:r w:rsidR="00402F66" w:rsidRPr="00D032DA">
        <w:rPr>
          <w:sz w:val="22"/>
        </w:rPr>
        <w:t>The</w:t>
      </w:r>
      <w:r w:rsidRPr="00D032DA">
        <w:rPr>
          <w:sz w:val="22"/>
        </w:rPr>
        <w:t xml:space="preserve"> prosecuting attorney of any county in which the death or the event </w:t>
      </w:r>
      <w:r w:rsidR="00072BCB" w:rsidRPr="00D032DA">
        <w:rPr>
          <w:sz w:val="22"/>
        </w:rPr>
        <w:t>contributing to</w:t>
      </w:r>
      <w:r w:rsidR="00621120" w:rsidRPr="00D032DA">
        <w:rPr>
          <w:sz w:val="22"/>
        </w:rPr>
        <w:t>,</w:t>
      </w:r>
      <w:r w:rsidR="00072BCB" w:rsidRPr="00D032DA">
        <w:rPr>
          <w:sz w:val="22"/>
        </w:rPr>
        <w:t xml:space="preserve"> or</w:t>
      </w:r>
      <w:r w:rsidR="004805EA" w:rsidRPr="00D032DA">
        <w:rPr>
          <w:sz w:val="22"/>
        </w:rPr>
        <w:t xml:space="preserve"> </w:t>
      </w:r>
      <w:r w:rsidRPr="00D032DA">
        <w:rPr>
          <w:sz w:val="22"/>
        </w:rPr>
        <w:t>causing death</w:t>
      </w:r>
      <w:r w:rsidR="00DB2E4D" w:rsidRPr="00D032DA">
        <w:rPr>
          <w:sz w:val="22"/>
        </w:rPr>
        <w:t>,</w:t>
      </w:r>
      <w:r w:rsidRPr="00D032DA">
        <w:rPr>
          <w:sz w:val="22"/>
        </w:rPr>
        <w:t xml:space="preserve"> occurred or the judge of the circuit or any court </w:t>
      </w:r>
      <w:r w:rsidR="00D43A54" w:rsidRPr="00D032DA">
        <w:rPr>
          <w:sz w:val="22"/>
        </w:rPr>
        <w:t xml:space="preserve">of record having </w:t>
      </w:r>
      <w:r w:rsidRPr="00D032DA">
        <w:rPr>
          <w:sz w:val="22"/>
        </w:rPr>
        <w:t xml:space="preserve">criminal jurisdiction in the county in which the death or the event </w:t>
      </w:r>
      <w:r w:rsidR="00D43A54" w:rsidRPr="00D032DA">
        <w:rPr>
          <w:sz w:val="22"/>
        </w:rPr>
        <w:t xml:space="preserve">contributing to or </w:t>
      </w:r>
      <w:r w:rsidRPr="00D032DA">
        <w:rPr>
          <w:sz w:val="22"/>
        </w:rPr>
        <w:t xml:space="preserve">causing death occurred, may </w:t>
      </w:r>
      <w:r w:rsidR="00E674B8" w:rsidRPr="00D032DA">
        <w:rPr>
          <w:sz w:val="22"/>
        </w:rPr>
        <w:t>request</w:t>
      </w:r>
      <w:r w:rsidR="00E674B8" w:rsidRPr="00D032DA">
        <w:rPr>
          <w:b/>
          <w:bCs/>
          <w:color w:val="FF0000"/>
          <w:sz w:val="22"/>
        </w:rPr>
        <w:t xml:space="preserve"> </w:t>
      </w:r>
      <w:r w:rsidRPr="00D032DA">
        <w:rPr>
          <w:sz w:val="22"/>
        </w:rPr>
        <w:t>the performance of a forensic autopsy or other forensic post mortem examination of the body</w:t>
      </w:r>
      <w:r w:rsidR="00402F66" w:rsidRPr="00D032DA">
        <w:rPr>
          <w:sz w:val="22"/>
        </w:rPr>
        <w:t xml:space="preserve"> by the OCME</w:t>
      </w:r>
      <w:r w:rsidR="00160777" w:rsidRPr="00D032DA">
        <w:rPr>
          <w:sz w:val="22"/>
        </w:rPr>
        <w:t>.</w:t>
      </w:r>
      <w:r w:rsidR="00D3183F" w:rsidRPr="00D032DA">
        <w:rPr>
          <w:sz w:val="22"/>
        </w:rPr>
        <w:t xml:space="preserve">  </w:t>
      </w:r>
      <w:r w:rsidR="00160777" w:rsidRPr="00D032DA">
        <w:rPr>
          <w:sz w:val="22"/>
        </w:rPr>
        <w:t>I</w:t>
      </w:r>
      <w:r w:rsidR="00D3183F" w:rsidRPr="00D032DA">
        <w:rPr>
          <w:sz w:val="22"/>
        </w:rPr>
        <w:t xml:space="preserve">n the case of deaths </w:t>
      </w:r>
      <w:r w:rsidR="004805EA" w:rsidRPr="00D032DA">
        <w:rPr>
          <w:sz w:val="22"/>
        </w:rPr>
        <w:t>that</w:t>
      </w:r>
      <w:r w:rsidR="00D3183F" w:rsidRPr="00D032DA">
        <w:rPr>
          <w:sz w:val="22"/>
        </w:rPr>
        <w:t xml:space="preserve"> result from </w:t>
      </w:r>
      <w:r w:rsidR="00C711FE" w:rsidRPr="00D032DA">
        <w:rPr>
          <w:sz w:val="22"/>
        </w:rPr>
        <w:t xml:space="preserve">a </w:t>
      </w:r>
      <w:r w:rsidR="00D3183F" w:rsidRPr="00D032DA">
        <w:rPr>
          <w:sz w:val="22"/>
        </w:rPr>
        <w:t xml:space="preserve">suspected criminal act occurring in </w:t>
      </w:r>
      <w:r w:rsidR="002735A6" w:rsidRPr="00D032DA">
        <w:rPr>
          <w:sz w:val="22"/>
        </w:rPr>
        <w:t>W. V</w:t>
      </w:r>
      <w:r w:rsidR="004805EA" w:rsidRPr="00D032DA">
        <w:rPr>
          <w:sz w:val="22"/>
        </w:rPr>
        <w:t>a</w:t>
      </w:r>
      <w:r w:rsidR="002735A6" w:rsidRPr="00D032DA">
        <w:rPr>
          <w:sz w:val="22"/>
        </w:rPr>
        <w:t>.</w:t>
      </w:r>
      <w:r w:rsidR="00D3183F" w:rsidRPr="00D032DA">
        <w:rPr>
          <w:sz w:val="22"/>
        </w:rPr>
        <w:t xml:space="preserve">, but which are pronounced in another </w:t>
      </w:r>
      <w:r w:rsidR="00B74AA4" w:rsidRPr="00D032DA">
        <w:rPr>
          <w:sz w:val="22"/>
        </w:rPr>
        <w:t>s</w:t>
      </w:r>
      <w:r w:rsidR="00D3183F" w:rsidRPr="00D032DA">
        <w:rPr>
          <w:sz w:val="22"/>
        </w:rPr>
        <w:t xml:space="preserve">tate, all costs accruing from performance of autopsy shall be borne by the requesting </w:t>
      </w:r>
      <w:r w:rsidR="00375054" w:rsidRPr="00D032DA">
        <w:rPr>
          <w:sz w:val="22"/>
        </w:rPr>
        <w:t>c</w:t>
      </w:r>
      <w:r w:rsidR="00D3183F" w:rsidRPr="00D032DA">
        <w:rPr>
          <w:sz w:val="22"/>
        </w:rPr>
        <w:t>ounty authority or court.</w:t>
      </w:r>
    </w:p>
    <w:p w14:paraId="7F66768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DF1E60" w14:textId="4848828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color w:val="FF0000"/>
          <w:sz w:val="22"/>
        </w:rPr>
      </w:pPr>
      <w:r w:rsidRPr="00D032DA">
        <w:rPr>
          <w:sz w:val="22"/>
        </w:rPr>
        <w:tab/>
        <w:t xml:space="preserve">16.7.  When </w:t>
      </w:r>
      <w:r w:rsidR="00D43A54" w:rsidRPr="00D032DA">
        <w:rPr>
          <w:sz w:val="22"/>
        </w:rPr>
        <w:t xml:space="preserve">any person </w:t>
      </w:r>
      <w:r w:rsidRPr="00D032DA">
        <w:rPr>
          <w:sz w:val="22"/>
        </w:rPr>
        <w:t xml:space="preserve">opposes an autopsy, the </w:t>
      </w:r>
      <w:r w:rsidR="0021058A" w:rsidRPr="007C7A67">
        <w:rPr>
          <w:sz w:val="22"/>
        </w:rPr>
        <w:t xml:space="preserve">CME </w:t>
      </w:r>
      <w:r w:rsidR="009A432C" w:rsidRPr="00D032DA">
        <w:rPr>
          <w:sz w:val="22"/>
        </w:rPr>
        <w:t>or his or her designee</w:t>
      </w:r>
      <w:r w:rsidR="000753DD" w:rsidRPr="00D032DA">
        <w:rPr>
          <w:sz w:val="22"/>
        </w:rPr>
        <w:t xml:space="preserve"> holding appointment as </w:t>
      </w:r>
      <w:r w:rsidR="0021058A" w:rsidRPr="007C7A67">
        <w:rPr>
          <w:sz w:val="22"/>
        </w:rPr>
        <w:t>DCME</w:t>
      </w:r>
      <w:r w:rsidR="0021058A" w:rsidRPr="00D032DA">
        <w:rPr>
          <w:sz w:val="22"/>
        </w:rPr>
        <w:t xml:space="preserve"> </w:t>
      </w:r>
      <w:r w:rsidRPr="00D032DA">
        <w:rPr>
          <w:sz w:val="22"/>
        </w:rPr>
        <w:t>shall give due considerat</w:t>
      </w:r>
      <w:r w:rsidR="00CD4B8F" w:rsidRPr="00D032DA">
        <w:rPr>
          <w:sz w:val="22"/>
        </w:rPr>
        <w:t>ion to the objections. T</w:t>
      </w:r>
      <w:r w:rsidRPr="00D032DA">
        <w:rPr>
          <w:sz w:val="22"/>
        </w:rPr>
        <w:t xml:space="preserve">he final decision as to the performance or extent of a forensic postmortem examination is at the discretion of the </w:t>
      </w:r>
      <w:r w:rsidR="0021058A" w:rsidRPr="007C7A67">
        <w:rPr>
          <w:sz w:val="22"/>
        </w:rPr>
        <w:t>CME</w:t>
      </w:r>
      <w:r w:rsidR="0021058A" w:rsidRPr="00D032DA">
        <w:rPr>
          <w:sz w:val="22"/>
        </w:rPr>
        <w:t xml:space="preserve"> </w:t>
      </w:r>
      <w:r w:rsidR="00E674B8" w:rsidRPr="00D032DA">
        <w:rPr>
          <w:sz w:val="22"/>
        </w:rPr>
        <w:t>or his or her designee</w:t>
      </w:r>
      <w:r w:rsidR="0051279C" w:rsidRPr="00D032DA">
        <w:rPr>
          <w:sz w:val="22"/>
        </w:rPr>
        <w:t>,</w:t>
      </w:r>
      <w:r w:rsidRPr="00D032DA">
        <w:rPr>
          <w:sz w:val="22"/>
        </w:rPr>
        <w:t xml:space="preserve"> subject to </w:t>
      </w:r>
      <w:r w:rsidR="002735A6" w:rsidRPr="00D032DA">
        <w:rPr>
          <w:sz w:val="22"/>
        </w:rPr>
        <w:t>W. V</w:t>
      </w:r>
      <w:r w:rsidR="004805EA" w:rsidRPr="00D032DA">
        <w:rPr>
          <w:sz w:val="22"/>
        </w:rPr>
        <w:t>a</w:t>
      </w:r>
      <w:r w:rsidR="002735A6" w:rsidRPr="00D032DA">
        <w:rPr>
          <w:sz w:val="22"/>
        </w:rPr>
        <w:t>.</w:t>
      </w:r>
      <w:r w:rsidRPr="00D032DA">
        <w:rPr>
          <w:sz w:val="22"/>
        </w:rPr>
        <w:t xml:space="preserve"> Code §61-12-</w:t>
      </w:r>
      <w:r w:rsidR="009A432C" w:rsidRPr="00D032DA">
        <w:rPr>
          <w:sz w:val="22"/>
        </w:rPr>
        <w:t>3</w:t>
      </w:r>
      <w:r w:rsidR="00295C72" w:rsidRPr="00D032DA">
        <w:rPr>
          <w:sz w:val="22"/>
        </w:rPr>
        <w:t>,</w:t>
      </w:r>
      <w:r w:rsidRPr="00D032DA">
        <w:rPr>
          <w:sz w:val="22"/>
        </w:rPr>
        <w:t xml:space="preserve"> </w:t>
      </w:r>
      <w:r w:rsidR="00A51EDE" w:rsidRPr="00D032DA">
        <w:rPr>
          <w:i/>
          <w:iCs/>
          <w:sz w:val="22"/>
        </w:rPr>
        <w:t>et seq.</w:t>
      </w:r>
    </w:p>
    <w:p w14:paraId="429CF4D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6A674D" w14:textId="140BAE3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16.8.  The </w:t>
      </w:r>
      <w:r w:rsidR="0021058A" w:rsidRPr="007C7A67">
        <w:rPr>
          <w:sz w:val="22"/>
        </w:rPr>
        <w:t>CME</w:t>
      </w:r>
      <w:r w:rsidR="0021058A" w:rsidRPr="00D032DA">
        <w:rPr>
          <w:sz w:val="22"/>
        </w:rPr>
        <w:t xml:space="preserve"> </w:t>
      </w:r>
      <w:r w:rsidR="009A432C" w:rsidRPr="00D032DA">
        <w:rPr>
          <w:sz w:val="22"/>
        </w:rPr>
        <w:t>or his or her designee</w:t>
      </w:r>
      <w:r w:rsidR="000753DD" w:rsidRPr="00D032DA">
        <w:rPr>
          <w:sz w:val="22"/>
        </w:rPr>
        <w:t xml:space="preserve"> holding appointment as </w:t>
      </w:r>
      <w:r w:rsidR="0021058A" w:rsidRPr="007C7A67">
        <w:rPr>
          <w:sz w:val="22"/>
        </w:rPr>
        <w:t>DCME</w:t>
      </w:r>
      <w:r w:rsidR="0021058A" w:rsidRPr="00D032DA">
        <w:rPr>
          <w:sz w:val="22"/>
        </w:rPr>
        <w:t>,</w:t>
      </w:r>
      <w:r w:rsidRPr="00D032DA">
        <w:rPr>
          <w:sz w:val="22"/>
        </w:rPr>
        <w:t xml:space="preserve"> may </w:t>
      </w:r>
      <w:r w:rsidR="00621120" w:rsidRPr="00D032DA">
        <w:rPr>
          <w:sz w:val="22"/>
        </w:rPr>
        <w:t xml:space="preserve">employ or </w:t>
      </w:r>
      <w:r w:rsidR="00BC6D55" w:rsidRPr="00D032DA">
        <w:rPr>
          <w:sz w:val="22"/>
        </w:rPr>
        <w:t xml:space="preserve">consult </w:t>
      </w:r>
      <w:r w:rsidRPr="00D032DA">
        <w:rPr>
          <w:sz w:val="22"/>
        </w:rPr>
        <w:t>any forensic</w:t>
      </w:r>
      <w:r w:rsidR="00402F66" w:rsidRPr="00D032DA">
        <w:rPr>
          <w:sz w:val="22"/>
        </w:rPr>
        <w:t xml:space="preserve"> or clinical</w:t>
      </w:r>
      <w:r w:rsidRPr="00D032DA">
        <w:rPr>
          <w:sz w:val="22"/>
        </w:rPr>
        <w:t xml:space="preserve"> specialist, subject to the </w:t>
      </w:r>
      <w:r w:rsidR="00887D3C" w:rsidRPr="00D032DA">
        <w:rPr>
          <w:sz w:val="22"/>
        </w:rPr>
        <w:t>approval</w:t>
      </w:r>
      <w:r w:rsidRPr="00D032DA">
        <w:rPr>
          <w:sz w:val="22"/>
        </w:rPr>
        <w:t xml:space="preserve"> of the </w:t>
      </w:r>
      <w:r w:rsidR="0021058A" w:rsidRPr="007C7A67">
        <w:rPr>
          <w:sz w:val="22"/>
        </w:rPr>
        <w:t>CME</w:t>
      </w:r>
      <w:r w:rsidR="0021058A" w:rsidRPr="00D032DA">
        <w:rPr>
          <w:sz w:val="22"/>
        </w:rPr>
        <w:t>,</w:t>
      </w:r>
      <w:r w:rsidRPr="00D032DA">
        <w:rPr>
          <w:sz w:val="22"/>
        </w:rPr>
        <w:t xml:space="preserve"> </w:t>
      </w:r>
      <w:proofErr w:type="gramStart"/>
      <w:r w:rsidRPr="00D032DA">
        <w:rPr>
          <w:sz w:val="22"/>
        </w:rPr>
        <w:t>in order to</w:t>
      </w:r>
      <w:proofErr w:type="gramEnd"/>
      <w:r w:rsidRPr="00D032DA">
        <w:rPr>
          <w:sz w:val="22"/>
        </w:rPr>
        <w:t xml:space="preserve"> investigate the cause or circumstances of a death, except when the forensic </w:t>
      </w:r>
      <w:r w:rsidR="00402F66" w:rsidRPr="00D032DA">
        <w:rPr>
          <w:sz w:val="22"/>
        </w:rPr>
        <w:t xml:space="preserve">or clinical </w:t>
      </w:r>
      <w:r w:rsidRPr="00D032DA">
        <w:rPr>
          <w:sz w:val="22"/>
        </w:rPr>
        <w:t>specialist:</w:t>
      </w:r>
    </w:p>
    <w:p w14:paraId="7F09C47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C32515" w14:textId="554A38A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16.8.1.</w:t>
      </w:r>
      <w:r w:rsidRPr="00D032DA">
        <w:rPr>
          <w:sz w:val="22"/>
        </w:rPr>
        <w:t xml:space="preserve"> </w:t>
      </w:r>
      <w:r w:rsidR="001F1AD4" w:rsidRPr="00D032DA">
        <w:rPr>
          <w:sz w:val="22"/>
        </w:rPr>
        <w:t xml:space="preserve"> </w:t>
      </w:r>
      <w:r w:rsidRPr="00D032DA">
        <w:rPr>
          <w:sz w:val="22"/>
        </w:rPr>
        <w:t xml:space="preserve">Has </w:t>
      </w:r>
      <w:r w:rsidR="00F450D5" w:rsidRPr="00D032DA">
        <w:rPr>
          <w:sz w:val="22"/>
        </w:rPr>
        <w:t xml:space="preserve">resigned </w:t>
      </w:r>
      <w:r w:rsidRPr="00D032DA">
        <w:rPr>
          <w:sz w:val="22"/>
        </w:rPr>
        <w:t>previous membership in the American Academy of Forensic Sciences</w:t>
      </w:r>
      <w:r w:rsidR="00E674B8" w:rsidRPr="00D032DA">
        <w:rPr>
          <w:sz w:val="22"/>
        </w:rPr>
        <w:t xml:space="preserve"> or equivalent</w:t>
      </w:r>
      <w:r w:rsidRPr="00D032DA">
        <w:rPr>
          <w:sz w:val="22"/>
        </w:rPr>
        <w:t xml:space="preserve"> for a </w:t>
      </w:r>
      <w:r w:rsidR="00F450D5" w:rsidRPr="00D032DA">
        <w:rPr>
          <w:sz w:val="22"/>
        </w:rPr>
        <w:t xml:space="preserve">pending </w:t>
      </w:r>
      <w:r w:rsidRPr="00D032DA">
        <w:rPr>
          <w:sz w:val="22"/>
        </w:rPr>
        <w:t>disciplinary matter;</w:t>
      </w:r>
    </w:p>
    <w:p w14:paraId="3D72694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3D89AE" w14:textId="0ABBEEF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16.8.2.</w:t>
      </w:r>
      <w:r w:rsidRPr="00D032DA">
        <w:rPr>
          <w:sz w:val="22"/>
        </w:rPr>
        <w:t xml:space="preserve"> </w:t>
      </w:r>
      <w:r w:rsidR="001F1AD4" w:rsidRPr="00D032DA">
        <w:rPr>
          <w:sz w:val="22"/>
        </w:rPr>
        <w:t xml:space="preserve"> </w:t>
      </w:r>
      <w:r w:rsidRPr="00D032DA">
        <w:rPr>
          <w:sz w:val="22"/>
        </w:rPr>
        <w:t>Has applied to the American Academy of Forensic Sciences</w:t>
      </w:r>
      <w:r w:rsidR="00E674B8" w:rsidRPr="00D032DA">
        <w:rPr>
          <w:sz w:val="22"/>
        </w:rPr>
        <w:t xml:space="preserve"> or equivalent</w:t>
      </w:r>
      <w:r w:rsidRPr="00D032DA">
        <w:rPr>
          <w:sz w:val="22"/>
        </w:rPr>
        <w:t xml:space="preserve"> for provisional membership and has been denied; or</w:t>
      </w:r>
    </w:p>
    <w:p w14:paraId="78D7BD9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911A7B" w14:textId="6C0E35AF" w:rsidR="00402F66"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16.8.3.</w:t>
      </w:r>
      <w:r w:rsidRPr="00D032DA">
        <w:rPr>
          <w:sz w:val="22"/>
        </w:rPr>
        <w:t xml:space="preserve"> </w:t>
      </w:r>
      <w:r w:rsidR="001F1AD4" w:rsidRPr="00D032DA">
        <w:rPr>
          <w:sz w:val="22"/>
        </w:rPr>
        <w:t xml:space="preserve"> </w:t>
      </w:r>
      <w:r w:rsidRPr="00D032DA">
        <w:rPr>
          <w:sz w:val="22"/>
        </w:rPr>
        <w:t>Has had a previous membership revoked by disciplinary action by the American Academy of Forensic Sciences</w:t>
      </w:r>
      <w:r w:rsidR="00E674B8" w:rsidRPr="00D032DA">
        <w:rPr>
          <w:sz w:val="22"/>
        </w:rPr>
        <w:t xml:space="preserve"> or equivalent</w:t>
      </w:r>
      <w:r w:rsidR="00402F66" w:rsidRPr="00D032DA">
        <w:rPr>
          <w:sz w:val="22"/>
        </w:rPr>
        <w:t>; or</w:t>
      </w:r>
    </w:p>
    <w:p w14:paraId="64B1A53E" w14:textId="77777777" w:rsidR="00402F66" w:rsidRPr="00D032DA" w:rsidRDefault="00402F6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F17524" w14:textId="2DFCE1E1" w:rsidR="002F76CB" w:rsidRPr="00D032DA" w:rsidRDefault="00402F6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CF4BE8" w:rsidRPr="007C7A67">
        <w:rPr>
          <w:sz w:val="22"/>
        </w:rPr>
        <w:t>16.8.4.</w:t>
      </w:r>
      <w:r w:rsidR="001F1AD4" w:rsidRPr="00D032DA">
        <w:rPr>
          <w:sz w:val="22"/>
        </w:rPr>
        <w:t xml:space="preserve">  </w:t>
      </w:r>
      <w:r w:rsidRPr="00D032DA">
        <w:rPr>
          <w:sz w:val="22"/>
        </w:rPr>
        <w:t>Has had his or her professional license restricted or revoked by any licensing Board.</w:t>
      </w:r>
    </w:p>
    <w:p w14:paraId="293F99BF" w14:textId="77777777" w:rsidR="00252F6A" w:rsidRPr="00D032DA" w:rsidRDefault="00252F6A"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32796A3" w14:textId="3BE86D5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16.9</w:t>
      </w:r>
      <w:r w:rsidR="006D5844" w:rsidRPr="00D032DA">
        <w:rPr>
          <w:sz w:val="22"/>
        </w:rPr>
        <w:t xml:space="preserve">. </w:t>
      </w:r>
      <w:r w:rsidR="001F1AD4" w:rsidRPr="00D032DA">
        <w:rPr>
          <w:sz w:val="22"/>
        </w:rPr>
        <w:t xml:space="preserve"> </w:t>
      </w:r>
      <w:r w:rsidR="006D5844" w:rsidRPr="00D032DA">
        <w:rPr>
          <w:sz w:val="22"/>
        </w:rPr>
        <w:t>Any</w:t>
      </w:r>
      <w:r w:rsidRPr="00D032DA">
        <w:rPr>
          <w:sz w:val="22"/>
        </w:rPr>
        <w:t xml:space="preserve"> information discovered in </w:t>
      </w:r>
      <w:r w:rsidR="00295C72" w:rsidRPr="00D032DA">
        <w:rPr>
          <w:sz w:val="22"/>
        </w:rPr>
        <w:t>s</w:t>
      </w:r>
      <w:r w:rsidRPr="00D032DA">
        <w:rPr>
          <w:sz w:val="22"/>
        </w:rPr>
        <w:t>ubdivisions</w:t>
      </w:r>
      <w:r w:rsidR="00E77863" w:rsidRPr="00D032DA">
        <w:rPr>
          <w:sz w:val="22"/>
        </w:rPr>
        <w:t xml:space="preserve"> </w:t>
      </w:r>
      <w:r w:rsidR="009F1524" w:rsidRPr="007C7A67">
        <w:rPr>
          <w:sz w:val="22"/>
        </w:rPr>
        <w:t>16.8.1.</w:t>
      </w:r>
      <w:r w:rsidRPr="007C7A67">
        <w:rPr>
          <w:sz w:val="22"/>
        </w:rPr>
        <w:t>,</w:t>
      </w:r>
      <w:r w:rsidRPr="00D032DA">
        <w:rPr>
          <w:sz w:val="22"/>
        </w:rPr>
        <w:t xml:space="preserve"> </w:t>
      </w:r>
      <w:r w:rsidR="009F1524" w:rsidRPr="007C7A67">
        <w:rPr>
          <w:sz w:val="22"/>
        </w:rPr>
        <w:t>16.8.2.</w:t>
      </w:r>
      <w:r w:rsidR="00806C36" w:rsidRPr="007C7A67">
        <w:rPr>
          <w:sz w:val="22"/>
        </w:rPr>
        <w:t>,</w:t>
      </w:r>
      <w:r w:rsidRPr="00D032DA">
        <w:rPr>
          <w:sz w:val="22"/>
        </w:rPr>
        <w:t xml:space="preserve"> or</w:t>
      </w:r>
      <w:r w:rsidR="00295C72" w:rsidRPr="00D032DA">
        <w:rPr>
          <w:sz w:val="22"/>
        </w:rPr>
        <w:t xml:space="preserve"> </w:t>
      </w:r>
      <w:r w:rsidR="009F1524" w:rsidRPr="007C7A67">
        <w:rPr>
          <w:sz w:val="22"/>
        </w:rPr>
        <w:t>16.8.3.</w:t>
      </w:r>
      <w:r w:rsidR="00295C72" w:rsidRPr="00D032DA">
        <w:rPr>
          <w:sz w:val="22"/>
        </w:rPr>
        <w:t xml:space="preserve"> of this </w:t>
      </w:r>
      <w:r w:rsidR="00E77863" w:rsidRPr="007C7A67">
        <w:rPr>
          <w:sz w:val="22"/>
        </w:rPr>
        <w:t>section</w:t>
      </w:r>
      <w:r w:rsidR="00E77863" w:rsidRPr="00D032DA">
        <w:rPr>
          <w:sz w:val="22"/>
        </w:rPr>
        <w:t xml:space="preserve"> </w:t>
      </w:r>
      <w:r w:rsidRPr="00D032DA">
        <w:rPr>
          <w:sz w:val="22"/>
        </w:rPr>
        <w:t xml:space="preserve">shall become part of the OCME case file, releasable under </w:t>
      </w:r>
      <w:r w:rsidR="002735A6" w:rsidRPr="00D032DA">
        <w:rPr>
          <w:sz w:val="22"/>
        </w:rPr>
        <w:t>W. V</w:t>
      </w:r>
      <w:r w:rsidR="00B74AA4" w:rsidRPr="00D032DA">
        <w:rPr>
          <w:sz w:val="22"/>
        </w:rPr>
        <w:t>a</w:t>
      </w:r>
      <w:r w:rsidR="002735A6" w:rsidRPr="00D032DA">
        <w:rPr>
          <w:sz w:val="22"/>
        </w:rPr>
        <w:t>.</w:t>
      </w:r>
      <w:r w:rsidRPr="00D032DA">
        <w:rPr>
          <w:sz w:val="22"/>
        </w:rPr>
        <w:t xml:space="preserve"> Code §61-12-10(b), </w:t>
      </w:r>
      <w:r w:rsidR="00252F6A" w:rsidRPr="00D032DA">
        <w:rPr>
          <w:sz w:val="22"/>
        </w:rPr>
        <w:t>§</w:t>
      </w:r>
      <w:r w:rsidR="00295C72" w:rsidRPr="00D032DA">
        <w:rPr>
          <w:sz w:val="22"/>
        </w:rPr>
        <w:t>61-12-10</w:t>
      </w:r>
      <w:r w:rsidRPr="00D032DA">
        <w:rPr>
          <w:sz w:val="22"/>
        </w:rPr>
        <w:t xml:space="preserve">(c), </w:t>
      </w:r>
      <w:r w:rsidR="00252F6A" w:rsidRPr="00D032DA">
        <w:rPr>
          <w:sz w:val="22"/>
        </w:rPr>
        <w:t>§</w:t>
      </w:r>
      <w:r w:rsidR="00295C72" w:rsidRPr="00D032DA">
        <w:rPr>
          <w:sz w:val="22"/>
        </w:rPr>
        <w:t xml:space="preserve">61-12-10(d), </w:t>
      </w:r>
      <w:r w:rsidR="00252F6A" w:rsidRPr="00D032DA">
        <w:rPr>
          <w:sz w:val="22"/>
        </w:rPr>
        <w:t>§</w:t>
      </w:r>
      <w:r w:rsidR="00295C72" w:rsidRPr="00D032DA">
        <w:rPr>
          <w:sz w:val="22"/>
        </w:rPr>
        <w:t>61-12-10</w:t>
      </w:r>
      <w:r w:rsidRPr="00D032DA">
        <w:rPr>
          <w:sz w:val="22"/>
        </w:rPr>
        <w:t>(e)</w:t>
      </w:r>
      <w:r w:rsidR="00162B9C" w:rsidRPr="00D032DA">
        <w:rPr>
          <w:sz w:val="22"/>
        </w:rPr>
        <w:t>,</w:t>
      </w:r>
      <w:r w:rsidRPr="00D032DA">
        <w:rPr>
          <w:sz w:val="22"/>
        </w:rPr>
        <w:t xml:space="preserve"> and </w:t>
      </w:r>
      <w:r w:rsidR="00252F6A" w:rsidRPr="00D032DA">
        <w:rPr>
          <w:sz w:val="22"/>
        </w:rPr>
        <w:t>§</w:t>
      </w:r>
      <w:r w:rsidR="00295C72" w:rsidRPr="00D032DA">
        <w:rPr>
          <w:sz w:val="22"/>
        </w:rPr>
        <w:t>61-12-10</w:t>
      </w:r>
      <w:r w:rsidRPr="00D032DA">
        <w:rPr>
          <w:sz w:val="22"/>
        </w:rPr>
        <w:t>(g).</w:t>
      </w:r>
    </w:p>
    <w:p w14:paraId="20CA934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81D1A3" w14:textId="41530C5C" w:rsidR="00D93669"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rPr>
      </w:pPr>
      <w:r w:rsidRPr="00D032DA">
        <w:rPr>
          <w:sz w:val="22"/>
        </w:rPr>
        <w:tab/>
        <w:t xml:space="preserve">16.10. </w:t>
      </w:r>
      <w:r w:rsidR="001F1AD4" w:rsidRPr="00D032DA">
        <w:rPr>
          <w:sz w:val="22"/>
        </w:rPr>
        <w:t xml:space="preserve"> </w:t>
      </w:r>
      <w:r w:rsidRPr="00D032DA">
        <w:rPr>
          <w:sz w:val="22"/>
        </w:rPr>
        <w:t xml:space="preserve">The </w:t>
      </w:r>
      <w:r w:rsidR="000B5FD1" w:rsidRPr="00D032DA">
        <w:rPr>
          <w:sz w:val="22"/>
        </w:rPr>
        <w:t>prosector</w:t>
      </w:r>
      <w:r w:rsidRPr="00D032DA">
        <w:rPr>
          <w:sz w:val="22"/>
        </w:rPr>
        <w:t xml:space="preserve">, </w:t>
      </w:r>
      <w:proofErr w:type="gramStart"/>
      <w:r w:rsidRPr="00D032DA">
        <w:rPr>
          <w:sz w:val="22"/>
        </w:rPr>
        <w:t>in the course of</w:t>
      </w:r>
      <w:proofErr w:type="gramEnd"/>
      <w:r w:rsidRPr="00D032DA">
        <w:rPr>
          <w:sz w:val="22"/>
        </w:rPr>
        <w:t xml:space="preserve"> performing autopsies, shall complete and sign all autopsy reports</w:t>
      </w:r>
      <w:r w:rsidR="00443A83" w:rsidRPr="00D032DA">
        <w:rPr>
          <w:sz w:val="22"/>
        </w:rPr>
        <w:t xml:space="preserve"> </w:t>
      </w:r>
      <w:r w:rsidR="00AB763F" w:rsidRPr="00D032DA">
        <w:rPr>
          <w:sz w:val="22"/>
        </w:rPr>
        <w:t>pursuant to OCME policy</w:t>
      </w:r>
      <w:r w:rsidR="00E674B8" w:rsidRPr="00D032DA">
        <w:rPr>
          <w:sz w:val="22"/>
        </w:rPr>
        <w:t xml:space="preserve">, with the </w:t>
      </w:r>
      <w:r w:rsidR="0021058A" w:rsidRPr="007C7A67">
        <w:rPr>
          <w:sz w:val="22"/>
        </w:rPr>
        <w:t>CME</w:t>
      </w:r>
      <w:r w:rsidR="0021058A" w:rsidRPr="00D032DA">
        <w:rPr>
          <w:sz w:val="22"/>
        </w:rPr>
        <w:t xml:space="preserve"> </w:t>
      </w:r>
      <w:r w:rsidR="00E674B8" w:rsidRPr="00D032DA">
        <w:rPr>
          <w:sz w:val="22"/>
        </w:rPr>
        <w:t xml:space="preserve">having the authority to sign for the </w:t>
      </w:r>
      <w:r w:rsidR="000B5FD1" w:rsidRPr="00D032DA">
        <w:rPr>
          <w:sz w:val="22"/>
        </w:rPr>
        <w:t>prosector</w:t>
      </w:r>
      <w:r w:rsidR="00E674B8" w:rsidRPr="00D032DA">
        <w:rPr>
          <w:sz w:val="22"/>
        </w:rPr>
        <w:t xml:space="preserve"> </w:t>
      </w:r>
      <w:r w:rsidR="00E674B8" w:rsidRPr="00D032DA">
        <w:rPr>
          <w:i/>
          <w:iCs/>
          <w:sz w:val="22"/>
        </w:rPr>
        <w:t>in absentia</w:t>
      </w:r>
      <w:r w:rsidR="00E674B8" w:rsidRPr="00D032DA">
        <w:rPr>
          <w:sz w:val="22"/>
        </w:rPr>
        <w:t xml:space="preserve"> when necessary</w:t>
      </w:r>
      <w:r w:rsidR="00D93669" w:rsidRPr="00D032DA">
        <w:rPr>
          <w:sz w:val="22"/>
        </w:rPr>
        <w:t>.</w:t>
      </w:r>
    </w:p>
    <w:p w14:paraId="0D540A79" w14:textId="77777777" w:rsidR="00D93669" w:rsidRPr="00D032DA" w:rsidRDefault="00D9366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rPr>
      </w:pPr>
    </w:p>
    <w:p w14:paraId="6C22768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t>§64-84-17.  Specimens Collected and Tested.</w:t>
      </w:r>
    </w:p>
    <w:p w14:paraId="012A308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954F7D" w14:textId="022E4BA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lastRenderedPageBreak/>
        <w:tab/>
        <w:t xml:space="preserve">17.1. </w:t>
      </w:r>
      <w:r w:rsidR="001F1AD4" w:rsidRPr="00D032DA">
        <w:rPr>
          <w:sz w:val="22"/>
        </w:rPr>
        <w:t xml:space="preserve"> </w:t>
      </w:r>
      <w:r w:rsidRPr="00D032DA">
        <w:rPr>
          <w:sz w:val="22"/>
        </w:rPr>
        <w:t xml:space="preserve">The </w:t>
      </w:r>
      <w:r w:rsidR="0021058A" w:rsidRPr="00CC1B33">
        <w:rPr>
          <w:sz w:val="22"/>
        </w:rPr>
        <w:t>CME</w:t>
      </w:r>
      <w:r w:rsidR="0021058A" w:rsidRPr="00D032DA">
        <w:rPr>
          <w:sz w:val="22"/>
        </w:rPr>
        <w:t xml:space="preserve"> </w:t>
      </w:r>
      <w:r w:rsidR="00692C46" w:rsidRPr="00D032DA">
        <w:rPr>
          <w:sz w:val="22"/>
        </w:rPr>
        <w:t xml:space="preserve">or his or her designee </w:t>
      </w:r>
      <w:r w:rsidR="00450AD7" w:rsidRPr="00D032DA">
        <w:rPr>
          <w:sz w:val="22"/>
        </w:rPr>
        <w:t xml:space="preserve">holding appointment as </w:t>
      </w:r>
      <w:r w:rsidR="0021058A" w:rsidRPr="00CC1B33">
        <w:rPr>
          <w:sz w:val="22"/>
        </w:rPr>
        <w:t>DCME</w:t>
      </w:r>
      <w:r w:rsidR="0021058A" w:rsidRPr="00D032DA">
        <w:rPr>
          <w:sz w:val="22"/>
        </w:rPr>
        <w:t>:</w:t>
      </w:r>
    </w:p>
    <w:p w14:paraId="5D17461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E84022" w14:textId="4D405E9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04CA" w:rsidRPr="00CC1B33">
        <w:rPr>
          <w:sz w:val="22"/>
        </w:rPr>
        <w:t>17.1.1.</w:t>
      </w:r>
      <w:r w:rsidRPr="00D032DA">
        <w:rPr>
          <w:sz w:val="22"/>
        </w:rPr>
        <w:t xml:space="preserve">  May collect </w:t>
      </w:r>
      <w:r w:rsidR="00662EB6" w:rsidRPr="00D032DA">
        <w:rPr>
          <w:sz w:val="22"/>
        </w:rPr>
        <w:t xml:space="preserve">any </w:t>
      </w:r>
      <w:r w:rsidR="00DC5DF6" w:rsidRPr="00D032DA">
        <w:rPr>
          <w:sz w:val="22"/>
        </w:rPr>
        <w:t xml:space="preserve">biologic materials </w:t>
      </w:r>
      <w:r w:rsidRPr="00D032DA">
        <w:rPr>
          <w:sz w:val="22"/>
        </w:rPr>
        <w:t xml:space="preserve">from deceased persons and hold them for the performance of toxicologic or other analyses to determine any fact or circumstance relevant to a </w:t>
      </w:r>
      <w:r w:rsidR="000A323F" w:rsidRPr="00D032DA">
        <w:rPr>
          <w:sz w:val="22"/>
        </w:rPr>
        <w:t>medico-legal</w:t>
      </w:r>
      <w:r w:rsidRPr="00D032DA">
        <w:rPr>
          <w:sz w:val="22"/>
        </w:rPr>
        <w:t xml:space="preserve"> death investigation, conforming to restrictions named in </w:t>
      </w:r>
      <w:r w:rsidR="002735A6" w:rsidRPr="00D032DA">
        <w:rPr>
          <w:sz w:val="22"/>
        </w:rPr>
        <w:t>W. V</w:t>
      </w:r>
      <w:r w:rsidR="00252F6A" w:rsidRPr="00D032DA">
        <w:rPr>
          <w:sz w:val="22"/>
        </w:rPr>
        <w:t>a</w:t>
      </w:r>
      <w:r w:rsidR="002735A6" w:rsidRPr="00D032DA">
        <w:rPr>
          <w:sz w:val="22"/>
        </w:rPr>
        <w:t>.</w:t>
      </w:r>
      <w:r w:rsidRPr="00D032DA">
        <w:rPr>
          <w:sz w:val="22"/>
        </w:rPr>
        <w:t xml:space="preserve"> Cod</w:t>
      </w:r>
      <w:r w:rsidR="00662EB6" w:rsidRPr="00D032DA">
        <w:rPr>
          <w:sz w:val="22"/>
        </w:rPr>
        <w:t>e §61-12-10(f) and this rule</w:t>
      </w:r>
      <w:r w:rsidRPr="00D032DA">
        <w:rPr>
          <w:sz w:val="22"/>
        </w:rPr>
        <w:t>;</w:t>
      </w:r>
    </w:p>
    <w:p w14:paraId="48F15482" w14:textId="77777777" w:rsidR="00FD679D" w:rsidRPr="00D032DA" w:rsidRDefault="00FD67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43D83D" w14:textId="0FA8B9E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Pr="00D032DA">
        <w:rPr>
          <w:sz w:val="22"/>
        </w:rPr>
        <w:tab/>
      </w:r>
      <w:r w:rsidR="000D04CA" w:rsidRPr="00CC1B33">
        <w:rPr>
          <w:sz w:val="22"/>
        </w:rPr>
        <w:t>17.1.2.</w:t>
      </w:r>
      <w:r w:rsidRPr="00D032DA">
        <w:rPr>
          <w:sz w:val="22"/>
        </w:rPr>
        <w:t xml:space="preserve">  Has final authority for disposition of the tissues and fluids except when the materials constitute a predominant amount of the collected deceased remains, in which case the materials shall be considered to constitute the human body, subject to release to the next of kin</w:t>
      </w:r>
      <w:r w:rsidR="002454AC" w:rsidRPr="00D032DA">
        <w:rPr>
          <w:sz w:val="22"/>
        </w:rPr>
        <w:t xml:space="preserve">, administrator or executor of the </w:t>
      </w:r>
      <w:r w:rsidR="00806C36" w:rsidRPr="00D032DA">
        <w:rPr>
          <w:sz w:val="22"/>
        </w:rPr>
        <w:t>e</w:t>
      </w:r>
      <w:r w:rsidR="002454AC" w:rsidRPr="00D032DA">
        <w:rPr>
          <w:sz w:val="22"/>
        </w:rPr>
        <w:t xml:space="preserve">state where one exists, </w:t>
      </w:r>
      <w:r w:rsidRPr="00D032DA">
        <w:rPr>
          <w:sz w:val="22"/>
        </w:rPr>
        <w:t xml:space="preserve">or </w:t>
      </w:r>
      <w:r w:rsidR="009E0D48" w:rsidRPr="00D032DA">
        <w:rPr>
          <w:sz w:val="22"/>
        </w:rPr>
        <w:t xml:space="preserve">to </w:t>
      </w:r>
      <w:r w:rsidR="002454AC" w:rsidRPr="00D032DA">
        <w:rPr>
          <w:sz w:val="22"/>
        </w:rPr>
        <w:t>their</w:t>
      </w:r>
      <w:r w:rsidR="002454AC" w:rsidRPr="00D032DA">
        <w:rPr>
          <w:color w:val="FF0000"/>
          <w:sz w:val="22"/>
        </w:rPr>
        <w:t xml:space="preserve"> </w:t>
      </w:r>
      <w:r w:rsidRPr="00D032DA">
        <w:rPr>
          <w:sz w:val="22"/>
        </w:rPr>
        <w:t>designee, as described further in separate provisions of this rule;</w:t>
      </w:r>
      <w:r w:rsidR="00806C36" w:rsidRPr="00D032DA">
        <w:rPr>
          <w:sz w:val="22"/>
        </w:rPr>
        <w:t xml:space="preserve"> and</w:t>
      </w:r>
    </w:p>
    <w:p w14:paraId="5ECB944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03FB80" w14:textId="40960D7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color w:val="FF0000"/>
          <w:sz w:val="22"/>
        </w:rPr>
      </w:pPr>
      <w:r w:rsidRPr="00D032DA">
        <w:rPr>
          <w:sz w:val="22"/>
        </w:rPr>
        <w:tab/>
      </w:r>
      <w:r w:rsidRPr="00D032DA">
        <w:rPr>
          <w:sz w:val="22"/>
        </w:rPr>
        <w:tab/>
      </w:r>
      <w:r w:rsidR="000D04CA" w:rsidRPr="00CC1B33">
        <w:rPr>
          <w:sz w:val="22"/>
        </w:rPr>
        <w:t>17.1.3.</w:t>
      </w:r>
      <w:r w:rsidRPr="00D032DA">
        <w:rPr>
          <w:sz w:val="22"/>
        </w:rPr>
        <w:t xml:space="preserve">  Shall authorize testing of blood and other appropriate specimens collected for both alcohol and drugs by drug screening, in conformity with Forensic Toxicology </w:t>
      </w:r>
      <w:r w:rsidR="00320D83" w:rsidRPr="00D032DA">
        <w:rPr>
          <w:sz w:val="22"/>
        </w:rPr>
        <w:t xml:space="preserve">Laboratory </w:t>
      </w:r>
      <w:r w:rsidRPr="00D032DA">
        <w:rPr>
          <w:sz w:val="22"/>
        </w:rPr>
        <w:t>Guidelines, promulgated by the American Academy of Forensic Sciences</w:t>
      </w:r>
      <w:r w:rsidR="00E674B8" w:rsidRPr="00D032DA">
        <w:rPr>
          <w:sz w:val="22"/>
        </w:rPr>
        <w:t xml:space="preserve"> or equivalent</w:t>
      </w:r>
      <w:r w:rsidRPr="00D032DA">
        <w:rPr>
          <w:sz w:val="22"/>
        </w:rPr>
        <w:t>, and pursua</w:t>
      </w:r>
      <w:r w:rsidR="002D4BD3" w:rsidRPr="00D032DA">
        <w:rPr>
          <w:sz w:val="22"/>
        </w:rPr>
        <w:t xml:space="preserve">nt to </w:t>
      </w:r>
      <w:r w:rsidR="002735A6" w:rsidRPr="00D032DA">
        <w:rPr>
          <w:sz w:val="22"/>
        </w:rPr>
        <w:t>W. V</w:t>
      </w:r>
      <w:r w:rsidR="00252F6A" w:rsidRPr="00D032DA">
        <w:rPr>
          <w:sz w:val="22"/>
        </w:rPr>
        <w:t>a</w:t>
      </w:r>
      <w:r w:rsidR="002735A6" w:rsidRPr="00D032DA">
        <w:rPr>
          <w:sz w:val="22"/>
        </w:rPr>
        <w:t>.</w:t>
      </w:r>
      <w:r w:rsidR="002D4BD3" w:rsidRPr="00D032DA">
        <w:rPr>
          <w:sz w:val="22"/>
        </w:rPr>
        <w:t xml:space="preserve"> Code §61-12-10 and </w:t>
      </w:r>
      <w:r w:rsidR="00252F6A" w:rsidRPr="00D032DA">
        <w:rPr>
          <w:sz w:val="22"/>
        </w:rPr>
        <w:t>§</w:t>
      </w:r>
      <w:r w:rsidR="002D4BD3" w:rsidRPr="00D032DA">
        <w:rPr>
          <w:sz w:val="22"/>
        </w:rPr>
        <w:t>17C</w:t>
      </w:r>
      <w:r w:rsidRPr="00D032DA">
        <w:rPr>
          <w:sz w:val="22"/>
        </w:rPr>
        <w:t>-5B-1.</w:t>
      </w:r>
    </w:p>
    <w:p w14:paraId="0AD42E9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0B856A" w14:textId="08F96C31" w:rsidR="002F76CB"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proofErr w:type="gramStart"/>
      <w:r w:rsidR="00637E49" w:rsidRPr="00D032DA">
        <w:rPr>
          <w:sz w:val="22"/>
        </w:rPr>
        <w:t xml:space="preserve">17.2 </w:t>
      </w:r>
      <w:r w:rsidR="001F1AD4" w:rsidRPr="00D032DA">
        <w:rPr>
          <w:sz w:val="22"/>
        </w:rPr>
        <w:t xml:space="preserve"> </w:t>
      </w:r>
      <w:r w:rsidR="002F76CB" w:rsidRPr="00D032DA">
        <w:rPr>
          <w:sz w:val="22"/>
        </w:rPr>
        <w:t>Compliance</w:t>
      </w:r>
      <w:proofErr w:type="gramEnd"/>
      <w:r w:rsidR="002F76CB" w:rsidRPr="00D032DA">
        <w:rPr>
          <w:sz w:val="22"/>
        </w:rPr>
        <w:t xml:space="preserve"> </w:t>
      </w:r>
      <w:r w:rsidR="00FF2290" w:rsidRPr="00D032DA">
        <w:rPr>
          <w:sz w:val="22"/>
        </w:rPr>
        <w:t>with</w:t>
      </w:r>
      <w:r w:rsidR="002F76CB" w:rsidRPr="00D032DA">
        <w:rPr>
          <w:sz w:val="22"/>
        </w:rPr>
        <w:t xml:space="preserve"> toxicologic testing to Forensic Toxicology </w:t>
      </w:r>
      <w:r w:rsidR="00BB6656" w:rsidRPr="00D032DA">
        <w:rPr>
          <w:sz w:val="22"/>
        </w:rPr>
        <w:t xml:space="preserve">Laboratory </w:t>
      </w:r>
      <w:r w:rsidR="002F76CB" w:rsidRPr="00D032DA">
        <w:rPr>
          <w:sz w:val="22"/>
        </w:rPr>
        <w:t>Guidelines,</w:t>
      </w:r>
      <w:r w:rsidR="00F450D5" w:rsidRPr="00D032DA">
        <w:rPr>
          <w:sz w:val="22"/>
        </w:rPr>
        <w:t xml:space="preserve"> promulgated by </w:t>
      </w:r>
      <w:r w:rsidR="002F76CB" w:rsidRPr="00D032DA">
        <w:rPr>
          <w:sz w:val="22"/>
        </w:rPr>
        <w:t xml:space="preserve">the American Academy of Forensic Sciences, </w:t>
      </w:r>
      <w:r w:rsidR="00BC6D55" w:rsidRPr="00D032DA">
        <w:rPr>
          <w:sz w:val="22"/>
        </w:rPr>
        <w:t>2006</w:t>
      </w:r>
      <w:r w:rsidR="002F76CB" w:rsidRPr="00D032DA">
        <w:rPr>
          <w:sz w:val="22"/>
        </w:rPr>
        <w:t xml:space="preserve">, </w:t>
      </w:r>
      <w:r w:rsidR="00FF2290" w:rsidRPr="00D032DA">
        <w:rPr>
          <w:sz w:val="22"/>
        </w:rPr>
        <w:t>is</w:t>
      </w:r>
      <w:r w:rsidR="002F76CB" w:rsidRPr="00D032DA">
        <w:rPr>
          <w:sz w:val="22"/>
        </w:rPr>
        <w:t xml:space="preserve"> the responsibility of the Chief Toxicologist, under direction of the </w:t>
      </w:r>
      <w:r w:rsidR="001061EE" w:rsidRPr="00CC1B33">
        <w:rPr>
          <w:sz w:val="22"/>
        </w:rPr>
        <w:t>CME</w:t>
      </w:r>
      <w:r w:rsidR="001061EE" w:rsidRPr="00D032DA">
        <w:rPr>
          <w:sz w:val="22"/>
        </w:rPr>
        <w:t>.</w:t>
      </w:r>
      <w:r w:rsidR="00FF2290" w:rsidRPr="00D032DA">
        <w:rPr>
          <w:sz w:val="22"/>
        </w:rPr>
        <w:t xml:space="preserve"> The</w:t>
      </w:r>
      <w:r w:rsidR="00E674B8" w:rsidRPr="00D032DA">
        <w:rPr>
          <w:sz w:val="22"/>
        </w:rPr>
        <w:t xml:space="preserve"> </w:t>
      </w:r>
      <w:r w:rsidR="00252F6A" w:rsidRPr="00D032DA">
        <w:rPr>
          <w:sz w:val="22"/>
        </w:rPr>
        <w:t>OCME</w:t>
      </w:r>
      <w:r w:rsidR="00FF2290" w:rsidRPr="00D032DA">
        <w:rPr>
          <w:sz w:val="22"/>
        </w:rPr>
        <w:t>:</w:t>
      </w:r>
    </w:p>
    <w:p w14:paraId="1A09D5FA" w14:textId="77777777" w:rsidR="00BC6D55" w:rsidRPr="00D032DA" w:rsidRDefault="00BC6D5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62A094" w14:textId="41D1AFA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04CA" w:rsidRPr="00CC1B33">
        <w:rPr>
          <w:sz w:val="22"/>
        </w:rPr>
        <w:t>17.2.1.</w:t>
      </w:r>
      <w:r w:rsidRPr="00D032DA">
        <w:rPr>
          <w:sz w:val="22"/>
        </w:rPr>
        <w:t xml:space="preserve"> </w:t>
      </w:r>
      <w:r w:rsidR="001F1AD4" w:rsidRPr="00D032DA">
        <w:rPr>
          <w:sz w:val="22"/>
        </w:rPr>
        <w:t xml:space="preserve"> </w:t>
      </w:r>
      <w:r w:rsidRPr="00D032DA">
        <w:rPr>
          <w:sz w:val="22"/>
        </w:rPr>
        <w:t>May collect and hold for study any non-biologic materials or personal items taken from a body during a postmortem examination to answer any question of forensic significance</w:t>
      </w:r>
      <w:r w:rsidR="00160777" w:rsidRPr="00D032DA">
        <w:rPr>
          <w:sz w:val="22"/>
        </w:rPr>
        <w:t xml:space="preserve">. </w:t>
      </w:r>
      <w:r w:rsidRPr="00D032DA">
        <w:rPr>
          <w:sz w:val="22"/>
        </w:rPr>
        <w:t xml:space="preserve">The </w:t>
      </w:r>
      <w:r w:rsidR="0021058A" w:rsidRPr="00CC1B33">
        <w:rPr>
          <w:sz w:val="22"/>
        </w:rPr>
        <w:t>CME</w:t>
      </w:r>
      <w:r w:rsidR="0021058A" w:rsidRPr="00D032DA">
        <w:rPr>
          <w:sz w:val="22"/>
        </w:rPr>
        <w:t xml:space="preserve"> </w:t>
      </w:r>
      <w:r w:rsidRPr="00D032DA">
        <w:rPr>
          <w:sz w:val="22"/>
        </w:rPr>
        <w:t xml:space="preserve">or </w:t>
      </w:r>
      <w:r w:rsidR="00B76A46" w:rsidRPr="00D032DA">
        <w:rPr>
          <w:sz w:val="22"/>
        </w:rPr>
        <w:t xml:space="preserve">his or her </w:t>
      </w:r>
      <w:r w:rsidRPr="00D032DA">
        <w:rPr>
          <w:sz w:val="22"/>
        </w:rPr>
        <w:t xml:space="preserve">designee shall notify </w:t>
      </w:r>
      <w:r w:rsidR="00B87308" w:rsidRPr="00D032DA">
        <w:rPr>
          <w:sz w:val="22"/>
        </w:rPr>
        <w:t xml:space="preserve">in writing </w:t>
      </w:r>
      <w:r w:rsidRPr="00D032DA">
        <w:rPr>
          <w:sz w:val="22"/>
        </w:rPr>
        <w:t xml:space="preserve">the next of kin, </w:t>
      </w:r>
      <w:proofErr w:type="gramStart"/>
      <w:r w:rsidRPr="00D032DA">
        <w:rPr>
          <w:sz w:val="22"/>
        </w:rPr>
        <w:t>administrator</w:t>
      </w:r>
      <w:proofErr w:type="gramEnd"/>
      <w:r w:rsidRPr="00D032DA">
        <w:rPr>
          <w:sz w:val="22"/>
        </w:rPr>
        <w:t xml:space="preserve"> or executor of the </w:t>
      </w:r>
      <w:r w:rsidR="002D4BD3" w:rsidRPr="00D032DA">
        <w:rPr>
          <w:sz w:val="22"/>
        </w:rPr>
        <w:t>e</w:t>
      </w:r>
      <w:r w:rsidRPr="00D032DA">
        <w:rPr>
          <w:sz w:val="22"/>
        </w:rPr>
        <w:t>state of the deceased</w:t>
      </w:r>
      <w:r w:rsidR="00B76A46" w:rsidRPr="00D032DA">
        <w:rPr>
          <w:sz w:val="22"/>
        </w:rPr>
        <w:t>, or their designee</w:t>
      </w:r>
      <w:r w:rsidR="00B87308" w:rsidRPr="00D032DA">
        <w:rPr>
          <w:sz w:val="22"/>
        </w:rPr>
        <w:t>,</w:t>
      </w:r>
      <w:r w:rsidR="00B76A46" w:rsidRPr="00D032DA">
        <w:rPr>
          <w:sz w:val="22"/>
        </w:rPr>
        <w:t xml:space="preserve"> if </w:t>
      </w:r>
      <w:r w:rsidR="00FF2290" w:rsidRPr="00D032DA">
        <w:rPr>
          <w:sz w:val="22"/>
        </w:rPr>
        <w:t>items were taken</w:t>
      </w:r>
      <w:r w:rsidR="00B87308" w:rsidRPr="00D032DA">
        <w:rPr>
          <w:sz w:val="22"/>
        </w:rPr>
        <w:t>,</w:t>
      </w:r>
      <w:r w:rsidRPr="00D032DA">
        <w:rPr>
          <w:sz w:val="22"/>
        </w:rPr>
        <w:t xml:space="preserve"> </w:t>
      </w:r>
      <w:r w:rsidR="00FF2290" w:rsidRPr="00D032DA">
        <w:rPr>
          <w:sz w:val="22"/>
        </w:rPr>
        <w:t xml:space="preserve">in advance </w:t>
      </w:r>
      <w:r w:rsidRPr="00D032DA">
        <w:rPr>
          <w:sz w:val="22"/>
        </w:rPr>
        <w:t>of any anticipated release of custody by the OCME of</w:t>
      </w:r>
      <w:r w:rsidR="0026729D" w:rsidRPr="00D032DA">
        <w:rPr>
          <w:sz w:val="22"/>
        </w:rPr>
        <w:t xml:space="preserve"> </w:t>
      </w:r>
      <w:r w:rsidRPr="00D032DA">
        <w:rPr>
          <w:sz w:val="22"/>
        </w:rPr>
        <w:t>personal property</w:t>
      </w:r>
      <w:r w:rsidR="00C63218" w:rsidRPr="00D032DA">
        <w:rPr>
          <w:sz w:val="22"/>
        </w:rPr>
        <w:t xml:space="preserve"> retained.</w:t>
      </w:r>
      <w:r w:rsidRPr="00D032DA">
        <w:rPr>
          <w:sz w:val="22"/>
        </w:rPr>
        <w:t xml:space="preserve"> The next of kin, administrator or executor of the </w:t>
      </w:r>
      <w:r w:rsidR="002D4BD3" w:rsidRPr="00D032DA">
        <w:rPr>
          <w:sz w:val="22"/>
        </w:rPr>
        <w:t>e</w:t>
      </w:r>
      <w:r w:rsidRPr="00D032DA">
        <w:rPr>
          <w:sz w:val="22"/>
        </w:rPr>
        <w:t>state of the deceased</w:t>
      </w:r>
      <w:r w:rsidR="00B76A46" w:rsidRPr="00D032DA">
        <w:rPr>
          <w:sz w:val="22"/>
        </w:rPr>
        <w:t xml:space="preserve">, or their designee, </w:t>
      </w:r>
      <w:r w:rsidRPr="00D032DA">
        <w:rPr>
          <w:sz w:val="22"/>
        </w:rPr>
        <w:t xml:space="preserve">must </w:t>
      </w:r>
      <w:r w:rsidR="00B87308" w:rsidRPr="00D032DA">
        <w:rPr>
          <w:sz w:val="22"/>
        </w:rPr>
        <w:t>contact</w:t>
      </w:r>
      <w:r w:rsidRPr="00D032DA">
        <w:rPr>
          <w:sz w:val="22"/>
        </w:rPr>
        <w:t xml:space="preserve"> the OCME</w:t>
      </w:r>
      <w:r w:rsidR="00992473" w:rsidRPr="00D032DA">
        <w:rPr>
          <w:sz w:val="22"/>
        </w:rPr>
        <w:t xml:space="preserve"> </w:t>
      </w:r>
      <w:r w:rsidR="00B87308" w:rsidRPr="00D032DA">
        <w:rPr>
          <w:sz w:val="22"/>
        </w:rPr>
        <w:t>in writing</w:t>
      </w:r>
      <w:r w:rsidRPr="00D032DA">
        <w:rPr>
          <w:sz w:val="22"/>
        </w:rPr>
        <w:t xml:space="preserve"> within 30 days of receipt of </w:t>
      </w:r>
      <w:r w:rsidR="00B87308" w:rsidRPr="00D032DA">
        <w:rPr>
          <w:sz w:val="22"/>
        </w:rPr>
        <w:t>notice</w:t>
      </w:r>
      <w:r w:rsidRPr="00D032DA">
        <w:rPr>
          <w:sz w:val="22"/>
        </w:rPr>
        <w:t xml:space="preserve"> to </w:t>
      </w:r>
      <w:r w:rsidR="00B87308" w:rsidRPr="00D032DA">
        <w:rPr>
          <w:sz w:val="22"/>
        </w:rPr>
        <w:t xml:space="preserve">inform the OCME </w:t>
      </w:r>
      <w:r w:rsidRPr="00D032DA">
        <w:rPr>
          <w:sz w:val="22"/>
        </w:rPr>
        <w:t xml:space="preserve">of </w:t>
      </w:r>
      <w:r w:rsidR="00B87308" w:rsidRPr="00D032DA">
        <w:rPr>
          <w:sz w:val="22"/>
        </w:rPr>
        <w:t xml:space="preserve">their </w:t>
      </w:r>
      <w:r w:rsidRPr="00D032DA">
        <w:rPr>
          <w:sz w:val="22"/>
        </w:rPr>
        <w:t xml:space="preserve">intent to receive the personal property, or the property may be disposed of at the discretion of the </w:t>
      </w:r>
      <w:proofErr w:type="gramStart"/>
      <w:r w:rsidRPr="00D032DA">
        <w:rPr>
          <w:sz w:val="22"/>
        </w:rPr>
        <w:t>OCME;</w:t>
      </w:r>
      <w:proofErr w:type="gramEnd"/>
    </w:p>
    <w:p w14:paraId="10B70F8E" w14:textId="77777777" w:rsidR="0026729D"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DC807E" w14:textId="59688F0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04CA" w:rsidRPr="00CC1B33">
        <w:rPr>
          <w:sz w:val="22"/>
        </w:rPr>
        <w:t>17.2.2.</w:t>
      </w:r>
      <w:r w:rsidRPr="00D032DA">
        <w:rPr>
          <w:sz w:val="22"/>
        </w:rPr>
        <w:t xml:space="preserve"> </w:t>
      </w:r>
      <w:r w:rsidR="001F1AD4" w:rsidRPr="00D032DA">
        <w:rPr>
          <w:sz w:val="22"/>
        </w:rPr>
        <w:t xml:space="preserve"> </w:t>
      </w:r>
      <w:r w:rsidRPr="00D032DA">
        <w:rPr>
          <w:sz w:val="22"/>
        </w:rPr>
        <w:t>Shall collect and deliver any materia</w:t>
      </w:r>
      <w:r w:rsidR="00FA0D86" w:rsidRPr="00D032DA">
        <w:rPr>
          <w:sz w:val="22"/>
        </w:rPr>
        <w:t>l</w:t>
      </w:r>
      <w:r w:rsidRPr="00D032DA">
        <w:rPr>
          <w:sz w:val="22"/>
        </w:rPr>
        <w:t xml:space="preserve"> or personal items possessing, or thought to possess, forensic significance to the law enforcement agency of jurisdiction, recording the transfer on specific forms designated by the OCME;</w:t>
      </w:r>
    </w:p>
    <w:p w14:paraId="7B3A4DA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C2888B" w14:textId="084536A4" w:rsidR="002F76CB"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Pr="00D032DA">
        <w:rPr>
          <w:sz w:val="22"/>
        </w:rPr>
        <w:tab/>
      </w:r>
      <w:r w:rsidR="000D04CA" w:rsidRPr="00CC1B33">
        <w:rPr>
          <w:sz w:val="22"/>
        </w:rPr>
        <w:t>17.2.3.</w:t>
      </w:r>
      <w:r w:rsidR="002F76CB" w:rsidRPr="00D032DA">
        <w:rPr>
          <w:sz w:val="22"/>
        </w:rPr>
        <w:t xml:space="preserve"> </w:t>
      </w:r>
      <w:r w:rsidR="001F1AD4" w:rsidRPr="00D032DA">
        <w:rPr>
          <w:sz w:val="22"/>
        </w:rPr>
        <w:t xml:space="preserve"> </w:t>
      </w:r>
      <w:r w:rsidR="002F76CB" w:rsidRPr="00D032DA">
        <w:rPr>
          <w:sz w:val="22"/>
        </w:rPr>
        <w:t xml:space="preserve">May perform, or cause to have performed, any ancillary test or procedure including, but not limited to, X-ray or photographic imaging, obtaining fingerprints, </w:t>
      </w:r>
      <w:r w:rsidR="00E674B8" w:rsidRPr="00D032DA">
        <w:rPr>
          <w:sz w:val="22"/>
        </w:rPr>
        <w:t xml:space="preserve">anthropological studies, neuropathological studies, forensic odontology review, or DNA analysis </w:t>
      </w:r>
      <w:r w:rsidR="002F76CB" w:rsidRPr="00D032DA">
        <w:rPr>
          <w:sz w:val="22"/>
        </w:rPr>
        <w:t>when the procedure or test may render findings of forensic significance;</w:t>
      </w:r>
      <w:r w:rsidR="00806C36" w:rsidRPr="00D032DA">
        <w:rPr>
          <w:sz w:val="22"/>
        </w:rPr>
        <w:t xml:space="preserve"> and</w:t>
      </w:r>
    </w:p>
    <w:p w14:paraId="6FFCF3D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246E67" w14:textId="5E5D4606" w:rsidR="002F76CB"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04CA" w:rsidRPr="00CC1B33">
        <w:rPr>
          <w:sz w:val="22"/>
        </w:rPr>
        <w:t>17.2.4.</w:t>
      </w:r>
      <w:r w:rsidR="002F76CB" w:rsidRPr="00D032DA">
        <w:rPr>
          <w:sz w:val="22"/>
        </w:rPr>
        <w:t xml:space="preserve"> </w:t>
      </w:r>
      <w:r w:rsidR="001F1AD4" w:rsidRPr="00D032DA">
        <w:rPr>
          <w:sz w:val="22"/>
        </w:rPr>
        <w:t xml:space="preserve"> </w:t>
      </w:r>
      <w:r w:rsidR="002F76CB" w:rsidRPr="00D032DA">
        <w:rPr>
          <w:sz w:val="22"/>
        </w:rPr>
        <w:t>May consult, query</w:t>
      </w:r>
      <w:r w:rsidR="007716B8" w:rsidRPr="00D032DA">
        <w:rPr>
          <w:sz w:val="22"/>
        </w:rPr>
        <w:t>,</w:t>
      </w:r>
      <w:r w:rsidR="002F76CB" w:rsidRPr="00D032DA">
        <w:rPr>
          <w:sz w:val="22"/>
        </w:rPr>
        <w:t xml:space="preserve"> or otherwise employ any forensic specialist in order to provide ancillary testing, or other forensic expertise considered necessary for determination, interpretation</w:t>
      </w:r>
      <w:r w:rsidR="00A53285" w:rsidRPr="00D032DA">
        <w:rPr>
          <w:sz w:val="22"/>
        </w:rPr>
        <w:t>,</w:t>
      </w:r>
      <w:r w:rsidR="002F76CB" w:rsidRPr="00D032DA">
        <w:rPr>
          <w:sz w:val="22"/>
        </w:rPr>
        <w:t xml:space="preserve"> or correlation of any fact or circumstance of death thought to have forensic significance, except where the forensic specialist:</w:t>
      </w:r>
    </w:p>
    <w:p w14:paraId="4EAC4ED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597DC0" w14:textId="3E94F4B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0D04CA" w:rsidRPr="00CC1B33">
        <w:rPr>
          <w:sz w:val="22"/>
        </w:rPr>
        <w:t>17.2.4.a.</w:t>
      </w:r>
      <w:r w:rsidR="001F1AD4" w:rsidRPr="00D032DA">
        <w:rPr>
          <w:sz w:val="22"/>
        </w:rPr>
        <w:t xml:space="preserve">  </w:t>
      </w:r>
      <w:r w:rsidRPr="00D032DA">
        <w:rPr>
          <w:sz w:val="22"/>
        </w:rPr>
        <w:t>Has</w:t>
      </w:r>
      <w:r w:rsidR="001929D0" w:rsidRPr="00D032DA">
        <w:rPr>
          <w:sz w:val="22"/>
        </w:rPr>
        <w:t xml:space="preserve"> resigned</w:t>
      </w:r>
      <w:r w:rsidRPr="00D032DA">
        <w:rPr>
          <w:sz w:val="22"/>
        </w:rPr>
        <w:t xml:space="preserve"> previous membership in the American Academy of Forensic Sciences</w:t>
      </w:r>
      <w:r w:rsidR="00E674B8" w:rsidRPr="00D032DA">
        <w:rPr>
          <w:sz w:val="22"/>
        </w:rPr>
        <w:t xml:space="preserve"> or equivalent</w:t>
      </w:r>
      <w:r w:rsidRPr="00D032DA">
        <w:rPr>
          <w:sz w:val="22"/>
        </w:rPr>
        <w:t xml:space="preserve"> for a </w:t>
      </w:r>
      <w:r w:rsidR="006E5A1B" w:rsidRPr="00D032DA">
        <w:rPr>
          <w:sz w:val="22"/>
        </w:rPr>
        <w:t xml:space="preserve">pending </w:t>
      </w:r>
      <w:r w:rsidRPr="00D032DA">
        <w:rPr>
          <w:sz w:val="22"/>
        </w:rPr>
        <w:t>disciplinary matter;</w:t>
      </w:r>
    </w:p>
    <w:p w14:paraId="5B39FAF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5D3210" w14:textId="6EA816CA" w:rsidR="002F76CB"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0D04CA" w:rsidRPr="00CC1B33">
        <w:rPr>
          <w:sz w:val="22"/>
        </w:rPr>
        <w:t>17.2.4.b.</w:t>
      </w:r>
      <w:r w:rsidR="002F76CB" w:rsidRPr="00D032DA">
        <w:rPr>
          <w:sz w:val="22"/>
        </w:rPr>
        <w:t xml:space="preserve"> </w:t>
      </w:r>
      <w:r w:rsidR="001F1AD4" w:rsidRPr="00D032DA">
        <w:rPr>
          <w:sz w:val="22"/>
        </w:rPr>
        <w:t xml:space="preserve"> </w:t>
      </w:r>
      <w:r w:rsidR="002F76CB" w:rsidRPr="00D032DA">
        <w:rPr>
          <w:sz w:val="22"/>
        </w:rPr>
        <w:t>Has applied to the American Academy of Forensic Sciences</w:t>
      </w:r>
      <w:r w:rsidR="00E674B8" w:rsidRPr="00D032DA">
        <w:rPr>
          <w:sz w:val="22"/>
        </w:rPr>
        <w:t xml:space="preserve"> or equivalent</w:t>
      </w:r>
      <w:r w:rsidR="002F76CB" w:rsidRPr="00D032DA">
        <w:rPr>
          <w:sz w:val="22"/>
        </w:rPr>
        <w:t xml:space="preserve"> for provisional membership and has been denied;</w:t>
      </w:r>
    </w:p>
    <w:p w14:paraId="44567E5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3959A5" w14:textId="7C2400E0" w:rsidR="002F76CB"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D032DA">
        <w:rPr>
          <w:sz w:val="22"/>
        </w:rPr>
        <w:tab/>
      </w:r>
      <w:r w:rsidRPr="00D032DA">
        <w:rPr>
          <w:sz w:val="22"/>
        </w:rPr>
        <w:tab/>
      </w:r>
      <w:r w:rsidRPr="00D032DA">
        <w:rPr>
          <w:sz w:val="22"/>
        </w:rPr>
        <w:tab/>
      </w:r>
      <w:r w:rsidR="000D04CA" w:rsidRPr="00CC1B33">
        <w:rPr>
          <w:sz w:val="22"/>
        </w:rPr>
        <w:t>17.2.4.c.</w:t>
      </w:r>
      <w:r w:rsidR="002F76CB" w:rsidRPr="00D032DA">
        <w:rPr>
          <w:sz w:val="22"/>
        </w:rPr>
        <w:t xml:space="preserve"> </w:t>
      </w:r>
      <w:r w:rsidR="001F1AD4" w:rsidRPr="00D032DA">
        <w:rPr>
          <w:sz w:val="22"/>
        </w:rPr>
        <w:t xml:space="preserve"> </w:t>
      </w:r>
      <w:r w:rsidR="002F76CB" w:rsidRPr="00D032DA">
        <w:rPr>
          <w:sz w:val="22"/>
        </w:rPr>
        <w:t>Has had a previous membership revoked by disciplinary action by the American Academy of Forensic Sciences</w:t>
      </w:r>
      <w:r w:rsidR="00E674B8" w:rsidRPr="00D032DA">
        <w:rPr>
          <w:sz w:val="22"/>
        </w:rPr>
        <w:t xml:space="preserve"> or equivalent</w:t>
      </w:r>
      <w:r w:rsidR="002F76CB" w:rsidRPr="00D032DA">
        <w:rPr>
          <w:sz w:val="22"/>
        </w:rPr>
        <w:t xml:space="preserve">; </w:t>
      </w:r>
      <w:r w:rsidR="00C64268" w:rsidRPr="00D032DA">
        <w:rPr>
          <w:sz w:val="22"/>
        </w:rPr>
        <w:t>or</w:t>
      </w:r>
    </w:p>
    <w:p w14:paraId="4430F5D1" w14:textId="77777777" w:rsidR="00C64268" w:rsidRPr="00D032DA" w:rsidRDefault="00C6426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5533BD4" w14:textId="78BCBE1F" w:rsidR="00C64268" w:rsidRPr="00D032DA" w:rsidRDefault="0026729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0D04CA" w:rsidRPr="00CC1B33">
        <w:rPr>
          <w:sz w:val="22"/>
        </w:rPr>
        <w:t>17.2.4.d.</w:t>
      </w:r>
      <w:r w:rsidR="001F1AD4" w:rsidRPr="00D032DA">
        <w:rPr>
          <w:sz w:val="22"/>
        </w:rPr>
        <w:t xml:space="preserve"> </w:t>
      </w:r>
      <w:r w:rsidR="00C64268" w:rsidRPr="00D032DA">
        <w:rPr>
          <w:sz w:val="22"/>
        </w:rPr>
        <w:t xml:space="preserve"> Has had his or her professional license restricted or revoked by any licensing Board.</w:t>
      </w:r>
    </w:p>
    <w:p w14:paraId="7F36B570" w14:textId="70DB9773" w:rsidR="00E674B8" w:rsidRPr="00D032DA" w:rsidRDefault="00E674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B48AC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D032DA">
        <w:rPr>
          <w:b/>
          <w:sz w:val="22"/>
        </w:rPr>
        <w:lastRenderedPageBreak/>
        <w:t>§64-84-18.  Release of Information.</w:t>
      </w:r>
    </w:p>
    <w:p w14:paraId="383D342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1F07CFE2" w14:textId="3214B93A" w:rsidR="0012128F"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18.</w:t>
      </w:r>
      <w:r w:rsidR="00A261EB" w:rsidRPr="00D032DA">
        <w:rPr>
          <w:sz w:val="22"/>
        </w:rPr>
        <w:t>1.</w:t>
      </w:r>
      <w:r w:rsidRPr="00D032DA">
        <w:rPr>
          <w:sz w:val="22"/>
        </w:rPr>
        <w:t xml:space="preserve"> </w:t>
      </w:r>
      <w:r w:rsidR="001F1AD4" w:rsidRPr="00D032DA">
        <w:rPr>
          <w:sz w:val="22"/>
        </w:rPr>
        <w:t xml:space="preserve"> </w:t>
      </w:r>
      <w:r w:rsidRPr="00D032DA">
        <w:rPr>
          <w:sz w:val="22"/>
        </w:rPr>
        <w:t>Autopsy and investigation findings</w:t>
      </w:r>
      <w:r w:rsidR="00973FF1" w:rsidRPr="00D032DA">
        <w:rPr>
          <w:sz w:val="22"/>
        </w:rPr>
        <w:t>,</w:t>
      </w:r>
      <w:r w:rsidRPr="00D032DA">
        <w:rPr>
          <w:sz w:val="22"/>
        </w:rPr>
        <w:t xml:space="preserve"> results of ancillary studies performed by or at the request of the OCME</w:t>
      </w:r>
      <w:r w:rsidR="00A53285" w:rsidRPr="00D032DA">
        <w:rPr>
          <w:sz w:val="22"/>
        </w:rPr>
        <w:t>,</w:t>
      </w:r>
      <w:r w:rsidR="00973FF1" w:rsidRPr="00D032DA">
        <w:rPr>
          <w:sz w:val="22"/>
        </w:rPr>
        <w:t xml:space="preserve"> and all case file documents created by the process of death investigation by this office</w:t>
      </w:r>
      <w:r w:rsidRPr="00D032DA">
        <w:rPr>
          <w:sz w:val="22"/>
        </w:rPr>
        <w:t xml:space="preserve"> are confidential </w:t>
      </w:r>
      <w:r w:rsidR="006C05CC" w:rsidRPr="00D032DA">
        <w:rPr>
          <w:sz w:val="22"/>
        </w:rPr>
        <w:t xml:space="preserve">records and </w:t>
      </w:r>
      <w:r w:rsidRPr="00D032DA">
        <w:rPr>
          <w:sz w:val="22"/>
        </w:rPr>
        <w:t xml:space="preserve">information, </w:t>
      </w:r>
      <w:r w:rsidR="000E40BB" w:rsidRPr="00D032DA">
        <w:rPr>
          <w:sz w:val="22"/>
        </w:rPr>
        <w:t xml:space="preserve">disclosed </w:t>
      </w:r>
      <w:r w:rsidR="00E35F2A" w:rsidRPr="00D032DA">
        <w:rPr>
          <w:sz w:val="22"/>
        </w:rPr>
        <w:t>only</w:t>
      </w:r>
      <w:r w:rsidRPr="00D032DA">
        <w:rPr>
          <w:sz w:val="22"/>
        </w:rPr>
        <w:t xml:space="preserve"> as specified under </w:t>
      </w:r>
      <w:r w:rsidR="002735A6" w:rsidRPr="00D032DA">
        <w:rPr>
          <w:sz w:val="22"/>
        </w:rPr>
        <w:t>W. V</w:t>
      </w:r>
      <w:r w:rsidR="00465084" w:rsidRPr="00D032DA">
        <w:rPr>
          <w:sz w:val="22"/>
        </w:rPr>
        <w:t>a</w:t>
      </w:r>
      <w:r w:rsidR="002735A6" w:rsidRPr="00D032DA">
        <w:rPr>
          <w:sz w:val="22"/>
        </w:rPr>
        <w:t>.</w:t>
      </w:r>
      <w:r w:rsidRPr="00D032DA">
        <w:rPr>
          <w:sz w:val="22"/>
        </w:rPr>
        <w:t xml:space="preserve"> Code §61-12-8, </w:t>
      </w:r>
      <w:r w:rsidR="00465084" w:rsidRPr="00D032DA">
        <w:rPr>
          <w:sz w:val="22"/>
        </w:rPr>
        <w:t>§</w:t>
      </w:r>
      <w:r w:rsidR="002D4BD3" w:rsidRPr="00D032DA">
        <w:rPr>
          <w:sz w:val="22"/>
        </w:rPr>
        <w:t>61-12</w:t>
      </w:r>
      <w:r w:rsidRPr="00D032DA">
        <w:rPr>
          <w:sz w:val="22"/>
        </w:rPr>
        <w:t>-10</w:t>
      </w:r>
      <w:r w:rsidR="00992473" w:rsidRPr="00D032DA">
        <w:rPr>
          <w:sz w:val="22"/>
        </w:rPr>
        <w:t>,</w:t>
      </w:r>
      <w:r w:rsidRPr="00D032DA">
        <w:rPr>
          <w:sz w:val="22"/>
        </w:rPr>
        <w:t xml:space="preserve">  </w:t>
      </w:r>
      <w:r w:rsidR="00465084" w:rsidRPr="00D032DA">
        <w:rPr>
          <w:sz w:val="22"/>
        </w:rPr>
        <w:t>§</w:t>
      </w:r>
      <w:r w:rsidR="002D4BD3" w:rsidRPr="00D032DA">
        <w:rPr>
          <w:sz w:val="22"/>
        </w:rPr>
        <w:t>61-12</w:t>
      </w:r>
      <w:r w:rsidRPr="00D032DA">
        <w:rPr>
          <w:sz w:val="22"/>
        </w:rPr>
        <w:t>-13</w:t>
      </w:r>
      <w:r w:rsidR="001F6922" w:rsidRPr="00D032DA">
        <w:rPr>
          <w:sz w:val="22"/>
        </w:rPr>
        <w:t>,</w:t>
      </w:r>
      <w:r w:rsidR="00992473" w:rsidRPr="00D032DA">
        <w:rPr>
          <w:sz w:val="22"/>
        </w:rPr>
        <w:t xml:space="preserve"> and </w:t>
      </w:r>
      <w:r w:rsidR="00465084" w:rsidRPr="00D032DA">
        <w:rPr>
          <w:sz w:val="22"/>
        </w:rPr>
        <w:t>§</w:t>
      </w:r>
      <w:r w:rsidR="00992473" w:rsidRPr="00D032DA">
        <w:rPr>
          <w:sz w:val="22"/>
        </w:rPr>
        <w:t>61-12A-3</w:t>
      </w:r>
      <w:r w:rsidR="00160777" w:rsidRPr="00D032DA">
        <w:rPr>
          <w:sz w:val="22"/>
        </w:rPr>
        <w:t xml:space="preserve">. </w:t>
      </w:r>
      <w:r w:rsidR="00E674B8" w:rsidRPr="00D032DA">
        <w:rPr>
          <w:sz w:val="22"/>
        </w:rPr>
        <w:t>The OCME does not create nor release any preliminary reports</w:t>
      </w:r>
      <w:r w:rsidR="00465084" w:rsidRPr="00D032DA">
        <w:rPr>
          <w:sz w:val="22"/>
        </w:rPr>
        <w:t>.</w:t>
      </w:r>
      <w:r w:rsidR="00E674B8" w:rsidRPr="00D032DA">
        <w:rPr>
          <w:sz w:val="22"/>
        </w:rPr>
        <w:t xml:space="preserve"> </w:t>
      </w:r>
      <w:r w:rsidR="00465084" w:rsidRPr="00D032DA">
        <w:rPr>
          <w:sz w:val="22"/>
        </w:rPr>
        <w:t>R</w:t>
      </w:r>
      <w:r w:rsidR="00E674B8" w:rsidRPr="00D032DA">
        <w:rPr>
          <w:sz w:val="22"/>
        </w:rPr>
        <w:t>elease of information may only be accomplished upon closure of the case.</w:t>
      </w:r>
      <w:r w:rsidR="00E674B8" w:rsidRPr="00D032DA">
        <w:rPr>
          <w:b/>
          <w:bCs/>
          <w:sz w:val="22"/>
        </w:rPr>
        <w:t xml:space="preserve"> </w:t>
      </w:r>
      <w:r w:rsidR="00160777" w:rsidRPr="00D032DA">
        <w:rPr>
          <w:sz w:val="22"/>
        </w:rPr>
        <w:t>I</w:t>
      </w:r>
      <w:r w:rsidRPr="00D032DA">
        <w:rPr>
          <w:sz w:val="22"/>
        </w:rPr>
        <w:t>n the case of deaths investigated by the OCME, medical</w:t>
      </w:r>
      <w:r w:rsidR="002C256F" w:rsidRPr="00D032DA">
        <w:rPr>
          <w:sz w:val="22"/>
        </w:rPr>
        <w:t>,</w:t>
      </w:r>
      <w:r w:rsidRPr="00D032DA">
        <w:rPr>
          <w:sz w:val="22"/>
        </w:rPr>
        <w:t xml:space="preserve"> </w:t>
      </w:r>
      <w:r w:rsidR="002B268A" w:rsidRPr="00D032DA">
        <w:rPr>
          <w:sz w:val="22"/>
        </w:rPr>
        <w:t xml:space="preserve">corrective, </w:t>
      </w:r>
      <w:r w:rsidRPr="00D032DA">
        <w:rPr>
          <w:sz w:val="22"/>
        </w:rPr>
        <w:t xml:space="preserve">other </w:t>
      </w:r>
      <w:r w:rsidR="0012128F" w:rsidRPr="00D032DA">
        <w:rPr>
          <w:sz w:val="22"/>
        </w:rPr>
        <w:t>therapeutic</w:t>
      </w:r>
      <w:r w:rsidR="00F8486B" w:rsidRPr="00D032DA">
        <w:rPr>
          <w:sz w:val="22"/>
        </w:rPr>
        <w:t>,</w:t>
      </w:r>
      <w:r w:rsidRPr="00D032DA">
        <w:rPr>
          <w:sz w:val="22"/>
        </w:rPr>
        <w:t xml:space="preserve"> investigative</w:t>
      </w:r>
      <w:r w:rsidR="006E0FE4" w:rsidRPr="00D032DA">
        <w:rPr>
          <w:sz w:val="22"/>
        </w:rPr>
        <w:t>,</w:t>
      </w:r>
      <w:r w:rsidRPr="00D032DA">
        <w:rPr>
          <w:sz w:val="22"/>
        </w:rPr>
        <w:t xml:space="preserve"> </w:t>
      </w:r>
      <w:r w:rsidR="00F8486B" w:rsidRPr="00D032DA">
        <w:rPr>
          <w:sz w:val="22"/>
        </w:rPr>
        <w:t xml:space="preserve">and incarceration </w:t>
      </w:r>
      <w:r w:rsidRPr="00D032DA">
        <w:rPr>
          <w:sz w:val="22"/>
        </w:rPr>
        <w:t xml:space="preserve">records of the deceased obtained </w:t>
      </w:r>
      <w:r w:rsidR="00B26047" w:rsidRPr="00D032DA">
        <w:rPr>
          <w:sz w:val="22"/>
        </w:rPr>
        <w:t>at</w:t>
      </w:r>
      <w:r w:rsidR="0012128F" w:rsidRPr="00D032DA">
        <w:rPr>
          <w:sz w:val="22"/>
        </w:rPr>
        <w:t xml:space="preserve"> OCME</w:t>
      </w:r>
      <w:r w:rsidR="001F6922" w:rsidRPr="00D032DA">
        <w:rPr>
          <w:sz w:val="22"/>
        </w:rPr>
        <w:t>’s</w:t>
      </w:r>
      <w:r w:rsidR="0012128F" w:rsidRPr="00D032DA">
        <w:rPr>
          <w:sz w:val="22"/>
        </w:rPr>
        <w:t xml:space="preserve"> request pursuant to </w:t>
      </w:r>
      <w:r w:rsidR="002735A6" w:rsidRPr="00D032DA">
        <w:rPr>
          <w:sz w:val="22"/>
        </w:rPr>
        <w:t>W. V</w:t>
      </w:r>
      <w:r w:rsidR="00465084" w:rsidRPr="00D032DA">
        <w:rPr>
          <w:sz w:val="22"/>
        </w:rPr>
        <w:t>a</w:t>
      </w:r>
      <w:r w:rsidR="002735A6" w:rsidRPr="00D032DA">
        <w:rPr>
          <w:sz w:val="22"/>
        </w:rPr>
        <w:t>.</w:t>
      </w:r>
      <w:r w:rsidR="0012128F" w:rsidRPr="00D032DA">
        <w:rPr>
          <w:sz w:val="22"/>
        </w:rPr>
        <w:t xml:space="preserve"> </w:t>
      </w:r>
      <w:r w:rsidR="00B26047" w:rsidRPr="00D032DA">
        <w:rPr>
          <w:sz w:val="22"/>
        </w:rPr>
        <w:t>Code §61-12-8(a)</w:t>
      </w:r>
      <w:r w:rsidR="0012128F" w:rsidRPr="00D032DA">
        <w:rPr>
          <w:sz w:val="22"/>
        </w:rPr>
        <w:t xml:space="preserve">, </w:t>
      </w:r>
      <w:r w:rsidRPr="00D032DA">
        <w:rPr>
          <w:sz w:val="22"/>
        </w:rPr>
        <w:t>are confidential and are not releasable by the me</w:t>
      </w:r>
      <w:r w:rsidR="00F164AB" w:rsidRPr="00D032DA">
        <w:rPr>
          <w:sz w:val="22"/>
        </w:rPr>
        <w:t xml:space="preserve">dical examiner upon any request </w:t>
      </w:r>
      <w:r w:rsidRPr="00D032DA">
        <w:rPr>
          <w:sz w:val="22"/>
        </w:rPr>
        <w:t>or subpoena.</w:t>
      </w:r>
    </w:p>
    <w:p w14:paraId="09BEDEA8" w14:textId="1E09715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70866E" w14:textId="367D0F0D"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18.</w:t>
      </w:r>
      <w:r w:rsidR="00A261EB" w:rsidRPr="00D032DA">
        <w:rPr>
          <w:sz w:val="22"/>
        </w:rPr>
        <w:t>2.</w:t>
      </w:r>
      <w:r w:rsidRPr="00D032DA">
        <w:rPr>
          <w:sz w:val="22"/>
        </w:rPr>
        <w:t xml:space="preserve"> </w:t>
      </w:r>
      <w:r w:rsidR="001F1AD4" w:rsidRPr="00D032DA">
        <w:rPr>
          <w:sz w:val="22"/>
        </w:rPr>
        <w:t xml:space="preserve"> </w:t>
      </w:r>
      <w:r w:rsidR="00CC3929" w:rsidRPr="00D032DA">
        <w:rPr>
          <w:sz w:val="22"/>
        </w:rPr>
        <w:t xml:space="preserve">With the exception of </w:t>
      </w:r>
      <w:r w:rsidR="00740AD6" w:rsidRPr="00D032DA">
        <w:rPr>
          <w:sz w:val="22"/>
        </w:rPr>
        <w:t>any</w:t>
      </w:r>
      <w:r w:rsidR="00CC3929" w:rsidRPr="00D032DA">
        <w:t xml:space="preserve"> </w:t>
      </w:r>
      <w:r w:rsidR="00CC3929" w:rsidRPr="00D032DA">
        <w:rPr>
          <w:sz w:val="22"/>
        </w:rPr>
        <w:t>medical, corrective, or other therapeutic, investigative</w:t>
      </w:r>
      <w:r w:rsidR="007716B8" w:rsidRPr="00D032DA">
        <w:rPr>
          <w:sz w:val="22"/>
        </w:rPr>
        <w:t>,</w:t>
      </w:r>
      <w:r w:rsidR="00CC3929" w:rsidRPr="00D032DA">
        <w:rPr>
          <w:sz w:val="22"/>
        </w:rPr>
        <w:t xml:space="preserve"> and incarceration records of the deceased obtained by the investigation at OCME</w:t>
      </w:r>
      <w:r w:rsidR="001F6922" w:rsidRPr="00D032DA">
        <w:rPr>
          <w:sz w:val="22"/>
        </w:rPr>
        <w:t>’s</w:t>
      </w:r>
      <w:r w:rsidR="00CC3929" w:rsidRPr="00D032DA">
        <w:rPr>
          <w:sz w:val="22"/>
        </w:rPr>
        <w:t xml:space="preserve"> request pursuant to W.V</w:t>
      </w:r>
      <w:r w:rsidR="001F6922" w:rsidRPr="00D032DA">
        <w:rPr>
          <w:sz w:val="22"/>
        </w:rPr>
        <w:t>a</w:t>
      </w:r>
      <w:r w:rsidR="00CC3929" w:rsidRPr="00D032DA">
        <w:rPr>
          <w:sz w:val="22"/>
        </w:rPr>
        <w:t>. Code §61-12-8(a</w:t>
      </w:r>
      <w:r w:rsidR="0026729D" w:rsidRPr="00D032DA">
        <w:rPr>
          <w:sz w:val="22"/>
        </w:rPr>
        <w:t xml:space="preserve">) </w:t>
      </w:r>
      <w:r w:rsidR="00CC3929" w:rsidRPr="00D032DA">
        <w:rPr>
          <w:sz w:val="22"/>
        </w:rPr>
        <w:t>t</w:t>
      </w:r>
      <w:r w:rsidRPr="00D032DA">
        <w:rPr>
          <w:sz w:val="22"/>
        </w:rPr>
        <w:t>he OCME shall release</w:t>
      </w:r>
      <w:r w:rsidR="00735DBA" w:rsidRPr="00D032DA">
        <w:rPr>
          <w:sz w:val="22"/>
        </w:rPr>
        <w:t xml:space="preserve"> records and</w:t>
      </w:r>
      <w:r w:rsidRPr="00D032DA">
        <w:rPr>
          <w:sz w:val="22"/>
        </w:rPr>
        <w:t xml:space="preserve"> information obtained by the OCME investigation to the next of kin, the executor </w:t>
      </w:r>
      <w:r w:rsidR="00FD1527" w:rsidRPr="00D032DA">
        <w:rPr>
          <w:sz w:val="22"/>
        </w:rPr>
        <w:t>or administrator</w:t>
      </w:r>
      <w:r w:rsidR="00FD1527" w:rsidRPr="00D032DA">
        <w:rPr>
          <w:color w:val="FF0000"/>
          <w:sz w:val="22"/>
        </w:rPr>
        <w:t xml:space="preserve"> </w:t>
      </w:r>
      <w:r w:rsidRPr="00D032DA">
        <w:rPr>
          <w:sz w:val="22"/>
        </w:rPr>
        <w:t xml:space="preserve">of the estate, or to any designee specified by the next of kin or executor </w:t>
      </w:r>
      <w:r w:rsidR="00FD1527" w:rsidRPr="00D032DA">
        <w:rPr>
          <w:sz w:val="22"/>
        </w:rPr>
        <w:t>or administrator</w:t>
      </w:r>
      <w:r w:rsidR="00FD1527" w:rsidRPr="00D032DA">
        <w:rPr>
          <w:color w:val="FF0000"/>
          <w:sz w:val="22"/>
        </w:rPr>
        <w:t xml:space="preserve"> </w:t>
      </w:r>
      <w:r w:rsidRPr="00D032DA">
        <w:rPr>
          <w:sz w:val="22"/>
        </w:rPr>
        <w:t xml:space="preserve">of the estate, </w:t>
      </w:r>
      <w:r w:rsidR="00992473" w:rsidRPr="00D032DA">
        <w:rPr>
          <w:sz w:val="22"/>
        </w:rPr>
        <w:t xml:space="preserve">upon their written request, </w:t>
      </w:r>
      <w:r w:rsidRPr="00D032DA">
        <w:rPr>
          <w:sz w:val="22"/>
        </w:rPr>
        <w:t>except when the circumstances of death are the subject of a criminal investigation or criminal pro</w:t>
      </w:r>
      <w:r w:rsidR="00F71717" w:rsidRPr="00D032DA">
        <w:rPr>
          <w:sz w:val="22"/>
        </w:rPr>
        <w:t>ceeding</w:t>
      </w:r>
      <w:r w:rsidRPr="00D032DA">
        <w:rPr>
          <w:sz w:val="22"/>
        </w:rPr>
        <w:t xml:space="preserve">, in which case </w:t>
      </w:r>
      <w:r w:rsidR="006F201A" w:rsidRPr="00D032DA">
        <w:rPr>
          <w:sz w:val="22"/>
        </w:rPr>
        <w:t>th</w:t>
      </w:r>
      <w:r w:rsidR="00735DBA" w:rsidRPr="00D032DA">
        <w:rPr>
          <w:sz w:val="22"/>
        </w:rPr>
        <w:t>e</w:t>
      </w:r>
      <w:r w:rsidR="006F201A" w:rsidRPr="00D032DA">
        <w:rPr>
          <w:sz w:val="22"/>
        </w:rPr>
        <w:t xml:space="preserve"> same</w:t>
      </w:r>
      <w:r w:rsidR="00735DBA" w:rsidRPr="00D032DA">
        <w:rPr>
          <w:sz w:val="22"/>
        </w:rPr>
        <w:t xml:space="preserve"> records and </w:t>
      </w:r>
      <w:r w:rsidRPr="00D032DA">
        <w:rPr>
          <w:sz w:val="22"/>
        </w:rPr>
        <w:t xml:space="preserve"> information pertaining to the investigation into the death by the OCME shall be released only to the principal investigating agency, the prosecuting attorney holding jurisdiction for the death, or to their designee</w:t>
      </w:r>
      <w:r w:rsidR="00BA6E84" w:rsidRPr="00D032DA">
        <w:rPr>
          <w:sz w:val="22"/>
        </w:rPr>
        <w:t xml:space="preserve"> unless the release is </w:t>
      </w:r>
      <w:r w:rsidR="00810EC6" w:rsidRPr="00D032DA">
        <w:rPr>
          <w:sz w:val="22"/>
        </w:rPr>
        <w:t>authorized</w:t>
      </w:r>
      <w:r w:rsidR="00BA6E84" w:rsidRPr="00D032DA">
        <w:rPr>
          <w:sz w:val="22"/>
        </w:rPr>
        <w:t xml:space="preserve"> by order of the court </w:t>
      </w:r>
      <w:r w:rsidR="006F201A" w:rsidRPr="00D032DA">
        <w:rPr>
          <w:sz w:val="22"/>
        </w:rPr>
        <w:t xml:space="preserve">of record having </w:t>
      </w:r>
      <w:r w:rsidR="00BA6E84" w:rsidRPr="00D032DA">
        <w:rPr>
          <w:sz w:val="22"/>
        </w:rPr>
        <w:t>criminal jurisdiction</w:t>
      </w:r>
      <w:r w:rsidRPr="00D032DA">
        <w:rPr>
          <w:sz w:val="22"/>
        </w:rPr>
        <w:t>.</w:t>
      </w:r>
    </w:p>
    <w:p w14:paraId="49E21B07" w14:textId="77777777" w:rsidR="001676E1" w:rsidRPr="00D032DA" w:rsidRDefault="001676E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33B922" w14:textId="6B0EC64E" w:rsidR="001676E1" w:rsidRPr="00D032DA" w:rsidRDefault="001676E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18</w:t>
      </w:r>
      <w:r w:rsidR="00E57441" w:rsidRPr="00D032DA">
        <w:rPr>
          <w:sz w:val="22"/>
        </w:rPr>
        <w:t xml:space="preserve">.3. </w:t>
      </w:r>
      <w:r w:rsidR="001F1AD4" w:rsidRPr="00D032DA">
        <w:rPr>
          <w:sz w:val="22"/>
        </w:rPr>
        <w:t xml:space="preserve"> </w:t>
      </w:r>
      <w:r w:rsidR="00E57441" w:rsidRPr="00D032DA">
        <w:rPr>
          <w:sz w:val="22"/>
        </w:rPr>
        <w:t>At the direction of the</w:t>
      </w:r>
      <w:r w:rsidR="00E674B8" w:rsidRPr="00D032DA">
        <w:rPr>
          <w:sz w:val="22"/>
        </w:rPr>
        <w:t xml:space="preserve"> </w:t>
      </w:r>
      <w:r w:rsidR="00465084" w:rsidRPr="00D032DA">
        <w:rPr>
          <w:sz w:val="22"/>
        </w:rPr>
        <w:t>Commissioner</w:t>
      </w:r>
      <w:r w:rsidR="00E57441" w:rsidRPr="00D032DA">
        <w:rPr>
          <w:sz w:val="22"/>
        </w:rPr>
        <w:t xml:space="preserve">, the </w:t>
      </w:r>
      <w:r w:rsidR="0021058A" w:rsidRPr="00243B13">
        <w:rPr>
          <w:sz w:val="22"/>
        </w:rPr>
        <w:t>CME</w:t>
      </w:r>
      <w:r w:rsidR="0021058A" w:rsidRPr="00D032DA">
        <w:rPr>
          <w:sz w:val="22"/>
        </w:rPr>
        <w:t xml:space="preserve"> </w:t>
      </w:r>
      <w:r w:rsidR="00E57441" w:rsidRPr="00D032DA">
        <w:rPr>
          <w:sz w:val="22"/>
        </w:rPr>
        <w:t xml:space="preserve">may release autopsy or toxicology reports to </w:t>
      </w:r>
      <w:r w:rsidR="0042125D" w:rsidRPr="00D032DA">
        <w:rPr>
          <w:sz w:val="22"/>
        </w:rPr>
        <w:t xml:space="preserve">governmental </w:t>
      </w:r>
      <w:r w:rsidR="00E57441" w:rsidRPr="00D032DA">
        <w:rPr>
          <w:sz w:val="22"/>
        </w:rPr>
        <w:t>agencies when the</w:t>
      </w:r>
      <w:r w:rsidR="00E674B8" w:rsidRPr="00D032DA">
        <w:rPr>
          <w:sz w:val="22"/>
        </w:rPr>
        <w:t xml:space="preserve"> </w:t>
      </w:r>
      <w:r w:rsidR="0021058A" w:rsidRPr="00243B13">
        <w:rPr>
          <w:sz w:val="22"/>
        </w:rPr>
        <w:t>CME</w:t>
      </w:r>
      <w:r w:rsidR="0021058A" w:rsidRPr="00D032DA">
        <w:rPr>
          <w:sz w:val="22"/>
        </w:rPr>
        <w:t xml:space="preserve"> </w:t>
      </w:r>
      <w:r w:rsidR="00465084" w:rsidRPr="00D032DA">
        <w:rPr>
          <w:sz w:val="22"/>
        </w:rPr>
        <w:t xml:space="preserve">or OCME Chief Administrator </w:t>
      </w:r>
      <w:r w:rsidR="00E57441" w:rsidRPr="00D032DA">
        <w:rPr>
          <w:sz w:val="22"/>
        </w:rPr>
        <w:t xml:space="preserve">finds it to be in the public interest, except when the circumstances of death are the subject of a criminal investigation or criminal proceeding in accordance with </w:t>
      </w:r>
      <w:r w:rsidR="002735A6" w:rsidRPr="00D032DA">
        <w:rPr>
          <w:sz w:val="22"/>
        </w:rPr>
        <w:t>W. V</w:t>
      </w:r>
      <w:r w:rsidR="00465084" w:rsidRPr="00D032DA">
        <w:rPr>
          <w:sz w:val="22"/>
        </w:rPr>
        <w:t>a</w:t>
      </w:r>
      <w:r w:rsidR="002735A6" w:rsidRPr="00D032DA">
        <w:rPr>
          <w:sz w:val="22"/>
        </w:rPr>
        <w:t>.</w:t>
      </w:r>
      <w:r w:rsidR="00E57441" w:rsidRPr="00D032DA">
        <w:rPr>
          <w:sz w:val="22"/>
        </w:rPr>
        <w:t xml:space="preserve"> Code §61-12-</w:t>
      </w:r>
      <w:r w:rsidR="00563F44" w:rsidRPr="00D032DA">
        <w:rPr>
          <w:sz w:val="22"/>
        </w:rPr>
        <w:t>10(d)</w:t>
      </w:r>
      <w:r w:rsidR="00E57441" w:rsidRPr="00D032DA">
        <w:rPr>
          <w:sz w:val="22"/>
        </w:rPr>
        <w:t>.</w:t>
      </w:r>
    </w:p>
    <w:p w14:paraId="7917C0B5" w14:textId="1F48E9D9" w:rsidR="007A13E4" w:rsidRPr="00D032DA" w:rsidRDefault="007A13E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3FFAAE" w14:textId="3C4A3044" w:rsidR="007A13E4" w:rsidRPr="00D032DA" w:rsidRDefault="007A13E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sz w:val="22"/>
        </w:rPr>
        <w:tab/>
        <w:t>18.4</w:t>
      </w:r>
      <w:r w:rsidR="00465084" w:rsidRPr="00D032DA">
        <w:rPr>
          <w:sz w:val="22"/>
        </w:rPr>
        <w:t xml:space="preserve">.  </w:t>
      </w:r>
      <w:r w:rsidRPr="00D032DA">
        <w:rPr>
          <w:sz w:val="22"/>
        </w:rPr>
        <w:t xml:space="preserve">The Chief Administrator of the </w:t>
      </w:r>
      <w:r w:rsidR="0021058A" w:rsidRPr="00243B13">
        <w:rPr>
          <w:sz w:val="22"/>
        </w:rPr>
        <w:t xml:space="preserve">OCME </w:t>
      </w:r>
      <w:r w:rsidRPr="00D032DA">
        <w:rPr>
          <w:sz w:val="22"/>
        </w:rPr>
        <w:t>is the designated records custodian of the OCME, and as such, has the responsibility for the review, approval and fulfillment</w:t>
      </w:r>
      <w:r w:rsidR="00A53285" w:rsidRPr="00D032DA">
        <w:rPr>
          <w:sz w:val="22"/>
        </w:rPr>
        <w:t>,</w:t>
      </w:r>
      <w:r w:rsidRPr="00D032DA">
        <w:rPr>
          <w:sz w:val="22"/>
        </w:rPr>
        <w:t xml:space="preserve"> or denial of requests for release of information. These responsibilities are carried out in consultation with </w:t>
      </w:r>
      <w:r w:rsidR="001F6922" w:rsidRPr="00D032DA">
        <w:rPr>
          <w:sz w:val="22"/>
        </w:rPr>
        <w:t>b</w:t>
      </w:r>
      <w:r w:rsidRPr="00D032DA">
        <w:rPr>
          <w:sz w:val="22"/>
        </w:rPr>
        <w:t xml:space="preserve">ureau, </w:t>
      </w:r>
      <w:r w:rsidR="001F6922" w:rsidRPr="00D032DA">
        <w:rPr>
          <w:sz w:val="22"/>
        </w:rPr>
        <w:t>d</w:t>
      </w:r>
      <w:r w:rsidRPr="00D032DA">
        <w:rPr>
          <w:sz w:val="22"/>
        </w:rPr>
        <w:t>epartment</w:t>
      </w:r>
      <w:r w:rsidR="00465084" w:rsidRPr="00D032DA">
        <w:rPr>
          <w:sz w:val="22"/>
        </w:rPr>
        <w:t>,</w:t>
      </w:r>
      <w:r w:rsidRPr="00D032DA">
        <w:rPr>
          <w:sz w:val="22"/>
        </w:rPr>
        <w:t xml:space="preserve"> and state level legal counsel whenever necessary.</w:t>
      </w:r>
    </w:p>
    <w:p w14:paraId="1551FBCF" w14:textId="77777777" w:rsidR="00375E8D" w:rsidRPr="00D032DA" w:rsidRDefault="00375E8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35FF5C" w14:textId="77777777" w:rsidR="002F76CB" w:rsidRPr="00D032DA" w:rsidRDefault="001F1AD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§64-84-19.</w:t>
      </w:r>
      <w:r w:rsidR="002F76CB" w:rsidRPr="00D032DA">
        <w:rPr>
          <w:sz w:val="22"/>
        </w:rPr>
        <w:t xml:space="preserve">  </w:t>
      </w:r>
      <w:r w:rsidR="002F76CB" w:rsidRPr="00D032DA">
        <w:rPr>
          <w:b/>
          <w:sz w:val="22"/>
        </w:rPr>
        <w:t>Autopsy Reports.</w:t>
      </w:r>
    </w:p>
    <w:p w14:paraId="039217A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A25A7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5807E6" w:rsidRPr="00D032DA">
        <w:rPr>
          <w:sz w:val="22"/>
        </w:rPr>
        <w:t xml:space="preserve">19.1. </w:t>
      </w:r>
      <w:r w:rsidR="001F1AD4" w:rsidRPr="00D032DA">
        <w:rPr>
          <w:sz w:val="22"/>
        </w:rPr>
        <w:t xml:space="preserve"> </w:t>
      </w:r>
      <w:r w:rsidRPr="00D032DA">
        <w:rPr>
          <w:sz w:val="22"/>
        </w:rPr>
        <w:t xml:space="preserve">The autopsy report shall </w:t>
      </w:r>
      <w:r w:rsidR="00DA6815" w:rsidRPr="00D032DA">
        <w:rPr>
          <w:sz w:val="22"/>
        </w:rPr>
        <w:t xml:space="preserve">comprise </w:t>
      </w:r>
      <w:r w:rsidRPr="00D032DA">
        <w:rPr>
          <w:sz w:val="22"/>
        </w:rPr>
        <w:t xml:space="preserve">the document </w:t>
      </w:r>
      <w:r w:rsidR="00DA6815" w:rsidRPr="00D032DA">
        <w:rPr>
          <w:sz w:val="22"/>
        </w:rPr>
        <w:t>titled</w:t>
      </w:r>
      <w:r w:rsidR="00DA6815" w:rsidRPr="00D032DA">
        <w:rPr>
          <w:color w:val="00B050"/>
          <w:sz w:val="22"/>
        </w:rPr>
        <w:t xml:space="preserve"> </w:t>
      </w:r>
      <w:r w:rsidRPr="00D032DA">
        <w:rPr>
          <w:sz w:val="22"/>
        </w:rPr>
        <w:t>“</w:t>
      </w:r>
      <w:r w:rsidR="00DA6815" w:rsidRPr="00D032DA">
        <w:rPr>
          <w:sz w:val="22"/>
        </w:rPr>
        <w:t>Report of Death Investigation and Post-mortem Examination Findings</w:t>
      </w:r>
      <w:r w:rsidRPr="00D032DA">
        <w:rPr>
          <w:sz w:val="22"/>
        </w:rPr>
        <w:t>,” together with all reports</w:t>
      </w:r>
      <w:r w:rsidR="00090067" w:rsidRPr="00D032DA">
        <w:rPr>
          <w:sz w:val="22"/>
        </w:rPr>
        <w:t xml:space="preserve"> </w:t>
      </w:r>
      <w:r w:rsidR="00A3277A" w:rsidRPr="00D032DA">
        <w:rPr>
          <w:sz w:val="22"/>
        </w:rPr>
        <w:t>of ancillary tests</w:t>
      </w:r>
      <w:r w:rsidRPr="00D032DA">
        <w:rPr>
          <w:sz w:val="22"/>
        </w:rPr>
        <w:t xml:space="preserve"> requested by the </w:t>
      </w:r>
      <w:r w:rsidR="00DF6A81" w:rsidRPr="00D032DA">
        <w:rPr>
          <w:sz w:val="22"/>
        </w:rPr>
        <w:t>prosector</w:t>
      </w:r>
      <w:r w:rsidR="00900519" w:rsidRPr="00D032DA">
        <w:rPr>
          <w:sz w:val="22"/>
        </w:rPr>
        <w:t>.</w:t>
      </w:r>
      <w:r w:rsidR="00DF6A81" w:rsidRPr="00D032DA">
        <w:rPr>
          <w:sz w:val="22"/>
        </w:rPr>
        <w:t xml:space="preserve"> </w:t>
      </w:r>
      <w:r w:rsidRPr="00D032DA">
        <w:rPr>
          <w:sz w:val="22"/>
        </w:rPr>
        <w:t>The autopsy report shall include at least the following items:</w:t>
      </w:r>
    </w:p>
    <w:p w14:paraId="6D74E67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BB14CA" w14:textId="318DD24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19.1.1.</w:t>
      </w:r>
      <w:r w:rsidR="001F1AD4" w:rsidRPr="00D032DA">
        <w:rPr>
          <w:sz w:val="22"/>
        </w:rPr>
        <w:t xml:space="preserve"> </w:t>
      </w:r>
      <w:r w:rsidRPr="00D032DA">
        <w:rPr>
          <w:sz w:val="22"/>
        </w:rPr>
        <w:t xml:space="preserve"> The name of the deceased and the method of identification;</w:t>
      </w:r>
    </w:p>
    <w:p w14:paraId="7C19590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7964F7" w14:textId="37D7CEA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19.1.2.</w:t>
      </w:r>
      <w:r w:rsidRPr="00D032DA">
        <w:rPr>
          <w:sz w:val="22"/>
        </w:rPr>
        <w:t xml:space="preserve"> </w:t>
      </w:r>
      <w:r w:rsidR="001F1AD4" w:rsidRPr="00D032DA">
        <w:rPr>
          <w:sz w:val="22"/>
        </w:rPr>
        <w:t xml:space="preserve"> </w:t>
      </w:r>
      <w:r w:rsidRPr="00D032DA">
        <w:rPr>
          <w:sz w:val="22"/>
        </w:rPr>
        <w:t>The condition of the body as received, including the state of preservation of the body and the development of postmortem changes</w:t>
      </w:r>
      <w:r w:rsidR="002A2D1F" w:rsidRPr="00D032DA">
        <w:rPr>
          <w:sz w:val="22"/>
        </w:rPr>
        <w:t>;</w:t>
      </w:r>
      <w:r w:rsidR="00EE6614" w:rsidRPr="00D032DA">
        <w:rPr>
          <w:sz w:val="22"/>
        </w:rPr>
        <w:t xml:space="preserve"> </w:t>
      </w:r>
      <w:r w:rsidRPr="00D032DA">
        <w:rPr>
          <w:sz w:val="22"/>
        </w:rPr>
        <w:t>the deceased’s clothing as well as its condition and significant defects;</w:t>
      </w:r>
      <w:r w:rsidR="00375E8D" w:rsidRPr="00D032DA">
        <w:rPr>
          <w:sz w:val="22"/>
        </w:rPr>
        <w:t xml:space="preserve"> </w:t>
      </w:r>
    </w:p>
    <w:p w14:paraId="132348A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A6D7F4" w14:textId="637420B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19.1.3.</w:t>
      </w:r>
      <w:r w:rsidRPr="00FC3C47">
        <w:rPr>
          <w:sz w:val="22"/>
        </w:rPr>
        <w:t xml:space="preserve"> </w:t>
      </w:r>
      <w:r w:rsidR="001F1AD4" w:rsidRPr="00D032DA">
        <w:rPr>
          <w:sz w:val="22"/>
        </w:rPr>
        <w:t xml:space="preserve"> </w:t>
      </w:r>
      <w:r w:rsidRPr="00D032DA">
        <w:rPr>
          <w:sz w:val="22"/>
        </w:rPr>
        <w:t>Body development, and the height and weight of the deceased;</w:t>
      </w:r>
    </w:p>
    <w:p w14:paraId="5AB788B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042BCB" w14:textId="382B2BD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19.1.4.</w:t>
      </w:r>
      <w:r w:rsidRPr="00D032DA">
        <w:rPr>
          <w:sz w:val="22"/>
        </w:rPr>
        <w:t xml:space="preserve"> </w:t>
      </w:r>
      <w:r w:rsidR="001F1AD4" w:rsidRPr="00D032DA">
        <w:rPr>
          <w:sz w:val="22"/>
        </w:rPr>
        <w:t xml:space="preserve"> </w:t>
      </w:r>
      <w:r w:rsidRPr="00D032DA">
        <w:rPr>
          <w:sz w:val="22"/>
        </w:rPr>
        <w:t>A description of body surface features, such as scars and tattoos;</w:t>
      </w:r>
    </w:p>
    <w:p w14:paraId="1110F2C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3D67B8" w14:textId="0A6F3DB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19.1.5.</w:t>
      </w:r>
      <w:r w:rsidRPr="00D032DA">
        <w:rPr>
          <w:sz w:val="22"/>
        </w:rPr>
        <w:t xml:space="preserve"> </w:t>
      </w:r>
      <w:r w:rsidR="001F1AD4" w:rsidRPr="00D032DA">
        <w:rPr>
          <w:sz w:val="22"/>
        </w:rPr>
        <w:t xml:space="preserve"> </w:t>
      </w:r>
      <w:r w:rsidRPr="00D032DA">
        <w:rPr>
          <w:sz w:val="22"/>
        </w:rPr>
        <w:t>A description of medical treatment and</w:t>
      </w:r>
      <w:r w:rsidR="00DF6A81" w:rsidRPr="00D032DA">
        <w:rPr>
          <w:sz w:val="22"/>
        </w:rPr>
        <w:t xml:space="preserve"> </w:t>
      </w:r>
      <w:r w:rsidR="00EE6614" w:rsidRPr="00D032DA">
        <w:rPr>
          <w:sz w:val="22"/>
        </w:rPr>
        <w:t xml:space="preserve">any </w:t>
      </w:r>
      <w:r w:rsidR="00DF6A81" w:rsidRPr="00D032DA">
        <w:rPr>
          <w:sz w:val="22"/>
        </w:rPr>
        <w:t xml:space="preserve">postmortem organ </w:t>
      </w:r>
      <w:r w:rsidR="00DA6815" w:rsidRPr="00D032DA">
        <w:rPr>
          <w:sz w:val="22"/>
        </w:rPr>
        <w:t xml:space="preserve">or </w:t>
      </w:r>
      <w:r w:rsidR="00DF6A81" w:rsidRPr="00D032DA">
        <w:rPr>
          <w:sz w:val="22"/>
        </w:rPr>
        <w:t>tissue</w:t>
      </w:r>
      <w:r w:rsidR="00900519" w:rsidRPr="00D032DA">
        <w:rPr>
          <w:sz w:val="22"/>
        </w:rPr>
        <w:t xml:space="preserve"> </w:t>
      </w:r>
      <w:r w:rsidR="00DA6815" w:rsidRPr="00D032DA">
        <w:rPr>
          <w:sz w:val="22"/>
        </w:rPr>
        <w:t>donation</w:t>
      </w:r>
      <w:r w:rsidR="00DF6A81" w:rsidRPr="00D032DA">
        <w:rPr>
          <w:sz w:val="22"/>
        </w:rPr>
        <w:t>, and</w:t>
      </w:r>
      <w:r w:rsidRPr="00D032DA">
        <w:rPr>
          <w:sz w:val="22"/>
        </w:rPr>
        <w:t xml:space="preserve"> </w:t>
      </w:r>
      <w:r w:rsidR="00DA6815" w:rsidRPr="00D032DA">
        <w:rPr>
          <w:sz w:val="22"/>
        </w:rPr>
        <w:t xml:space="preserve">associated </w:t>
      </w:r>
      <w:r w:rsidRPr="00D032DA">
        <w:rPr>
          <w:sz w:val="22"/>
        </w:rPr>
        <w:t>effects;</w:t>
      </w:r>
    </w:p>
    <w:p w14:paraId="18C0F1FC" w14:textId="77777777" w:rsidR="00900519" w:rsidRPr="00D032DA" w:rsidRDefault="0090051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1018DA" w14:textId="2852320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19.1.6.</w:t>
      </w:r>
      <w:r w:rsidRPr="00D032DA">
        <w:rPr>
          <w:sz w:val="22"/>
        </w:rPr>
        <w:t xml:space="preserve"> </w:t>
      </w:r>
      <w:r w:rsidR="001F1AD4" w:rsidRPr="00D032DA">
        <w:rPr>
          <w:sz w:val="22"/>
        </w:rPr>
        <w:t xml:space="preserve"> </w:t>
      </w:r>
      <w:r w:rsidRPr="00D032DA">
        <w:rPr>
          <w:sz w:val="22"/>
        </w:rPr>
        <w:t xml:space="preserve">A report of injury and </w:t>
      </w:r>
      <w:r w:rsidR="008441A1" w:rsidRPr="00D032DA">
        <w:rPr>
          <w:sz w:val="22"/>
        </w:rPr>
        <w:t>manifestations</w:t>
      </w:r>
      <w:r w:rsidR="00CE14B3" w:rsidRPr="00D032DA">
        <w:rPr>
          <w:sz w:val="22"/>
        </w:rPr>
        <w:t xml:space="preserve"> thereof</w:t>
      </w:r>
      <w:r w:rsidRPr="00D032DA">
        <w:rPr>
          <w:sz w:val="22"/>
        </w:rPr>
        <w:t>;</w:t>
      </w:r>
    </w:p>
    <w:p w14:paraId="2D9647E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512130" w14:textId="087D493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0D7D85" w:rsidRPr="00FC3C47">
        <w:rPr>
          <w:sz w:val="22"/>
        </w:rPr>
        <w:t>19.1.7.</w:t>
      </w:r>
      <w:r w:rsidRPr="00D032DA">
        <w:rPr>
          <w:sz w:val="22"/>
        </w:rPr>
        <w:t xml:space="preserve"> </w:t>
      </w:r>
      <w:r w:rsidR="001F1AD4" w:rsidRPr="00D032DA">
        <w:rPr>
          <w:sz w:val="22"/>
        </w:rPr>
        <w:t xml:space="preserve"> </w:t>
      </w:r>
      <w:r w:rsidRPr="00D032DA">
        <w:rPr>
          <w:sz w:val="22"/>
        </w:rPr>
        <w:t>A report of findings on internal examination</w:t>
      </w:r>
      <w:r w:rsidR="00F24327" w:rsidRPr="00D032DA">
        <w:rPr>
          <w:sz w:val="22"/>
        </w:rPr>
        <w:t xml:space="preserve"> (if performed)</w:t>
      </w:r>
      <w:r w:rsidRPr="00D032DA">
        <w:rPr>
          <w:sz w:val="22"/>
        </w:rPr>
        <w:t>, including organ weight</w:t>
      </w:r>
      <w:r w:rsidR="00CA2374" w:rsidRPr="00D032DA">
        <w:rPr>
          <w:sz w:val="22"/>
        </w:rPr>
        <w:t>, if possible,</w:t>
      </w:r>
      <w:r w:rsidRPr="00D032DA">
        <w:rPr>
          <w:sz w:val="22"/>
        </w:rPr>
        <w:t xml:space="preserve"> and appearance, and any abnormalities present, including natural disease, malformation or injury, and their effects;</w:t>
      </w:r>
    </w:p>
    <w:p w14:paraId="3873181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6FE254" w14:textId="54189F6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19.1.8.</w:t>
      </w:r>
      <w:r w:rsidRPr="00D032DA">
        <w:rPr>
          <w:sz w:val="22"/>
        </w:rPr>
        <w:t xml:space="preserve"> </w:t>
      </w:r>
      <w:r w:rsidR="001F1AD4" w:rsidRPr="00D032DA">
        <w:rPr>
          <w:sz w:val="22"/>
        </w:rPr>
        <w:t xml:space="preserve"> </w:t>
      </w:r>
      <w:r w:rsidRPr="00D032DA">
        <w:rPr>
          <w:sz w:val="22"/>
        </w:rPr>
        <w:t>A report of the microscopic examination, if performed;</w:t>
      </w:r>
    </w:p>
    <w:p w14:paraId="094A7E4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00B050"/>
          <w:sz w:val="22"/>
        </w:rPr>
      </w:pPr>
    </w:p>
    <w:p w14:paraId="09DBCB8E" w14:textId="01C67799" w:rsidR="002F76CB" w:rsidRPr="00D032DA" w:rsidRDefault="00412A1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19.1.9.</w:t>
      </w:r>
      <w:r w:rsidRPr="00D032DA">
        <w:rPr>
          <w:sz w:val="22"/>
        </w:rPr>
        <w:t xml:space="preserve"> </w:t>
      </w:r>
      <w:r w:rsidR="001F1AD4" w:rsidRPr="00D032DA">
        <w:rPr>
          <w:sz w:val="22"/>
        </w:rPr>
        <w:t xml:space="preserve"> </w:t>
      </w:r>
      <w:r w:rsidR="002F76CB" w:rsidRPr="00D032DA">
        <w:rPr>
          <w:sz w:val="22"/>
        </w:rPr>
        <w:t>A list of retained materials taken from the body during autopsy;</w:t>
      </w:r>
    </w:p>
    <w:p w14:paraId="501CC4E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BB96BB" w14:textId="41D0BCD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19.1.10.</w:t>
      </w:r>
      <w:r w:rsidRPr="00D032DA">
        <w:rPr>
          <w:sz w:val="22"/>
        </w:rPr>
        <w:t xml:space="preserve"> </w:t>
      </w:r>
      <w:r w:rsidR="001F1AD4" w:rsidRPr="00D032DA">
        <w:rPr>
          <w:sz w:val="22"/>
        </w:rPr>
        <w:t xml:space="preserve"> </w:t>
      </w:r>
      <w:r w:rsidRPr="00D032DA">
        <w:rPr>
          <w:sz w:val="22"/>
        </w:rPr>
        <w:t>A list of other ancillary studies performed during, or as part of the autopsy, such as toxicology</w:t>
      </w:r>
      <w:r w:rsidR="001369C2" w:rsidRPr="00D032DA">
        <w:rPr>
          <w:sz w:val="22"/>
        </w:rPr>
        <w:t>;</w:t>
      </w:r>
      <w:r w:rsidRPr="00D032DA">
        <w:rPr>
          <w:sz w:val="22"/>
        </w:rPr>
        <w:t xml:space="preserve"> photography,</w:t>
      </w:r>
      <w:r w:rsidR="001369C2" w:rsidRPr="00D032DA">
        <w:rPr>
          <w:sz w:val="22"/>
        </w:rPr>
        <w:t xml:space="preserve"> </w:t>
      </w:r>
      <w:r w:rsidR="001369C2" w:rsidRPr="00FC3C47">
        <w:rPr>
          <w:sz w:val="22"/>
        </w:rPr>
        <w:t>including, but not limited to photography of identifying features or significant injuries;</w:t>
      </w:r>
      <w:r w:rsidRPr="00FC3C47">
        <w:rPr>
          <w:sz w:val="22"/>
        </w:rPr>
        <w:t xml:space="preserve"> </w:t>
      </w:r>
      <w:r w:rsidRPr="00D032DA">
        <w:rPr>
          <w:sz w:val="22"/>
        </w:rPr>
        <w:t xml:space="preserve">or X-ray imaging, and their </w:t>
      </w:r>
      <w:proofErr w:type="gramStart"/>
      <w:r w:rsidRPr="00D032DA">
        <w:rPr>
          <w:sz w:val="22"/>
        </w:rPr>
        <w:t>results;</w:t>
      </w:r>
      <w:proofErr w:type="gramEnd"/>
    </w:p>
    <w:p w14:paraId="09926D96" w14:textId="77777777" w:rsidR="00900519" w:rsidRPr="00D032DA" w:rsidRDefault="00900519"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82CB76" w14:textId="65E7E4D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19.1.11.</w:t>
      </w:r>
      <w:r w:rsidRPr="00D032DA">
        <w:rPr>
          <w:sz w:val="22"/>
        </w:rPr>
        <w:t xml:space="preserve"> </w:t>
      </w:r>
      <w:r w:rsidR="001F1AD4" w:rsidRPr="00D032DA">
        <w:rPr>
          <w:sz w:val="22"/>
        </w:rPr>
        <w:t xml:space="preserve"> </w:t>
      </w:r>
      <w:r w:rsidRPr="00D032DA">
        <w:rPr>
          <w:sz w:val="22"/>
        </w:rPr>
        <w:t xml:space="preserve">A statement of determination of the cause and manner of death </w:t>
      </w:r>
      <w:r w:rsidR="007A37B9" w:rsidRPr="00D032DA">
        <w:rPr>
          <w:sz w:val="22"/>
        </w:rPr>
        <w:t xml:space="preserve">based on </w:t>
      </w:r>
      <w:r w:rsidRPr="00D032DA">
        <w:rPr>
          <w:sz w:val="22"/>
        </w:rPr>
        <w:t>autopsy</w:t>
      </w:r>
      <w:r w:rsidR="007A37B9" w:rsidRPr="00D032DA">
        <w:rPr>
          <w:sz w:val="22"/>
        </w:rPr>
        <w:t xml:space="preserve"> findings</w:t>
      </w:r>
      <w:r w:rsidR="00143333" w:rsidRPr="00D032DA">
        <w:rPr>
          <w:sz w:val="22"/>
        </w:rPr>
        <w:t>, review of pertinent medical and investigative records</w:t>
      </w:r>
      <w:r w:rsidR="007716B8" w:rsidRPr="00D032DA">
        <w:rPr>
          <w:sz w:val="22"/>
        </w:rPr>
        <w:t>,</w:t>
      </w:r>
      <w:r w:rsidRPr="00D032DA">
        <w:rPr>
          <w:sz w:val="22"/>
        </w:rPr>
        <w:t xml:space="preserve"> and investigation findings, </w:t>
      </w:r>
      <w:r w:rsidR="00143333" w:rsidRPr="00D032DA">
        <w:rPr>
          <w:sz w:val="22"/>
        </w:rPr>
        <w:t xml:space="preserve">noting both </w:t>
      </w:r>
      <w:r w:rsidR="00A032B3" w:rsidRPr="00D032DA">
        <w:rPr>
          <w:sz w:val="22"/>
        </w:rPr>
        <w:t xml:space="preserve">areas of </w:t>
      </w:r>
      <w:r w:rsidRPr="00D032DA">
        <w:rPr>
          <w:sz w:val="22"/>
        </w:rPr>
        <w:t xml:space="preserve">correlation </w:t>
      </w:r>
      <w:r w:rsidR="00143333" w:rsidRPr="00D032DA">
        <w:rPr>
          <w:sz w:val="22"/>
        </w:rPr>
        <w:t xml:space="preserve">and conflict </w:t>
      </w:r>
      <w:r w:rsidRPr="00D032DA">
        <w:rPr>
          <w:sz w:val="22"/>
        </w:rPr>
        <w:t xml:space="preserve">of autopsy findings with </w:t>
      </w:r>
      <w:r w:rsidR="007A37B9" w:rsidRPr="00D032DA">
        <w:rPr>
          <w:sz w:val="22"/>
        </w:rPr>
        <w:t xml:space="preserve">reported </w:t>
      </w:r>
      <w:r w:rsidRPr="00D032DA">
        <w:rPr>
          <w:sz w:val="22"/>
        </w:rPr>
        <w:t>circumstances of death</w:t>
      </w:r>
      <w:r w:rsidR="001F6922" w:rsidRPr="00D032DA">
        <w:rPr>
          <w:sz w:val="22"/>
        </w:rPr>
        <w:t>;</w:t>
      </w:r>
      <w:r w:rsidRPr="00D032DA">
        <w:rPr>
          <w:sz w:val="22"/>
        </w:rPr>
        <w:t xml:space="preserve"> and</w:t>
      </w:r>
    </w:p>
    <w:p w14:paraId="21C4620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F0AF09" w14:textId="39A616F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sz w:val="22"/>
        </w:rPr>
        <w:tab/>
      </w:r>
      <w:r w:rsidRPr="00D032DA">
        <w:rPr>
          <w:sz w:val="22"/>
        </w:rPr>
        <w:tab/>
      </w:r>
      <w:r w:rsidR="000D7D85" w:rsidRPr="00FC3C47">
        <w:rPr>
          <w:sz w:val="22"/>
        </w:rPr>
        <w:t>19.1.12.</w:t>
      </w:r>
      <w:r w:rsidR="001F1AD4" w:rsidRPr="00D032DA">
        <w:rPr>
          <w:sz w:val="22"/>
        </w:rPr>
        <w:t xml:space="preserve"> </w:t>
      </w:r>
      <w:r w:rsidR="00900519" w:rsidRPr="00D032DA">
        <w:rPr>
          <w:sz w:val="22"/>
        </w:rPr>
        <w:t xml:space="preserve"> </w:t>
      </w:r>
      <w:r w:rsidR="00F66199" w:rsidRPr="00D032DA">
        <w:rPr>
          <w:sz w:val="22"/>
        </w:rPr>
        <w:t>T</w:t>
      </w:r>
      <w:r w:rsidRPr="00D032DA">
        <w:rPr>
          <w:sz w:val="22"/>
        </w:rPr>
        <w:t xml:space="preserve">he date, </w:t>
      </w:r>
      <w:r w:rsidR="004B3037" w:rsidRPr="00D032DA">
        <w:rPr>
          <w:sz w:val="22"/>
        </w:rPr>
        <w:t>place,</w:t>
      </w:r>
      <w:r w:rsidRPr="00D032DA">
        <w:rPr>
          <w:sz w:val="22"/>
        </w:rPr>
        <w:t xml:space="preserve"> and time of the autopsy; the identity of the prosector; his or her signature, and the date he or she signed it</w:t>
      </w:r>
      <w:r w:rsidR="00B220EE" w:rsidRPr="00D032DA">
        <w:rPr>
          <w:sz w:val="22"/>
        </w:rPr>
        <w:t>.</w:t>
      </w:r>
    </w:p>
    <w:p w14:paraId="7D77AA9B" w14:textId="77777777" w:rsidR="00E91768" w:rsidRPr="00D032DA" w:rsidRDefault="00E9176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D9014E" w14:textId="2B50FC9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sz w:val="22"/>
        </w:rPr>
        <w:tab/>
        <w:t>19.2.</w:t>
      </w:r>
      <w:r w:rsidR="001F1AD4" w:rsidRPr="00D032DA">
        <w:rPr>
          <w:sz w:val="22"/>
        </w:rPr>
        <w:t xml:space="preserve"> </w:t>
      </w:r>
      <w:r w:rsidRPr="00D032DA">
        <w:rPr>
          <w:sz w:val="22"/>
        </w:rPr>
        <w:t xml:space="preserve"> The autopsy report shall not include</w:t>
      </w:r>
      <w:r w:rsidR="00F24327" w:rsidRPr="00D032DA">
        <w:rPr>
          <w:sz w:val="22"/>
        </w:rPr>
        <w:t xml:space="preserve"> copies of any</w:t>
      </w:r>
      <w:r w:rsidRPr="00D032DA">
        <w:rPr>
          <w:sz w:val="22"/>
        </w:rPr>
        <w:t xml:space="preserve"> medical</w:t>
      </w:r>
      <w:r w:rsidR="00E750A5" w:rsidRPr="00D032DA">
        <w:rPr>
          <w:sz w:val="22"/>
        </w:rPr>
        <w:t>, corrective</w:t>
      </w:r>
      <w:r w:rsidR="007F0672" w:rsidRPr="00D032DA">
        <w:rPr>
          <w:sz w:val="22"/>
        </w:rPr>
        <w:t>,</w:t>
      </w:r>
      <w:r w:rsidRPr="00D032DA">
        <w:rPr>
          <w:sz w:val="22"/>
        </w:rPr>
        <w:t xml:space="preserve"> </w:t>
      </w:r>
      <w:r w:rsidR="001F1AA6" w:rsidRPr="00D032DA">
        <w:rPr>
          <w:sz w:val="22"/>
        </w:rPr>
        <w:t xml:space="preserve">or other </w:t>
      </w:r>
      <w:r w:rsidR="00E55CF3" w:rsidRPr="00D032DA">
        <w:rPr>
          <w:sz w:val="22"/>
        </w:rPr>
        <w:t>therapeutic, investigative and incarceration records of</w:t>
      </w:r>
      <w:r w:rsidR="00F82289" w:rsidRPr="00D032DA">
        <w:rPr>
          <w:sz w:val="22"/>
        </w:rPr>
        <w:t xml:space="preserve"> </w:t>
      </w:r>
      <w:r w:rsidRPr="00D032DA">
        <w:rPr>
          <w:sz w:val="22"/>
        </w:rPr>
        <w:t>the deceased obtained</w:t>
      </w:r>
      <w:r w:rsidR="003E694F" w:rsidRPr="00D032DA">
        <w:rPr>
          <w:sz w:val="22"/>
        </w:rPr>
        <w:t xml:space="preserve"> by the investigation</w:t>
      </w:r>
      <w:r w:rsidRPr="00D032DA">
        <w:rPr>
          <w:sz w:val="22"/>
        </w:rPr>
        <w:t xml:space="preserve"> </w:t>
      </w:r>
      <w:r w:rsidR="00F82289" w:rsidRPr="00D032DA">
        <w:rPr>
          <w:sz w:val="22"/>
        </w:rPr>
        <w:t xml:space="preserve">at OCME request pursuant to </w:t>
      </w:r>
      <w:r w:rsidR="002735A6" w:rsidRPr="00D032DA">
        <w:rPr>
          <w:sz w:val="22"/>
        </w:rPr>
        <w:t>W. V</w:t>
      </w:r>
      <w:r w:rsidR="00B220EE" w:rsidRPr="00D032DA">
        <w:rPr>
          <w:sz w:val="22"/>
        </w:rPr>
        <w:t>a</w:t>
      </w:r>
      <w:r w:rsidR="002735A6" w:rsidRPr="00D032DA">
        <w:rPr>
          <w:sz w:val="22"/>
        </w:rPr>
        <w:t>.</w:t>
      </w:r>
      <w:r w:rsidRPr="00D032DA">
        <w:rPr>
          <w:sz w:val="22"/>
        </w:rPr>
        <w:t xml:space="preserve"> Code §61-12-8</w:t>
      </w:r>
      <w:r w:rsidR="00F164AB" w:rsidRPr="00D032DA">
        <w:rPr>
          <w:sz w:val="22"/>
        </w:rPr>
        <w:t>(a).</w:t>
      </w:r>
    </w:p>
    <w:p w14:paraId="0A13F71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F9DFAE" w14:textId="6A1D6797" w:rsidR="002F76CB" w:rsidRPr="00D032DA" w:rsidRDefault="00412A1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FF0000"/>
          <w:sz w:val="22"/>
        </w:rPr>
      </w:pPr>
      <w:r w:rsidRPr="00D032DA">
        <w:rPr>
          <w:sz w:val="22"/>
        </w:rPr>
        <w:tab/>
      </w:r>
      <w:r w:rsidR="002F76CB" w:rsidRPr="00D032DA">
        <w:rPr>
          <w:sz w:val="22"/>
        </w:rPr>
        <w:t>19.</w:t>
      </w:r>
      <w:r w:rsidR="001676E1" w:rsidRPr="00D032DA">
        <w:rPr>
          <w:sz w:val="22"/>
        </w:rPr>
        <w:t>3</w:t>
      </w:r>
      <w:r w:rsidR="002F76CB" w:rsidRPr="00D032DA">
        <w:rPr>
          <w:sz w:val="22"/>
        </w:rPr>
        <w:t xml:space="preserve">. </w:t>
      </w:r>
      <w:r w:rsidR="001F1AD4" w:rsidRPr="00D032DA">
        <w:rPr>
          <w:sz w:val="22"/>
        </w:rPr>
        <w:t xml:space="preserve"> </w:t>
      </w:r>
      <w:r w:rsidR="002F76CB" w:rsidRPr="00D032DA">
        <w:rPr>
          <w:sz w:val="22"/>
        </w:rPr>
        <w:t xml:space="preserve">The original autopsy report, or any other original or irreplaceable element </w:t>
      </w:r>
      <w:r w:rsidR="0023506E" w:rsidRPr="00D032DA">
        <w:rPr>
          <w:sz w:val="22"/>
        </w:rPr>
        <w:t xml:space="preserve">as determined by the </w:t>
      </w:r>
      <w:r w:rsidR="0021058A" w:rsidRPr="00FC3C47">
        <w:rPr>
          <w:sz w:val="22"/>
        </w:rPr>
        <w:t>CME</w:t>
      </w:r>
      <w:r w:rsidR="0021058A" w:rsidRPr="00D032DA">
        <w:rPr>
          <w:sz w:val="22"/>
        </w:rPr>
        <w:t xml:space="preserve"> </w:t>
      </w:r>
      <w:r w:rsidR="002F76CB" w:rsidRPr="00D032DA">
        <w:rPr>
          <w:sz w:val="22"/>
        </w:rPr>
        <w:t xml:space="preserve">pertaining to the OCME case files, may not be released from </w:t>
      </w:r>
      <w:proofErr w:type="gramStart"/>
      <w:r w:rsidR="002F76CB" w:rsidRPr="00D032DA">
        <w:rPr>
          <w:sz w:val="22"/>
        </w:rPr>
        <w:t>the OCME</w:t>
      </w:r>
      <w:proofErr w:type="gramEnd"/>
      <w:r w:rsidR="002F76CB" w:rsidRPr="00D032DA">
        <w:rPr>
          <w:sz w:val="22"/>
        </w:rPr>
        <w:t xml:space="preserve"> custody.  </w:t>
      </w:r>
      <w:r w:rsidR="009B0C12" w:rsidRPr="00D032DA">
        <w:rPr>
          <w:sz w:val="22"/>
        </w:rPr>
        <w:t>When</w:t>
      </w:r>
      <w:r w:rsidR="0015238D" w:rsidRPr="00D032DA">
        <w:rPr>
          <w:sz w:val="22"/>
        </w:rPr>
        <w:t>, upon request</w:t>
      </w:r>
      <w:r w:rsidR="00DD50FC" w:rsidRPr="00D032DA">
        <w:rPr>
          <w:sz w:val="22"/>
        </w:rPr>
        <w:t>, copies</w:t>
      </w:r>
      <w:r w:rsidR="002F76CB" w:rsidRPr="00D032DA">
        <w:rPr>
          <w:sz w:val="22"/>
        </w:rPr>
        <w:t xml:space="preserve"> of autopsy reports </w:t>
      </w:r>
      <w:r w:rsidR="009B0C12" w:rsidRPr="00D032DA">
        <w:rPr>
          <w:sz w:val="22"/>
        </w:rPr>
        <w:t xml:space="preserve">are </w:t>
      </w:r>
      <w:r w:rsidR="002F76CB" w:rsidRPr="00D032DA">
        <w:rPr>
          <w:sz w:val="22"/>
        </w:rPr>
        <w:t>released</w:t>
      </w:r>
      <w:r w:rsidR="0015238D" w:rsidRPr="00D032DA">
        <w:rPr>
          <w:sz w:val="22"/>
        </w:rPr>
        <w:t xml:space="preserve">, pursuant to </w:t>
      </w:r>
      <w:r w:rsidR="002735A6" w:rsidRPr="00D032DA">
        <w:rPr>
          <w:sz w:val="22"/>
        </w:rPr>
        <w:t>W. V</w:t>
      </w:r>
      <w:r w:rsidR="001F6922" w:rsidRPr="00D032DA">
        <w:rPr>
          <w:sz w:val="22"/>
        </w:rPr>
        <w:t>a</w:t>
      </w:r>
      <w:r w:rsidR="002735A6" w:rsidRPr="00D032DA">
        <w:rPr>
          <w:sz w:val="22"/>
        </w:rPr>
        <w:t>.</w:t>
      </w:r>
      <w:r w:rsidR="00160777" w:rsidRPr="00D032DA">
        <w:rPr>
          <w:sz w:val="22"/>
        </w:rPr>
        <w:t xml:space="preserve"> Code</w:t>
      </w:r>
      <w:r w:rsidR="0015238D" w:rsidRPr="00D032DA">
        <w:rPr>
          <w:sz w:val="22"/>
        </w:rPr>
        <w:t xml:space="preserve"> §61-12-10,</w:t>
      </w:r>
      <w:r w:rsidR="00B12676" w:rsidRPr="00D032DA">
        <w:rPr>
          <w:sz w:val="22"/>
        </w:rPr>
        <w:t xml:space="preserve"> </w:t>
      </w:r>
      <w:r w:rsidR="006A2046" w:rsidRPr="00D032DA">
        <w:rPr>
          <w:sz w:val="22"/>
        </w:rPr>
        <w:t xml:space="preserve">to the </w:t>
      </w:r>
      <w:r w:rsidR="00B12676" w:rsidRPr="00D032DA">
        <w:rPr>
          <w:sz w:val="22"/>
        </w:rPr>
        <w:t xml:space="preserve">prosecuting attorney </w:t>
      </w:r>
      <w:r w:rsidR="00B12676" w:rsidRPr="00D032DA">
        <w:rPr>
          <w:sz w:val="22"/>
          <w:szCs w:val="22"/>
        </w:rPr>
        <w:t xml:space="preserve">or </w:t>
      </w:r>
      <w:r w:rsidR="000B14A0" w:rsidRPr="00D032DA">
        <w:rPr>
          <w:sz w:val="22"/>
          <w:szCs w:val="22"/>
        </w:rPr>
        <w:t xml:space="preserve">to </w:t>
      </w:r>
      <w:r w:rsidR="0015238D" w:rsidRPr="00D032DA">
        <w:rPr>
          <w:sz w:val="22"/>
          <w:szCs w:val="22"/>
        </w:rPr>
        <w:t>the court of record</w:t>
      </w:r>
      <w:r w:rsidR="00B12676" w:rsidRPr="00D032DA">
        <w:rPr>
          <w:sz w:val="22"/>
          <w:szCs w:val="22"/>
        </w:rPr>
        <w:t xml:space="preserve"> having criminal jurisdiction </w:t>
      </w:r>
      <w:r w:rsidR="0015238D" w:rsidRPr="00D032DA">
        <w:rPr>
          <w:sz w:val="22"/>
          <w:szCs w:val="22"/>
        </w:rPr>
        <w:t>over the death</w:t>
      </w:r>
      <w:r w:rsidR="002F76CB" w:rsidRPr="00D032DA">
        <w:rPr>
          <w:sz w:val="22"/>
        </w:rPr>
        <w:t>, by mail or by other established courier</w:t>
      </w:r>
      <w:r w:rsidR="004A0ADC" w:rsidRPr="00D032DA">
        <w:rPr>
          <w:sz w:val="22"/>
        </w:rPr>
        <w:t>,</w:t>
      </w:r>
      <w:r w:rsidR="009B0C12" w:rsidRPr="00D032DA">
        <w:rPr>
          <w:sz w:val="22"/>
        </w:rPr>
        <w:t xml:space="preserve"> including electronically</w:t>
      </w:r>
      <w:r w:rsidR="002F76CB" w:rsidRPr="00D032DA">
        <w:rPr>
          <w:sz w:val="22"/>
        </w:rPr>
        <w:t>,</w:t>
      </w:r>
      <w:r w:rsidR="002F76CB" w:rsidRPr="00D032DA">
        <w:rPr>
          <w:color w:val="FF0000"/>
          <w:sz w:val="22"/>
        </w:rPr>
        <w:t xml:space="preserve"> </w:t>
      </w:r>
      <w:r w:rsidR="0015238D" w:rsidRPr="00D032DA">
        <w:rPr>
          <w:sz w:val="22"/>
        </w:rPr>
        <w:t xml:space="preserve">such </w:t>
      </w:r>
      <w:r w:rsidR="004A0ADC" w:rsidRPr="00D032DA">
        <w:rPr>
          <w:sz w:val="22"/>
        </w:rPr>
        <w:t>copies of the autopsy report</w:t>
      </w:r>
      <w:r w:rsidR="004A0ADC" w:rsidRPr="00D032DA">
        <w:rPr>
          <w:color w:val="FF0000"/>
          <w:sz w:val="22"/>
        </w:rPr>
        <w:t xml:space="preserve"> </w:t>
      </w:r>
      <w:r w:rsidR="002F76CB" w:rsidRPr="00D032DA">
        <w:rPr>
          <w:sz w:val="22"/>
        </w:rPr>
        <w:t xml:space="preserve">shall be released with a notarized statement attesting </w:t>
      </w:r>
      <w:r w:rsidR="004A0ADC" w:rsidRPr="00D032DA">
        <w:rPr>
          <w:sz w:val="22"/>
        </w:rPr>
        <w:t>that it is a</w:t>
      </w:r>
      <w:r w:rsidR="002F76CB" w:rsidRPr="00D032DA">
        <w:rPr>
          <w:sz w:val="22"/>
        </w:rPr>
        <w:t xml:space="preserve"> </w:t>
      </w:r>
      <w:r w:rsidR="00B12676" w:rsidRPr="00D032DA">
        <w:rPr>
          <w:sz w:val="22"/>
        </w:rPr>
        <w:t xml:space="preserve">true and accurate copy of the </w:t>
      </w:r>
      <w:r w:rsidR="00E6419D" w:rsidRPr="00D032DA">
        <w:rPr>
          <w:sz w:val="22"/>
        </w:rPr>
        <w:t xml:space="preserve">original </w:t>
      </w:r>
      <w:r w:rsidR="00044046" w:rsidRPr="00D032DA">
        <w:rPr>
          <w:sz w:val="22"/>
        </w:rPr>
        <w:t>record</w:t>
      </w:r>
      <w:r w:rsidR="004A0ADC" w:rsidRPr="00D032DA">
        <w:rPr>
          <w:sz w:val="22"/>
        </w:rPr>
        <w:t>.</w:t>
      </w:r>
    </w:p>
    <w:p w14:paraId="1F06D8E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BBBC5B" w14:textId="10F05D79" w:rsidR="00E56427"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19.</w:t>
      </w:r>
      <w:r w:rsidR="001676E1" w:rsidRPr="00D032DA">
        <w:rPr>
          <w:sz w:val="22"/>
        </w:rPr>
        <w:t>4</w:t>
      </w:r>
      <w:r w:rsidRPr="00D032DA">
        <w:rPr>
          <w:sz w:val="22"/>
        </w:rPr>
        <w:t xml:space="preserve">. </w:t>
      </w:r>
      <w:r w:rsidR="001F1AD4" w:rsidRPr="00D032DA">
        <w:rPr>
          <w:sz w:val="22"/>
        </w:rPr>
        <w:t xml:space="preserve"> </w:t>
      </w:r>
      <w:r w:rsidR="00E56427" w:rsidRPr="00D032DA">
        <w:rPr>
          <w:sz w:val="22"/>
        </w:rPr>
        <w:t xml:space="preserve">Pursuant to </w:t>
      </w:r>
      <w:r w:rsidR="00B220EE" w:rsidRPr="00D032DA">
        <w:rPr>
          <w:sz w:val="22"/>
        </w:rPr>
        <w:t xml:space="preserve">W. Va. Code </w:t>
      </w:r>
      <w:r w:rsidR="00E56427" w:rsidRPr="00D032DA">
        <w:rPr>
          <w:sz w:val="22"/>
        </w:rPr>
        <w:t>§61-12-10</w:t>
      </w:r>
      <w:r w:rsidR="00122913" w:rsidRPr="00D032DA">
        <w:rPr>
          <w:sz w:val="22"/>
        </w:rPr>
        <w:t>(e)</w:t>
      </w:r>
      <w:r w:rsidR="00E56427" w:rsidRPr="00D032DA">
        <w:rPr>
          <w:sz w:val="22"/>
        </w:rPr>
        <w:t xml:space="preserve"> and §49-</w:t>
      </w:r>
      <w:r w:rsidR="004630C8" w:rsidRPr="00D032DA">
        <w:rPr>
          <w:sz w:val="22"/>
        </w:rPr>
        <w:t>2</w:t>
      </w:r>
      <w:r w:rsidR="00E56427" w:rsidRPr="00D032DA">
        <w:rPr>
          <w:sz w:val="22"/>
        </w:rPr>
        <w:t>-</w:t>
      </w:r>
      <w:r w:rsidR="004630C8" w:rsidRPr="00D032DA">
        <w:rPr>
          <w:sz w:val="22"/>
        </w:rPr>
        <w:t>803</w:t>
      </w:r>
      <w:r w:rsidR="00E56427" w:rsidRPr="00D032DA">
        <w:rPr>
          <w:sz w:val="22"/>
        </w:rPr>
        <w:t>, i</w:t>
      </w:r>
      <w:r w:rsidRPr="00D032DA">
        <w:rPr>
          <w:sz w:val="22"/>
        </w:rPr>
        <w:t xml:space="preserve">n the case of </w:t>
      </w:r>
      <w:r w:rsidR="00554987" w:rsidRPr="00D032DA">
        <w:rPr>
          <w:sz w:val="22"/>
        </w:rPr>
        <w:t xml:space="preserve">the </w:t>
      </w:r>
      <w:r w:rsidRPr="00D032DA">
        <w:rPr>
          <w:sz w:val="22"/>
        </w:rPr>
        <w:t xml:space="preserve">death of any </w:t>
      </w:r>
      <w:r w:rsidR="00554987" w:rsidRPr="00D032DA">
        <w:rPr>
          <w:sz w:val="22"/>
        </w:rPr>
        <w:t>unemancipated person under the age of 18, whose death cannot be wholly attributed to natural disease, or where there is suspicion of significant neglect or maltreatment</w:t>
      </w:r>
      <w:r w:rsidR="005D06EA" w:rsidRPr="00D032DA">
        <w:rPr>
          <w:sz w:val="22"/>
        </w:rPr>
        <w:t xml:space="preserve"> of the decedent</w:t>
      </w:r>
      <w:r w:rsidR="00554987" w:rsidRPr="00D032DA">
        <w:rPr>
          <w:sz w:val="22"/>
        </w:rPr>
        <w:t>,</w:t>
      </w:r>
      <w:r w:rsidR="00554987" w:rsidRPr="00D032DA">
        <w:rPr>
          <w:color w:val="FF0000"/>
          <w:sz w:val="22"/>
        </w:rPr>
        <w:t xml:space="preserve"> </w:t>
      </w:r>
      <w:r w:rsidR="00554987" w:rsidRPr="00D032DA">
        <w:rPr>
          <w:sz w:val="22"/>
        </w:rPr>
        <w:t xml:space="preserve">immediate notification </w:t>
      </w:r>
      <w:r w:rsidR="005D06EA" w:rsidRPr="00D032DA">
        <w:rPr>
          <w:sz w:val="22"/>
        </w:rPr>
        <w:t xml:space="preserve">of the death and known death circumstances </w:t>
      </w:r>
      <w:r w:rsidR="00554987" w:rsidRPr="00D032DA">
        <w:rPr>
          <w:sz w:val="22"/>
        </w:rPr>
        <w:t>shall be made to Child Protective Service</w:t>
      </w:r>
      <w:r w:rsidR="00B85E9A" w:rsidRPr="00D032DA">
        <w:rPr>
          <w:sz w:val="22"/>
        </w:rPr>
        <w:t>s</w:t>
      </w:r>
      <w:r w:rsidR="00554987" w:rsidRPr="00D032DA">
        <w:rPr>
          <w:sz w:val="22"/>
        </w:rPr>
        <w:t xml:space="preserve"> (CPS) of the county of decedent residence, using a form provided by the OCME</w:t>
      </w:r>
      <w:r w:rsidR="00DD50FC" w:rsidRPr="00D032DA">
        <w:rPr>
          <w:sz w:val="22"/>
        </w:rPr>
        <w:t>.</w:t>
      </w:r>
    </w:p>
    <w:p w14:paraId="1135CFDE" w14:textId="77777777" w:rsidR="00DD50FC" w:rsidRPr="00D032DA" w:rsidRDefault="00DD50F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744533" w14:textId="78D72840" w:rsidR="002F76CB" w:rsidRPr="00D032DA" w:rsidRDefault="005D06EA"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2F76CB" w:rsidRPr="00D032DA">
        <w:rPr>
          <w:sz w:val="22"/>
        </w:rPr>
        <w:t>19.</w:t>
      </w:r>
      <w:r w:rsidR="001676E1" w:rsidRPr="00D032DA">
        <w:rPr>
          <w:sz w:val="22"/>
        </w:rPr>
        <w:t>5</w:t>
      </w:r>
      <w:r w:rsidR="002F76CB" w:rsidRPr="00D032DA">
        <w:rPr>
          <w:sz w:val="22"/>
        </w:rPr>
        <w:t>.</w:t>
      </w:r>
      <w:r w:rsidR="001F1AD4" w:rsidRPr="00D032DA">
        <w:rPr>
          <w:sz w:val="22"/>
        </w:rPr>
        <w:t xml:space="preserve"> </w:t>
      </w:r>
      <w:r w:rsidR="002F76CB" w:rsidRPr="00D032DA">
        <w:rPr>
          <w:sz w:val="22"/>
        </w:rPr>
        <w:t xml:space="preserve"> A reasonable fee may be charged by the</w:t>
      </w:r>
      <w:r w:rsidR="00E674B8" w:rsidRPr="00D032DA">
        <w:rPr>
          <w:sz w:val="22"/>
        </w:rPr>
        <w:t xml:space="preserve"> </w:t>
      </w:r>
      <w:r w:rsidR="00B220EE" w:rsidRPr="00D032DA">
        <w:rPr>
          <w:sz w:val="22"/>
        </w:rPr>
        <w:t xml:space="preserve">OCME </w:t>
      </w:r>
      <w:r w:rsidR="002F76CB" w:rsidRPr="00D032DA">
        <w:rPr>
          <w:sz w:val="22"/>
        </w:rPr>
        <w:t>for providing autopsy reports</w:t>
      </w:r>
      <w:r w:rsidR="006E5A1B" w:rsidRPr="00D032DA">
        <w:rPr>
          <w:sz w:val="22"/>
        </w:rPr>
        <w:t>.</w:t>
      </w:r>
    </w:p>
    <w:p w14:paraId="7F8F8F4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78FAF3" w14:textId="1C46ABB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0D7D85" w:rsidRPr="00FC3C47">
        <w:rPr>
          <w:sz w:val="22"/>
        </w:rPr>
        <w:t>19.5.1.</w:t>
      </w:r>
      <w:r w:rsidRPr="00D032DA">
        <w:rPr>
          <w:sz w:val="22"/>
        </w:rPr>
        <w:t xml:space="preserve">  </w:t>
      </w:r>
      <w:r w:rsidR="006E5A1B" w:rsidRPr="00D032DA">
        <w:rPr>
          <w:sz w:val="22"/>
        </w:rPr>
        <w:t xml:space="preserve">Fees payable under this </w:t>
      </w:r>
      <w:r w:rsidR="000F1D7B" w:rsidRPr="00D032DA">
        <w:rPr>
          <w:sz w:val="22"/>
        </w:rPr>
        <w:t>section</w:t>
      </w:r>
      <w:r w:rsidR="006E5A1B" w:rsidRPr="00D032DA">
        <w:rPr>
          <w:sz w:val="22"/>
        </w:rPr>
        <w:t xml:space="preserve"> shall be deposited in </w:t>
      </w:r>
      <w:r w:rsidR="000F1D7B" w:rsidRPr="00D032DA">
        <w:rPr>
          <w:sz w:val="22"/>
        </w:rPr>
        <w:t>the health services fund to be used to support the purposes of the OCME</w:t>
      </w:r>
      <w:r w:rsidR="00122913" w:rsidRPr="00D032DA">
        <w:rPr>
          <w:sz w:val="22"/>
        </w:rPr>
        <w:t>.</w:t>
      </w:r>
    </w:p>
    <w:p w14:paraId="594019DD" w14:textId="77777777" w:rsidR="000F1D7B" w:rsidRPr="00D032DA" w:rsidRDefault="000F1D7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0B2D081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§64-84-20.  Human Remains and Personal Property.</w:t>
      </w:r>
    </w:p>
    <w:p w14:paraId="599CBEF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56C452" w14:textId="3E9BBD3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20.1. </w:t>
      </w:r>
      <w:r w:rsidR="001F1AD4" w:rsidRPr="00D032DA">
        <w:rPr>
          <w:sz w:val="22"/>
        </w:rPr>
        <w:t xml:space="preserve"> </w:t>
      </w:r>
      <w:r w:rsidRPr="00D032DA">
        <w:rPr>
          <w:sz w:val="22"/>
        </w:rPr>
        <w:t>The OCME shall release human remains from medical examiner custody to a</w:t>
      </w:r>
      <w:r w:rsidR="006144CB" w:rsidRPr="00D032DA">
        <w:rPr>
          <w:sz w:val="22"/>
        </w:rPr>
        <w:t xml:space="preserve"> licensed</w:t>
      </w:r>
      <w:r w:rsidR="000F544D" w:rsidRPr="00D032DA">
        <w:rPr>
          <w:color w:val="FF0000"/>
          <w:sz w:val="22"/>
        </w:rPr>
        <w:t xml:space="preserve"> </w:t>
      </w:r>
      <w:r w:rsidRPr="00D032DA">
        <w:rPr>
          <w:sz w:val="22"/>
        </w:rPr>
        <w:t xml:space="preserve">funeral home or </w:t>
      </w:r>
      <w:r w:rsidR="006144CB" w:rsidRPr="00D032DA">
        <w:rPr>
          <w:sz w:val="22"/>
        </w:rPr>
        <w:t xml:space="preserve">as </w:t>
      </w:r>
      <w:r w:rsidRPr="00D032DA">
        <w:rPr>
          <w:sz w:val="22"/>
        </w:rPr>
        <w:t>other</w:t>
      </w:r>
      <w:r w:rsidR="006144CB" w:rsidRPr="00D032DA">
        <w:rPr>
          <w:sz w:val="22"/>
        </w:rPr>
        <w:t>wise permitted by law when</w:t>
      </w:r>
      <w:r w:rsidR="000F544D" w:rsidRPr="00D032DA">
        <w:rPr>
          <w:sz w:val="22"/>
        </w:rPr>
        <w:t xml:space="preserve"> </w:t>
      </w:r>
      <w:r w:rsidRPr="00D032DA">
        <w:rPr>
          <w:sz w:val="22"/>
        </w:rPr>
        <w:t>designated by the next of kin</w:t>
      </w:r>
      <w:r w:rsidR="009F3A0B" w:rsidRPr="00D032DA">
        <w:rPr>
          <w:sz w:val="22"/>
        </w:rPr>
        <w:t xml:space="preserve"> or administrator or executor of the estate</w:t>
      </w:r>
      <w:r w:rsidRPr="00D032DA">
        <w:rPr>
          <w:sz w:val="22"/>
        </w:rPr>
        <w:t xml:space="preserve"> only when accompanied by a</w:t>
      </w:r>
      <w:r w:rsidR="00E674B8" w:rsidRPr="00D032DA">
        <w:rPr>
          <w:sz w:val="22"/>
        </w:rPr>
        <w:t xml:space="preserve"> working copy of the</w:t>
      </w:r>
      <w:r w:rsidRPr="00D032DA">
        <w:rPr>
          <w:sz w:val="22"/>
        </w:rPr>
        <w:t xml:space="preserve"> </w:t>
      </w:r>
      <w:r w:rsidR="00B12676" w:rsidRPr="00D032DA">
        <w:rPr>
          <w:sz w:val="22"/>
        </w:rPr>
        <w:t xml:space="preserve">death certificate that is </w:t>
      </w:r>
      <w:r w:rsidRPr="00D032DA">
        <w:rPr>
          <w:sz w:val="22"/>
        </w:rPr>
        <w:t xml:space="preserve">completed and </w:t>
      </w:r>
      <w:r w:rsidR="00E674B8" w:rsidRPr="00D032DA">
        <w:rPr>
          <w:sz w:val="22"/>
        </w:rPr>
        <w:t>certified</w:t>
      </w:r>
      <w:r w:rsidR="00E674B8" w:rsidRPr="00D032DA">
        <w:rPr>
          <w:b/>
          <w:bCs/>
          <w:color w:val="FF0000"/>
          <w:sz w:val="22"/>
        </w:rPr>
        <w:t xml:space="preserve"> </w:t>
      </w:r>
      <w:r w:rsidR="00B12676" w:rsidRPr="00D032DA">
        <w:rPr>
          <w:sz w:val="22"/>
        </w:rPr>
        <w:t>by the prosector</w:t>
      </w:r>
      <w:r w:rsidR="00F24327" w:rsidRPr="00D032DA">
        <w:rPr>
          <w:sz w:val="22"/>
        </w:rPr>
        <w:t xml:space="preserve"> or delegate</w:t>
      </w:r>
      <w:r w:rsidR="00E674B8" w:rsidRPr="00D032DA">
        <w:rPr>
          <w:sz w:val="22"/>
        </w:rPr>
        <w:t xml:space="preserve"> in the DAVE system</w:t>
      </w:r>
      <w:r w:rsidR="00B12676" w:rsidRPr="00D032DA">
        <w:rPr>
          <w:sz w:val="22"/>
        </w:rPr>
        <w:t>,</w:t>
      </w:r>
      <w:r w:rsidR="00E674B8" w:rsidRPr="00D032DA">
        <w:rPr>
          <w:sz w:val="22"/>
        </w:rPr>
        <w:t xml:space="preserve"> or in exigent</w:t>
      </w:r>
      <w:r w:rsidR="00B220EE" w:rsidRPr="00D032DA">
        <w:rPr>
          <w:sz w:val="22"/>
        </w:rPr>
        <w:t xml:space="preserve"> or </w:t>
      </w:r>
      <w:r w:rsidR="00E674B8" w:rsidRPr="00D032DA">
        <w:rPr>
          <w:sz w:val="22"/>
        </w:rPr>
        <w:t>emergency situations a paper death certificate certified by the OCME,</w:t>
      </w:r>
      <w:r w:rsidR="00B12676" w:rsidRPr="00D032DA">
        <w:rPr>
          <w:sz w:val="22"/>
        </w:rPr>
        <w:t xml:space="preserve"> </w:t>
      </w:r>
      <w:r w:rsidR="0021058A" w:rsidRPr="000F7EEB">
        <w:rPr>
          <w:sz w:val="22"/>
        </w:rPr>
        <w:t>CoME</w:t>
      </w:r>
      <w:r w:rsidR="0021058A" w:rsidRPr="00D032DA">
        <w:rPr>
          <w:sz w:val="22"/>
        </w:rPr>
        <w:t>,</w:t>
      </w:r>
      <w:r w:rsidR="00B12676" w:rsidRPr="00D032DA">
        <w:rPr>
          <w:sz w:val="22"/>
        </w:rPr>
        <w:t xml:space="preserve"> </w:t>
      </w:r>
      <w:r w:rsidR="0021058A" w:rsidRPr="000F7EEB">
        <w:rPr>
          <w:sz w:val="22"/>
        </w:rPr>
        <w:t>ACoME</w:t>
      </w:r>
      <w:r w:rsidR="0021058A" w:rsidRPr="00D032DA">
        <w:rPr>
          <w:sz w:val="22"/>
        </w:rPr>
        <w:t>,</w:t>
      </w:r>
      <w:r w:rsidR="00B12676" w:rsidRPr="00D032DA">
        <w:rPr>
          <w:sz w:val="22"/>
        </w:rPr>
        <w:t xml:space="preserve"> or </w:t>
      </w:r>
      <w:r w:rsidR="0021058A" w:rsidRPr="000F7EEB">
        <w:rPr>
          <w:sz w:val="22"/>
        </w:rPr>
        <w:t>CoCo</w:t>
      </w:r>
      <w:r w:rsidR="0021058A" w:rsidRPr="00D032DA">
        <w:rPr>
          <w:sz w:val="22"/>
        </w:rPr>
        <w:t>.</w:t>
      </w:r>
    </w:p>
    <w:p w14:paraId="34B67FA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4B882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20.2. </w:t>
      </w:r>
      <w:r w:rsidR="001F1AD4" w:rsidRPr="00D032DA">
        <w:rPr>
          <w:sz w:val="22"/>
        </w:rPr>
        <w:t xml:space="preserve"> </w:t>
      </w:r>
      <w:r w:rsidRPr="00D032DA">
        <w:rPr>
          <w:sz w:val="22"/>
        </w:rPr>
        <w:t xml:space="preserve">The </w:t>
      </w:r>
      <w:r w:rsidR="00563F44" w:rsidRPr="00D032DA">
        <w:rPr>
          <w:sz w:val="22"/>
        </w:rPr>
        <w:t xml:space="preserve">licensed </w:t>
      </w:r>
      <w:r w:rsidRPr="00D032DA">
        <w:rPr>
          <w:sz w:val="22"/>
        </w:rPr>
        <w:t xml:space="preserve">funeral home shall provide </w:t>
      </w:r>
      <w:r w:rsidR="009E6CB2" w:rsidRPr="00D032DA">
        <w:rPr>
          <w:sz w:val="22"/>
        </w:rPr>
        <w:t xml:space="preserve">written </w:t>
      </w:r>
      <w:r w:rsidRPr="00D032DA">
        <w:rPr>
          <w:sz w:val="22"/>
        </w:rPr>
        <w:t>authorization to receive the remains of the deceased by signing a form provided by the OCME.</w:t>
      </w:r>
    </w:p>
    <w:p w14:paraId="64B3F8C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5B6FE9" w14:textId="36E18976" w:rsidR="002F76CB" w:rsidRPr="00D032DA" w:rsidRDefault="005807E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20.3.</w:t>
      </w:r>
      <w:r w:rsidR="001F1AD4" w:rsidRPr="00D032DA">
        <w:rPr>
          <w:sz w:val="22"/>
        </w:rPr>
        <w:t xml:space="preserve"> </w:t>
      </w:r>
      <w:r w:rsidRPr="00D032DA">
        <w:rPr>
          <w:sz w:val="22"/>
        </w:rPr>
        <w:t xml:space="preserve"> </w:t>
      </w:r>
      <w:r w:rsidR="002F76CB" w:rsidRPr="00D032DA">
        <w:rPr>
          <w:sz w:val="22"/>
        </w:rPr>
        <w:t>The OCME may release custody of remains to an</w:t>
      </w:r>
      <w:r w:rsidR="007B51B3" w:rsidRPr="00D032DA">
        <w:rPr>
          <w:sz w:val="22"/>
        </w:rPr>
        <w:t xml:space="preserve"> </w:t>
      </w:r>
      <w:r w:rsidR="002F76CB" w:rsidRPr="00D032DA">
        <w:rPr>
          <w:sz w:val="22"/>
        </w:rPr>
        <w:t>organ</w:t>
      </w:r>
      <w:r w:rsidR="00AD48B8" w:rsidRPr="00D032DA">
        <w:rPr>
          <w:sz w:val="22"/>
        </w:rPr>
        <w:t xml:space="preserve"> </w:t>
      </w:r>
      <w:r w:rsidR="002F76CB" w:rsidRPr="00D032DA">
        <w:rPr>
          <w:sz w:val="22"/>
        </w:rPr>
        <w:t xml:space="preserve">procurement organization or its designee </w:t>
      </w:r>
      <w:r w:rsidR="00CD6890" w:rsidRPr="00D032DA">
        <w:rPr>
          <w:sz w:val="22"/>
        </w:rPr>
        <w:t xml:space="preserve">only </w:t>
      </w:r>
      <w:r w:rsidR="00C76485" w:rsidRPr="00D032DA">
        <w:rPr>
          <w:sz w:val="22"/>
        </w:rPr>
        <w:t>upon receipt of</w:t>
      </w:r>
      <w:r w:rsidR="00E674B8" w:rsidRPr="00D032DA">
        <w:rPr>
          <w:sz w:val="22"/>
        </w:rPr>
        <w:t xml:space="preserve"> </w:t>
      </w:r>
      <w:r w:rsidR="00EA6897" w:rsidRPr="00D032DA">
        <w:rPr>
          <w:sz w:val="22"/>
        </w:rPr>
        <w:t>verbal or written authorization</w:t>
      </w:r>
      <w:r w:rsidR="00E674B8" w:rsidRPr="00D032DA">
        <w:rPr>
          <w:sz w:val="22"/>
        </w:rPr>
        <w:t xml:space="preserve"> by the organ procurement organization or</w:t>
      </w:r>
      <w:r w:rsidR="00C76485" w:rsidRPr="00D032DA">
        <w:rPr>
          <w:sz w:val="22"/>
        </w:rPr>
        <w:t xml:space="preserve"> a copy of the </w:t>
      </w:r>
      <w:r w:rsidR="00C76485" w:rsidRPr="00D032DA">
        <w:rPr>
          <w:sz w:val="22"/>
        </w:rPr>
        <w:lastRenderedPageBreak/>
        <w:t xml:space="preserve">prior written authorization for such release provided by the decedent, or by the next of kin, or the executor or administrator of the estate if there be </w:t>
      </w:r>
      <w:r w:rsidR="00496D8C" w:rsidRPr="00D032DA">
        <w:rPr>
          <w:sz w:val="22"/>
        </w:rPr>
        <w:t>an estate</w:t>
      </w:r>
      <w:r w:rsidR="00E674B8" w:rsidRPr="00D032DA">
        <w:rPr>
          <w:sz w:val="22"/>
        </w:rPr>
        <w:t xml:space="preserve"> that the decedent or legal next of kin has approved</w:t>
      </w:r>
      <w:r w:rsidR="00B220EE" w:rsidRPr="00D032DA">
        <w:rPr>
          <w:sz w:val="22"/>
        </w:rPr>
        <w:t xml:space="preserve"> or </w:t>
      </w:r>
      <w:r w:rsidR="00E674B8" w:rsidRPr="00D032DA">
        <w:rPr>
          <w:sz w:val="22"/>
        </w:rPr>
        <w:t>authorized organ/tissue/cornea recovery</w:t>
      </w:r>
      <w:r w:rsidR="00C76485" w:rsidRPr="00D032DA">
        <w:rPr>
          <w:sz w:val="22"/>
        </w:rPr>
        <w:t xml:space="preserve">. </w:t>
      </w:r>
      <w:r w:rsidR="00295B5B" w:rsidRPr="000F7EEB">
        <w:rPr>
          <w:sz w:val="22"/>
        </w:rPr>
        <w:t>The OCME shall</w:t>
      </w:r>
      <w:r w:rsidR="00872B0D" w:rsidRPr="000F7EEB">
        <w:rPr>
          <w:sz w:val="22"/>
        </w:rPr>
        <w:t xml:space="preserve"> authorize the presence of assigned representatives of an organ procurement organization approved by the OCME to be present to perform duties in the facility including accessing electronic medical records necessary to identify and evaluate potential donor eligibility, as well as obtain </w:t>
      </w:r>
      <w:r w:rsidR="002F6B1C" w:rsidRPr="000F7EEB">
        <w:rPr>
          <w:sz w:val="22"/>
        </w:rPr>
        <w:t xml:space="preserve">authorization </w:t>
      </w:r>
      <w:proofErr w:type="gramStart"/>
      <w:r w:rsidR="002F6B1C" w:rsidRPr="000F7EEB">
        <w:rPr>
          <w:sz w:val="22"/>
        </w:rPr>
        <w:t>in order to</w:t>
      </w:r>
      <w:proofErr w:type="gramEnd"/>
      <w:r w:rsidR="002F6B1C" w:rsidRPr="000F7EEB">
        <w:rPr>
          <w:sz w:val="22"/>
        </w:rPr>
        <w:t xml:space="preserve"> facilitate the efficient and economical recovery of anatomical gifts for donation</w:t>
      </w:r>
      <w:r w:rsidR="00295B5B" w:rsidRPr="000F7EEB">
        <w:rPr>
          <w:sz w:val="22"/>
        </w:rPr>
        <w:t>.</w:t>
      </w:r>
      <w:r w:rsidR="00295B5B" w:rsidRPr="00D032DA">
        <w:rPr>
          <w:sz w:val="22"/>
        </w:rPr>
        <w:t xml:space="preserve"> </w:t>
      </w:r>
      <w:r w:rsidR="00E674B8" w:rsidRPr="00D032DA">
        <w:rPr>
          <w:sz w:val="22"/>
        </w:rPr>
        <w:t>T</w:t>
      </w:r>
      <w:r w:rsidR="002F76CB" w:rsidRPr="00D032DA">
        <w:rPr>
          <w:sz w:val="22"/>
        </w:rPr>
        <w:t>his authorization and release of custody of the body to the organ procurement organization by the OCME does not constitute a release of medical examiner case jurisdiction by the OCME</w:t>
      </w:r>
      <w:r w:rsidR="00160777" w:rsidRPr="00D032DA">
        <w:rPr>
          <w:sz w:val="22"/>
        </w:rPr>
        <w:t>.</w:t>
      </w:r>
      <w:r w:rsidR="00DE3598" w:rsidRPr="00D032DA">
        <w:rPr>
          <w:sz w:val="22"/>
        </w:rPr>
        <w:t xml:space="preserve"> </w:t>
      </w:r>
      <w:r w:rsidR="00160777" w:rsidRPr="00D032DA">
        <w:rPr>
          <w:sz w:val="22"/>
        </w:rPr>
        <w:t>T</w:t>
      </w:r>
      <w:r w:rsidR="00DE3598" w:rsidRPr="00D032DA">
        <w:rPr>
          <w:sz w:val="22"/>
        </w:rPr>
        <w:t xml:space="preserve">he organ procurement organization which accepts custody of </w:t>
      </w:r>
      <w:r w:rsidR="00B05EFC" w:rsidRPr="00D032DA">
        <w:rPr>
          <w:sz w:val="22"/>
        </w:rPr>
        <w:t>a</w:t>
      </w:r>
      <w:r w:rsidR="00DE3598" w:rsidRPr="00D032DA">
        <w:rPr>
          <w:sz w:val="22"/>
        </w:rPr>
        <w:t xml:space="preserve"> </w:t>
      </w:r>
      <w:r w:rsidR="00B05EFC" w:rsidRPr="00D032DA">
        <w:rPr>
          <w:sz w:val="22"/>
        </w:rPr>
        <w:t>decedent’s remains whose death falls under OCME jurisdiction</w:t>
      </w:r>
      <w:r w:rsidR="00CD6890" w:rsidRPr="00D032DA">
        <w:rPr>
          <w:sz w:val="22"/>
        </w:rPr>
        <w:t xml:space="preserve"> </w:t>
      </w:r>
      <w:r w:rsidR="0015202E" w:rsidRPr="00D032DA">
        <w:rPr>
          <w:sz w:val="22"/>
        </w:rPr>
        <w:t xml:space="preserve">assumes all responsibility and accrued liability </w:t>
      </w:r>
      <w:r w:rsidR="00DE3598" w:rsidRPr="00D032DA">
        <w:rPr>
          <w:sz w:val="22"/>
        </w:rPr>
        <w:t xml:space="preserve">for </w:t>
      </w:r>
      <w:r w:rsidR="00CD6890" w:rsidRPr="00D032DA">
        <w:rPr>
          <w:sz w:val="22"/>
        </w:rPr>
        <w:t>any change in the</w:t>
      </w:r>
      <w:r w:rsidR="00DE3598" w:rsidRPr="00D032DA">
        <w:rPr>
          <w:sz w:val="22"/>
        </w:rPr>
        <w:t xml:space="preserve"> condition of those remains while in thei</w:t>
      </w:r>
      <w:r w:rsidR="00DD50FC" w:rsidRPr="00D032DA">
        <w:rPr>
          <w:sz w:val="22"/>
        </w:rPr>
        <w:t>r possession</w:t>
      </w:r>
      <w:r w:rsidR="002F76CB" w:rsidRPr="00D032DA">
        <w:rPr>
          <w:sz w:val="22"/>
        </w:rPr>
        <w:t>.</w:t>
      </w:r>
    </w:p>
    <w:p w14:paraId="39E12F63"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E3B87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20.4.</w:t>
      </w:r>
      <w:r w:rsidR="001F1AD4" w:rsidRPr="00D032DA">
        <w:rPr>
          <w:sz w:val="22"/>
        </w:rPr>
        <w:t xml:space="preserve"> </w:t>
      </w:r>
      <w:r w:rsidRPr="00D032DA">
        <w:rPr>
          <w:sz w:val="22"/>
        </w:rPr>
        <w:t xml:space="preserve"> When the OCME has taken charge of a body, all personal property belonging to and associated with the body:</w:t>
      </w:r>
    </w:p>
    <w:p w14:paraId="51287C5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3781B5" w14:textId="740D1FC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27464A" w:rsidRPr="000F7EEB">
        <w:rPr>
          <w:sz w:val="22"/>
        </w:rPr>
        <w:t>20.4.1.</w:t>
      </w:r>
      <w:r w:rsidRPr="00D032DA">
        <w:rPr>
          <w:sz w:val="22"/>
        </w:rPr>
        <w:t xml:space="preserve">  May be taken into the custody of the OCME;</w:t>
      </w:r>
    </w:p>
    <w:p w14:paraId="0177BDA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B321F4" w14:textId="6C703E7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27464A" w:rsidRPr="000F7EEB">
        <w:rPr>
          <w:sz w:val="22"/>
        </w:rPr>
        <w:t>20.4.2.</w:t>
      </w:r>
      <w:r w:rsidRPr="00D032DA">
        <w:rPr>
          <w:sz w:val="22"/>
        </w:rPr>
        <w:t xml:space="preserve">  Shall be described and listed on forms prescribed </w:t>
      </w:r>
      <w:r w:rsidR="00B12676" w:rsidRPr="00D032DA">
        <w:rPr>
          <w:sz w:val="22"/>
        </w:rPr>
        <w:t xml:space="preserve">by the OCME </w:t>
      </w:r>
      <w:r w:rsidRPr="00D032DA">
        <w:rPr>
          <w:sz w:val="22"/>
        </w:rPr>
        <w:t>for that purpose; and</w:t>
      </w:r>
    </w:p>
    <w:p w14:paraId="182A84A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2EE483" w14:textId="75CB29A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27464A" w:rsidRPr="000F7EEB">
        <w:rPr>
          <w:sz w:val="22"/>
        </w:rPr>
        <w:t>20.4.3.</w:t>
      </w:r>
      <w:r w:rsidRPr="00D032DA">
        <w:rPr>
          <w:sz w:val="22"/>
        </w:rPr>
        <w:t xml:space="preserve">  Shall be released to the principal investigating agency, upon its request, or in the absence of </w:t>
      </w:r>
      <w:r w:rsidR="00CD6890" w:rsidRPr="00D032DA">
        <w:rPr>
          <w:sz w:val="22"/>
        </w:rPr>
        <w:t xml:space="preserve">such a </w:t>
      </w:r>
      <w:r w:rsidRPr="00D032DA">
        <w:rPr>
          <w:sz w:val="22"/>
        </w:rPr>
        <w:t>request, when the personal property has no forensic significance, it may be released to the executor or administrator of the deceased’s estate</w:t>
      </w:r>
      <w:r w:rsidR="00CD6890" w:rsidRPr="00D032DA">
        <w:rPr>
          <w:sz w:val="22"/>
        </w:rPr>
        <w:t xml:space="preserve"> or </w:t>
      </w:r>
      <w:r w:rsidR="0006684F" w:rsidRPr="00D032DA">
        <w:rPr>
          <w:sz w:val="22"/>
        </w:rPr>
        <w:t>to the next of kin, or their designee</w:t>
      </w:r>
      <w:r w:rsidR="00E674B8" w:rsidRPr="00D032DA">
        <w:rPr>
          <w:sz w:val="22"/>
        </w:rPr>
        <w:t xml:space="preserve"> by release to the funeral home/crematorium/transport agency authorized by the next of kin to accept custody of the decedent upon release of custody from the OCME</w:t>
      </w:r>
      <w:r w:rsidR="0006684F" w:rsidRPr="00D032DA">
        <w:rPr>
          <w:sz w:val="22"/>
        </w:rPr>
        <w:t xml:space="preserve">. </w:t>
      </w:r>
      <w:r w:rsidRPr="00D032DA">
        <w:rPr>
          <w:sz w:val="22"/>
        </w:rPr>
        <w:t>The OCME shall document the release of the personal property on forms provided by the OCME</w:t>
      </w:r>
      <w:r w:rsidR="00F44F56" w:rsidRPr="00D032DA">
        <w:rPr>
          <w:sz w:val="22"/>
        </w:rPr>
        <w:t>.</w:t>
      </w:r>
    </w:p>
    <w:p w14:paraId="4C014F21" w14:textId="77777777" w:rsidR="00B32E15" w:rsidRPr="00D032DA" w:rsidRDefault="00B32E1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458126" w14:textId="759FDBC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20.5. </w:t>
      </w:r>
      <w:r w:rsidR="001F1AD4" w:rsidRPr="00D032DA">
        <w:rPr>
          <w:sz w:val="22"/>
        </w:rPr>
        <w:t xml:space="preserve"> </w:t>
      </w:r>
      <w:r w:rsidRPr="00D032DA">
        <w:rPr>
          <w:sz w:val="22"/>
        </w:rPr>
        <w:t>Upon the OCME transfer of the remains and personal property</w:t>
      </w:r>
      <w:r w:rsidR="00B0242E" w:rsidRPr="00D032DA">
        <w:rPr>
          <w:sz w:val="22"/>
        </w:rPr>
        <w:t xml:space="preserve"> of the decedent</w:t>
      </w:r>
      <w:r w:rsidRPr="00D032DA">
        <w:rPr>
          <w:sz w:val="22"/>
        </w:rPr>
        <w:t xml:space="preserve">, the transferee assumes full responsibility for </w:t>
      </w:r>
      <w:proofErr w:type="gramStart"/>
      <w:r w:rsidR="009E4F4A" w:rsidRPr="00D032DA">
        <w:rPr>
          <w:sz w:val="22"/>
        </w:rPr>
        <w:t>decedent</w:t>
      </w:r>
      <w:proofErr w:type="gramEnd"/>
      <w:r w:rsidR="009E4F4A" w:rsidRPr="00D032DA">
        <w:rPr>
          <w:sz w:val="22"/>
        </w:rPr>
        <w:t xml:space="preserve"> </w:t>
      </w:r>
      <w:r w:rsidRPr="00D032DA">
        <w:rPr>
          <w:sz w:val="22"/>
        </w:rPr>
        <w:t>remains and personal property.</w:t>
      </w:r>
    </w:p>
    <w:p w14:paraId="2A7878AE" w14:textId="77777777" w:rsidR="00DD50FC" w:rsidRPr="00D032DA" w:rsidRDefault="00DD50F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BA77EF" w14:textId="1C93F55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20.6.  In the absence of an identified next of kin, </w:t>
      </w:r>
      <w:proofErr w:type="gramStart"/>
      <w:r w:rsidR="0085147B" w:rsidRPr="00D032DA">
        <w:rPr>
          <w:sz w:val="22"/>
        </w:rPr>
        <w:t>executor</w:t>
      </w:r>
      <w:proofErr w:type="gramEnd"/>
      <w:r w:rsidR="0085147B" w:rsidRPr="00D032DA">
        <w:rPr>
          <w:sz w:val="22"/>
        </w:rPr>
        <w:t xml:space="preserve"> or administrator of decedent’s </w:t>
      </w:r>
      <w:r w:rsidR="00296BCF" w:rsidRPr="00D032DA">
        <w:rPr>
          <w:sz w:val="22"/>
        </w:rPr>
        <w:t>e</w:t>
      </w:r>
      <w:r w:rsidR="0085147B" w:rsidRPr="00D032DA">
        <w:rPr>
          <w:sz w:val="22"/>
        </w:rPr>
        <w:t>state,</w:t>
      </w:r>
      <w:r w:rsidR="0085147B" w:rsidRPr="00D032DA">
        <w:rPr>
          <w:color w:val="FF0000"/>
          <w:sz w:val="22"/>
        </w:rPr>
        <w:t xml:space="preserve"> </w:t>
      </w:r>
      <w:r w:rsidRPr="00D032DA">
        <w:rPr>
          <w:sz w:val="22"/>
        </w:rPr>
        <w:t xml:space="preserve">or when the remains or personal property are determined to have further forensic significance, the remains may not be released from the custody of the OCME without authorization by the </w:t>
      </w:r>
      <w:r w:rsidR="0021058A" w:rsidRPr="000F7EEB">
        <w:rPr>
          <w:sz w:val="22"/>
        </w:rPr>
        <w:t>CME</w:t>
      </w:r>
      <w:r w:rsidRPr="00D032DA">
        <w:rPr>
          <w:sz w:val="22"/>
        </w:rPr>
        <w:t xml:space="preserve"> or his or her designee.</w:t>
      </w:r>
    </w:p>
    <w:p w14:paraId="0E980C0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123A36" w14:textId="10C0880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20.7.  Whenever human remains are received into</w:t>
      </w:r>
      <w:r w:rsidR="00FF2290" w:rsidRPr="00D032DA">
        <w:rPr>
          <w:sz w:val="22"/>
        </w:rPr>
        <w:t>,</w:t>
      </w:r>
      <w:r w:rsidRPr="00D032DA">
        <w:rPr>
          <w:sz w:val="22"/>
        </w:rPr>
        <w:t xml:space="preserve"> or released from</w:t>
      </w:r>
      <w:r w:rsidR="00FF2290" w:rsidRPr="00D032DA">
        <w:rPr>
          <w:sz w:val="22"/>
        </w:rPr>
        <w:t>,</w:t>
      </w:r>
      <w:r w:rsidRPr="00D032DA">
        <w:rPr>
          <w:sz w:val="22"/>
        </w:rPr>
        <w:t xml:space="preserve"> the custody of the OCME, they shall be enclosed in a clean, moisture impervious body bag, with the deceased’s name and the OCME case number clearly labeled on both a body tag reliably affixed to the body and on the body bag.</w:t>
      </w:r>
    </w:p>
    <w:p w14:paraId="2850295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4FEFD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§64-84-21.  Release of Biological</w:t>
      </w:r>
      <w:r w:rsidR="008C499F" w:rsidRPr="00D032DA">
        <w:rPr>
          <w:b/>
          <w:sz w:val="22"/>
        </w:rPr>
        <w:t xml:space="preserve"> Materials </w:t>
      </w:r>
      <w:r w:rsidRPr="00D032DA">
        <w:rPr>
          <w:b/>
          <w:sz w:val="22"/>
        </w:rPr>
        <w:t>from OCME Custody.</w:t>
      </w:r>
    </w:p>
    <w:p w14:paraId="63AFD14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FCA56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21.1.</w:t>
      </w:r>
      <w:r w:rsidR="001F1AD4" w:rsidRPr="00D032DA">
        <w:rPr>
          <w:sz w:val="22"/>
        </w:rPr>
        <w:t xml:space="preserve"> </w:t>
      </w:r>
      <w:r w:rsidRPr="00D032DA">
        <w:rPr>
          <w:sz w:val="22"/>
        </w:rPr>
        <w:t xml:space="preserve"> The OCME shall release biological </w:t>
      </w:r>
      <w:r w:rsidR="008C499F" w:rsidRPr="00D032DA">
        <w:rPr>
          <w:sz w:val="22"/>
        </w:rPr>
        <w:t>materials</w:t>
      </w:r>
      <w:r w:rsidRPr="00D032DA">
        <w:rPr>
          <w:sz w:val="22"/>
        </w:rPr>
        <w:t>, including tissues and body fluids,</w:t>
      </w:r>
      <w:r w:rsidR="007A06EB" w:rsidRPr="00D032DA">
        <w:rPr>
          <w:sz w:val="22"/>
        </w:rPr>
        <w:t xml:space="preserve"> only </w:t>
      </w:r>
      <w:r w:rsidRPr="00D032DA">
        <w:rPr>
          <w:sz w:val="22"/>
        </w:rPr>
        <w:t xml:space="preserve">to a certified and accredited laboratory upon a written request that is accompanied by a signed </w:t>
      </w:r>
      <w:r w:rsidR="004D2730" w:rsidRPr="00D032DA">
        <w:rPr>
          <w:sz w:val="22"/>
        </w:rPr>
        <w:t xml:space="preserve">authorization </w:t>
      </w:r>
      <w:r w:rsidRPr="00D032DA">
        <w:rPr>
          <w:sz w:val="22"/>
        </w:rPr>
        <w:t>from:</w:t>
      </w:r>
    </w:p>
    <w:p w14:paraId="7961352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402A80" w14:textId="1D0D3E8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21.1.1.</w:t>
      </w:r>
      <w:r w:rsidRPr="00D032DA">
        <w:rPr>
          <w:sz w:val="22"/>
        </w:rPr>
        <w:t xml:space="preserve">  The next of kin, </w:t>
      </w:r>
      <w:r w:rsidR="00F93CEA" w:rsidRPr="00D032DA">
        <w:rPr>
          <w:sz w:val="22"/>
        </w:rPr>
        <w:t xml:space="preserve">the executor </w:t>
      </w:r>
      <w:r w:rsidR="00B12676" w:rsidRPr="00D032DA">
        <w:rPr>
          <w:sz w:val="22"/>
        </w:rPr>
        <w:t xml:space="preserve">or administrator </w:t>
      </w:r>
      <w:r w:rsidR="00F93CEA" w:rsidRPr="00D032DA">
        <w:rPr>
          <w:sz w:val="22"/>
        </w:rPr>
        <w:t xml:space="preserve">of the estate, or any designee specified by the next of kin or executor </w:t>
      </w:r>
      <w:r w:rsidR="00B604E2" w:rsidRPr="00D032DA">
        <w:rPr>
          <w:sz w:val="22"/>
        </w:rPr>
        <w:t xml:space="preserve">or administrator </w:t>
      </w:r>
      <w:r w:rsidR="00F93CEA" w:rsidRPr="00D032DA">
        <w:rPr>
          <w:sz w:val="22"/>
        </w:rPr>
        <w:t>of the estate</w:t>
      </w:r>
      <w:r w:rsidRPr="00D032DA">
        <w:rPr>
          <w:sz w:val="22"/>
        </w:rPr>
        <w:t>;</w:t>
      </w:r>
    </w:p>
    <w:p w14:paraId="35AB3F8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B1CFE7" w14:textId="58F799E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21.1.2.</w:t>
      </w:r>
      <w:r w:rsidRPr="00D032DA">
        <w:rPr>
          <w:sz w:val="22"/>
        </w:rPr>
        <w:t xml:space="preserve">  The county health officer, public health laboratory, or the</w:t>
      </w:r>
      <w:r w:rsidR="00E674B8" w:rsidRPr="00D032DA">
        <w:rPr>
          <w:sz w:val="22"/>
        </w:rPr>
        <w:t xml:space="preserve"> </w:t>
      </w:r>
      <w:r w:rsidR="00B220EE" w:rsidRPr="00D032DA">
        <w:rPr>
          <w:sz w:val="22"/>
        </w:rPr>
        <w:t>Commissioner/State Health Officer</w:t>
      </w:r>
      <w:r w:rsidRPr="00D032DA">
        <w:rPr>
          <w:sz w:val="22"/>
        </w:rPr>
        <w:t>;</w:t>
      </w:r>
    </w:p>
    <w:p w14:paraId="118195E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618A1A" w14:textId="2EE482FA" w:rsidR="0075515F"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21.1.3.</w:t>
      </w:r>
      <w:r w:rsidRPr="00D032DA">
        <w:rPr>
          <w:sz w:val="22"/>
        </w:rPr>
        <w:t xml:space="preserve">  </w:t>
      </w:r>
      <w:r w:rsidR="00CE4105" w:rsidRPr="00D032DA">
        <w:rPr>
          <w:sz w:val="22"/>
        </w:rPr>
        <w:t xml:space="preserve">Parties in litigation before a court of </w:t>
      </w:r>
      <w:r w:rsidR="0077217E" w:rsidRPr="00D032DA">
        <w:rPr>
          <w:sz w:val="22"/>
        </w:rPr>
        <w:t>record</w:t>
      </w:r>
      <w:r w:rsidR="00CE4105" w:rsidRPr="00D032DA">
        <w:rPr>
          <w:sz w:val="22"/>
        </w:rPr>
        <w:t xml:space="preserve"> to whom the cause of death is a material issue</w:t>
      </w:r>
      <w:r w:rsidR="00563F44" w:rsidRPr="00D032DA">
        <w:rPr>
          <w:sz w:val="22"/>
        </w:rPr>
        <w:t>; or</w:t>
      </w:r>
    </w:p>
    <w:p w14:paraId="3FFBDB97" w14:textId="77777777" w:rsidR="00563F44" w:rsidRPr="00D032DA" w:rsidRDefault="00563F4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240905" w14:textId="6B4CD61A" w:rsidR="00563F44" w:rsidRPr="00D032DA" w:rsidRDefault="00563F4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21.1.4.</w:t>
      </w:r>
      <w:r w:rsidRPr="00D032DA">
        <w:rPr>
          <w:sz w:val="22"/>
        </w:rPr>
        <w:t xml:space="preserve"> </w:t>
      </w:r>
      <w:r w:rsidR="001F1AD4" w:rsidRPr="00D032DA">
        <w:rPr>
          <w:sz w:val="22"/>
        </w:rPr>
        <w:t xml:space="preserve"> </w:t>
      </w:r>
      <w:r w:rsidRPr="00D032DA">
        <w:rPr>
          <w:sz w:val="22"/>
        </w:rPr>
        <w:t xml:space="preserve">Court order from a court of competent jurisdiction in a civil </w:t>
      </w:r>
      <w:r w:rsidR="00E674B8" w:rsidRPr="00D032DA">
        <w:rPr>
          <w:sz w:val="22"/>
        </w:rPr>
        <w:t>or</w:t>
      </w:r>
      <w:r w:rsidR="00E674B8" w:rsidRPr="00D032DA">
        <w:rPr>
          <w:b/>
          <w:bCs/>
          <w:color w:val="FF0000"/>
          <w:sz w:val="22"/>
        </w:rPr>
        <w:t xml:space="preserve"> </w:t>
      </w:r>
      <w:r w:rsidRPr="00D032DA">
        <w:rPr>
          <w:sz w:val="22"/>
        </w:rPr>
        <w:t>family law matter.</w:t>
      </w:r>
    </w:p>
    <w:p w14:paraId="4D7AE480" w14:textId="77777777" w:rsidR="0075515F" w:rsidRPr="00D032DA" w:rsidRDefault="0075515F"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9CDA9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t xml:space="preserve">21.2. </w:t>
      </w:r>
      <w:r w:rsidR="001F1AD4" w:rsidRPr="00D032DA">
        <w:rPr>
          <w:sz w:val="22"/>
        </w:rPr>
        <w:t xml:space="preserve"> </w:t>
      </w:r>
      <w:r w:rsidRPr="00D032DA">
        <w:rPr>
          <w:sz w:val="22"/>
        </w:rPr>
        <w:t xml:space="preserve">The OCME shall refer requests for testing of biological </w:t>
      </w:r>
      <w:r w:rsidR="008C499F" w:rsidRPr="00D032DA">
        <w:rPr>
          <w:sz w:val="22"/>
        </w:rPr>
        <w:t xml:space="preserve">materials </w:t>
      </w:r>
      <w:r w:rsidRPr="00D032DA">
        <w:rPr>
          <w:sz w:val="22"/>
        </w:rPr>
        <w:t>taken at the time of postmortem examination on behalf of persons who may have had an infectious disease exposure as a result of contact with a body under the OCME’s custody, to his or her county health officer, who may request release of a sample.</w:t>
      </w:r>
    </w:p>
    <w:p w14:paraId="627BAA4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3F44C6" w14:textId="622E309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21.3. </w:t>
      </w:r>
      <w:r w:rsidR="001F1AD4" w:rsidRPr="00D032DA">
        <w:rPr>
          <w:sz w:val="22"/>
        </w:rPr>
        <w:t xml:space="preserve"> </w:t>
      </w:r>
      <w:r w:rsidRPr="00D032DA">
        <w:rPr>
          <w:sz w:val="22"/>
        </w:rPr>
        <w:t>When the OCME is notified by a county health officer that a significant infectious disease exposure has occurred as the result of contact with a body under the OCME’s custody, the OCME shall transfer a sufficient sample of blood</w:t>
      </w:r>
      <w:r w:rsidR="008C499F" w:rsidRPr="00D032DA">
        <w:rPr>
          <w:sz w:val="22"/>
        </w:rPr>
        <w:t xml:space="preserve"> or other useful biologic material</w:t>
      </w:r>
      <w:r w:rsidRPr="00D032DA">
        <w:rPr>
          <w:sz w:val="22"/>
        </w:rPr>
        <w:t xml:space="preserve"> pertaining to the case to the State public health laboratory for appropriate testing. The State public health laboratory is responsible for release of all test results pursuant to applicable State law</w:t>
      </w:r>
      <w:r w:rsidR="004416FA" w:rsidRPr="00D032DA">
        <w:rPr>
          <w:sz w:val="22"/>
        </w:rPr>
        <w:t>.</w:t>
      </w:r>
    </w:p>
    <w:p w14:paraId="3F3E2C8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3E4321" w14:textId="6C07C12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21.4. </w:t>
      </w:r>
      <w:r w:rsidR="001F1AD4" w:rsidRPr="00D032DA">
        <w:rPr>
          <w:sz w:val="22"/>
        </w:rPr>
        <w:t xml:space="preserve"> </w:t>
      </w:r>
      <w:r w:rsidRPr="00D032DA">
        <w:rPr>
          <w:sz w:val="22"/>
        </w:rPr>
        <w:t xml:space="preserve">Before the OCME can comply with a request </w:t>
      </w:r>
      <w:r w:rsidR="00920CA7" w:rsidRPr="00D032DA">
        <w:rPr>
          <w:sz w:val="22"/>
        </w:rPr>
        <w:t xml:space="preserve">under </w:t>
      </w:r>
      <w:r w:rsidR="008417A9" w:rsidRPr="00D032DA">
        <w:rPr>
          <w:sz w:val="22"/>
        </w:rPr>
        <w:t xml:space="preserve">subsection </w:t>
      </w:r>
      <w:r w:rsidR="00920CA7" w:rsidRPr="00D032DA">
        <w:rPr>
          <w:sz w:val="22"/>
        </w:rPr>
        <w:t>21.1</w:t>
      </w:r>
      <w:r w:rsidR="00122913" w:rsidRPr="00D032DA">
        <w:rPr>
          <w:sz w:val="22"/>
        </w:rPr>
        <w:t>.</w:t>
      </w:r>
      <w:r w:rsidR="008417A9" w:rsidRPr="00D032DA">
        <w:rPr>
          <w:sz w:val="22"/>
        </w:rPr>
        <w:t xml:space="preserve"> of this section</w:t>
      </w:r>
      <w:r w:rsidR="00920CA7" w:rsidRPr="00D032DA">
        <w:rPr>
          <w:sz w:val="22"/>
        </w:rPr>
        <w:t xml:space="preserve"> </w:t>
      </w:r>
      <w:r w:rsidRPr="00D032DA">
        <w:rPr>
          <w:sz w:val="22"/>
        </w:rPr>
        <w:t>to release biological material</w:t>
      </w:r>
      <w:r w:rsidR="005B5CAB" w:rsidRPr="00D032DA">
        <w:rPr>
          <w:sz w:val="22"/>
        </w:rPr>
        <w:t>s</w:t>
      </w:r>
      <w:r w:rsidRPr="00D032DA">
        <w:rPr>
          <w:sz w:val="22"/>
        </w:rPr>
        <w:t xml:space="preserve"> to a requesting party from a case that is part of a criminal investigation or criminal pro</w:t>
      </w:r>
      <w:r w:rsidR="00913D9E" w:rsidRPr="00D032DA">
        <w:rPr>
          <w:sz w:val="22"/>
        </w:rPr>
        <w:t>ceeding</w:t>
      </w:r>
      <w:r w:rsidRPr="00D032DA">
        <w:rPr>
          <w:sz w:val="22"/>
        </w:rPr>
        <w:t xml:space="preserve">, the OCME shall require </w:t>
      </w:r>
      <w:r w:rsidR="00913D9E" w:rsidRPr="00D032DA">
        <w:rPr>
          <w:sz w:val="22"/>
        </w:rPr>
        <w:t xml:space="preserve">an order of the </w:t>
      </w:r>
      <w:r w:rsidRPr="00D032DA">
        <w:rPr>
          <w:sz w:val="22"/>
        </w:rPr>
        <w:t xml:space="preserve">court </w:t>
      </w:r>
      <w:r w:rsidR="00913D9E" w:rsidRPr="00D032DA">
        <w:rPr>
          <w:sz w:val="22"/>
        </w:rPr>
        <w:t>of record having criminal</w:t>
      </w:r>
      <w:r w:rsidRPr="00D032DA">
        <w:rPr>
          <w:sz w:val="22"/>
        </w:rPr>
        <w:t xml:space="preserve"> jurisdiction.</w:t>
      </w:r>
    </w:p>
    <w:p w14:paraId="22A222E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21D08F" w14:textId="18FC988A"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21.5. </w:t>
      </w:r>
      <w:r w:rsidR="001F1AD4" w:rsidRPr="00D032DA">
        <w:rPr>
          <w:sz w:val="22"/>
        </w:rPr>
        <w:t xml:space="preserve"> </w:t>
      </w:r>
      <w:r w:rsidRPr="00D032DA">
        <w:rPr>
          <w:sz w:val="22"/>
        </w:rPr>
        <w:t xml:space="preserve">When the </w:t>
      </w:r>
      <w:r w:rsidR="0021058A" w:rsidRPr="001D5DA5">
        <w:rPr>
          <w:sz w:val="22"/>
        </w:rPr>
        <w:t>CME</w:t>
      </w:r>
      <w:r w:rsidR="0021058A" w:rsidRPr="00D032DA">
        <w:rPr>
          <w:sz w:val="22"/>
        </w:rPr>
        <w:t xml:space="preserve"> </w:t>
      </w:r>
      <w:r w:rsidRPr="00D032DA">
        <w:rPr>
          <w:sz w:val="22"/>
        </w:rPr>
        <w:t>determines that a biological or other material sample from a case that is part of a criminal investigation or criminal pro</w:t>
      </w:r>
      <w:r w:rsidR="00913D9E" w:rsidRPr="00D032DA">
        <w:rPr>
          <w:sz w:val="22"/>
        </w:rPr>
        <w:t>ceeding</w:t>
      </w:r>
      <w:r w:rsidRPr="00D032DA">
        <w:rPr>
          <w:sz w:val="22"/>
        </w:rPr>
        <w:t xml:space="preserve"> has irreplaceable forensic value, the OCME may withhold it from an otherwise lawful request for release under this rule unless:</w:t>
      </w:r>
    </w:p>
    <w:p w14:paraId="494AD33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95D9F1" w14:textId="11A0F40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21.5.1.</w:t>
      </w:r>
      <w:r w:rsidRPr="00D032DA">
        <w:rPr>
          <w:sz w:val="22"/>
        </w:rPr>
        <w:t xml:space="preserve"> </w:t>
      </w:r>
      <w:r w:rsidR="001F1AD4" w:rsidRPr="00D032DA">
        <w:rPr>
          <w:sz w:val="22"/>
        </w:rPr>
        <w:t xml:space="preserve"> </w:t>
      </w:r>
      <w:r w:rsidR="00B90522" w:rsidRPr="00D032DA">
        <w:rPr>
          <w:sz w:val="22"/>
        </w:rPr>
        <w:t>R</w:t>
      </w:r>
      <w:r w:rsidRPr="00D032DA">
        <w:rPr>
          <w:sz w:val="22"/>
        </w:rPr>
        <w:t xml:space="preserve">equested by the prosecuting attorney </w:t>
      </w:r>
      <w:r w:rsidR="00B90522" w:rsidRPr="00D032DA">
        <w:rPr>
          <w:sz w:val="22"/>
        </w:rPr>
        <w:t>holding</w:t>
      </w:r>
      <w:r w:rsidRPr="00D032DA">
        <w:rPr>
          <w:sz w:val="22"/>
        </w:rPr>
        <w:t xml:space="preserve"> jurisdiction; or</w:t>
      </w:r>
    </w:p>
    <w:p w14:paraId="4DD6E12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88262D" w14:textId="7EECC7D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21.5.2.</w:t>
      </w:r>
      <w:r w:rsidRPr="00D032DA">
        <w:rPr>
          <w:sz w:val="22"/>
        </w:rPr>
        <w:t xml:space="preserve"> </w:t>
      </w:r>
      <w:r w:rsidR="00B90522" w:rsidRPr="00D032DA">
        <w:rPr>
          <w:sz w:val="22"/>
        </w:rPr>
        <w:t>A</w:t>
      </w:r>
      <w:r w:rsidRPr="00D032DA">
        <w:rPr>
          <w:sz w:val="22"/>
        </w:rPr>
        <w:t xml:space="preserve"> court </w:t>
      </w:r>
      <w:r w:rsidR="00B90522" w:rsidRPr="00D032DA">
        <w:rPr>
          <w:sz w:val="22"/>
        </w:rPr>
        <w:t xml:space="preserve">of record </w:t>
      </w:r>
      <w:r w:rsidRPr="00D032DA">
        <w:rPr>
          <w:sz w:val="22"/>
        </w:rPr>
        <w:t>order</w:t>
      </w:r>
      <w:r w:rsidR="00B90522" w:rsidRPr="00D032DA">
        <w:rPr>
          <w:sz w:val="22"/>
        </w:rPr>
        <w:t>s</w:t>
      </w:r>
      <w:r w:rsidRPr="00D032DA">
        <w:rPr>
          <w:sz w:val="22"/>
        </w:rPr>
        <w:t xml:space="preserve"> the OCME to release the samples.</w:t>
      </w:r>
    </w:p>
    <w:p w14:paraId="4D2D6F1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0C21B8" w14:textId="660306A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21.6. </w:t>
      </w:r>
      <w:r w:rsidR="001F1AD4" w:rsidRPr="00D032DA">
        <w:rPr>
          <w:sz w:val="22"/>
        </w:rPr>
        <w:t xml:space="preserve"> </w:t>
      </w:r>
      <w:r w:rsidRPr="00D032DA">
        <w:rPr>
          <w:sz w:val="22"/>
        </w:rPr>
        <w:t xml:space="preserve">The person or agency requesting </w:t>
      </w:r>
      <w:r w:rsidR="005B5CAB" w:rsidRPr="00D032DA">
        <w:rPr>
          <w:sz w:val="22"/>
        </w:rPr>
        <w:t xml:space="preserve">biological material </w:t>
      </w:r>
      <w:r w:rsidRPr="00D032DA">
        <w:rPr>
          <w:sz w:val="22"/>
        </w:rPr>
        <w:t>release and analysis shall prepay all costs associated with shipping, subsequent analysis</w:t>
      </w:r>
      <w:r w:rsidR="004B2CEE" w:rsidRPr="00D032DA">
        <w:rPr>
          <w:sz w:val="22"/>
        </w:rPr>
        <w:t>,</w:t>
      </w:r>
      <w:r w:rsidRPr="00D032DA">
        <w:rPr>
          <w:sz w:val="22"/>
        </w:rPr>
        <w:t xml:space="preserve"> and return of the samples to the OCME, prior to release of the materials.</w:t>
      </w:r>
    </w:p>
    <w:p w14:paraId="6376718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EF02AB" w14:textId="210A8C7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21.7. </w:t>
      </w:r>
      <w:r w:rsidR="001F1AD4" w:rsidRPr="00D032DA">
        <w:rPr>
          <w:sz w:val="22"/>
        </w:rPr>
        <w:t xml:space="preserve"> </w:t>
      </w:r>
      <w:r w:rsidRPr="00D032DA">
        <w:rPr>
          <w:sz w:val="22"/>
        </w:rPr>
        <w:t xml:space="preserve">The OCME shall only allow shipment of the </w:t>
      </w:r>
      <w:r w:rsidR="005B5CAB" w:rsidRPr="00D032DA">
        <w:rPr>
          <w:sz w:val="22"/>
        </w:rPr>
        <w:t>biological materials</w:t>
      </w:r>
      <w:r w:rsidR="00FB2976" w:rsidRPr="00D032DA">
        <w:rPr>
          <w:sz w:val="22"/>
        </w:rPr>
        <w:t xml:space="preserve"> </w:t>
      </w:r>
      <w:r w:rsidRPr="00D032DA">
        <w:rPr>
          <w:sz w:val="22"/>
        </w:rPr>
        <w:t xml:space="preserve">directly </w:t>
      </w:r>
      <w:r w:rsidR="00FB2976" w:rsidRPr="00D032DA">
        <w:rPr>
          <w:sz w:val="22"/>
        </w:rPr>
        <w:t xml:space="preserve">to the recipient laboratory by </w:t>
      </w:r>
      <w:r w:rsidRPr="00D032DA">
        <w:rPr>
          <w:sz w:val="22"/>
        </w:rPr>
        <w:t xml:space="preserve">courier or other </w:t>
      </w:r>
      <w:r w:rsidR="007732ED" w:rsidRPr="00D032DA">
        <w:rPr>
          <w:sz w:val="22"/>
        </w:rPr>
        <w:t>bonded</w:t>
      </w:r>
      <w:r w:rsidRPr="00D032DA">
        <w:rPr>
          <w:sz w:val="22"/>
        </w:rPr>
        <w:t xml:space="preserve"> service</w:t>
      </w:r>
      <w:r w:rsidR="007732ED" w:rsidRPr="00D032DA">
        <w:rPr>
          <w:sz w:val="22"/>
        </w:rPr>
        <w:t xml:space="preserve"> acceptable to the OCME</w:t>
      </w:r>
      <w:r w:rsidRPr="00D032DA">
        <w:rPr>
          <w:sz w:val="22"/>
        </w:rPr>
        <w:t xml:space="preserve">. </w:t>
      </w:r>
      <w:r w:rsidR="00815963" w:rsidRPr="00D032DA">
        <w:rPr>
          <w:sz w:val="22"/>
        </w:rPr>
        <w:t>Upon the OCME transfer of any biologic materials sample under this rule, the transferee assumes full responsibility for maintaining the forensic integrity and initial conditions of such materials</w:t>
      </w:r>
      <w:r w:rsidRPr="00D032DA">
        <w:rPr>
          <w:sz w:val="22"/>
        </w:rPr>
        <w:t xml:space="preserve">, </w:t>
      </w:r>
      <w:r w:rsidR="00815963" w:rsidRPr="00D032DA">
        <w:rPr>
          <w:sz w:val="22"/>
        </w:rPr>
        <w:t xml:space="preserve">and </w:t>
      </w:r>
      <w:r w:rsidRPr="00D032DA">
        <w:rPr>
          <w:sz w:val="22"/>
        </w:rPr>
        <w:t>for any risks associated with shipping and subsequent analysis.</w:t>
      </w:r>
    </w:p>
    <w:p w14:paraId="594628C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97E94E" w14:textId="53159C8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21.8. </w:t>
      </w:r>
      <w:r w:rsidR="001F1AD4" w:rsidRPr="00D032DA">
        <w:rPr>
          <w:sz w:val="22"/>
        </w:rPr>
        <w:t xml:space="preserve"> </w:t>
      </w:r>
      <w:r w:rsidRPr="00D032DA">
        <w:rPr>
          <w:sz w:val="22"/>
        </w:rPr>
        <w:t xml:space="preserve">The OCME shall handle requests for </w:t>
      </w:r>
      <w:r w:rsidR="0075573A" w:rsidRPr="00D032DA">
        <w:rPr>
          <w:sz w:val="22"/>
        </w:rPr>
        <w:t xml:space="preserve">release </w:t>
      </w:r>
      <w:r w:rsidRPr="00D032DA">
        <w:rPr>
          <w:sz w:val="22"/>
        </w:rPr>
        <w:t>of microscopic slides according to the following</w:t>
      </w:r>
      <w:r w:rsidR="000A2773" w:rsidRPr="00D032DA">
        <w:rPr>
          <w:sz w:val="22"/>
        </w:rPr>
        <w:t xml:space="preserve"> provisions</w:t>
      </w:r>
      <w:r w:rsidRPr="00D032DA">
        <w:rPr>
          <w:sz w:val="22"/>
        </w:rPr>
        <w:t>:</w:t>
      </w:r>
    </w:p>
    <w:p w14:paraId="25DE555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7BC131" w14:textId="1E8942E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21.8.1.</w:t>
      </w:r>
      <w:r w:rsidRPr="00D032DA">
        <w:rPr>
          <w:sz w:val="22"/>
        </w:rPr>
        <w:t xml:space="preserve">  Original slides </w:t>
      </w:r>
      <w:r w:rsidR="00984EF6" w:rsidRPr="00D032DA">
        <w:rPr>
          <w:sz w:val="22"/>
        </w:rPr>
        <w:t>shall</w:t>
      </w:r>
      <w:r w:rsidRPr="00D032DA">
        <w:rPr>
          <w:sz w:val="22"/>
        </w:rPr>
        <w:t xml:space="preserve"> be </w:t>
      </w:r>
      <w:r w:rsidR="00E674B8" w:rsidRPr="00D032DA">
        <w:rPr>
          <w:sz w:val="22"/>
        </w:rPr>
        <w:t>maintained in the custody of the OCME</w:t>
      </w:r>
      <w:r w:rsidR="00B220EE" w:rsidRPr="00D032DA">
        <w:rPr>
          <w:sz w:val="22"/>
        </w:rPr>
        <w:t>.</w:t>
      </w:r>
      <w:r w:rsidR="00E674B8" w:rsidRPr="00D032DA">
        <w:rPr>
          <w:sz w:val="22"/>
        </w:rPr>
        <w:t xml:space="preserve"> </w:t>
      </w:r>
      <w:r w:rsidR="00B220EE" w:rsidRPr="00D032DA">
        <w:rPr>
          <w:sz w:val="22"/>
        </w:rPr>
        <w:t>C</w:t>
      </w:r>
      <w:r w:rsidR="00E674B8" w:rsidRPr="00D032DA">
        <w:rPr>
          <w:sz w:val="22"/>
        </w:rPr>
        <w:t>opies of slides will be</w:t>
      </w:r>
      <w:r w:rsidR="00E674B8" w:rsidRPr="00D032DA">
        <w:rPr>
          <w:b/>
          <w:bCs/>
          <w:color w:val="FF0000"/>
          <w:sz w:val="22"/>
        </w:rPr>
        <w:t xml:space="preserve"> </w:t>
      </w:r>
      <w:r w:rsidRPr="00D032DA">
        <w:rPr>
          <w:sz w:val="22"/>
        </w:rPr>
        <w:t xml:space="preserve">sent </w:t>
      </w:r>
      <w:r w:rsidR="00984EF6" w:rsidRPr="00D032DA">
        <w:rPr>
          <w:sz w:val="22"/>
        </w:rPr>
        <w:t xml:space="preserve">only </w:t>
      </w:r>
      <w:r w:rsidRPr="00D032DA">
        <w:rPr>
          <w:sz w:val="22"/>
        </w:rPr>
        <w:t>to a licensed physician or laboratory</w:t>
      </w:r>
      <w:r w:rsidR="00E674B8" w:rsidRPr="00D032DA">
        <w:rPr>
          <w:sz w:val="22"/>
        </w:rPr>
        <w:t xml:space="preserve"> only after all requirements outlined herein have been satisfied and the case has been closed by the prosector</w:t>
      </w:r>
      <w:r w:rsidRPr="00D032DA">
        <w:rPr>
          <w:sz w:val="22"/>
        </w:rPr>
        <w:t>;</w:t>
      </w:r>
    </w:p>
    <w:p w14:paraId="6FAF5A8D" w14:textId="77777777" w:rsidR="00984EF6" w:rsidRPr="00D032DA" w:rsidRDefault="00984EF6"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31C6B0" w14:textId="0E27A24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r>
      <w:r w:rsidRPr="00D032DA">
        <w:rPr>
          <w:sz w:val="22"/>
        </w:rPr>
        <w:tab/>
      </w:r>
      <w:r w:rsidR="00431D6F" w:rsidRPr="001D5DA5">
        <w:rPr>
          <w:sz w:val="22"/>
        </w:rPr>
        <w:t>21.8.2.</w:t>
      </w:r>
      <w:r w:rsidRPr="00D032DA">
        <w:rPr>
          <w:sz w:val="22"/>
        </w:rPr>
        <w:t xml:space="preserve">  When the OCME provides slides by any request, all slides shall be returne</w:t>
      </w:r>
      <w:r w:rsidR="000B29D2" w:rsidRPr="00D032DA">
        <w:rPr>
          <w:sz w:val="22"/>
        </w:rPr>
        <w:t>d to the OCME after examination. Upon the OCME transfer of histology slides under this rule, the transferee assumes full responsibility for maintaining the forensic integrity of such materials, and for return of all materials in original condition and in</w:t>
      </w:r>
      <w:r w:rsidR="000B29D2" w:rsidRPr="009D5184">
        <w:rPr>
          <w:sz w:val="22"/>
        </w:rPr>
        <w:t xml:space="preserve"> </w:t>
      </w:r>
      <w:r w:rsidR="00980485" w:rsidRPr="009D5184">
        <w:rPr>
          <w:sz w:val="22"/>
        </w:rPr>
        <w:t>a</w:t>
      </w:r>
      <w:r w:rsidR="00980485" w:rsidRPr="00D032DA">
        <w:rPr>
          <w:sz w:val="22"/>
        </w:rPr>
        <w:t xml:space="preserve"> </w:t>
      </w:r>
      <w:r w:rsidR="000B29D2" w:rsidRPr="00D032DA">
        <w:rPr>
          <w:sz w:val="22"/>
        </w:rPr>
        <w:t>timely manner.</w:t>
      </w:r>
    </w:p>
    <w:p w14:paraId="51A02454" w14:textId="77777777" w:rsidR="000B29D2" w:rsidRPr="00D032DA" w:rsidRDefault="000B29D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9E94EB" w14:textId="22B4B61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21.8.3.</w:t>
      </w:r>
      <w:r w:rsidRPr="00D032DA">
        <w:rPr>
          <w:sz w:val="22"/>
        </w:rPr>
        <w:t xml:space="preserve">  When the OCME provides duplicate histologic slides cut from original tissue blocks, the </w:t>
      </w:r>
      <w:r w:rsidR="00B01054" w:rsidRPr="00D032DA">
        <w:rPr>
          <w:sz w:val="22"/>
        </w:rPr>
        <w:t>OCME</w:t>
      </w:r>
      <w:r w:rsidR="00B01054" w:rsidRPr="00D032DA">
        <w:rPr>
          <w:b/>
          <w:bCs/>
          <w:color w:val="FF0000"/>
          <w:sz w:val="22"/>
        </w:rPr>
        <w:t xml:space="preserve"> </w:t>
      </w:r>
      <w:r w:rsidRPr="00D032DA">
        <w:rPr>
          <w:sz w:val="22"/>
        </w:rPr>
        <w:t xml:space="preserve">may charge a reasonable fee per slide, to the requesting person or entity, to </w:t>
      </w:r>
      <w:r w:rsidR="00B236B2" w:rsidRPr="00D032DA">
        <w:rPr>
          <w:sz w:val="22"/>
        </w:rPr>
        <w:t>be deposited in the health services fund to be used to support the purposes of the</w:t>
      </w:r>
      <w:r w:rsidR="00EB0321" w:rsidRPr="00D032DA">
        <w:rPr>
          <w:sz w:val="22"/>
        </w:rPr>
        <w:t xml:space="preserve"> OCME.</w:t>
      </w:r>
    </w:p>
    <w:p w14:paraId="69C3AC2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B0112A" w14:textId="76D1BAF5"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21.8.4.</w:t>
      </w:r>
      <w:r w:rsidRPr="00D032DA">
        <w:rPr>
          <w:sz w:val="22"/>
        </w:rPr>
        <w:t xml:space="preserve">  The release</w:t>
      </w:r>
      <w:r w:rsidR="00591E5A" w:rsidRPr="00D032DA">
        <w:rPr>
          <w:sz w:val="22"/>
        </w:rPr>
        <w:t xml:space="preserve"> to an appropriate entity as described in this </w:t>
      </w:r>
      <w:r w:rsidR="00122913" w:rsidRPr="00D032DA">
        <w:rPr>
          <w:sz w:val="22"/>
        </w:rPr>
        <w:t>r</w:t>
      </w:r>
      <w:r w:rsidR="00591E5A" w:rsidRPr="00D032DA">
        <w:rPr>
          <w:sz w:val="22"/>
        </w:rPr>
        <w:t>ule</w:t>
      </w:r>
      <w:r w:rsidRPr="00D032DA">
        <w:rPr>
          <w:sz w:val="22"/>
        </w:rPr>
        <w:t xml:space="preserve"> shall be made upon written request by the next of kin </w:t>
      </w:r>
      <w:r w:rsidR="007A06EB" w:rsidRPr="00D032DA">
        <w:rPr>
          <w:sz w:val="22"/>
        </w:rPr>
        <w:t xml:space="preserve">or </w:t>
      </w:r>
      <w:r w:rsidRPr="00D032DA">
        <w:rPr>
          <w:sz w:val="22"/>
        </w:rPr>
        <w:t>executor</w:t>
      </w:r>
      <w:r w:rsidR="00000111" w:rsidRPr="00D032DA">
        <w:rPr>
          <w:sz w:val="22"/>
        </w:rPr>
        <w:t xml:space="preserve"> or administrator</w:t>
      </w:r>
      <w:r w:rsidRPr="00D032DA">
        <w:rPr>
          <w:sz w:val="22"/>
        </w:rPr>
        <w:t xml:space="preserve"> </w:t>
      </w:r>
      <w:r w:rsidR="009508D0" w:rsidRPr="00D032DA">
        <w:rPr>
          <w:sz w:val="22"/>
        </w:rPr>
        <w:t>of the estate, or by their designee</w:t>
      </w:r>
      <w:r w:rsidR="00AE014A" w:rsidRPr="00D032DA">
        <w:rPr>
          <w:sz w:val="22"/>
        </w:rPr>
        <w:t>.</w:t>
      </w:r>
    </w:p>
    <w:p w14:paraId="078F263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B8E68B" w14:textId="2630E48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r>
      <w:r w:rsidRPr="00D032DA">
        <w:rPr>
          <w:sz w:val="22"/>
        </w:rPr>
        <w:tab/>
      </w:r>
      <w:r w:rsidR="00431D6F" w:rsidRPr="001D5DA5">
        <w:rPr>
          <w:sz w:val="22"/>
        </w:rPr>
        <w:t>21.8.5.</w:t>
      </w:r>
      <w:r w:rsidRPr="00D032DA">
        <w:rPr>
          <w:sz w:val="22"/>
        </w:rPr>
        <w:t xml:space="preserve">  If a West Virginia court of jurisdiction directs the OCME to release specimens</w:t>
      </w:r>
      <w:r w:rsidR="0025626B" w:rsidRPr="00D032DA">
        <w:rPr>
          <w:sz w:val="22"/>
        </w:rPr>
        <w:t xml:space="preserve"> to a party, that party is responsible for all costs incurred by release and transmittal of named materials to that party; and</w:t>
      </w:r>
    </w:p>
    <w:p w14:paraId="65711392"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08C745" w14:textId="40F5DA60"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21.8.6.</w:t>
      </w:r>
      <w:r w:rsidRPr="00D032DA">
        <w:rPr>
          <w:sz w:val="22"/>
        </w:rPr>
        <w:t xml:space="preserve">  At the request of an officer of the court engaged in a civil legal matter, except where there is also</w:t>
      </w:r>
      <w:r w:rsidR="00160777" w:rsidRPr="00D032DA">
        <w:rPr>
          <w:sz w:val="22"/>
        </w:rPr>
        <w:t xml:space="preserve"> an</w:t>
      </w:r>
      <w:r w:rsidRPr="00D032DA">
        <w:rPr>
          <w:sz w:val="22"/>
        </w:rPr>
        <w:t xml:space="preserve"> ongoing criminal litigation or investigation related to the case associated with the glass slides, the criminal process holds precedence over the civil matter. In that case, authorization for release of the slides must be received from a court of jurisdiction.</w:t>
      </w:r>
    </w:p>
    <w:p w14:paraId="71D165E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3E2AFB" w14:textId="5E3B618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21.9. </w:t>
      </w:r>
      <w:r w:rsidR="001F1AD4" w:rsidRPr="00D032DA">
        <w:rPr>
          <w:sz w:val="22"/>
        </w:rPr>
        <w:t xml:space="preserve"> </w:t>
      </w:r>
      <w:r w:rsidRPr="00D032DA">
        <w:rPr>
          <w:sz w:val="22"/>
        </w:rPr>
        <w:t xml:space="preserve">Before the OCME releases histologic samples pertaining to </w:t>
      </w:r>
      <w:r w:rsidR="005B5CAB" w:rsidRPr="00D032DA">
        <w:rPr>
          <w:sz w:val="22"/>
        </w:rPr>
        <w:t xml:space="preserve">a </w:t>
      </w:r>
      <w:r w:rsidRPr="00D032DA">
        <w:rPr>
          <w:sz w:val="22"/>
        </w:rPr>
        <w:t xml:space="preserve">criminal </w:t>
      </w:r>
      <w:r w:rsidR="005B5CAB" w:rsidRPr="00D032DA">
        <w:rPr>
          <w:rFonts w:ascii="Times New (W1)" w:hAnsi="Times New (W1)"/>
          <w:sz w:val="22"/>
        </w:rPr>
        <w:t>investigation or proceeding</w:t>
      </w:r>
      <w:r w:rsidRPr="00D032DA">
        <w:rPr>
          <w:sz w:val="22"/>
        </w:rPr>
        <w:t xml:space="preserve">, the request </w:t>
      </w:r>
      <w:r w:rsidR="0074422E" w:rsidRPr="001D5DA5">
        <w:rPr>
          <w:sz w:val="22"/>
        </w:rPr>
        <w:t>must</w:t>
      </w:r>
      <w:r w:rsidR="0074422E" w:rsidRPr="00D032DA">
        <w:rPr>
          <w:sz w:val="22"/>
        </w:rPr>
        <w:t xml:space="preserve"> </w:t>
      </w:r>
      <w:r w:rsidRPr="00D032DA">
        <w:rPr>
          <w:sz w:val="22"/>
        </w:rPr>
        <w:t xml:space="preserve">come from </w:t>
      </w:r>
      <w:r w:rsidR="0074422E" w:rsidRPr="001D5DA5">
        <w:rPr>
          <w:sz w:val="22"/>
        </w:rPr>
        <w:t xml:space="preserve">either the prosecuting attorney or </w:t>
      </w:r>
      <w:r w:rsidRPr="00D032DA">
        <w:rPr>
          <w:sz w:val="22"/>
        </w:rPr>
        <w:t>other parties in the same criminal court proceeding</w:t>
      </w:r>
      <w:r w:rsidR="005B5CAB" w:rsidRPr="00D032DA">
        <w:rPr>
          <w:sz w:val="22"/>
        </w:rPr>
        <w:t xml:space="preserve"> with a court order</w:t>
      </w:r>
      <w:r w:rsidRPr="00D032DA">
        <w:rPr>
          <w:sz w:val="22"/>
        </w:rPr>
        <w:t>.</w:t>
      </w:r>
    </w:p>
    <w:p w14:paraId="3103822D"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A5CB84" w14:textId="05ECB6D3" w:rsidR="005B5CA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21.10. </w:t>
      </w:r>
      <w:r w:rsidR="001F1AD4" w:rsidRPr="00D032DA">
        <w:rPr>
          <w:sz w:val="22"/>
        </w:rPr>
        <w:t xml:space="preserve"> </w:t>
      </w:r>
      <w:r w:rsidR="005B5CAB" w:rsidRPr="00D032DA">
        <w:rPr>
          <w:sz w:val="22"/>
        </w:rPr>
        <w:t xml:space="preserve">When the </w:t>
      </w:r>
      <w:r w:rsidR="0021058A" w:rsidRPr="001D5DA5">
        <w:rPr>
          <w:sz w:val="22"/>
        </w:rPr>
        <w:t>CME</w:t>
      </w:r>
      <w:r w:rsidR="0021058A" w:rsidRPr="00D032DA">
        <w:rPr>
          <w:sz w:val="22"/>
        </w:rPr>
        <w:t xml:space="preserve"> </w:t>
      </w:r>
      <w:r w:rsidR="005B5CAB" w:rsidRPr="00D032DA">
        <w:rPr>
          <w:sz w:val="22"/>
        </w:rPr>
        <w:t xml:space="preserve">determines that a histologic sample </w:t>
      </w:r>
      <w:r w:rsidR="00914341" w:rsidRPr="00D032DA">
        <w:rPr>
          <w:sz w:val="22"/>
        </w:rPr>
        <w:t>possesses</w:t>
      </w:r>
      <w:r w:rsidR="005B5CAB" w:rsidRPr="00D032DA">
        <w:rPr>
          <w:sz w:val="22"/>
        </w:rPr>
        <w:t xml:space="preserve"> irreplaceable forensic value</w:t>
      </w:r>
      <w:r w:rsidR="00E674B8" w:rsidRPr="00D032DA">
        <w:rPr>
          <w:sz w:val="22"/>
        </w:rPr>
        <w:t xml:space="preserve"> and is not able to be duplicated</w:t>
      </w:r>
      <w:r w:rsidR="005B5CAB" w:rsidRPr="00D032DA">
        <w:rPr>
          <w:sz w:val="22"/>
        </w:rPr>
        <w:t>, the OCME may withhold it from an otherwise lawful request for release under this rule unless:</w:t>
      </w:r>
    </w:p>
    <w:p w14:paraId="697D789E" w14:textId="77777777" w:rsidR="005B5CAB" w:rsidRPr="00D032DA" w:rsidRDefault="005B5CA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89345F" w14:textId="5DAEE6C0" w:rsidR="005B5CAB" w:rsidRPr="00D032DA" w:rsidRDefault="005B5CA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21.10.1.</w:t>
      </w:r>
      <w:r w:rsidRPr="00D032DA">
        <w:rPr>
          <w:sz w:val="22"/>
        </w:rPr>
        <w:t xml:space="preserve">  </w:t>
      </w:r>
      <w:r w:rsidR="00914341" w:rsidRPr="00D032DA">
        <w:rPr>
          <w:sz w:val="22"/>
        </w:rPr>
        <w:t>R</w:t>
      </w:r>
      <w:r w:rsidRPr="00D032DA">
        <w:rPr>
          <w:sz w:val="22"/>
        </w:rPr>
        <w:t xml:space="preserve">equested by the prosecuting attorney </w:t>
      </w:r>
      <w:r w:rsidR="00914341" w:rsidRPr="00D032DA">
        <w:rPr>
          <w:sz w:val="22"/>
        </w:rPr>
        <w:t>holding</w:t>
      </w:r>
      <w:r w:rsidRPr="00D032DA">
        <w:rPr>
          <w:sz w:val="22"/>
        </w:rPr>
        <w:t xml:space="preserve"> jurisdiction; or</w:t>
      </w:r>
    </w:p>
    <w:p w14:paraId="63AAD45C" w14:textId="77777777" w:rsidR="005B5CAB" w:rsidRPr="00D032DA" w:rsidRDefault="005B5CA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BA1C1F0" w14:textId="6C9349FB" w:rsidR="002F76CB" w:rsidRPr="00D032DA" w:rsidRDefault="005B5CA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431D6F" w:rsidRPr="001D5DA5">
        <w:rPr>
          <w:sz w:val="22"/>
        </w:rPr>
        <w:t>21.10.2.</w:t>
      </w:r>
      <w:r w:rsidRPr="00D032DA">
        <w:rPr>
          <w:sz w:val="22"/>
        </w:rPr>
        <w:t xml:space="preserve">  </w:t>
      </w:r>
      <w:r w:rsidR="00914341" w:rsidRPr="00D032DA">
        <w:rPr>
          <w:sz w:val="22"/>
        </w:rPr>
        <w:t>A</w:t>
      </w:r>
      <w:r w:rsidRPr="00D032DA">
        <w:rPr>
          <w:sz w:val="22"/>
        </w:rPr>
        <w:t xml:space="preserve"> court </w:t>
      </w:r>
      <w:r w:rsidR="00914341" w:rsidRPr="00D032DA">
        <w:rPr>
          <w:sz w:val="22"/>
        </w:rPr>
        <w:t xml:space="preserve">of record </w:t>
      </w:r>
      <w:r w:rsidRPr="00D032DA">
        <w:rPr>
          <w:sz w:val="22"/>
        </w:rPr>
        <w:t>order</w:t>
      </w:r>
      <w:r w:rsidR="00914341" w:rsidRPr="00D032DA">
        <w:rPr>
          <w:sz w:val="22"/>
        </w:rPr>
        <w:t>s</w:t>
      </w:r>
      <w:r w:rsidRPr="00D032DA">
        <w:rPr>
          <w:sz w:val="22"/>
        </w:rPr>
        <w:t xml:space="preserve"> the OCME to release the samples</w:t>
      </w:r>
      <w:r w:rsidR="00C04137" w:rsidRPr="00D032DA">
        <w:rPr>
          <w:sz w:val="22"/>
        </w:rPr>
        <w:t>.</w:t>
      </w:r>
    </w:p>
    <w:p w14:paraId="7799D8F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25988E" w14:textId="55B3A84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21.11. </w:t>
      </w:r>
      <w:r w:rsidR="001F1AD4" w:rsidRPr="00D032DA">
        <w:rPr>
          <w:sz w:val="22"/>
        </w:rPr>
        <w:t xml:space="preserve"> </w:t>
      </w:r>
      <w:r w:rsidRPr="00D032DA">
        <w:rPr>
          <w:sz w:val="22"/>
        </w:rPr>
        <w:t>All costs and fees associated with the duplication of histologic material, slide preparation, and shipment</w:t>
      </w:r>
      <w:r w:rsidR="000F1D7B" w:rsidRPr="00D032DA">
        <w:rPr>
          <w:sz w:val="22"/>
        </w:rPr>
        <w:t>,</w:t>
      </w:r>
      <w:r w:rsidRPr="00D032DA">
        <w:rPr>
          <w:sz w:val="22"/>
        </w:rPr>
        <w:t xml:space="preserve"> including via bonded courier, first class mail, or other delivery service, when chargeable under this rule, shall be paid by the requesting party.</w:t>
      </w:r>
    </w:p>
    <w:p w14:paraId="115A602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2830A1" w14:textId="684C4466"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§64-84-22.  Retention of Biological Samples</w:t>
      </w:r>
      <w:r w:rsidRPr="00D032DA">
        <w:rPr>
          <w:sz w:val="22"/>
        </w:rPr>
        <w:t>.</w:t>
      </w:r>
    </w:p>
    <w:p w14:paraId="47DE769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7954FB" w14:textId="77777777" w:rsidR="002F76CB" w:rsidRPr="00D032DA" w:rsidRDefault="005A72B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22.1. </w:t>
      </w:r>
      <w:r w:rsidR="001F1AD4" w:rsidRPr="00D032DA">
        <w:rPr>
          <w:sz w:val="22"/>
        </w:rPr>
        <w:t xml:space="preserve"> </w:t>
      </w:r>
      <w:r w:rsidR="002F76CB" w:rsidRPr="00D032DA">
        <w:rPr>
          <w:sz w:val="22"/>
        </w:rPr>
        <w:t>The OCME shall retain and archive:</w:t>
      </w:r>
    </w:p>
    <w:p w14:paraId="15BDE2E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B6507F" w14:textId="6C80A60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D38E8" w:rsidRPr="002F019F">
        <w:rPr>
          <w:sz w:val="22"/>
        </w:rPr>
        <w:t>22.1.1.</w:t>
      </w:r>
      <w:r w:rsidRPr="00D032DA">
        <w:rPr>
          <w:sz w:val="22"/>
        </w:rPr>
        <w:t xml:space="preserve">  Solid tissue and body fluid samples taken at autopsy for at least one year, and then may retain them or dispose of them at the OCME’s discretion, except:</w:t>
      </w:r>
    </w:p>
    <w:p w14:paraId="5D3AE1C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F4F16D" w14:textId="467F1CC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D38E8" w:rsidRPr="002F019F">
        <w:rPr>
          <w:sz w:val="22"/>
        </w:rPr>
        <w:t>22.1.1.a.</w:t>
      </w:r>
      <w:r w:rsidRPr="00D032DA">
        <w:rPr>
          <w:sz w:val="22"/>
        </w:rPr>
        <w:t xml:space="preserve">  All </w:t>
      </w:r>
      <w:r w:rsidR="006F11F0" w:rsidRPr="00D032DA">
        <w:rPr>
          <w:sz w:val="22"/>
        </w:rPr>
        <w:t xml:space="preserve">solid </w:t>
      </w:r>
      <w:r w:rsidR="00F04ADA" w:rsidRPr="00D032DA">
        <w:rPr>
          <w:sz w:val="22"/>
        </w:rPr>
        <w:t xml:space="preserve">tissue </w:t>
      </w:r>
      <w:r w:rsidR="00F450D5" w:rsidRPr="00D032DA">
        <w:rPr>
          <w:sz w:val="22"/>
        </w:rPr>
        <w:t xml:space="preserve">and body fluid </w:t>
      </w:r>
      <w:r w:rsidRPr="00D032DA">
        <w:rPr>
          <w:sz w:val="22"/>
        </w:rPr>
        <w:t>specimens associated with homicide cases shall be retained</w:t>
      </w:r>
      <w:r w:rsidR="005B5CAB" w:rsidRPr="00D032DA">
        <w:rPr>
          <w:sz w:val="22"/>
        </w:rPr>
        <w:t xml:space="preserve"> for </w:t>
      </w:r>
      <w:r w:rsidR="00776570" w:rsidRPr="00D032DA">
        <w:rPr>
          <w:sz w:val="22"/>
        </w:rPr>
        <w:t xml:space="preserve">at least </w:t>
      </w:r>
      <w:r w:rsidR="004B2CEE" w:rsidRPr="00D032DA">
        <w:rPr>
          <w:sz w:val="22"/>
        </w:rPr>
        <w:t>five</w:t>
      </w:r>
      <w:r w:rsidR="00776570" w:rsidRPr="00D032DA">
        <w:rPr>
          <w:sz w:val="22"/>
        </w:rPr>
        <w:t xml:space="preserve"> years</w:t>
      </w:r>
      <w:r w:rsidR="005807E6" w:rsidRPr="00D032DA">
        <w:rPr>
          <w:sz w:val="22"/>
        </w:rPr>
        <w:t>,</w:t>
      </w:r>
      <w:r w:rsidR="005B5CAB" w:rsidRPr="00D032DA">
        <w:rPr>
          <w:sz w:val="22"/>
        </w:rPr>
        <w:t xml:space="preserve"> after which the OCME may appropriately dispose of the specimens, except when retention is requested by the court of jurisdiction</w:t>
      </w:r>
      <w:r w:rsidRPr="00D032DA">
        <w:rPr>
          <w:sz w:val="22"/>
        </w:rPr>
        <w:t>; and</w:t>
      </w:r>
    </w:p>
    <w:p w14:paraId="6DDEC3C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0999B0" w14:textId="75C38F8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Pr="00D032DA">
        <w:rPr>
          <w:sz w:val="22"/>
        </w:rPr>
        <w:tab/>
      </w:r>
      <w:r w:rsidR="007D38E8" w:rsidRPr="002F019F">
        <w:rPr>
          <w:sz w:val="22"/>
        </w:rPr>
        <w:t>22.1.1.b.</w:t>
      </w:r>
      <w:r w:rsidRPr="00D032DA">
        <w:rPr>
          <w:sz w:val="22"/>
        </w:rPr>
        <w:t xml:space="preserve">  Specimens may be archived </w:t>
      </w:r>
      <w:r w:rsidR="00F04ADA" w:rsidRPr="00D032DA">
        <w:rPr>
          <w:sz w:val="22"/>
        </w:rPr>
        <w:t xml:space="preserve">for specified additional periods of time </w:t>
      </w:r>
      <w:r w:rsidRPr="00D032DA">
        <w:rPr>
          <w:sz w:val="22"/>
        </w:rPr>
        <w:t xml:space="preserve">by request of the </w:t>
      </w:r>
      <w:r w:rsidR="0021058A" w:rsidRPr="002F019F">
        <w:rPr>
          <w:sz w:val="22"/>
        </w:rPr>
        <w:t>CME</w:t>
      </w:r>
      <w:r w:rsidR="0021058A" w:rsidRPr="00D032DA">
        <w:rPr>
          <w:sz w:val="22"/>
        </w:rPr>
        <w:t xml:space="preserve"> </w:t>
      </w:r>
      <w:r w:rsidRPr="00D032DA">
        <w:rPr>
          <w:sz w:val="22"/>
        </w:rPr>
        <w:t xml:space="preserve">or </w:t>
      </w:r>
      <w:proofErr w:type="gramStart"/>
      <w:r w:rsidR="0021058A" w:rsidRPr="002F019F">
        <w:rPr>
          <w:sz w:val="22"/>
        </w:rPr>
        <w:t>DCME</w:t>
      </w:r>
      <w:r w:rsidR="0021058A" w:rsidRPr="00D032DA">
        <w:rPr>
          <w:sz w:val="22"/>
        </w:rPr>
        <w:t>;</w:t>
      </w:r>
      <w:proofErr w:type="gramEnd"/>
    </w:p>
    <w:p w14:paraId="0959BA1A"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451DA8" w14:textId="590EB75C"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D38E8" w:rsidRPr="002F019F">
        <w:rPr>
          <w:sz w:val="22"/>
        </w:rPr>
        <w:t>22.1.2.</w:t>
      </w:r>
      <w:r w:rsidRPr="00D032DA">
        <w:rPr>
          <w:sz w:val="22"/>
        </w:rPr>
        <w:t xml:space="preserve">  Histologic tissue blocks </w:t>
      </w:r>
      <w:r w:rsidR="004D553D" w:rsidRPr="00D032DA">
        <w:rPr>
          <w:sz w:val="22"/>
        </w:rPr>
        <w:t xml:space="preserve">for </w:t>
      </w:r>
      <w:r w:rsidRPr="00D032DA">
        <w:rPr>
          <w:sz w:val="22"/>
        </w:rPr>
        <w:t xml:space="preserve">at least 10 years, and then may retain </w:t>
      </w:r>
      <w:r w:rsidR="004D553D" w:rsidRPr="00D032DA">
        <w:rPr>
          <w:sz w:val="22"/>
        </w:rPr>
        <w:t>them or</w:t>
      </w:r>
      <w:r w:rsidRPr="00D032DA">
        <w:rPr>
          <w:sz w:val="22"/>
        </w:rPr>
        <w:t xml:space="preserve"> dispose of them at the OCME’s discretion;</w:t>
      </w:r>
    </w:p>
    <w:p w14:paraId="408FA84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384586" w14:textId="53CA4D5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D38E8" w:rsidRPr="002F019F">
        <w:rPr>
          <w:sz w:val="22"/>
        </w:rPr>
        <w:t>22.1.3.</w:t>
      </w:r>
      <w:r w:rsidRPr="00D032DA">
        <w:rPr>
          <w:sz w:val="22"/>
        </w:rPr>
        <w:t xml:space="preserve">  Histologic tissue mounted on glass slides for at least 25 years, and then may retain or dispose of them at the OCME’s discretion; and</w:t>
      </w:r>
    </w:p>
    <w:p w14:paraId="23CFFE52" w14:textId="77777777" w:rsidR="003533F8" w:rsidRPr="00D032DA" w:rsidRDefault="003533F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5C650E" w14:textId="6E8FC91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7D38E8" w:rsidRPr="002F019F">
        <w:rPr>
          <w:sz w:val="22"/>
        </w:rPr>
        <w:t>22.1.4.</w:t>
      </w:r>
      <w:r w:rsidRPr="00D032DA">
        <w:rPr>
          <w:sz w:val="22"/>
        </w:rPr>
        <w:t xml:space="preserve">  Dried blood sample cards for at least 50 years, and then may retain them or dispose of them at the OCME’s discretion.</w:t>
      </w:r>
    </w:p>
    <w:p w14:paraId="5C9DBF0C"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B71E08"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§64-84-23.  Maintenance of Case Files.</w:t>
      </w:r>
    </w:p>
    <w:p w14:paraId="4E07D73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D96A86" w14:textId="4C0A3D38"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23.1. </w:t>
      </w:r>
      <w:r w:rsidR="001F1AD4" w:rsidRPr="00D032DA">
        <w:rPr>
          <w:sz w:val="22"/>
        </w:rPr>
        <w:t xml:space="preserve"> </w:t>
      </w:r>
      <w:r w:rsidR="006F11F0" w:rsidRPr="00D032DA">
        <w:rPr>
          <w:sz w:val="22"/>
        </w:rPr>
        <w:t>T</w:t>
      </w:r>
      <w:r w:rsidRPr="00D032DA">
        <w:rPr>
          <w:sz w:val="22"/>
        </w:rPr>
        <w:t>he OCME shall maintain complete and thorough files for all cases which it investigates</w:t>
      </w:r>
      <w:r w:rsidR="00A7567F" w:rsidRPr="00D032DA">
        <w:rPr>
          <w:sz w:val="22"/>
        </w:rPr>
        <w:t xml:space="preserve"> for a period of at least 50 years</w:t>
      </w:r>
      <w:r w:rsidRPr="00D032DA">
        <w:rPr>
          <w:sz w:val="22"/>
        </w:rPr>
        <w:t>.</w:t>
      </w:r>
    </w:p>
    <w:p w14:paraId="38D859F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0036EA" w14:textId="45072D21"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lastRenderedPageBreak/>
        <w:tab/>
        <w:t>23.2.</w:t>
      </w:r>
      <w:r w:rsidR="001F1AD4" w:rsidRPr="00D032DA">
        <w:rPr>
          <w:sz w:val="22"/>
        </w:rPr>
        <w:t xml:space="preserve"> </w:t>
      </w:r>
      <w:r w:rsidRPr="00D032DA">
        <w:rPr>
          <w:sz w:val="22"/>
        </w:rPr>
        <w:t xml:space="preserve"> The OCME shall retain direct custody and control of all original </w:t>
      </w:r>
      <w:r w:rsidR="009E4978" w:rsidRPr="00D032DA">
        <w:rPr>
          <w:sz w:val="22"/>
        </w:rPr>
        <w:t xml:space="preserve">case </w:t>
      </w:r>
      <w:r w:rsidRPr="00D032DA">
        <w:rPr>
          <w:sz w:val="22"/>
        </w:rPr>
        <w:t xml:space="preserve">files </w:t>
      </w:r>
      <w:r w:rsidR="009E4978" w:rsidRPr="00D032DA">
        <w:rPr>
          <w:sz w:val="22"/>
        </w:rPr>
        <w:t>contents</w:t>
      </w:r>
      <w:r w:rsidRPr="00D032DA">
        <w:rPr>
          <w:sz w:val="22"/>
        </w:rPr>
        <w:t xml:space="preserve">, </w:t>
      </w:r>
      <w:r w:rsidR="009E4978" w:rsidRPr="00D032DA">
        <w:rPr>
          <w:sz w:val="22"/>
        </w:rPr>
        <w:t xml:space="preserve">shall </w:t>
      </w:r>
      <w:r w:rsidRPr="00D032DA">
        <w:rPr>
          <w:sz w:val="22"/>
        </w:rPr>
        <w:t>maintain them in an orderly</w:t>
      </w:r>
      <w:r w:rsidR="00640360" w:rsidRPr="00D032DA">
        <w:rPr>
          <w:sz w:val="22"/>
        </w:rPr>
        <w:t>, secure</w:t>
      </w:r>
      <w:r w:rsidR="007716B8" w:rsidRPr="00D032DA">
        <w:rPr>
          <w:sz w:val="22"/>
        </w:rPr>
        <w:t>,</w:t>
      </w:r>
      <w:r w:rsidRPr="00D032DA">
        <w:rPr>
          <w:sz w:val="22"/>
        </w:rPr>
        <w:t xml:space="preserve"> and systematic fashion</w:t>
      </w:r>
      <w:r w:rsidR="00640360" w:rsidRPr="00D032DA">
        <w:rPr>
          <w:sz w:val="22"/>
        </w:rPr>
        <w:t xml:space="preserve"> at all times</w:t>
      </w:r>
      <w:r w:rsidRPr="00D032DA">
        <w:rPr>
          <w:sz w:val="22"/>
        </w:rPr>
        <w:t xml:space="preserve">, except when the </w:t>
      </w:r>
      <w:r w:rsidR="009E4978" w:rsidRPr="00D032DA">
        <w:rPr>
          <w:sz w:val="22"/>
        </w:rPr>
        <w:t xml:space="preserve">original </w:t>
      </w:r>
      <w:r w:rsidRPr="00D032DA">
        <w:rPr>
          <w:sz w:val="22"/>
        </w:rPr>
        <w:t xml:space="preserve">records are requested by subpoena </w:t>
      </w:r>
      <w:r w:rsidR="009E4978" w:rsidRPr="00D032DA">
        <w:rPr>
          <w:sz w:val="22"/>
        </w:rPr>
        <w:t>f</w:t>
      </w:r>
      <w:r w:rsidRPr="00D032DA">
        <w:rPr>
          <w:sz w:val="22"/>
        </w:rPr>
        <w:t>or deliver</w:t>
      </w:r>
      <w:r w:rsidR="009E4978" w:rsidRPr="00D032DA">
        <w:rPr>
          <w:sz w:val="22"/>
        </w:rPr>
        <w:t>y</w:t>
      </w:r>
      <w:r w:rsidRPr="00D032DA">
        <w:rPr>
          <w:sz w:val="22"/>
        </w:rPr>
        <w:t xml:space="preserve"> to a court </w:t>
      </w:r>
      <w:r w:rsidR="00A7567F" w:rsidRPr="00D032DA">
        <w:rPr>
          <w:sz w:val="22"/>
        </w:rPr>
        <w:t>of law for evidentiary purposes</w:t>
      </w:r>
      <w:r w:rsidR="00E56427" w:rsidRPr="00D032DA">
        <w:rPr>
          <w:sz w:val="22"/>
        </w:rPr>
        <w:t xml:space="preserve">. When such original documents are required, the </w:t>
      </w:r>
      <w:r w:rsidR="0021058A" w:rsidRPr="00994183">
        <w:rPr>
          <w:sz w:val="22"/>
        </w:rPr>
        <w:t xml:space="preserve">CME </w:t>
      </w:r>
      <w:r w:rsidR="005A51FB" w:rsidRPr="00D032DA">
        <w:rPr>
          <w:sz w:val="22"/>
        </w:rPr>
        <w:t xml:space="preserve">or </w:t>
      </w:r>
      <w:proofErr w:type="gramStart"/>
      <w:r w:rsidR="005A51FB" w:rsidRPr="00D032DA">
        <w:rPr>
          <w:sz w:val="22"/>
        </w:rPr>
        <w:t>designee</w:t>
      </w:r>
      <w:proofErr w:type="gramEnd"/>
      <w:r w:rsidR="005A51FB" w:rsidRPr="00D032DA">
        <w:rPr>
          <w:sz w:val="22"/>
        </w:rPr>
        <w:t xml:space="preserve"> </w:t>
      </w:r>
      <w:r w:rsidR="00E97156" w:rsidRPr="00D032DA">
        <w:rPr>
          <w:sz w:val="22"/>
        </w:rPr>
        <w:t>sha</w:t>
      </w:r>
      <w:r w:rsidR="00E56427" w:rsidRPr="00D032DA">
        <w:rPr>
          <w:sz w:val="22"/>
        </w:rPr>
        <w:t xml:space="preserve">ll hand-deliver those documents to the court for inspection along with appropriately </w:t>
      </w:r>
      <w:r w:rsidR="005B5CAB" w:rsidRPr="00D032DA">
        <w:rPr>
          <w:sz w:val="22"/>
        </w:rPr>
        <w:t>attest</w:t>
      </w:r>
      <w:r w:rsidR="00E56427" w:rsidRPr="00D032DA">
        <w:rPr>
          <w:sz w:val="22"/>
        </w:rPr>
        <w:t xml:space="preserve">ed copies. The original documents </w:t>
      </w:r>
      <w:r w:rsidR="009E4978" w:rsidRPr="00D032DA">
        <w:rPr>
          <w:sz w:val="22"/>
        </w:rPr>
        <w:t>shall</w:t>
      </w:r>
      <w:r w:rsidR="00E56427" w:rsidRPr="00D032DA">
        <w:rPr>
          <w:sz w:val="22"/>
        </w:rPr>
        <w:t xml:space="preserve"> be returned to the OCME by the </w:t>
      </w:r>
      <w:r w:rsidR="0021058A" w:rsidRPr="00994183">
        <w:rPr>
          <w:sz w:val="22"/>
        </w:rPr>
        <w:t>CME</w:t>
      </w:r>
      <w:r w:rsidR="0021058A" w:rsidRPr="00D032DA">
        <w:rPr>
          <w:sz w:val="22"/>
        </w:rPr>
        <w:t xml:space="preserve"> </w:t>
      </w:r>
      <w:r w:rsidR="00E56427" w:rsidRPr="00D032DA">
        <w:rPr>
          <w:sz w:val="22"/>
        </w:rPr>
        <w:t xml:space="preserve">or </w:t>
      </w:r>
      <w:proofErr w:type="gramStart"/>
      <w:r w:rsidR="00E56427" w:rsidRPr="00D032DA">
        <w:rPr>
          <w:sz w:val="22"/>
        </w:rPr>
        <w:t>designee</w:t>
      </w:r>
      <w:proofErr w:type="gramEnd"/>
      <w:r w:rsidR="00E56427" w:rsidRPr="00D032DA">
        <w:rPr>
          <w:sz w:val="22"/>
        </w:rPr>
        <w:t xml:space="preserve"> while leaving the copies for </w:t>
      </w:r>
      <w:r w:rsidR="00562A90" w:rsidRPr="00D032DA">
        <w:rPr>
          <w:sz w:val="22"/>
        </w:rPr>
        <w:t>inclusion for evidentiary purposes.</w:t>
      </w:r>
    </w:p>
    <w:p w14:paraId="2647953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34092B" w14:textId="6274403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032DA">
        <w:rPr>
          <w:sz w:val="22"/>
        </w:rPr>
        <w:tab/>
        <w:t xml:space="preserve">23.3. </w:t>
      </w:r>
      <w:r w:rsidR="001F1AD4" w:rsidRPr="00D032DA">
        <w:rPr>
          <w:sz w:val="22"/>
        </w:rPr>
        <w:t xml:space="preserve"> </w:t>
      </w:r>
      <w:r w:rsidRPr="00D032DA">
        <w:rPr>
          <w:sz w:val="22"/>
        </w:rPr>
        <w:t xml:space="preserve">The OCME shall </w:t>
      </w:r>
      <w:r w:rsidR="004F7376" w:rsidRPr="00D032DA">
        <w:rPr>
          <w:sz w:val="22"/>
        </w:rPr>
        <w:t>utilize numbered standard</w:t>
      </w:r>
      <w:r w:rsidRPr="00D032DA">
        <w:rPr>
          <w:sz w:val="22"/>
        </w:rPr>
        <w:t xml:space="preserve"> forms, approved by the </w:t>
      </w:r>
      <w:r w:rsidR="0021058A" w:rsidRPr="00994183">
        <w:rPr>
          <w:sz w:val="22"/>
        </w:rPr>
        <w:t xml:space="preserve">CME </w:t>
      </w:r>
      <w:r w:rsidR="005A51FB" w:rsidRPr="00D032DA">
        <w:rPr>
          <w:sz w:val="22"/>
        </w:rPr>
        <w:t>and bearing</w:t>
      </w:r>
      <w:r w:rsidR="004F7376" w:rsidRPr="00D032DA">
        <w:rPr>
          <w:sz w:val="22"/>
        </w:rPr>
        <w:t xml:space="preserve"> the</w:t>
      </w:r>
      <w:r w:rsidRPr="00D032DA">
        <w:rPr>
          <w:sz w:val="22"/>
        </w:rPr>
        <w:t xml:space="preserve"> dates of any subsequent revision</w:t>
      </w:r>
      <w:r w:rsidR="00562A90" w:rsidRPr="00D032DA">
        <w:rPr>
          <w:sz w:val="22"/>
        </w:rPr>
        <w:t>.</w:t>
      </w:r>
    </w:p>
    <w:p w14:paraId="1E507437" w14:textId="77777777" w:rsidR="00562A90" w:rsidRPr="00D032DA" w:rsidRDefault="00562A90"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87214C" w14:textId="50E8E042"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23.4.</w:t>
      </w:r>
      <w:r w:rsidR="001F1AD4" w:rsidRPr="00D032DA">
        <w:rPr>
          <w:sz w:val="22"/>
        </w:rPr>
        <w:t xml:space="preserve"> </w:t>
      </w:r>
      <w:r w:rsidRPr="00D032DA">
        <w:rPr>
          <w:sz w:val="22"/>
        </w:rPr>
        <w:t xml:space="preserve"> The case files of the OCME shall be considered confidential medical records</w:t>
      </w:r>
      <w:r w:rsidR="008E70BF" w:rsidRPr="00D032DA">
        <w:rPr>
          <w:sz w:val="22"/>
        </w:rPr>
        <w:t>.</w:t>
      </w:r>
      <w:r w:rsidRPr="00D032DA">
        <w:rPr>
          <w:sz w:val="22"/>
        </w:rPr>
        <w:t xml:space="preserve"> The OCME shall release information obtained from the investigation, autopsy</w:t>
      </w:r>
      <w:r w:rsidR="004B2CEE" w:rsidRPr="00D032DA">
        <w:rPr>
          <w:sz w:val="22"/>
        </w:rPr>
        <w:t>,</w:t>
      </w:r>
      <w:r w:rsidRPr="00D032DA">
        <w:rPr>
          <w:sz w:val="22"/>
        </w:rPr>
        <w:t xml:space="preserve"> or other examination of the body, or from any ancillary test or procedure performed by, or at the request of the OCME, </w:t>
      </w:r>
      <w:r w:rsidR="009D44A2" w:rsidRPr="00D032DA">
        <w:rPr>
          <w:sz w:val="22"/>
        </w:rPr>
        <w:t>in accordance with the provisions of subsection 18.1 of this rule</w:t>
      </w:r>
      <w:r w:rsidRPr="00D032DA">
        <w:rPr>
          <w:sz w:val="22"/>
        </w:rPr>
        <w:t>.</w:t>
      </w:r>
    </w:p>
    <w:p w14:paraId="4E1526BE" w14:textId="77777777" w:rsidR="009D44A2" w:rsidRPr="00D032DA" w:rsidRDefault="009D44A2"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7C2177" w14:textId="3C35B105" w:rsidR="00422735"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23.5.</w:t>
      </w:r>
      <w:r w:rsidR="001F1AD4" w:rsidRPr="00D032DA">
        <w:rPr>
          <w:sz w:val="22"/>
        </w:rPr>
        <w:t xml:space="preserve"> </w:t>
      </w:r>
      <w:r w:rsidRPr="00D032DA">
        <w:rPr>
          <w:sz w:val="22"/>
        </w:rPr>
        <w:t xml:space="preserve"> The OCME shall maintain autopsy </w:t>
      </w:r>
      <w:r w:rsidR="00562A90" w:rsidRPr="00D032DA">
        <w:rPr>
          <w:sz w:val="22"/>
        </w:rPr>
        <w:t>case files</w:t>
      </w:r>
      <w:r w:rsidR="00D13105" w:rsidRPr="00D032DA">
        <w:rPr>
          <w:sz w:val="22"/>
        </w:rPr>
        <w:t xml:space="preserve"> </w:t>
      </w:r>
      <w:r w:rsidRPr="00D032DA">
        <w:rPr>
          <w:sz w:val="22"/>
        </w:rPr>
        <w:t xml:space="preserve">for at least 50 years, except when autopsy reports, reports of ancillary studies results, and photographic evidence </w:t>
      </w:r>
      <w:r w:rsidR="006074F7" w:rsidRPr="00D032DA">
        <w:rPr>
          <w:sz w:val="22"/>
        </w:rPr>
        <w:t xml:space="preserve">are </w:t>
      </w:r>
      <w:r w:rsidRPr="00D032DA">
        <w:rPr>
          <w:sz w:val="22"/>
        </w:rPr>
        <w:t xml:space="preserve">archived electronically, </w:t>
      </w:r>
      <w:r w:rsidR="00234809" w:rsidRPr="00D032DA">
        <w:rPr>
          <w:sz w:val="22"/>
        </w:rPr>
        <w:t>in which case</w:t>
      </w:r>
      <w:r w:rsidRPr="00D032DA">
        <w:rPr>
          <w:sz w:val="22"/>
        </w:rPr>
        <w:t xml:space="preserve"> the orig</w:t>
      </w:r>
      <w:r w:rsidR="00562A90" w:rsidRPr="00D032DA">
        <w:rPr>
          <w:sz w:val="22"/>
        </w:rPr>
        <w:t>inal materials may be destroyed</w:t>
      </w:r>
      <w:r w:rsidR="00160777" w:rsidRPr="00D032DA">
        <w:rPr>
          <w:sz w:val="22"/>
        </w:rPr>
        <w:t>.</w:t>
      </w:r>
      <w:r w:rsidR="00562A90" w:rsidRPr="00D032DA">
        <w:rPr>
          <w:sz w:val="22"/>
        </w:rPr>
        <w:t xml:space="preserve"> </w:t>
      </w:r>
      <w:r w:rsidRPr="00D032DA">
        <w:rPr>
          <w:sz w:val="22"/>
        </w:rPr>
        <w:t xml:space="preserve">All obsolete or discarded records shall be </w:t>
      </w:r>
      <w:r w:rsidR="00C60BB3" w:rsidRPr="00D032DA">
        <w:rPr>
          <w:sz w:val="22"/>
        </w:rPr>
        <w:t>destroyed.</w:t>
      </w:r>
      <w:r w:rsidR="009D44A2" w:rsidRPr="00D032DA">
        <w:rPr>
          <w:sz w:val="22"/>
        </w:rPr>
        <w:t xml:space="preserve"> </w:t>
      </w:r>
      <w:r w:rsidR="00CD4B8F" w:rsidRPr="00D032DA">
        <w:rPr>
          <w:sz w:val="22"/>
        </w:rPr>
        <w:t>A</w:t>
      </w:r>
      <w:r w:rsidR="009D44A2" w:rsidRPr="00D032DA">
        <w:rPr>
          <w:sz w:val="22"/>
        </w:rPr>
        <w:t>ny medical or other therapeutic record contained within OCME case files</w:t>
      </w:r>
      <w:r w:rsidR="00CD4B8F" w:rsidRPr="00D032DA">
        <w:rPr>
          <w:sz w:val="22"/>
        </w:rPr>
        <w:t>,</w:t>
      </w:r>
      <w:r w:rsidR="009D44A2" w:rsidRPr="00D032DA">
        <w:rPr>
          <w:sz w:val="22"/>
        </w:rPr>
        <w:t xml:space="preserve"> that were obtained from another agency or institution or other source, </w:t>
      </w:r>
      <w:r w:rsidR="00CD4B8F" w:rsidRPr="00D032DA">
        <w:rPr>
          <w:sz w:val="22"/>
        </w:rPr>
        <w:t xml:space="preserve">pursuant to </w:t>
      </w:r>
      <w:r w:rsidR="002735A6" w:rsidRPr="00D032DA">
        <w:rPr>
          <w:sz w:val="22"/>
        </w:rPr>
        <w:t>W. V</w:t>
      </w:r>
      <w:r w:rsidR="007B4F4D" w:rsidRPr="00D032DA">
        <w:rPr>
          <w:sz w:val="22"/>
        </w:rPr>
        <w:t>a</w:t>
      </w:r>
      <w:r w:rsidR="002735A6" w:rsidRPr="00D032DA">
        <w:rPr>
          <w:sz w:val="22"/>
        </w:rPr>
        <w:t>.</w:t>
      </w:r>
      <w:r w:rsidR="00CD4B8F" w:rsidRPr="00D032DA">
        <w:rPr>
          <w:sz w:val="22"/>
        </w:rPr>
        <w:t xml:space="preserve"> Code §61-12-8(a) may, </w:t>
      </w:r>
      <w:r w:rsidR="009D44A2" w:rsidRPr="00D032DA">
        <w:rPr>
          <w:sz w:val="22"/>
        </w:rPr>
        <w:t xml:space="preserve">at the discretion of the </w:t>
      </w:r>
      <w:r w:rsidR="0021058A" w:rsidRPr="00994183">
        <w:rPr>
          <w:sz w:val="22"/>
        </w:rPr>
        <w:t xml:space="preserve">CME </w:t>
      </w:r>
      <w:r w:rsidR="00CD4B8F" w:rsidRPr="00D032DA">
        <w:rPr>
          <w:sz w:val="22"/>
        </w:rPr>
        <w:t>or DCME, be destroyed at case closure.</w:t>
      </w:r>
    </w:p>
    <w:p w14:paraId="611C8EEC" w14:textId="77777777" w:rsidR="00422735" w:rsidRPr="00D032DA" w:rsidRDefault="0042273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A3D285" w14:textId="2ECA2175" w:rsidR="00450AD7"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t xml:space="preserve">23.6. </w:t>
      </w:r>
      <w:r w:rsidR="001F1AD4" w:rsidRPr="00D032DA">
        <w:rPr>
          <w:sz w:val="22"/>
        </w:rPr>
        <w:t xml:space="preserve"> </w:t>
      </w:r>
      <w:r w:rsidRPr="00D032DA">
        <w:rPr>
          <w:sz w:val="22"/>
        </w:rPr>
        <w:t xml:space="preserve">The OCME shall maintain X-rays obtained at an autopsy or copies of </w:t>
      </w:r>
      <w:r w:rsidR="007B4F4D" w:rsidRPr="00D032DA">
        <w:rPr>
          <w:sz w:val="22"/>
        </w:rPr>
        <w:t>X</w:t>
      </w:r>
      <w:r w:rsidRPr="00D032DA">
        <w:rPr>
          <w:sz w:val="22"/>
        </w:rPr>
        <w:t>-rays obtained by records request, for at least 10 years, at the OCME’s discretion, or the images may be archived electronically</w:t>
      </w:r>
      <w:r w:rsidR="00BF254A" w:rsidRPr="00D032DA">
        <w:rPr>
          <w:sz w:val="22"/>
        </w:rPr>
        <w:t xml:space="preserve"> to become part of the case file</w:t>
      </w:r>
      <w:r w:rsidRPr="00D032DA">
        <w:rPr>
          <w:sz w:val="22"/>
        </w:rPr>
        <w:t>.</w:t>
      </w:r>
    </w:p>
    <w:p w14:paraId="6AD00989" w14:textId="4E9D87BD" w:rsidR="002F76CB" w:rsidRPr="00D032DA" w:rsidRDefault="00B941B8"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bCs/>
          <w:color w:val="FF0000"/>
          <w:sz w:val="22"/>
        </w:rPr>
        <w:tab/>
      </w:r>
    </w:p>
    <w:p w14:paraId="4A0AC913" w14:textId="36D785D6" w:rsidR="002F76CB" w:rsidRPr="00D032DA" w:rsidRDefault="00C75C3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145433">
        <w:rPr>
          <w:b/>
          <w:sz w:val="22"/>
        </w:rPr>
        <w:t>§64-84-24</w:t>
      </w:r>
      <w:r w:rsidR="00B01054" w:rsidRPr="00145433">
        <w:rPr>
          <w:b/>
          <w:sz w:val="22"/>
        </w:rPr>
        <w:t>.</w:t>
      </w:r>
      <w:r w:rsidR="002F76CB" w:rsidRPr="00D032DA">
        <w:rPr>
          <w:b/>
          <w:sz w:val="22"/>
        </w:rPr>
        <w:t xml:space="preserve"> </w:t>
      </w:r>
      <w:r w:rsidR="008C7DF7" w:rsidRPr="00D032DA">
        <w:rPr>
          <w:b/>
          <w:sz w:val="22"/>
        </w:rPr>
        <w:t xml:space="preserve"> </w:t>
      </w:r>
      <w:r w:rsidR="002F76CB" w:rsidRPr="00D032DA">
        <w:rPr>
          <w:b/>
          <w:sz w:val="22"/>
        </w:rPr>
        <w:t xml:space="preserve">Fee Paid to </w:t>
      </w:r>
      <w:r w:rsidR="00F83178" w:rsidRPr="00145433">
        <w:rPr>
          <w:b/>
          <w:sz w:val="22"/>
        </w:rPr>
        <w:t>CoME</w:t>
      </w:r>
      <w:r w:rsidR="00F83178" w:rsidRPr="00D032DA">
        <w:rPr>
          <w:b/>
          <w:sz w:val="22"/>
        </w:rPr>
        <w:t>,</w:t>
      </w:r>
      <w:r w:rsidR="002F76CB" w:rsidRPr="00D032DA">
        <w:rPr>
          <w:b/>
          <w:sz w:val="22"/>
        </w:rPr>
        <w:t xml:space="preserve"> </w:t>
      </w:r>
      <w:r w:rsidR="00F83178" w:rsidRPr="00145433">
        <w:rPr>
          <w:b/>
          <w:sz w:val="22"/>
        </w:rPr>
        <w:t>ACoME</w:t>
      </w:r>
      <w:r w:rsidR="00F83178" w:rsidRPr="00D032DA">
        <w:rPr>
          <w:b/>
          <w:sz w:val="22"/>
        </w:rPr>
        <w:t>,</w:t>
      </w:r>
      <w:r w:rsidR="002F76CB" w:rsidRPr="00D032DA">
        <w:rPr>
          <w:b/>
          <w:sz w:val="22"/>
        </w:rPr>
        <w:t xml:space="preserve"> and </w:t>
      </w:r>
      <w:r w:rsidR="00F83178" w:rsidRPr="00145433">
        <w:rPr>
          <w:b/>
          <w:sz w:val="22"/>
        </w:rPr>
        <w:t>CoCo</w:t>
      </w:r>
      <w:r w:rsidR="00F83178" w:rsidRPr="00D032DA">
        <w:rPr>
          <w:b/>
          <w:sz w:val="22"/>
        </w:rPr>
        <w:t xml:space="preserve"> </w:t>
      </w:r>
      <w:r w:rsidR="002F76CB" w:rsidRPr="00D032DA">
        <w:rPr>
          <w:b/>
          <w:sz w:val="22"/>
        </w:rPr>
        <w:t xml:space="preserve">by the OCME for Performance of Duties Described </w:t>
      </w:r>
      <w:proofErr w:type="gramStart"/>
      <w:r w:rsidR="002F76CB" w:rsidRPr="00D032DA">
        <w:rPr>
          <w:b/>
          <w:sz w:val="22"/>
        </w:rPr>
        <w:t>By</w:t>
      </w:r>
      <w:proofErr w:type="gramEnd"/>
      <w:r w:rsidR="002F76CB" w:rsidRPr="00D032DA">
        <w:rPr>
          <w:b/>
          <w:sz w:val="22"/>
        </w:rPr>
        <w:t xml:space="preserve"> This Rule.</w:t>
      </w:r>
    </w:p>
    <w:p w14:paraId="1AD0C4EE"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1FAEEF" w14:textId="5400BFD9"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163B39" w:rsidRPr="00145433">
        <w:rPr>
          <w:sz w:val="22"/>
        </w:rPr>
        <w:t>2</w:t>
      </w:r>
      <w:r w:rsidR="00C75C34" w:rsidRPr="00145433">
        <w:rPr>
          <w:sz w:val="22"/>
        </w:rPr>
        <w:t>4</w:t>
      </w:r>
      <w:r w:rsidR="00163B39" w:rsidRPr="00145433">
        <w:rPr>
          <w:sz w:val="22"/>
        </w:rPr>
        <w:t xml:space="preserve">.1.  </w:t>
      </w:r>
      <w:r w:rsidRPr="00D032DA">
        <w:rPr>
          <w:sz w:val="22"/>
        </w:rPr>
        <w:t xml:space="preserve">Pursuant to </w:t>
      </w:r>
      <w:r w:rsidR="002735A6" w:rsidRPr="00D032DA">
        <w:rPr>
          <w:sz w:val="22"/>
        </w:rPr>
        <w:t>W. V</w:t>
      </w:r>
      <w:r w:rsidR="008C7DF7" w:rsidRPr="00D032DA">
        <w:rPr>
          <w:sz w:val="22"/>
        </w:rPr>
        <w:t>a</w:t>
      </w:r>
      <w:r w:rsidR="002735A6" w:rsidRPr="00D032DA">
        <w:rPr>
          <w:sz w:val="22"/>
        </w:rPr>
        <w:t>.</w:t>
      </w:r>
      <w:r w:rsidR="003533F8" w:rsidRPr="00D032DA">
        <w:rPr>
          <w:sz w:val="22"/>
        </w:rPr>
        <w:t xml:space="preserve"> Code </w:t>
      </w:r>
      <w:r w:rsidR="00D0351B" w:rsidRPr="00D032DA">
        <w:rPr>
          <w:sz w:val="22"/>
        </w:rPr>
        <w:t>§</w:t>
      </w:r>
      <w:r w:rsidRPr="00D032DA">
        <w:rPr>
          <w:sz w:val="22"/>
        </w:rPr>
        <w:t xml:space="preserve">61-12-7(b) and </w:t>
      </w:r>
      <w:r w:rsidR="008C7DF7" w:rsidRPr="00D032DA">
        <w:rPr>
          <w:sz w:val="22"/>
        </w:rPr>
        <w:t>§</w:t>
      </w:r>
      <w:r w:rsidR="00122913" w:rsidRPr="00D032DA">
        <w:rPr>
          <w:sz w:val="22"/>
        </w:rPr>
        <w:t>61-12</w:t>
      </w:r>
      <w:r w:rsidRPr="00D032DA">
        <w:rPr>
          <w:sz w:val="22"/>
        </w:rPr>
        <w:t xml:space="preserve">-8(c), and this rule, the OCME shall pay a reasonable fee, established by the </w:t>
      </w:r>
      <w:r w:rsidR="00F83178" w:rsidRPr="00145433">
        <w:rPr>
          <w:sz w:val="22"/>
        </w:rPr>
        <w:t>CME</w:t>
      </w:r>
      <w:r w:rsidR="00F83178" w:rsidRPr="00D032DA">
        <w:rPr>
          <w:sz w:val="22"/>
        </w:rPr>
        <w:t>,</w:t>
      </w:r>
      <w:r w:rsidR="00B01054" w:rsidRPr="00D032DA">
        <w:rPr>
          <w:sz w:val="22"/>
        </w:rPr>
        <w:t xml:space="preserve"> a</w:t>
      </w:r>
      <w:r w:rsidR="00F24327" w:rsidRPr="00D032DA">
        <w:rPr>
          <w:sz w:val="22"/>
        </w:rPr>
        <w:t>nd</w:t>
      </w:r>
      <w:r w:rsidR="00B01054" w:rsidRPr="00D032DA">
        <w:rPr>
          <w:sz w:val="22"/>
        </w:rPr>
        <w:t xml:space="preserve"> published by the OCME Chief Administrator,</w:t>
      </w:r>
      <w:r w:rsidRPr="00D032DA">
        <w:rPr>
          <w:sz w:val="22"/>
        </w:rPr>
        <w:t xml:space="preserve"> to the </w:t>
      </w:r>
      <w:r w:rsidR="00F83178" w:rsidRPr="00145433">
        <w:rPr>
          <w:sz w:val="22"/>
        </w:rPr>
        <w:t>CoME</w:t>
      </w:r>
      <w:r w:rsidR="00F83178" w:rsidRPr="00D032DA">
        <w:rPr>
          <w:sz w:val="22"/>
        </w:rPr>
        <w:t>,</w:t>
      </w:r>
      <w:r w:rsidRPr="00D032DA">
        <w:rPr>
          <w:sz w:val="22"/>
        </w:rPr>
        <w:t xml:space="preserve"> </w:t>
      </w:r>
      <w:r w:rsidR="00F83178" w:rsidRPr="00145433">
        <w:rPr>
          <w:sz w:val="22"/>
        </w:rPr>
        <w:t>ACoME</w:t>
      </w:r>
      <w:r w:rsidR="00F83178" w:rsidRPr="00D032DA">
        <w:rPr>
          <w:sz w:val="22"/>
        </w:rPr>
        <w:t>,</w:t>
      </w:r>
      <w:r w:rsidR="003B7B9E" w:rsidRPr="00D032DA">
        <w:rPr>
          <w:sz w:val="22"/>
        </w:rPr>
        <w:t xml:space="preserve"> or </w:t>
      </w:r>
      <w:r w:rsidR="00F83178" w:rsidRPr="00145433">
        <w:rPr>
          <w:sz w:val="22"/>
        </w:rPr>
        <w:t>CoCo</w:t>
      </w:r>
      <w:r w:rsidR="00F83178" w:rsidRPr="00D032DA">
        <w:rPr>
          <w:sz w:val="22"/>
        </w:rPr>
        <w:t xml:space="preserve"> </w:t>
      </w:r>
      <w:r w:rsidRPr="00D032DA">
        <w:rPr>
          <w:sz w:val="22"/>
        </w:rPr>
        <w:t>for performance of all duties described by this rule</w:t>
      </w:r>
      <w:r w:rsidR="00F450D5" w:rsidRPr="00D032DA">
        <w:rPr>
          <w:sz w:val="22"/>
        </w:rPr>
        <w:t>,</w:t>
      </w:r>
      <w:r w:rsidR="00F450D5" w:rsidRPr="00D032DA">
        <w:rPr>
          <w:color w:val="00B050"/>
          <w:sz w:val="22"/>
        </w:rPr>
        <w:t xml:space="preserve"> </w:t>
      </w:r>
      <w:r w:rsidR="00D0351B" w:rsidRPr="00D032DA">
        <w:rPr>
          <w:sz w:val="22"/>
        </w:rPr>
        <w:t xml:space="preserve">except as further described in </w:t>
      </w:r>
      <w:r w:rsidR="004416FA" w:rsidRPr="00D032DA">
        <w:rPr>
          <w:sz w:val="22"/>
        </w:rPr>
        <w:t>sub</w:t>
      </w:r>
      <w:r w:rsidR="00D0351B" w:rsidRPr="00D032DA">
        <w:rPr>
          <w:sz w:val="22"/>
        </w:rPr>
        <w:t>s</w:t>
      </w:r>
      <w:r w:rsidR="00F450D5" w:rsidRPr="00D032DA">
        <w:rPr>
          <w:sz w:val="22"/>
        </w:rPr>
        <w:t>ection 13.6</w:t>
      </w:r>
      <w:r w:rsidR="00314C89" w:rsidRPr="00D032DA">
        <w:rPr>
          <w:sz w:val="22"/>
        </w:rPr>
        <w:t>.</w:t>
      </w:r>
      <w:r w:rsidR="00F450D5" w:rsidRPr="00D032DA">
        <w:rPr>
          <w:sz w:val="22"/>
        </w:rPr>
        <w:t xml:space="preserve"> of this rule</w:t>
      </w:r>
      <w:r w:rsidRPr="00D032DA">
        <w:rPr>
          <w:sz w:val="22"/>
        </w:rPr>
        <w:t>.</w:t>
      </w:r>
    </w:p>
    <w:p w14:paraId="7B0CBC57" w14:textId="77777777" w:rsidR="00B01054" w:rsidRPr="00D032DA" w:rsidRDefault="00B01054"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3FBD3C2" w14:textId="2E8C8352" w:rsidR="002F76CB" w:rsidRPr="00D032DA" w:rsidRDefault="00E23A9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813033">
        <w:rPr>
          <w:b/>
          <w:sz w:val="22"/>
        </w:rPr>
        <w:t>§64-84-25</w:t>
      </w:r>
      <w:r w:rsidR="00B01054" w:rsidRPr="00D032DA">
        <w:rPr>
          <w:b/>
          <w:sz w:val="22"/>
        </w:rPr>
        <w:t xml:space="preserve">. </w:t>
      </w:r>
      <w:r w:rsidR="008C7DF7" w:rsidRPr="00D032DA">
        <w:rPr>
          <w:b/>
          <w:sz w:val="22"/>
        </w:rPr>
        <w:t xml:space="preserve"> </w:t>
      </w:r>
      <w:r w:rsidR="002F76CB" w:rsidRPr="00D032DA">
        <w:rPr>
          <w:b/>
          <w:sz w:val="22"/>
        </w:rPr>
        <w:t>Fees for OCME Facility Use.</w:t>
      </w:r>
    </w:p>
    <w:p w14:paraId="5EF7976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7974FC" w14:textId="40B86BCE" w:rsidR="002F76CB" w:rsidRPr="00D032DA" w:rsidRDefault="0046798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23A9C" w:rsidRPr="00813033">
        <w:rPr>
          <w:sz w:val="22"/>
        </w:rPr>
        <w:t>25.1.</w:t>
      </w:r>
      <w:r w:rsidR="001F1AD4" w:rsidRPr="00D032DA">
        <w:rPr>
          <w:sz w:val="22"/>
        </w:rPr>
        <w:t xml:space="preserve"> </w:t>
      </w:r>
      <w:r w:rsidR="008C7DF7" w:rsidRPr="00D032DA">
        <w:rPr>
          <w:sz w:val="22"/>
        </w:rPr>
        <w:t xml:space="preserve"> </w:t>
      </w:r>
      <w:r w:rsidR="002F76CB" w:rsidRPr="00D032DA">
        <w:rPr>
          <w:sz w:val="22"/>
        </w:rPr>
        <w:t xml:space="preserve">The </w:t>
      </w:r>
      <w:r w:rsidR="00BF254A" w:rsidRPr="00D032DA">
        <w:rPr>
          <w:sz w:val="22"/>
        </w:rPr>
        <w:t xml:space="preserve">OCME </w:t>
      </w:r>
      <w:r w:rsidR="002F76CB" w:rsidRPr="00D032DA">
        <w:rPr>
          <w:sz w:val="22"/>
        </w:rPr>
        <w:t xml:space="preserve">shall charge a reasonable fee </w:t>
      </w:r>
      <w:r w:rsidR="005E02C0" w:rsidRPr="00D032DA">
        <w:rPr>
          <w:sz w:val="22"/>
        </w:rPr>
        <w:t xml:space="preserve">to non-governmental entities </w:t>
      </w:r>
      <w:r w:rsidR="00565BA6" w:rsidRPr="00D032DA">
        <w:rPr>
          <w:sz w:val="22"/>
        </w:rPr>
        <w:t xml:space="preserve">approved to </w:t>
      </w:r>
      <w:r w:rsidR="002F76CB" w:rsidRPr="00D032DA">
        <w:rPr>
          <w:sz w:val="22"/>
        </w:rPr>
        <w:t xml:space="preserve">use the OCME facility, at the discretion of the </w:t>
      </w:r>
      <w:r w:rsidR="00F83178" w:rsidRPr="00813033">
        <w:rPr>
          <w:sz w:val="22"/>
        </w:rPr>
        <w:t>CME</w:t>
      </w:r>
      <w:r w:rsidR="00F83178" w:rsidRPr="00D032DA">
        <w:rPr>
          <w:sz w:val="22"/>
        </w:rPr>
        <w:t xml:space="preserve"> </w:t>
      </w:r>
      <w:r w:rsidR="00B01054" w:rsidRPr="00D032DA">
        <w:rPr>
          <w:sz w:val="22"/>
        </w:rPr>
        <w:t>or OCME Chief Administrator</w:t>
      </w:r>
      <w:r w:rsidR="002F76CB" w:rsidRPr="00D032DA">
        <w:rPr>
          <w:sz w:val="22"/>
        </w:rPr>
        <w:t>, to cover:</w:t>
      </w:r>
    </w:p>
    <w:p w14:paraId="5D89C475"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429F57" w14:textId="5A541C7F"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95156" w:rsidRPr="00813033">
        <w:rPr>
          <w:sz w:val="22"/>
        </w:rPr>
        <w:t>2</w:t>
      </w:r>
      <w:r w:rsidR="00E23A9C" w:rsidRPr="00813033">
        <w:rPr>
          <w:sz w:val="22"/>
        </w:rPr>
        <w:t>5</w:t>
      </w:r>
      <w:r w:rsidR="00E95156" w:rsidRPr="00813033">
        <w:rPr>
          <w:sz w:val="22"/>
        </w:rPr>
        <w:t>.1.1.</w:t>
      </w:r>
      <w:r w:rsidR="008C7DF7" w:rsidRPr="00D032DA">
        <w:rPr>
          <w:b/>
          <w:bCs/>
          <w:sz w:val="22"/>
        </w:rPr>
        <w:t xml:space="preserve"> </w:t>
      </w:r>
      <w:r w:rsidR="00B01054" w:rsidRPr="00D032DA">
        <w:rPr>
          <w:b/>
          <w:bCs/>
          <w:sz w:val="22"/>
        </w:rPr>
        <w:t xml:space="preserve"> </w:t>
      </w:r>
      <w:r w:rsidRPr="00D032DA">
        <w:rPr>
          <w:sz w:val="22"/>
        </w:rPr>
        <w:t>The cost to use the facility; and</w:t>
      </w:r>
    </w:p>
    <w:p w14:paraId="5BE7701F"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C532D9" w14:textId="14CB118B"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95156" w:rsidRPr="00813033">
        <w:rPr>
          <w:sz w:val="22"/>
        </w:rPr>
        <w:t>2</w:t>
      </w:r>
      <w:r w:rsidR="00E23A9C" w:rsidRPr="00813033">
        <w:rPr>
          <w:sz w:val="22"/>
        </w:rPr>
        <w:t>5</w:t>
      </w:r>
      <w:r w:rsidR="00E95156" w:rsidRPr="00813033">
        <w:rPr>
          <w:sz w:val="22"/>
        </w:rPr>
        <w:t>.1.2.</w:t>
      </w:r>
      <w:r w:rsidR="00B01054" w:rsidRPr="00D032DA">
        <w:rPr>
          <w:b/>
          <w:bCs/>
          <w:sz w:val="22"/>
        </w:rPr>
        <w:t xml:space="preserve"> </w:t>
      </w:r>
      <w:r w:rsidR="008C7DF7" w:rsidRPr="00D032DA">
        <w:rPr>
          <w:b/>
          <w:bCs/>
          <w:sz w:val="22"/>
        </w:rPr>
        <w:t xml:space="preserve"> </w:t>
      </w:r>
      <w:r w:rsidRPr="00D032DA">
        <w:rPr>
          <w:sz w:val="22"/>
        </w:rPr>
        <w:t>The regular rate of pay for the staff supervisor required to be present while the facility is in use or the overtime rate of pay for the staff supervisor required to be present if the facility is in use after the OCME’s usual business hours</w:t>
      </w:r>
      <w:r w:rsidR="00BF254A" w:rsidRPr="00D032DA">
        <w:rPr>
          <w:sz w:val="22"/>
        </w:rPr>
        <w:t>, as well as additional personnel work time otherwise needed to allow non-OCME facility use</w:t>
      </w:r>
      <w:r w:rsidRPr="00D032DA">
        <w:rPr>
          <w:sz w:val="22"/>
        </w:rPr>
        <w:t>.</w:t>
      </w:r>
    </w:p>
    <w:p w14:paraId="203C83A7"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9368D2" w14:textId="407D728B" w:rsidR="002F76CB" w:rsidRPr="00D032DA" w:rsidRDefault="00467981"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23A9C" w:rsidRPr="00813033">
        <w:rPr>
          <w:sz w:val="22"/>
        </w:rPr>
        <w:t>25.2.</w:t>
      </w:r>
      <w:r w:rsidR="00B01054" w:rsidRPr="00D032DA">
        <w:rPr>
          <w:b/>
          <w:bCs/>
          <w:sz w:val="22"/>
        </w:rPr>
        <w:t xml:space="preserve"> </w:t>
      </w:r>
      <w:r w:rsidR="008C7DF7" w:rsidRPr="00D032DA">
        <w:rPr>
          <w:b/>
          <w:bCs/>
          <w:sz w:val="22"/>
        </w:rPr>
        <w:t xml:space="preserve"> </w:t>
      </w:r>
      <w:r w:rsidR="002F76CB" w:rsidRPr="00D032DA">
        <w:rPr>
          <w:sz w:val="22"/>
        </w:rPr>
        <w:t xml:space="preserve">Fees payable under this </w:t>
      </w:r>
      <w:r w:rsidR="000F1D7B" w:rsidRPr="00D032DA">
        <w:rPr>
          <w:sz w:val="22"/>
        </w:rPr>
        <w:t>section</w:t>
      </w:r>
      <w:r w:rsidR="002F76CB" w:rsidRPr="00D032DA">
        <w:rPr>
          <w:sz w:val="22"/>
        </w:rPr>
        <w:t xml:space="preserve"> shall be deposited in </w:t>
      </w:r>
      <w:r w:rsidR="000F1D7B" w:rsidRPr="00D032DA">
        <w:rPr>
          <w:sz w:val="22"/>
        </w:rPr>
        <w:t>the health services fund to be used to support the purposes of the OCME</w:t>
      </w:r>
      <w:r w:rsidR="002F76CB" w:rsidRPr="00D032DA">
        <w:rPr>
          <w:sz w:val="22"/>
        </w:rPr>
        <w:t>.</w:t>
      </w:r>
    </w:p>
    <w:p w14:paraId="4E29213F" w14:textId="77777777" w:rsidR="004416FA" w:rsidRPr="00D032DA" w:rsidRDefault="004416FA"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1AED4960" w14:textId="0B5628A3" w:rsidR="002F76CB" w:rsidRPr="00D032DA" w:rsidRDefault="00E23A9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A2065D">
        <w:rPr>
          <w:b/>
          <w:sz w:val="22"/>
        </w:rPr>
        <w:t>§64-84-26</w:t>
      </w:r>
      <w:r w:rsidR="00B01054" w:rsidRPr="00A2065D">
        <w:rPr>
          <w:b/>
          <w:sz w:val="22"/>
        </w:rPr>
        <w:t>.</w:t>
      </w:r>
      <w:r w:rsidR="00B01054" w:rsidRPr="00D032DA">
        <w:rPr>
          <w:b/>
          <w:color w:val="FF0000"/>
          <w:sz w:val="22"/>
        </w:rPr>
        <w:t xml:space="preserve"> </w:t>
      </w:r>
      <w:r w:rsidR="008C7DF7" w:rsidRPr="00D032DA">
        <w:rPr>
          <w:b/>
          <w:color w:val="FF0000"/>
          <w:sz w:val="22"/>
        </w:rPr>
        <w:t xml:space="preserve"> </w:t>
      </w:r>
      <w:r w:rsidR="002F76CB" w:rsidRPr="00D032DA">
        <w:rPr>
          <w:b/>
          <w:sz w:val="22"/>
        </w:rPr>
        <w:t>Charging Certain Fees for Providing Testimony or Production of Opinion</w:t>
      </w:r>
      <w:r w:rsidR="00893886" w:rsidRPr="00D032DA">
        <w:rPr>
          <w:b/>
          <w:sz w:val="22"/>
        </w:rPr>
        <w:t>s</w:t>
      </w:r>
      <w:r w:rsidR="002F76CB" w:rsidRPr="00D032DA">
        <w:rPr>
          <w:b/>
          <w:sz w:val="22"/>
        </w:rPr>
        <w:t>.</w:t>
      </w:r>
    </w:p>
    <w:p w14:paraId="1C24B966"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E94982" w14:textId="3074549E"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b/>
          <w:sz w:val="22"/>
        </w:rPr>
        <w:tab/>
      </w:r>
      <w:r w:rsidR="00E23A9C" w:rsidRPr="00A2065D">
        <w:rPr>
          <w:sz w:val="22"/>
        </w:rPr>
        <w:t>26.1.</w:t>
      </w:r>
      <w:r w:rsidR="00B01054" w:rsidRPr="00D032DA">
        <w:rPr>
          <w:b/>
          <w:bCs/>
          <w:sz w:val="22"/>
        </w:rPr>
        <w:t xml:space="preserve"> </w:t>
      </w:r>
      <w:r w:rsidR="008C7DF7" w:rsidRPr="00D032DA">
        <w:rPr>
          <w:b/>
          <w:bCs/>
          <w:sz w:val="22"/>
        </w:rPr>
        <w:t xml:space="preserve"> </w:t>
      </w:r>
      <w:r w:rsidRPr="00D032DA">
        <w:rPr>
          <w:sz w:val="22"/>
        </w:rPr>
        <w:t xml:space="preserve">Under authority of </w:t>
      </w:r>
      <w:r w:rsidR="002735A6" w:rsidRPr="00D032DA">
        <w:rPr>
          <w:sz w:val="22"/>
        </w:rPr>
        <w:t>W. V</w:t>
      </w:r>
      <w:r w:rsidR="008C7DF7" w:rsidRPr="00D032DA">
        <w:rPr>
          <w:sz w:val="22"/>
        </w:rPr>
        <w:t>a</w:t>
      </w:r>
      <w:r w:rsidR="002735A6" w:rsidRPr="00D032DA">
        <w:rPr>
          <w:sz w:val="22"/>
        </w:rPr>
        <w:t>.</w:t>
      </w:r>
      <w:r w:rsidRPr="00D032DA">
        <w:rPr>
          <w:sz w:val="22"/>
        </w:rPr>
        <w:t xml:space="preserve"> Code §16-1-11 and this rule, the </w:t>
      </w:r>
      <w:r w:rsidR="005053E8" w:rsidRPr="00D032DA">
        <w:rPr>
          <w:sz w:val="22"/>
        </w:rPr>
        <w:t>OCME</w:t>
      </w:r>
      <w:r w:rsidRPr="00D032DA">
        <w:rPr>
          <w:sz w:val="22"/>
        </w:rPr>
        <w:t xml:space="preserve"> shall charge reasonable fees for the provision of testimony or </w:t>
      </w:r>
      <w:r w:rsidR="000F1D7B" w:rsidRPr="00D032DA">
        <w:rPr>
          <w:sz w:val="22"/>
        </w:rPr>
        <w:t xml:space="preserve">for </w:t>
      </w:r>
      <w:r w:rsidRPr="00D032DA">
        <w:rPr>
          <w:sz w:val="22"/>
        </w:rPr>
        <w:t>production of opinion</w:t>
      </w:r>
      <w:r w:rsidR="000F1D7B" w:rsidRPr="00D032DA">
        <w:rPr>
          <w:sz w:val="22"/>
        </w:rPr>
        <w:t>s</w:t>
      </w:r>
      <w:r w:rsidRPr="00D032DA">
        <w:rPr>
          <w:sz w:val="22"/>
        </w:rPr>
        <w:t xml:space="preserve"> provided by OCME employee</w:t>
      </w:r>
      <w:r w:rsidR="00893886" w:rsidRPr="00D032DA">
        <w:rPr>
          <w:sz w:val="22"/>
        </w:rPr>
        <w:t>s</w:t>
      </w:r>
      <w:r w:rsidRPr="00D032DA">
        <w:rPr>
          <w:sz w:val="22"/>
        </w:rPr>
        <w:t xml:space="preserve">, arising from </w:t>
      </w:r>
      <w:r w:rsidRPr="00D032DA">
        <w:rPr>
          <w:sz w:val="22"/>
        </w:rPr>
        <w:lastRenderedPageBreak/>
        <w:t>his or her professional OCME</w:t>
      </w:r>
      <w:r w:rsidR="00790DD4" w:rsidRPr="00D032DA">
        <w:rPr>
          <w:sz w:val="22"/>
        </w:rPr>
        <w:t>-</w:t>
      </w:r>
      <w:r w:rsidRPr="00D032DA">
        <w:rPr>
          <w:sz w:val="22"/>
        </w:rPr>
        <w:t>related activities,</w:t>
      </w:r>
      <w:r w:rsidR="00893886" w:rsidRPr="00D032DA">
        <w:rPr>
          <w:sz w:val="22"/>
        </w:rPr>
        <w:t xml:space="preserve"> and for other enumerated services performed by the</w:t>
      </w:r>
      <w:r w:rsidRPr="00D032DA">
        <w:rPr>
          <w:sz w:val="22"/>
        </w:rPr>
        <w:t xml:space="preserve"> </w:t>
      </w:r>
      <w:r w:rsidR="00893886" w:rsidRPr="00D032DA">
        <w:rPr>
          <w:sz w:val="22"/>
        </w:rPr>
        <w:t>OCME as follows</w:t>
      </w:r>
      <w:r w:rsidRPr="00D032DA">
        <w:rPr>
          <w:sz w:val="22"/>
        </w:rPr>
        <w:t>:</w:t>
      </w:r>
    </w:p>
    <w:p w14:paraId="5BB5D6B1"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FA35AA" w14:textId="0496EEC3"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95156" w:rsidRPr="00A2065D">
        <w:rPr>
          <w:sz w:val="22"/>
        </w:rPr>
        <w:t>2</w:t>
      </w:r>
      <w:r w:rsidR="00E23A9C" w:rsidRPr="00A2065D">
        <w:rPr>
          <w:sz w:val="22"/>
        </w:rPr>
        <w:t>6</w:t>
      </w:r>
      <w:r w:rsidR="00E95156" w:rsidRPr="00A2065D">
        <w:rPr>
          <w:sz w:val="22"/>
        </w:rPr>
        <w:t>.1.1.</w:t>
      </w:r>
      <w:r w:rsidR="00B01054" w:rsidRPr="00D032DA">
        <w:rPr>
          <w:b/>
          <w:bCs/>
          <w:sz w:val="22"/>
        </w:rPr>
        <w:t xml:space="preserve"> </w:t>
      </w:r>
      <w:r w:rsidRPr="00D032DA">
        <w:rPr>
          <w:sz w:val="22"/>
        </w:rPr>
        <w:t xml:space="preserve"> </w:t>
      </w:r>
      <w:r w:rsidR="000F1D7B" w:rsidRPr="00D032DA">
        <w:rPr>
          <w:sz w:val="22"/>
        </w:rPr>
        <w:t xml:space="preserve">Providing testimony or </w:t>
      </w:r>
      <w:r w:rsidRPr="00D032DA">
        <w:rPr>
          <w:sz w:val="22"/>
        </w:rPr>
        <w:t>production of opinion</w:t>
      </w:r>
      <w:r w:rsidR="000F1D7B" w:rsidRPr="00D032DA">
        <w:rPr>
          <w:sz w:val="22"/>
        </w:rPr>
        <w:t>s</w:t>
      </w:r>
      <w:r w:rsidR="00667DF8" w:rsidRPr="00D032DA">
        <w:rPr>
          <w:sz w:val="22"/>
        </w:rPr>
        <w:t xml:space="preserve"> in a civil matter</w:t>
      </w:r>
      <w:r w:rsidRPr="00D032DA">
        <w:rPr>
          <w:sz w:val="22"/>
        </w:rPr>
        <w:t>, when</w:t>
      </w:r>
      <w:r w:rsidR="00893886" w:rsidRPr="00D032DA">
        <w:rPr>
          <w:sz w:val="22"/>
        </w:rPr>
        <w:t xml:space="preserve"> neither</w:t>
      </w:r>
      <w:r w:rsidRPr="00D032DA">
        <w:rPr>
          <w:sz w:val="22"/>
        </w:rPr>
        <w:t xml:space="preserve"> the State of West Virginia </w:t>
      </w:r>
      <w:r w:rsidR="00893886" w:rsidRPr="00D032DA">
        <w:rPr>
          <w:sz w:val="22"/>
        </w:rPr>
        <w:t>n</w:t>
      </w:r>
      <w:r w:rsidRPr="00D032DA">
        <w:rPr>
          <w:sz w:val="22"/>
        </w:rPr>
        <w:t xml:space="preserve">or any public entity </w:t>
      </w:r>
      <w:r w:rsidR="000F1D7B" w:rsidRPr="00D032DA">
        <w:rPr>
          <w:sz w:val="22"/>
        </w:rPr>
        <w:t>create</w:t>
      </w:r>
      <w:r w:rsidRPr="00D032DA">
        <w:rPr>
          <w:sz w:val="22"/>
        </w:rPr>
        <w:t xml:space="preserve">d under the </w:t>
      </w:r>
      <w:r w:rsidR="000F1D7B" w:rsidRPr="00D032DA">
        <w:rPr>
          <w:sz w:val="22"/>
        </w:rPr>
        <w:t>laws</w:t>
      </w:r>
      <w:r w:rsidRPr="00D032DA">
        <w:rPr>
          <w:sz w:val="22"/>
        </w:rPr>
        <w:t xml:space="preserve"> of the State of West Virginia, is </w:t>
      </w:r>
      <w:r w:rsidR="00667DF8" w:rsidRPr="00D032DA">
        <w:rPr>
          <w:sz w:val="22"/>
        </w:rPr>
        <w:t>a party</w:t>
      </w:r>
      <w:r w:rsidRPr="00D032DA">
        <w:rPr>
          <w:sz w:val="22"/>
        </w:rPr>
        <w:t>;</w:t>
      </w:r>
    </w:p>
    <w:p w14:paraId="3EE9B424"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B0ACCF" w14:textId="5935AB34"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95156" w:rsidRPr="00A2065D">
        <w:rPr>
          <w:sz w:val="22"/>
        </w:rPr>
        <w:t>2</w:t>
      </w:r>
      <w:r w:rsidR="00E23A9C" w:rsidRPr="00A2065D">
        <w:rPr>
          <w:sz w:val="22"/>
        </w:rPr>
        <w:t>6</w:t>
      </w:r>
      <w:r w:rsidR="00E95156" w:rsidRPr="00A2065D">
        <w:rPr>
          <w:sz w:val="22"/>
        </w:rPr>
        <w:t>.1.2.</w:t>
      </w:r>
      <w:r w:rsidR="00B01054" w:rsidRPr="00D032DA">
        <w:rPr>
          <w:b/>
          <w:bCs/>
          <w:sz w:val="22"/>
        </w:rPr>
        <w:t xml:space="preserve"> </w:t>
      </w:r>
      <w:r w:rsidRPr="00D032DA">
        <w:rPr>
          <w:sz w:val="22"/>
        </w:rPr>
        <w:t xml:space="preserve"> </w:t>
      </w:r>
      <w:r w:rsidR="000F1D7B" w:rsidRPr="00D032DA">
        <w:rPr>
          <w:sz w:val="22"/>
        </w:rPr>
        <w:t xml:space="preserve">Providing testimony or </w:t>
      </w:r>
      <w:r w:rsidRPr="00D032DA">
        <w:rPr>
          <w:sz w:val="22"/>
        </w:rPr>
        <w:t>production of opinion</w:t>
      </w:r>
      <w:r w:rsidR="000F1D7B" w:rsidRPr="00D032DA">
        <w:rPr>
          <w:sz w:val="22"/>
        </w:rPr>
        <w:t>s</w:t>
      </w:r>
      <w:r w:rsidRPr="00D032DA">
        <w:rPr>
          <w:sz w:val="22"/>
        </w:rPr>
        <w:t xml:space="preserve"> for a criminal proceeding arising outside the State of West Virginia</w:t>
      </w:r>
      <w:r w:rsidR="000F1D7B" w:rsidRPr="00D032DA">
        <w:rPr>
          <w:sz w:val="22"/>
        </w:rPr>
        <w:t>;</w:t>
      </w:r>
    </w:p>
    <w:p w14:paraId="62E251F8" w14:textId="77777777" w:rsidR="00CD546B" w:rsidRPr="00D032DA" w:rsidRDefault="00CD546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6F8FF5" w14:textId="4F634C16" w:rsidR="005E2CBD" w:rsidRPr="00D032DA" w:rsidRDefault="00CD546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23A9C" w:rsidRPr="00A2065D">
        <w:rPr>
          <w:sz w:val="22"/>
        </w:rPr>
        <w:t>26.2.</w:t>
      </w:r>
      <w:r w:rsidR="00E23A9C" w:rsidRPr="00D032DA">
        <w:rPr>
          <w:sz w:val="22"/>
        </w:rPr>
        <w:t xml:space="preserve"> </w:t>
      </w:r>
      <w:r w:rsidR="00715B3E" w:rsidRPr="00D032DA">
        <w:rPr>
          <w:sz w:val="22"/>
        </w:rPr>
        <w:t xml:space="preserve"> </w:t>
      </w:r>
      <w:r w:rsidR="002F76CB" w:rsidRPr="00D032DA">
        <w:rPr>
          <w:sz w:val="22"/>
        </w:rPr>
        <w:t xml:space="preserve">The fees charged under </w:t>
      </w:r>
      <w:r w:rsidR="000F1D7B" w:rsidRPr="00D032DA">
        <w:rPr>
          <w:sz w:val="22"/>
        </w:rPr>
        <w:t>s</w:t>
      </w:r>
      <w:r w:rsidR="002F76CB" w:rsidRPr="00D032DA">
        <w:rPr>
          <w:sz w:val="22"/>
        </w:rPr>
        <w:t>ubsection</w:t>
      </w:r>
      <w:r w:rsidR="002C7084" w:rsidRPr="00D032DA">
        <w:rPr>
          <w:sz w:val="22"/>
        </w:rPr>
        <w:t xml:space="preserve"> </w:t>
      </w:r>
      <w:r w:rsidR="00B01054" w:rsidRPr="00D032DA">
        <w:rPr>
          <w:sz w:val="22"/>
        </w:rPr>
        <w:t>28.1.</w:t>
      </w:r>
      <w:r w:rsidR="002F76CB" w:rsidRPr="00D032DA">
        <w:rPr>
          <w:sz w:val="22"/>
        </w:rPr>
        <w:t xml:space="preserve"> of this </w:t>
      </w:r>
      <w:r w:rsidR="000F1D7B" w:rsidRPr="00D032DA">
        <w:rPr>
          <w:sz w:val="22"/>
        </w:rPr>
        <w:t>section</w:t>
      </w:r>
      <w:r w:rsidR="002F76CB" w:rsidRPr="00D032DA">
        <w:rPr>
          <w:sz w:val="22"/>
        </w:rPr>
        <w:t xml:space="preserve"> shall be according to a reasonable fee schedule</w:t>
      </w:r>
      <w:r w:rsidR="007E7E76" w:rsidRPr="00D032DA">
        <w:rPr>
          <w:sz w:val="22"/>
        </w:rPr>
        <w:t xml:space="preserve"> and agreement</w:t>
      </w:r>
      <w:r w:rsidR="002F76CB" w:rsidRPr="00D032DA">
        <w:rPr>
          <w:sz w:val="22"/>
        </w:rPr>
        <w:t>, established by</w:t>
      </w:r>
      <w:r w:rsidR="00EE342E" w:rsidRPr="00D032DA">
        <w:rPr>
          <w:sz w:val="22"/>
        </w:rPr>
        <w:t xml:space="preserve"> </w:t>
      </w:r>
      <w:r w:rsidR="002F76CB" w:rsidRPr="00D032DA">
        <w:rPr>
          <w:sz w:val="22"/>
        </w:rPr>
        <w:t>the</w:t>
      </w:r>
      <w:r w:rsidR="00B01054" w:rsidRPr="00D032DA">
        <w:rPr>
          <w:sz w:val="22"/>
        </w:rPr>
        <w:t xml:space="preserve"> </w:t>
      </w:r>
      <w:r w:rsidR="00FC5E8E" w:rsidRPr="00D032DA">
        <w:rPr>
          <w:sz w:val="22"/>
        </w:rPr>
        <w:t xml:space="preserve">OCME Chief Administrator and approved by the </w:t>
      </w:r>
      <w:r w:rsidR="00F83178" w:rsidRPr="00A2065D">
        <w:rPr>
          <w:sz w:val="22"/>
        </w:rPr>
        <w:t>CME</w:t>
      </w:r>
      <w:r w:rsidR="00715B3E" w:rsidRPr="00D032DA">
        <w:rPr>
          <w:sz w:val="22"/>
        </w:rPr>
        <w:t>.</w:t>
      </w:r>
    </w:p>
    <w:p w14:paraId="21FBDC37" w14:textId="77777777" w:rsidR="005E2CBD" w:rsidRPr="00D032DA" w:rsidRDefault="005E2CB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3BF595" w14:textId="0EB99F7F" w:rsidR="00A73AF0" w:rsidRPr="00D032DA" w:rsidRDefault="005E2CB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Pr="00D032DA">
        <w:rPr>
          <w:sz w:val="22"/>
        </w:rPr>
        <w:tab/>
      </w:r>
      <w:r w:rsidR="00E95156" w:rsidRPr="00A2065D">
        <w:rPr>
          <w:sz w:val="22"/>
        </w:rPr>
        <w:t>2</w:t>
      </w:r>
      <w:r w:rsidR="00E23A9C" w:rsidRPr="00A2065D">
        <w:rPr>
          <w:sz w:val="22"/>
        </w:rPr>
        <w:t>6</w:t>
      </w:r>
      <w:r w:rsidR="00E95156" w:rsidRPr="00A2065D">
        <w:rPr>
          <w:sz w:val="22"/>
        </w:rPr>
        <w:t>.2.</w:t>
      </w:r>
      <w:r w:rsidR="007F172F" w:rsidRPr="00A2065D">
        <w:rPr>
          <w:sz w:val="22"/>
        </w:rPr>
        <w:t>1</w:t>
      </w:r>
      <w:r w:rsidR="00E95156" w:rsidRPr="00A2065D">
        <w:rPr>
          <w:sz w:val="22"/>
        </w:rPr>
        <w:t>.</w:t>
      </w:r>
      <w:r w:rsidR="00B01054" w:rsidRPr="00D032DA">
        <w:rPr>
          <w:b/>
          <w:bCs/>
          <w:sz w:val="22"/>
        </w:rPr>
        <w:t xml:space="preserve"> </w:t>
      </w:r>
      <w:r w:rsidR="001F1AD4" w:rsidRPr="00D032DA">
        <w:rPr>
          <w:sz w:val="22"/>
        </w:rPr>
        <w:t xml:space="preserve"> </w:t>
      </w:r>
      <w:r w:rsidRPr="00D032DA">
        <w:rPr>
          <w:sz w:val="22"/>
        </w:rPr>
        <w:t>The fee schedule agreement is attached to this rule as APPENDIX A.</w:t>
      </w:r>
    </w:p>
    <w:p w14:paraId="55493988" w14:textId="77777777" w:rsidR="00715B3E" w:rsidRPr="00D032DA" w:rsidRDefault="00715B3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30FF87" w14:textId="5A42FB69" w:rsidR="002F76CB" w:rsidRPr="00D032DA" w:rsidRDefault="00715B3E"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23A9C" w:rsidRPr="00A2065D">
        <w:rPr>
          <w:sz w:val="22"/>
        </w:rPr>
        <w:t>26.3.</w:t>
      </w:r>
      <w:r w:rsidR="00E23A9C" w:rsidRPr="00D032DA">
        <w:rPr>
          <w:sz w:val="22"/>
        </w:rPr>
        <w:t xml:space="preserve"> </w:t>
      </w:r>
      <w:r w:rsidR="001F1AD4" w:rsidRPr="00D032DA">
        <w:rPr>
          <w:sz w:val="22"/>
        </w:rPr>
        <w:t xml:space="preserve"> </w:t>
      </w:r>
      <w:r w:rsidR="002F76CB" w:rsidRPr="00D032DA">
        <w:rPr>
          <w:sz w:val="22"/>
        </w:rPr>
        <w:t xml:space="preserve">The fees charged shall be for any </w:t>
      </w:r>
      <w:r w:rsidR="00467981" w:rsidRPr="00D032DA">
        <w:rPr>
          <w:sz w:val="22"/>
        </w:rPr>
        <w:t xml:space="preserve">OCME </w:t>
      </w:r>
      <w:r w:rsidR="002F76CB" w:rsidRPr="00D032DA">
        <w:rPr>
          <w:sz w:val="22"/>
        </w:rPr>
        <w:t xml:space="preserve">employee for time spent in case preparation and for presentation of testimony or any production of opinion, including time spent </w:t>
      </w:r>
      <w:r w:rsidR="00565BA6" w:rsidRPr="00D032DA">
        <w:rPr>
          <w:sz w:val="22"/>
        </w:rPr>
        <w:t>and expense</w:t>
      </w:r>
      <w:r w:rsidR="000F1D7B" w:rsidRPr="00D032DA">
        <w:rPr>
          <w:sz w:val="22"/>
        </w:rPr>
        <w:t>s incurred</w:t>
      </w:r>
      <w:r w:rsidR="00565BA6" w:rsidRPr="00D032DA">
        <w:rPr>
          <w:sz w:val="22"/>
        </w:rPr>
        <w:t xml:space="preserve"> </w:t>
      </w:r>
      <w:r w:rsidR="002F76CB" w:rsidRPr="00D032DA">
        <w:rPr>
          <w:sz w:val="22"/>
        </w:rPr>
        <w:t>in travel and in waiting to provide these services.</w:t>
      </w:r>
    </w:p>
    <w:p w14:paraId="73C7D82C" w14:textId="77777777" w:rsidR="00F450D5" w:rsidRPr="00D032DA" w:rsidRDefault="00F450D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BD132F" w14:textId="53A938A4" w:rsidR="008E70BF" w:rsidRPr="00D032DA" w:rsidRDefault="00F450D5"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E23A9C" w:rsidRPr="00A2065D">
        <w:rPr>
          <w:sz w:val="22"/>
        </w:rPr>
        <w:t>26.4.</w:t>
      </w:r>
      <w:r w:rsidR="00B01054" w:rsidRPr="00D032DA">
        <w:rPr>
          <w:b/>
          <w:bCs/>
          <w:sz w:val="22"/>
        </w:rPr>
        <w:t xml:space="preserve"> </w:t>
      </w:r>
      <w:r w:rsidR="001F1AD4" w:rsidRPr="00D032DA">
        <w:rPr>
          <w:sz w:val="22"/>
        </w:rPr>
        <w:t xml:space="preserve"> </w:t>
      </w:r>
      <w:r w:rsidR="00EE342E" w:rsidRPr="00D032DA">
        <w:rPr>
          <w:sz w:val="22"/>
        </w:rPr>
        <w:t>All f</w:t>
      </w:r>
      <w:r w:rsidRPr="00D032DA">
        <w:rPr>
          <w:sz w:val="22"/>
        </w:rPr>
        <w:t xml:space="preserve">ees payable under this rule shall be deposited </w:t>
      </w:r>
      <w:r w:rsidR="000F1D7B" w:rsidRPr="00D032DA">
        <w:rPr>
          <w:sz w:val="22"/>
        </w:rPr>
        <w:t>in the health services fund to be used to support the purposes of the OCME</w:t>
      </w:r>
      <w:r w:rsidRPr="00D032DA">
        <w:rPr>
          <w:sz w:val="22"/>
        </w:rPr>
        <w:t>.</w:t>
      </w:r>
    </w:p>
    <w:p w14:paraId="7D24E3BB" w14:textId="77777777" w:rsidR="0064618D" w:rsidRPr="00D032DA" w:rsidRDefault="0064618D"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20D1E0F" w14:textId="69D3032E" w:rsidR="002F76CB" w:rsidRPr="00D032DA" w:rsidRDefault="00E23A9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3492E">
        <w:rPr>
          <w:b/>
          <w:bCs/>
          <w:sz w:val="22"/>
        </w:rPr>
        <w:t>§64-84-27</w:t>
      </w:r>
      <w:r w:rsidR="00B01054" w:rsidRPr="00D032DA">
        <w:rPr>
          <w:b/>
          <w:bCs/>
          <w:sz w:val="22"/>
        </w:rPr>
        <w:t xml:space="preserve">. </w:t>
      </w:r>
      <w:r w:rsidR="00F03EFB" w:rsidRPr="00D032DA">
        <w:rPr>
          <w:b/>
          <w:bCs/>
          <w:sz w:val="22"/>
        </w:rPr>
        <w:t xml:space="preserve"> </w:t>
      </w:r>
      <w:r w:rsidR="002F76CB" w:rsidRPr="00D032DA">
        <w:rPr>
          <w:b/>
          <w:sz w:val="22"/>
        </w:rPr>
        <w:t>Administrative Due Process.</w:t>
      </w:r>
    </w:p>
    <w:p w14:paraId="3C46FEB0"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A58C98" w14:textId="2A9A3A0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032DA">
        <w:rPr>
          <w:sz w:val="22"/>
        </w:rPr>
        <w:tab/>
      </w:r>
      <w:r w:rsidR="004E7AEC" w:rsidRPr="00B3492E">
        <w:rPr>
          <w:sz w:val="22"/>
        </w:rPr>
        <w:t>2</w:t>
      </w:r>
      <w:r w:rsidR="00E23A9C" w:rsidRPr="00B3492E">
        <w:rPr>
          <w:sz w:val="22"/>
        </w:rPr>
        <w:t>7</w:t>
      </w:r>
      <w:r w:rsidR="004E7AEC" w:rsidRPr="00B3492E">
        <w:rPr>
          <w:sz w:val="22"/>
        </w:rPr>
        <w:t>.1.</w:t>
      </w:r>
      <w:r w:rsidR="004E7AEC" w:rsidRPr="00D032DA">
        <w:rPr>
          <w:sz w:val="22"/>
        </w:rPr>
        <w:t xml:space="preserve">  </w:t>
      </w:r>
      <w:r w:rsidRPr="00D032DA">
        <w:rPr>
          <w:sz w:val="22"/>
        </w:rPr>
        <w:t>Those persons adversely affected by the enforcement of this rule may request a contested case hearing in accordance with the Rules and Procedures for Contested Case H</w:t>
      </w:r>
      <w:r w:rsidR="007E7E76" w:rsidRPr="00D032DA">
        <w:rPr>
          <w:sz w:val="22"/>
        </w:rPr>
        <w:t>earings and Declaratory Rulings,</w:t>
      </w:r>
      <w:r w:rsidRPr="00D032DA">
        <w:rPr>
          <w:sz w:val="22"/>
        </w:rPr>
        <w:t xml:space="preserve"> 64CSR1.</w:t>
      </w:r>
    </w:p>
    <w:p w14:paraId="0C0F50DB"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9D866C" w14:textId="0BA60BBA" w:rsidR="002F76CB" w:rsidRPr="00D032DA" w:rsidRDefault="00E23A9C"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2682D">
        <w:rPr>
          <w:b/>
          <w:sz w:val="22"/>
        </w:rPr>
        <w:t>§64-84-28</w:t>
      </w:r>
      <w:r w:rsidR="00B01054" w:rsidRPr="00D032DA">
        <w:rPr>
          <w:b/>
          <w:sz w:val="22"/>
        </w:rPr>
        <w:t xml:space="preserve">. </w:t>
      </w:r>
      <w:r w:rsidR="002F76CB" w:rsidRPr="00D032DA">
        <w:rPr>
          <w:b/>
          <w:sz w:val="22"/>
        </w:rPr>
        <w:t xml:space="preserve"> Penalties.</w:t>
      </w:r>
    </w:p>
    <w:p w14:paraId="303AC529" w14:textId="77777777" w:rsidR="002F76CB"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AA8D42" w14:textId="39E103C5" w:rsidR="00197396" w:rsidRPr="00D032DA" w:rsidRDefault="002F76CB" w:rsidP="00192C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sidRPr="00D032DA">
        <w:rPr>
          <w:sz w:val="22"/>
        </w:rPr>
        <w:tab/>
      </w:r>
      <w:r w:rsidR="00E23A9C" w:rsidRPr="0072682D">
        <w:rPr>
          <w:sz w:val="22"/>
        </w:rPr>
        <w:t>28</w:t>
      </w:r>
      <w:r w:rsidR="004E7AEC" w:rsidRPr="0072682D">
        <w:rPr>
          <w:sz w:val="22"/>
        </w:rPr>
        <w:t>.1.</w:t>
      </w:r>
      <w:r w:rsidR="004E7AEC" w:rsidRPr="00D032DA">
        <w:rPr>
          <w:sz w:val="22"/>
        </w:rPr>
        <w:t xml:space="preserve">  </w:t>
      </w:r>
      <w:r w:rsidRPr="00D032DA">
        <w:rPr>
          <w:sz w:val="22"/>
        </w:rPr>
        <w:t xml:space="preserve">The provisions of this rule are subject to enforcement in accordance with </w:t>
      </w:r>
      <w:r w:rsidR="002735A6" w:rsidRPr="00D032DA">
        <w:rPr>
          <w:sz w:val="22"/>
        </w:rPr>
        <w:t>W. V</w:t>
      </w:r>
      <w:r w:rsidR="00F03EFB" w:rsidRPr="00D032DA">
        <w:rPr>
          <w:sz w:val="22"/>
        </w:rPr>
        <w:t>a</w:t>
      </w:r>
      <w:r w:rsidR="002735A6" w:rsidRPr="00D032DA">
        <w:rPr>
          <w:sz w:val="22"/>
        </w:rPr>
        <w:t>.</w:t>
      </w:r>
      <w:r w:rsidRPr="00D032DA">
        <w:rPr>
          <w:sz w:val="22"/>
        </w:rPr>
        <w:t xml:space="preserve"> Code §16-1-17,</w:t>
      </w:r>
      <w:r w:rsidR="000F1D7B" w:rsidRPr="00D032DA">
        <w:rPr>
          <w:sz w:val="22"/>
        </w:rPr>
        <w:t xml:space="preserve"> </w:t>
      </w:r>
      <w:r w:rsidR="00375054" w:rsidRPr="00D032DA">
        <w:rPr>
          <w:sz w:val="22"/>
        </w:rPr>
        <w:t>§</w:t>
      </w:r>
      <w:r w:rsidR="000F1D7B" w:rsidRPr="00D032DA">
        <w:rPr>
          <w:sz w:val="22"/>
        </w:rPr>
        <w:t>16-1</w:t>
      </w:r>
      <w:r w:rsidRPr="00D032DA">
        <w:rPr>
          <w:sz w:val="22"/>
        </w:rPr>
        <w:t>-18</w:t>
      </w:r>
      <w:r w:rsidR="00162B9C" w:rsidRPr="00D032DA">
        <w:rPr>
          <w:sz w:val="22"/>
        </w:rPr>
        <w:t>,</w:t>
      </w:r>
      <w:r w:rsidRPr="00D032DA">
        <w:rPr>
          <w:sz w:val="22"/>
        </w:rPr>
        <w:t xml:space="preserve"> and </w:t>
      </w:r>
      <w:r w:rsidR="000F1D7B" w:rsidRPr="00D032DA">
        <w:rPr>
          <w:sz w:val="22"/>
        </w:rPr>
        <w:t xml:space="preserve">other applicable </w:t>
      </w:r>
      <w:r w:rsidR="00375054" w:rsidRPr="00D032DA">
        <w:rPr>
          <w:sz w:val="22"/>
        </w:rPr>
        <w:t>c</w:t>
      </w:r>
      <w:r w:rsidR="000F1D7B" w:rsidRPr="00D032DA">
        <w:rPr>
          <w:sz w:val="22"/>
        </w:rPr>
        <w:t>ode sections.</w:t>
      </w:r>
    </w:p>
    <w:p w14:paraId="507E1066" w14:textId="5277B159" w:rsidR="002C7084" w:rsidRPr="00D032DA" w:rsidRDefault="002C7084">
      <w:pPr>
        <w:spacing w:after="200" w:line="276" w:lineRule="auto"/>
        <w:rPr>
          <w:sz w:val="22"/>
        </w:rPr>
      </w:pPr>
      <w:r w:rsidRPr="00D032DA">
        <w:rPr>
          <w:sz w:val="22"/>
        </w:rPr>
        <w:br w:type="page"/>
      </w:r>
    </w:p>
    <w:p w14:paraId="54DB7D9F" w14:textId="77777777" w:rsidR="00CF5496" w:rsidRPr="00D032DA" w:rsidRDefault="00CF5496">
      <w:pPr>
        <w:spacing w:after="200" w:line="276" w:lineRule="auto"/>
        <w:rPr>
          <w:sz w:val="22"/>
        </w:rPr>
      </w:pPr>
    </w:p>
    <w:p w14:paraId="0F2C8802" w14:textId="2AA9F0AF" w:rsidR="00C87EB5" w:rsidRPr="00D032DA" w:rsidRDefault="00B25483" w:rsidP="0089302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sidRPr="00D032DA">
        <w:rPr>
          <w:sz w:val="32"/>
          <w:szCs w:val="32"/>
          <w:lang w:val="en-CA"/>
        </w:rPr>
        <w:t>APPENDIX A</w:t>
      </w:r>
      <w:r w:rsidRPr="00D032DA">
        <w:rPr>
          <w:lang w:val="en-CA"/>
        </w:rPr>
        <w:tab/>
      </w:r>
    </w:p>
    <w:p w14:paraId="2A7B28A6" w14:textId="41D8D75D" w:rsidR="00B01054" w:rsidRPr="00D032DA" w:rsidRDefault="00B01054" w:rsidP="0089302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sz w:val="18"/>
          <w:szCs w:val="18"/>
        </w:rPr>
      </w:pPr>
      <w:r w:rsidRPr="00D032DA">
        <w:rPr>
          <w:noProof/>
          <w:sz w:val="18"/>
          <w:szCs w:val="18"/>
        </w:rPr>
        <w:drawing>
          <wp:inline distT="0" distB="0" distL="0" distR="0" wp14:anchorId="71F20B4D" wp14:editId="7923BE77">
            <wp:extent cx="704088" cy="704088"/>
            <wp:effectExtent l="0" t="0" r="1270" b="1270"/>
            <wp:docPr id="2" name="Picture 2"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eramic ware, porcelain&#10;&#10;Description automatically generated"/>
                    <pic:cNvPicPr/>
                  </pic:nvPicPr>
                  <pic:blipFill rotWithShape="1">
                    <a:blip r:embed="rId6" cstate="print">
                      <a:extLst>
                        <a:ext uri="{28A0092B-C50C-407E-A947-70E740481C1C}">
                          <a14:useLocalDpi xmlns:a14="http://schemas.microsoft.com/office/drawing/2010/main" val="0"/>
                        </a:ext>
                      </a:extLst>
                    </a:blip>
                    <a:srcRect t="-454" b="-454"/>
                    <a:stretch/>
                  </pic:blipFill>
                  <pic:spPr>
                    <a:xfrm>
                      <a:off x="0" y="0"/>
                      <a:ext cx="704088" cy="704088"/>
                    </a:xfrm>
                    <a:prstGeom prst="rect">
                      <a:avLst/>
                    </a:prstGeom>
                  </pic:spPr>
                </pic:pic>
              </a:graphicData>
            </a:graphic>
          </wp:inline>
        </w:drawing>
      </w:r>
    </w:p>
    <w:p w14:paraId="4C619658" w14:textId="030E7D73" w:rsidR="00B01054" w:rsidRPr="00D032DA" w:rsidRDefault="00B01054"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sz w:val="18"/>
          <w:szCs w:val="18"/>
        </w:rPr>
      </w:pPr>
    </w:p>
    <w:p w14:paraId="08BB5E6B" w14:textId="77777777" w:rsidR="00B01054" w:rsidRPr="00D032DA" w:rsidRDefault="00B01054" w:rsidP="00F2034D">
      <w:pPr>
        <w:jc w:val="center"/>
        <w:rPr>
          <w:szCs w:val="24"/>
        </w:rPr>
      </w:pPr>
      <w:r w:rsidRPr="00D032DA">
        <w:rPr>
          <w:b/>
          <w:bCs/>
          <w:color w:val="000000"/>
          <w:sz w:val="16"/>
          <w:szCs w:val="16"/>
        </w:rPr>
        <w:t>STATE OF WEST VIRGINIA</w:t>
      </w:r>
    </w:p>
    <w:p w14:paraId="1721DDC7" w14:textId="7C1C920B" w:rsidR="00B01054" w:rsidRPr="00D032DA" w:rsidRDefault="00B01054" w:rsidP="00F2034D">
      <w:pPr>
        <w:jc w:val="center"/>
        <w:rPr>
          <w:szCs w:val="24"/>
        </w:rPr>
      </w:pPr>
      <w:r w:rsidRPr="00D032DA">
        <w:rPr>
          <w:b/>
          <w:bCs/>
          <w:color w:val="000000"/>
          <w:sz w:val="20"/>
        </w:rPr>
        <w:t xml:space="preserve">DEPARTMENT OF HEALTH </w:t>
      </w:r>
    </w:p>
    <w:p w14:paraId="5DEF528F" w14:textId="168E8B27" w:rsidR="00B01054" w:rsidRPr="00D032DA" w:rsidRDefault="00B01054" w:rsidP="00F2034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sz w:val="18"/>
          <w:szCs w:val="18"/>
        </w:rPr>
      </w:pPr>
      <w:r w:rsidRPr="00D032DA">
        <w:rPr>
          <w:b/>
          <w:bCs/>
          <w:color w:val="000000"/>
          <w:szCs w:val="24"/>
        </w:rPr>
        <w:t>OFFICE OF THE CHIEF MEDICAL EXAMINER</w:t>
      </w:r>
    </w:p>
    <w:p w14:paraId="2E671098" w14:textId="77777777" w:rsidR="00B01054" w:rsidRPr="00D032DA" w:rsidRDefault="00B01054"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sz w:val="18"/>
          <w:szCs w:val="18"/>
        </w:rPr>
      </w:pPr>
    </w:p>
    <w:p w14:paraId="54F9120D" w14:textId="5A322752"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b/>
          <w:bCs/>
          <w:sz w:val="22"/>
          <w:szCs w:val="22"/>
        </w:rPr>
      </w:pPr>
      <w:r w:rsidRPr="00D032DA">
        <w:rPr>
          <w:b/>
          <w:bCs/>
          <w:sz w:val="22"/>
          <w:szCs w:val="22"/>
        </w:rPr>
        <w:t xml:space="preserve">              </w:t>
      </w:r>
      <w:r w:rsidR="00B01054" w:rsidRPr="00D032DA">
        <w:rPr>
          <w:b/>
          <w:bCs/>
          <w:sz w:val="22"/>
          <w:szCs w:val="22"/>
        </w:rPr>
        <w:t xml:space="preserve">               </w:t>
      </w:r>
      <w:r w:rsidRPr="00D032DA">
        <w:rPr>
          <w:b/>
          <w:bCs/>
          <w:sz w:val="22"/>
          <w:szCs w:val="22"/>
        </w:rPr>
        <w:t>AGREEMENT FOR PAYMENT OF FEES FOR SERVICES</w:t>
      </w:r>
    </w:p>
    <w:p w14:paraId="7236695E"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870"/>
          <w:tab w:val="left" w:pos="3960"/>
          <w:tab w:val="left" w:pos="4320"/>
          <w:tab w:val="left" w:pos="5040"/>
        </w:tabs>
        <w:rPr>
          <w:b/>
          <w:bCs/>
          <w:sz w:val="22"/>
          <w:szCs w:val="22"/>
        </w:rPr>
      </w:pPr>
      <w:r w:rsidRPr="00D032DA">
        <w:rPr>
          <w:b/>
          <w:bCs/>
          <w:sz w:val="22"/>
          <w:szCs w:val="22"/>
        </w:rPr>
        <w:t xml:space="preserve">                                                                          INVOICE</w:t>
      </w:r>
    </w:p>
    <w:p w14:paraId="2C752386"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bCs/>
          <w:sz w:val="22"/>
          <w:szCs w:val="22"/>
        </w:rPr>
      </w:pPr>
      <w:r w:rsidRPr="00D032DA">
        <w:rPr>
          <w:b/>
          <w:bCs/>
          <w:sz w:val="22"/>
          <w:szCs w:val="22"/>
        </w:rPr>
        <w:t xml:space="preserve">TO:                             </w:t>
      </w:r>
      <w:r w:rsidRPr="00D032DA">
        <w:rPr>
          <w:b/>
          <w:bCs/>
          <w:sz w:val="22"/>
          <w:szCs w:val="22"/>
        </w:rPr>
        <w:tab/>
      </w:r>
      <w:r w:rsidRPr="00D032DA">
        <w:rPr>
          <w:b/>
          <w:bCs/>
          <w:sz w:val="22"/>
          <w:szCs w:val="22"/>
        </w:rPr>
        <w:tab/>
        <w:t xml:space="preserve">DATE:                         </w:t>
      </w:r>
      <w:r w:rsidRPr="00D032DA">
        <w:rPr>
          <w:b/>
          <w:bCs/>
          <w:sz w:val="22"/>
          <w:szCs w:val="22"/>
        </w:rPr>
        <w:tab/>
      </w:r>
      <w:r w:rsidRPr="00D032DA">
        <w:rPr>
          <w:b/>
          <w:bCs/>
          <w:sz w:val="22"/>
          <w:szCs w:val="22"/>
        </w:rPr>
        <w:tab/>
        <w:t>RE:</w:t>
      </w:r>
      <w:r w:rsidRPr="00D032DA">
        <w:rPr>
          <w:bCs/>
          <w:sz w:val="22"/>
          <w:szCs w:val="22"/>
        </w:rPr>
        <w:t xml:space="preserve">  </w:t>
      </w:r>
      <w:r w:rsidRPr="00D032DA">
        <w:rPr>
          <w:b/>
          <w:bCs/>
          <w:sz w:val="22"/>
          <w:szCs w:val="22"/>
        </w:rPr>
        <w:t xml:space="preserve">      </w:t>
      </w:r>
      <w:r w:rsidRPr="00D032DA">
        <w:rPr>
          <w:b/>
          <w:bCs/>
          <w:sz w:val="22"/>
          <w:szCs w:val="22"/>
        </w:rPr>
        <w:tab/>
        <w:t xml:space="preserve"> </w:t>
      </w:r>
      <w:r w:rsidRPr="00D032DA">
        <w:rPr>
          <w:b/>
          <w:bCs/>
          <w:i/>
          <w:iCs/>
          <w:sz w:val="22"/>
          <w:szCs w:val="22"/>
        </w:rPr>
        <w:tab/>
      </w:r>
      <w:r w:rsidRPr="00D032DA">
        <w:rPr>
          <w:b/>
          <w:bCs/>
          <w:i/>
          <w:iCs/>
          <w:sz w:val="22"/>
          <w:szCs w:val="22"/>
        </w:rPr>
        <w:tab/>
        <w:t xml:space="preserve">                                      </w:t>
      </w:r>
      <w:r w:rsidRPr="00D032DA">
        <w:rPr>
          <w:b/>
          <w:bCs/>
          <w:iCs/>
          <w:sz w:val="22"/>
          <w:szCs w:val="22"/>
        </w:rPr>
        <w:t xml:space="preserve">  </w:t>
      </w:r>
    </w:p>
    <w:p w14:paraId="24E0A692" w14:textId="77777777" w:rsidR="00B25483" w:rsidRPr="00D032DA" w:rsidRDefault="00A16E2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line="57" w:lineRule="exact"/>
        <w:jc w:val="both"/>
        <w:rPr>
          <w:b/>
          <w:bCs/>
          <w:i/>
          <w:iCs/>
          <w:sz w:val="22"/>
          <w:szCs w:val="22"/>
          <w:u w:val="single"/>
        </w:rPr>
      </w:pPr>
      <w:r w:rsidRPr="00D032DA">
        <w:rPr>
          <w:noProof/>
          <w:sz w:val="22"/>
          <w:szCs w:val="22"/>
        </w:rPr>
        <mc:AlternateContent>
          <mc:Choice Requires="wps">
            <w:drawing>
              <wp:anchor distT="0" distB="0" distL="114300" distR="114300" simplePos="0" relativeHeight="251662336" behindDoc="1" locked="1" layoutInCell="0" allowOverlap="1" wp14:anchorId="1BDC15F1" wp14:editId="65428CB3">
                <wp:simplePos x="0" y="0"/>
                <wp:positionH relativeFrom="page">
                  <wp:posOffset>457200</wp:posOffset>
                </wp:positionH>
                <wp:positionV relativeFrom="paragraph">
                  <wp:posOffset>0</wp:posOffset>
                </wp:positionV>
                <wp:extent cx="6858000" cy="36195"/>
                <wp:effectExtent l="0" t="0" r="0" b="190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19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70BD7" id="Rectangle 6" o:spid="_x0000_s1026" style="position:absolute;margin-left:36pt;margin-top:0;width:540pt;height:2.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" o:allowincell="f" fillcolor="black" stroked="f" strokeweight="0">
                <w10:wrap anchorx="page"/>
                <w10:anchorlock/>
              </v:rect>
            </w:pict>
          </mc:Fallback>
        </mc:AlternateContent>
      </w:r>
    </w:p>
    <w:p w14:paraId="5962EF2D"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iCs/>
          <w:sz w:val="22"/>
          <w:szCs w:val="22"/>
          <w:u w:val="single"/>
        </w:rPr>
      </w:pPr>
    </w:p>
    <w:p w14:paraId="437E7DC5" w14:textId="41731F78"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iCs/>
          <w:sz w:val="22"/>
          <w:szCs w:val="22"/>
        </w:rPr>
      </w:pPr>
      <w:r w:rsidRPr="00D032DA">
        <w:rPr>
          <w:b/>
          <w:bCs/>
          <w:iCs/>
          <w:sz w:val="22"/>
          <w:szCs w:val="22"/>
        </w:rPr>
        <w:t xml:space="preserve">Fees authorized by law; </w:t>
      </w:r>
      <w:r w:rsidR="002735A6" w:rsidRPr="00D032DA">
        <w:rPr>
          <w:b/>
          <w:bCs/>
          <w:iCs/>
          <w:sz w:val="22"/>
          <w:szCs w:val="22"/>
        </w:rPr>
        <w:t>W. V</w:t>
      </w:r>
      <w:r w:rsidR="00CF5496" w:rsidRPr="00D032DA">
        <w:rPr>
          <w:b/>
          <w:bCs/>
          <w:iCs/>
          <w:sz w:val="22"/>
          <w:szCs w:val="22"/>
        </w:rPr>
        <w:t>a</w:t>
      </w:r>
      <w:r w:rsidR="002735A6" w:rsidRPr="00D032DA">
        <w:rPr>
          <w:b/>
          <w:bCs/>
          <w:iCs/>
          <w:sz w:val="22"/>
          <w:szCs w:val="22"/>
        </w:rPr>
        <w:t>.</w:t>
      </w:r>
      <w:r w:rsidRPr="00D032DA">
        <w:rPr>
          <w:b/>
          <w:bCs/>
          <w:iCs/>
          <w:sz w:val="22"/>
          <w:szCs w:val="22"/>
        </w:rPr>
        <w:t xml:space="preserve"> Code</w:t>
      </w:r>
      <w:r w:rsidR="007E7E76" w:rsidRPr="00D032DA">
        <w:rPr>
          <w:b/>
          <w:bCs/>
          <w:iCs/>
          <w:sz w:val="22"/>
          <w:szCs w:val="22"/>
        </w:rPr>
        <w:t xml:space="preserve"> §16-1-11</w:t>
      </w:r>
      <w:r w:rsidRPr="00D032DA">
        <w:rPr>
          <w:b/>
          <w:bCs/>
          <w:iCs/>
          <w:sz w:val="22"/>
          <w:szCs w:val="22"/>
        </w:rPr>
        <w:t>, Fees for Services</w:t>
      </w:r>
      <w:r w:rsidR="00CF5496" w:rsidRPr="00D032DA">
        <w:rPr>
          <w:b/>
          <w:bCs/>
          <w:iCs/>
          <w:sz w:val="22"/>
          <w:szCs w:val="22"/>
        </w:rPr>
        <w:t>,</w:t>
      </w:r>
      <w:r w:rsidRPr="00D032DA">
        <w:rPr>
          <w:b/>
          <w:bCs/>
          <w:iCs/>
          <w:sz w:val="22"/>
          <w:szCs w:val="22"/>
        </w:rPr>
        <w:t xml:space="preserve"> 64CSR51, and</w:t>
      </w:r>
    </w:p>
    <w:p w14:paraId="66ABC209" w14:textId="2D2CE9DC" w:rsidR="00C87EB5"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iCs/>
          <w:sz w:val="22"/>
          <w:szCs w:val="22"/>
        </w:rPr>
      </w:pPr>
      <w:r w:rsidRPr="00D032DA">
        <w:rPr>
          <w:b/>
          <w:bCs/>
          <w:iCs/>
          <w:sz w:val="22"/>
          <w:szCs w:val="22"/>
        </w:rPr>
        <w:t>Medical Examiner R</w:t>
      </w:r>
      <w:r w:rsidR="00F2034D" w:rsidRPr="00D032DA">
        <w:rPr>
          <w:b/>
          <w:bCs/>
          <w:iCs/>
          <w:sz w:val="22"/>
          <w:szCs w:val="22"/>
        </w:rPr>
        <w:t>equirements</w:t>
      </w:r>
      <w:r w:rsidRPr="00D032DA">
        <w:rPr>
          <w:b/>
          <w:bCs/>
          <w:iCs/>
          <w:sz w:val="22"/>
          <w:szCs w:val="22"/>
        </w:rPr>
        <w:t xml:space="preserve"> for Postmortem Inquiries, 64CSR84</w:t>
      </w:r>
    </w:p>
    <w:p w14:paraId="663FBA72" w14:textId="77777777" w:rsidR="00D93669" w:rsidRPr="00D032DA" w:rsidRDefault="00D93669"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sz w:val="22"/>
          <w:szCs w:val="22"/>
        </w:rPr>
      </w:pPr>
    </w:p>
    <w:p w14:paraId="35E085D3" w14:textId="77777777" w:rsidR="00B25483" w:rsidRPr="00D032DA" w:rsidRDefault="00B25483" w:rsidP="00192C0B">
      <w:pPr>
        <w:tabs>
          <w:tab w:val="left" w:pos="-144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s>
        <w:ind w:left="-180" w:hanging="540"/>
        <w:rPr>
          <w:b/>
          <w:bCs/>
          <w:sz w:val="18"/>
        </w:rPr>
      </w:pPr>
      <w:r w:rsidRPr="00D032DA">
        <w:rPr>
          <w:b/>
          <w:bCs/>
          <w:sz w:val="22"/>
          <w:szCs w:val="22"/>
        </w:rPr>
        <w:t xml:space="preserve">___   </w:t>
      </w:r>
      <w:r w:rsidRPr="00D032DA">
        <w:rPr>
          <w:b/>
          <w:bCs/>
          <w:sz w:val="18"/>
        </w:rPr>
        <w:t>Staff/M.D./PH.D. Testimony (or deposition) out of the office:</w:t>
      </w:r>
      <w:r w:rsidRPr="00D032DA">
        <w:rPr>
          <w:b/>
          <w:bCs/>
          <w:sz w:val="18"/>
        </w:rPr>
        <w:tab/>
      </w:r>
      <w:r w:rsidRPr="00D032DA">
        <w:rPr>
          <w:bCs/>
          <w:sz w:val="18"/>
        </w:rPr>
        <w:t>$____________</w:t>
      </w:r>
      <w:r w:rsidR="00C87EB5" w:rsidRPr="00D032DA">
        <w:rPr>
          <w:bCs/>
          <w:sz w:val="18"/>
        </w:rPr>
        <w:t>_</w:t>
      </w:r>
      <w:r w:rsidRPr="00D032DA">
        <w:rPr>
          <w:bCs/>
          <w:sz w:val="18"/>
        </w:rPr>
        <w:t xml:space="preserve">        </w:t>
      </w:r>
    </w:p>
    <w:p w14:paraId="017AC466" w14:textId="77777777" w:rsidR="00B25483" w:rsidRPr="00D032DA" w:rsidRDefault="00B25483" w:rsidP="00192C0B">
      <w:pPr>
        <w:tabs>
          <w:tab w:val="left" w:pos="-1440"/>
          <w:tab w:val="left" w:pos="360"/>
          <w:tab w:val="left" w:pos="630"/>
          <w:tab w:val="left" w:pos="720"/>
          <w:tab w:val="left" w:pos="1080"/>
          <w:tab w:val="left" w:pos="1440"/>
          <w:tab w:val="left" w:pos="1800"/>
          <w:tab w:val="left" w:pos="2160"/>
          <w:tab w:val="left" w:pos="2520"/>
          <w:tab w:val="left" w:pos="2880"/>
          <w:tab w:val="left" w:pos="3240"/>
          <w:tab w:val="left" w:pos="3600"/>
          <w:tab w:val="left" w:pos="3960"/>
          <w:tab w:val="left" w:pos="4320"/>
        </w:tabs>
        <w:ind w:hanging="90"/>
        <w:rPr>
          <w:sz w:val="18"/>
        </w:rPr>
      </w:pPr>
      <w:r w:rsidRPr="00D032DA">
        <w:rPr>
          <w:sz w:val="18"/>
        </w:rPr>
        <w:t>Minimum fee of $1,000 (for up to 2 hours), and $500 per each additional hour, or fraction thereof.</w:t>
      </w:r>
    </w:p>
    <w:p w14:paraId="5DCD413D" w14:textId="2869A8BA" w:rsidR="00B25483" w:rsidRPr="00D032DA" w:rsidRDefault="00B25483" w:rsidP="00192C0B">
      <w:pPr>
        <w:tabs>
          <w:tab w:val="left" w:pos="-1440"/>
          <w:tab w:val="left" w:pos="360"/>
          <w:tab w:val="left" w:pos="630"/>
          <w:tab w:val="left" w:pos="720"/>
          <w:tab w:val="left" w:pos="1080"/>
          <w:tab w:val="left" w:pos="1440"/>
          <w:tab w:val="left" w:pos="1800"/>
          <w:tab w:val="left" w:pos="2160"/>
          <w:tab w:val="left" w:pos="2520"/>
          <w:tab w:val="left" w:pos="2880"/>
          <w:tab w:val="left" w:pos="3240"/>
          <w:tab w:val="left" w:pos="3600"/>
          <w:tab w:val="left" w:pos="3960"/>
          <w:tab w:val="left" w:pos="4320"/>
        </w:tabs>
        <w:ind w:hanging="90"/>
        <w:rPr>
          <w:sz w:val="18"/>
        </w:rPr>
      </w:pPr>
      <w:r w:rsidRPr="00D032DA">
        <w:rPr>
          <w:b/>
          <w:sz w:val="18"/>
        </w:rPr>
        <w:t>Other Staff:</w:t>
      </w:r>
      <w:r w:rsidRPr="00D032DA">
        <w:rPr>
          <w:sz w:val="18"/>
        </w:rPr>
        <w:t xml:space="preserve">  $300/hour (64CSR84, §</w:t>
      </w:r>
      <w:r w:rsidR="00B01054" w:rsidRPr="00D032DA">
        <w:rPr>
          <w:sz w:val="18"/>
        </w:rPr>
        <w:t>28</w:t>
      </w:r>
      <w:r w:rsidRPr="00D032DA">
        <w:rPr>
          <w:sz w:val="18"/>
        </w:rPr>
        <w:t>).*</w:t>
      </w:r>
    </w:p>
    <w:p w14:paraId="264CA63E" w14:textId="77777777" w:rsidR="00B25483" w:rsidRPr="00D032DA" w:rsidRDefault="00B25483" w:rsidP="00192C0B">
      <w:pPr>
        <w:tabs>
          <w:tab w:val="left" w:pos="-1440"/>
          <w:tab w:val="left" w:pos="360"/>
          <w:tab w:val="left" w:pos="63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18"/>
        </w:rPr>
      </w:pPr>
    </w:p>
    <w:p w14:paraId="659258BC" w14:textId="49F0C396" w:rsidR="00B25483" w:rsidRPr="00D032DA" w:rsidRDefault="00B25483" w:rsidP="00192C0B">
      <w:pPr>
        <w:tabs>
          <w:tab w:val="left" w:pos="-144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s>
        <w:ind w:hanging="720"/>
        <w:jc w:val="both"/>
        <w:rPr>
          <w:sz w:val="18"/>
        </w:rPr>
      </w:pPr>
      <w:r w:rsidRPr="00D032DA">
        <w:rPr>
          <w:sz w:val="18"/>
        </w:rPr>
        <w:t xml:space="preserve">____   </w:t>
      </w:r>
      <w:r w:rsidRPr="00D032DA">
        <w:rPr>
          <w:b/>
          <w:sz w:val="18"/>
        </w:rPr>
        <w:t>Staff/M.D./Ph.D.  D</w:t>
      </w:r>
      <w:r w:rsidRPr="00D032DA">
        <w:rPr>
          <w:b/>
          <w:bCs/>
          <w:sz w:val="18"/>
        </w:rPr>
        <w:t>eposition, in office:</w:t>
      </w:r>
      <w:r w:rsidRPr="00D032DA">
        <w:rPr>
          <w:sz w:val="18"/>
        </w:rPr>
        <w:t xml:space="preserve">  $500 per hour, or fraction thereof (64CSR84, §</w:t>
      </w:r>
      <w:r w:rsidR="00B01054" w:rsidRPr="00D032DA">
        <w:rPr>
          <w:sz w:val="18"/>
        </w:rPr>
        <w:t>28</w:t>
      </w:r>
      <w:r w:rsidRPr="00D032DA">
        <w:rPr>
          <w:sz w:val="18"/>
        </w:rPr>
        <w:t>).</w:t>
      </w:r>
      <w:r w:rsidRPr="00D032DA">
        <w:rPr>
          <w:sz w:val="18"/>
        </w:rPr>
        <w:tab/>
      </w:r>
      <w:r w:rsidRPr="00D032DA">
        <w:rPr>
          <w:sz w:val="18"/>
        </w:rPr>
        <w:tab/>
        <w:t>$____________</w:t>
      </w:r>
      <w:r w:rsidR="00C87EB5" w:rsidRPr="00D032DA">
        <w:rPr>
          <w:sz w:val="18"/>
        </w:rPr>
        <w:t>_</w:t>
      </w:r>
    </w:p>
    <w:p w14:paraId="3A6317B0"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p>
    <w:p w14:paraId="06908A4A" w14:textId="629E9504"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hanging="720"/>
        <w:jc w:val="both"/>
        <w:rPr>
          <w:sz w:val="18"/>
        </w:rPr>
      </w:pPr>
      <w:r w:rsidRPr="00D032DA">
        <w:rPr>
          <w:sz w:val="18"/>
        </w:rPr>
        <w:t xml:space="preserve">____   </w:t>
      </w:r>
      <w:r w:rsidRPr="00D032DA">
        <w:rPr>
          <w:b/>
          <w:bCs/>
          <w:sz w:val="18"/>
        </w:rPr>
        <w:t>Consultation in office:</w:t>
      </w:r>
      <w:r w:rsidRPr="00D032DA">
        <w:rPr>
          <w:sz w:val="18"/>
        </w:rPr>
        <w:t xml:space="preserve">  $400/hour, or fraction thereof (64CSR84, §</w:t>
      </w:r>
      <w:r w:rsidR="00B01054" w:rsidRPr="00D032DA">
        <w:rPr>
          <w:sz w:val="18"/>
        </w:rPr>
        <w:t>28</w:t>
      </w:r>
      <w:r w:rsidRPr="00D032DA">
        <w:rPr>
          <w:sz w:val="18"/>
        </w:rPr>
        <w:t>).*</w:t>
      </w:r>
      <w:r w:rsidRPr="00D032DA">
        <w:rPr>
          <w:sz w:val="18"/>
        </w:rPr>
        <w:tab/>
      </w:r>
      <w:r w:rsidRPr="00D032DA">
        <w:rPr>
          <w:sz w:val="18"/>
        </w:rPr>
        <w:tab/>
        <w:t xml:space="preserve"> </w:t>
      </w:r>
    </w:p>
    <w:p w14:paraId="7215FA11"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p>
    <w:p w14:paraId="50275F6D" w14:textId="5D04E8BA" w:rsidR="00B25483" w:rsidRPr="00D032DA" w:rsidRDefault="00B25483" w:rsidP="00192C0B">
      <w:pPr>
        <w:tabs>
          <w:tab w:val="left" w:pos="-144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b/>
          <w:sz w:val="18"/>
        </w:rPr>
      </w:pPr>
      <w:r w:rsidRPr="00D032DA">
        <w:rPr>
          <w:sz w:val="18"/>
        </w:rPr>
        <w:t>____</w:t>
      </w:r>
      <w:r w:rsidRPr="00D032DA">
        <w:rPr>
          <w:sz w:val="18"/>
        </w:rPr>
        <w:tab/>
      </w:r>
      <w:r w:rsidRPr="00D032DA">
        <w:rPr>
          <w:b/>
          <w:bCs/>
          <w:sz w:val="18"/>
        </w:rPr>
        <w:t>Use of autopsy suite:</w:t>
      </w:r>
      <w:r w:rsidRPr="00D032DA">
        <w:rPr>
          <w:sz w:val="18"/>
        </w:rPr>
        <w:t xml:space="preserve">  $1,000/hour or fraction thereof (64CSR84, §</w:t>
      </w:r>
      <w:r w:rsidR="00B01054" w:rsidRPr="00D032DA">
        <w:rPr>
          <w:sz w:val="18"/>
        </w:rPr>
        <w:t>27</w:t>
      </w:r>
      <w:r w:rsidRPr="00D032DA">
        <w:rPr>
          <w:sz w:val="18"/>
        </w:rPr>
        <w:t>).*</w:t>
      </w:r>
      <w:r w:rsidRPr="00D032DA">
        <w:rPr>
          <w:sz w:val="18"/>
        </w:rPr>
        <w:tab/>
      </w:r>
      <w:r w:rsidRPr="00D032DA">
        <w:rPr>
          <w:sz w:val="18"/>
        </w:rPr>
        <w:tab/>
      </w:r>
      <w:r w:rsidRPr="00D032DA">
        <w:rPr>
          <w:sz w:val="18"/>
        </w:rPr>
        <w:tab/>
      </w:r>
      <w:r w:rsidRPr="00D032DA">
        <w:rPr>
          <w:sz w:val="18"/>
        </w:rPr>
        <w:tab/>
        <w:t>$____________</w:t>
      </w:r>
      <w:r w:rsidR="00C87EB5" w:rsidRPr="00D032DA">
        <w:rPr>
          <w:sz w:val="18"/>
        </w:rPr>
        <w:t>_</w:t>
      </w:r>
      <w:r w:rsidRPr="00D032DA">
        <w:rPr>
          <w:sz w:val="18"/>
        </w:rPr>
        <w:t xml:space="preserve">                                                           </w:t>
      </w:r>
    </w:p>
    <w:p w14:paraId="1184BF2D"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p>
    <w:p w14:paraId="2CA6EE60" w14:textId="7DD09E1E"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hanging="720"/>
        <w:jc w:val="both"/>
        <w:rPr>
          <w:bCs/>
          <w:sz w:val="18"/>
        </w:rPr>
      </w:pPr>
      <w:r w:rsidRPr="00D032DA">
        <w:rPr>
          <w:sz w:val="18"/>
        </w:rPr>
        <w:t>____</w:t>
      </w:r>
      <w:r w:rsidRPr="00D032DA">
        <w:rPr>
          <w:b/>
          <w:bCs/>
          <w:sz w:val="18"/>
        </w:rPr>
        <w:t xml:space="preserve">   Use of OCME Office for deposition:</w:t>
      </w:r>
      <w:r w:rsidRPr="00D032DA">
        <w:rPr>
          <w:bCs/>
          <w:sz w:val="18"/>
        </w:rPr>
        <w:t xml:space="preserve"> $300/hour or fraction thereof (64CSR84, §</w:t>
      </w:r>
      <w:r w:rsidR="00B01054" w:rsidRPr="00D032DA">
        <w:rPr>
          <w:bCs/>
          <w:sz w:val="18"/>
        </w:rPr>
        <w:t>27</w:t>
      </w:r>
      <w:r w:rsidRPr="00D032DA">
        <w:rPr>
          <w:bCs/>
          <w:sz w:val="18"/>
        </w:rPr>
        <w:t>).*</w:t>
      </w:r>
      <w:r w:rsidRPr="00D032DA">
        <w:rPr>
          <w:bCs/>
          <w:sz w:val="18"/>
        </w:rPr>
        <w:tab/>
      </w:r>
      <w:r w:rsidRPr="00D032DA">
        <w:rPr>
          <w:bCs/>
          <w:sz w:val="18"/>
        </w:rPr>
        <w:tab/>
      </w:r>
      <w:r w:rsidRPr="00D032DA">
        <w:rPr>
          <w:bCs/>
          <w:sz w:val="18"/>
        </w:rPr>
        <w:tab/>
        <w:t>$____________</w:t>
      </w:r>
      <w:r w:rsidR="00C87EB5" w:rsidRPr="00D032DA">
        <w:rPr>
          <w:bCs/>
          <w:sz w:val="18"/>
        </w:rPr>
        <w:t>_</w:t>
      </w:r>
    </w:p>
    <w:p w14:paraId="1B13A83A"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r w:rsidRPr="00D032DA">
        <w:rPr>
          <w:sz w:val="18"/>
        </w:rPr>
        <w:tab/>
      </w:r>
    </w:p>
    <w:p w14:paraId="5C297A42" w14:textId="0901C559" w:rsidR="00B25483" w:rsidRPr="00D032DA" w:rsidRDefault="00B25483" w:rsidP="00192C0B">
      <w:pPr>
        <w:tabs>
          <w:tab w:val="left" w:pos="-144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s>
        <w:ind w:hanging="720"/>
        <w:rPr>
          <w:sz w:val="18"/>
        </w:rPr>
      </w:pPr>
      <w:r w:rsidRPr="00D032DA">
        <w:rPr>
          <w:sz w:val="18"/>
        </w:rPr>
        <w:t xml:space="preserve">____   </w:t>
      </w:r>
      <w:r w:rsidRPr="00D032DA">
        <w:rPr>
          <w:b/>
          <w:bCs/>
          <w:sz w:val="18"/>
        </w:rPr>
        <w:t>Cremation Permits:</w:t>
      </w:r>
      <w:r w:rsidRPr="00D032DA">
        <w:rPr>
          <w:sz w:val="18"/>
        </w:rPr>
        <w:t xml:space="preserve">  $50 per case (</w:t>
      </w:r>
      <w:r w:rsidR="002735A6" w:rsidRPr="00D032DA">
        <w:rPr>
          <w:sz w:val="18"/>
        </w:rPr>
        <w:t>W. V</w:t>
      </w:r>
      <w:r w:rsidR="00CF5496" w:rsidRPr="00D032DA">
        <w:rPr>
          <w:sz w:val="18"/>
        </w:rPr>
        <w:t>a</w:t>
      </w:r>
      <w:r w:rsidR="002735A6" w:rsidRPr="00D032DA">
        <w:rPr>
          <w:sz w:val="18"/>
        </w:rPr>
        <w:t>.</w:t>
      </w:r>
      <w:r w:rsidRPr="00D032DA">
        <w:rPr>
          <w:sz w:val="18"/>
        </w:rPr>
        <w:t xml:space="preserve"> Code §61-12-9 and 64CSR84, §13.8).*</w:t>
      </w:r>
      <w:r w:rsidRPr="00D032DA">
        <w:rPr>
          <w:sz w:val="18"/>
        </w:rPr>
        <w:tab/>
      </w:r>
      <w:r w:rsidRPr="00D032DA">
        <w:rPr>
          <w:sz w:val="18"/>
        </w:rPr>
        <w:tab/>
      </w:r>
      <w:r w:rsidRPr="00D032DA">
        <w:rPr>
          <w:sz w:val="18"/>
        </w:rPr>
        <w:tab/>
      </w:r>
      <w:r w:rsidRPr="00D032DA">
        <w:rPr>
          <w:sz w:val="18"/>
        </w:rPr>
        <w:tab/>
        <w:t>$_____________</w:t>
      </w:r>
    </w:p>
    <w:p w14:paraId="3E4410DD"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18"/>
        </w:rPr>
      </w:pPr>
    </w:p>
    <w:p w14:paraId="5447D4C9"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hanging="720"/>
        <w:jc w:val="both"/>
        <w:rPr>
          <w:sz w:val="18"/>
          <w:u w:val="single"/>
        </w:rPr>
      </w:pPr>
      <w:r w:rsidRPr="00D032DA">
        <w:rPr>
          <w:sz w:val="18"/>
        </w:rPr>
        <w:t xml:space="preserve">____ </w:t>
      </w:r>
      <w:r w:rsidRPr="00D032DA">
        <w:rPr>
          <w:b/>
          <w:sz w:val="18"/>
        </w:rPr>
        <w:t xml:space="preserve">  H</w:t>
      </w:r>
      <w:r w:rsidRPr="00D032DA">
        <w:rPr>
          <w:b/>
          <w:bCs/>
          <w:sz w:val="18"/>
        </w:rPr>
        <w:t>istology Services:</w:t>
      </w:r>
      <w:r w:rsidRPr="00D032DA">
        <w:rPr>
          <w:b/>
          <w:sz w:val="18"/>
        </w:rPr>
        <w:t xml:space="preserve">  </w:t>
      </w:r>
      <w:r w:rsidRPr="00D032DA">
        <w:rPr>
          <w:sz w:val="18"/>
        </w:rPr>
        <w:t>microscopic slide re-cuts: $50 per slide (64CSR84, §21.8</w:t>
      </w:r>
      <w:r w:rsidR="00B236B2" w:rsidRPr="00D032DA">
        <w:rPr>
          <w:sz w:val="18"/>
        </w:rPr>
        <w:t>.</w:t>
      </w:r>
      <w:r w:rsidRPr="00D032DA">
        <w:rPr>
          <w:sz w:val="18"/>
        </w:rPr>
        <w:t>c).</w:t>
      </w:r>
      <w:r w:rsidRPr="00D032DA">
        <w:rPr>
          <w:b/>
          <w:sz w:val="18"/>
        </w:rPr>
        <w:tab/>
        <w:t xml:space="preserve">                           </w:t>
      </w:r>
      <w:r w:rsidRPr="00D032DA">
        <w:rPr>
          <w:b/>
          <w:sz w:val="18"/>
        </w:rPr>
        <w:tab/>
      </w:r>
      <w:r w:rsidRPr="00D032DA">
        <w:rPr>
          <w:b/>
          <w:sz w:val="18"/>
        </w:rPr>
        <w:tab/>
      </w:r>
      <w:r w:rsidRPr="00D032DA">
        <w:rPr>
          <w:sz w:val="18"/>
        </w:rPr>
        <w:t>$</w:t>
      </w:r>
      <w:r w:rsidRPr="00D032DA">
        <w:rPr>
          <w:b/>
          <w:sz w:val="18"/>
        </w:rPr>
        <w:t>_____________</w:t>
      </w:r>
      <w:r w:rsidRPr="00D032DA">
        <w:rPr>
          <w:b/>
          <w:sz w:val="18"/>
          <w:u w:val="single"/>
        </w:rPr>
        <w:t xml:space="preserve">   </w:t>
      </w:r>
    </w:p>
    <w:p w14:paraId="62BB0F70"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18"/>
        </w:rPr>
      </w:pPr>
      <w:r w:rsidRPr="00D032DA">
        <w:rPr>
          <w:sz w:val="18"/>
        </w:rPr>
        <w:t xml:space="preserve"> </w:t>
      </w:r>
    </w:p>
    <w:p w14:paraId="3D4C3585"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8640"/>
        </w:tabs>
        <w:ind w:hanging="720"/>
        <w:rPr>
          <w:sz w:val="18"/>
        </w:rPr>
      </w:pPr>
      <w:r w:rsidRPr="00D032DA">
        <w:rPr>
          <w:sz w:val="18"/>
        </w:rPr>
        <w:t xml:space="preserve">____ </w:t>
      </w:r>
      <w:r w:rsidR="008417A9" w:rsidRPr="00D032DA">
        <w:rPr>
          <w:sz w:val="18"/>
        </w:rPr>
        <w:t xml:space="preserve">  </w:t>
      </w:r>
      <w:r w:rsidRPr="00D032DA">
        <w:rPr>
          <w:b/>
          <w:bCs/>
          <w:sz w:val="18"/>
        </w:rPr>
        <w:t>Copying x-rays:</w:t>
      </w:r>
      <w:r w:rsidRPr="00D032DA">
        <w:rPr>
          <w:sz w:val="18"/>
        </w:rPr>
        <w:t xml:space="preserve">   $50/film (64CSR51, §§4.3 &amp; 4.4).                                                                                               $_____________</w:t>
      </w:r>
    </w:p>
    <w:p w14:paraId="2FAE167E"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r w:rsidRPr="00D032DA">
        <w:rPr>
          <w:sz w:val="18"/>
        </w:rPr>
        <w:tab/>
      </w:r>
    </w:p>
    <w:p w14:paraId="44A1BE2F"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r w:rsidRPr="00D032DA">
        <w:rPr>
          <w:sz w:val="18"/>
        </w:rPr>
        <w:t xml:space="preserve">____   </w:t>
      </w:r>
      <w:r w:rsidRPr="00D032DA">
        <w:rPr>
          <w:b/>
          <w:sz w:val="18"/>
        </w:rPr>
        <w:t>P</w:t>
      </w:r>
      <w:r w:rsidRPr="00D032DA">
        <w:rPr>
          <w:b/>
          <w:bCs/>
          <w:sz w:val="18"/>
        </w:rPr>
        <w:t xml:space="preserve">hotocopying, duplication, etc.: </w:t>
      </w:r>
      <w:r w:rsidRPr="00D032DA">
        <w:rPr>
          <w:bCs/>
          <w:sz w:val="18"/>
        </w:rPr>
        <w:t>$0.50</w:t>
      </w:r>
      <w:r w:rsidRPr="00D032DA">
        <w:rPr>
          <w:sz w:val="18"/>
        </w:rPr>
        <w:t>/page (64CSR51, §§4.3 &amp; 4.4).</w:t>
      </w:r>
      <w:r w:rsidRPr="00D032DA">
        <w:rPr>
          <w:sz w:val="18"/>
        </w:rPr>
        <w:tab/>
      </w:r>
      <w:r w:rsidRPr="00D032DA">
        <w:rPr>
          <w:sz w:val="18"/>
        </w:rPr>
        <w:tab/>
      </w:r>
      <w:r w:rsidRPr="00D032DA">
        <w:rPr>
          <w:sz w:val="18"/>
        </w:rPr>
        <w:tab/>
      </w:r>
      <w:r w:rsidRPr="00D032DA">
        <w:rPr>
          <w:sz w:val="18"/>
        </w:rPr>
        <w:tab/>
      </w:r>
      <w:r w:rsidR="00E97156" w:rsidRPr="00D032DA">
        <w:rPr>
          <w:sz w:val="18"/>
        </w:rPr>
        <w:tab/>
      </w:r>
      <w:r w:rsidRPr="00D032DA">
        <w:rPr>
          <w:sz w:val="18"/>
        </w:rPr>
        <w:t>$_____________</w:t>
      </w:r>
    </w:p>
    <w:p w14:paraId="0C09E5D2"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p>
    <w:p w14:paraId="72C26D79" w14:textId="5C5014D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8640"/>
        </w:tabs>
        <w:ind w:left="-180" w:hanging="540"/>
        <w:rPr>
          <w:sz w:val="18"/>
        </w:rPr>
      </w:pPr>
      <w:r w:rsidRPr="00D032DA">
        <w:rPr>
          <w:sz w:val="18"/>
        </w:rPr>
        <w:t xml:space="preserve">____   </w:t>
      </w:r>
      <w:r w:rsidRPr="00D032DA">
        <w:rPr>
          <w:sz w:val="18"/>
        </w:rPr>
        <w:tab/>
      </w:r>
      <w:r w:rsidRPr="00D032DA">
        <w:rPr>
          <w:b/>
          <w:sz w:val="18"/>
        </w:rPr>
        <w:t xml:space="preserve">Post-mortem Examination Reports to Family: </w:t>
      </w:r>
      <w:r w:rsidRPr="00D032DA">
        <w:rPr>
          <w:sz w:val="18"/>
        </w:rPr>
        <w:t>a report of autopsy or external examination                                                                           and toxicology report (64CSR84, §</w:t>
      </w:r>
      <w:r w:rsidR="00B01054" w:rsidRPr="00D032DA">
        <w:rPr>
          <w:sz w:val="18"/>
        </w:rPr>
        <w:t>19.5</w:t>
      </w:r>
      <w:r w:rsidRPr="00D032DA">
        <w:rPr>
          <w:sz w:val="18"/>
        </w:rPr>
        <w:t xml:space="preserve">) will be sent to authorized family member for a fee of $15,   </w:t>
      </w:r>
      <w:r w:rsidR="003E2B45" w:rsidRPr="00D032DA">
        <w:rPr>
          <w:sz w:val="18"/>
        </w:rPr>
        <w:t xml:space="preserve">         </w:t>
      </w:r>
      <w:r w:rsidRPr="00D032DA">
        <w:rPr>
          <w:sz w:val="18"/>
        </w:rPr>
        <w:t xml:space="preserve">          </w:t>
      </w:r>
      <w:r w:rsidRPr="00D032DA">
        <w:rPr>
          <w:b/>
          <w:sz w:val="18"/>
        </w:rPr>
        <w:t>$_____________</w:t>
      </w:r>
      <w:r w:rsidRPr="00D032DA">
        <w:rPr>
          <w:sz w:val="18"/>
        </w:rPr>
        <w:tab/>
      </w:r>
    </w:p>
    <w:p w14:paraId="27EEA009"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8100"/>
        <w:jc w:val="both"/>
        <w:rPr>
          <w:sz w:val="18"/>
        </w:rPr>
      </w:pPr>
      <w:r w:rsidRPr="00D032DA">
        <w:rPr>
          <w:sz w:val="18"/>
        </w:rPr>
        <w:t>upon written request.</w:t>
      </w:r>
    </w:p>
    <w:p w14:paraId="087E5476"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8100"/>
        <w:jc w:val="both"/>
        <w:rPr>
          <w:sz w:val="18"/>
        </w:rPr>
      </w:pPr>
    </w:p>
    <w:p w14:paraId="717AE883" w14:textId="1E6D251B"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8640"/>
        </w:tabs>
        <w:ind w:hanging="720"/>
        <w:jc w:val="both"/>
        <w:rPr>
          <w:sz w:val="18"/>
        </w:rPr>
      </w:pPr>
      <w:r w:rsidRPr="00D032DA">
        <w:rPr>
          <w:sz w:val="18"/>
        </w:rPr>
        <w:t xml:space="preserve">____   </w:t>
      </w:r>
      <w:r w:rsidRPr="00D032DA">
        <w:rPr>
          <w:b/>
          <w:sz w:val="18"/>
        </w:rPr>
        <w:t xml:space="preserve">Post-mortem Examination Reports (Notarized): </w:t>
      </w:r>
      <w:r w:rsidRPr="00D032DA">
        <w:rPr>
          <w:sz w:val="18"/>
        </w:rPr>
        <w:t>$30</w:t>
      </w:r>
      <w:r w:rsidR="00C87EB5" w:rsidRPr="00D032DA">
        <w:rPr>
          <w:sz w:val="18"/>
        </w:rPr>
        <w:t>0 per case (64CSR84, §</w:t>
      </w:r>
      <w:r w:rsidR="00B01054" w:rsidRPr="00D032DA">
        <w:rPr>
          <w:sz w:val="18"/>
        </w:rPr>
        <w:t>19.5</w:t>
      </w:r>
      <w:r w:rsidR="00C87EB5" w:rsidRPr="00D032DA">
        <w:rPr>
          <w:sz w:val="18"/>
        </w:rPr>
        <w:t xml:space="preserve">)     </w:t>
      </w:r>
      <w:r w:rsidR="003E2B45" w:rsidRPr="00D032DA">
        <w:rPr>
          <w:sz w:val="18"/>
        </w:rPr>
        <w:t xml:space="preserve">       </w:t>
      </w:r>
      <w:r w:rsidR="00C87EB5" w:rsidRPr="00D032DA">
        <w:rPr>
          <w:sz w:val="18"/>
        </w:rPr>
        <w:t xml:space="preserve">                                 </w:t>
      </w:r>
      <w:r w:rsidRPr="00D032DA">
        <w:rPr>
          <w:b/>
          <w:sz w:val="18"/>
        </w:rPr>
        <w:t>$_____________</w:t>
      </w:r>
    </w:p>
    <w:p w14:paraId="1336EBE5"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r w:rsidRPr="00D032DA">
        <w:rPr>
          <w:sz w:val="18"/>
        </w:rPr>
        <w:tab/>
        <w:t>(Report of autopsy or external examination and toxicology report)</w:t>
      </w:r>
    </w:p>
    <w:p w14:paraId="3D045EDF"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p>
    <w:p w14:paraId="6BB87111"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8640"/>
        </w:tabs>
        <w:ind w:hanging="720"/>
        <w:jc w:val="both"/>
        <w:rPr>
          <w:sz w:val="18"/>
        </w:rPr>
      </w:pPr>
      <w:r w:rsidRPr="00D032DA">
        <w:rPr>
          <w:sz w:val="18"/>
        </w:rPr>
        <w:t>____   P</w:t>
      </w:r>
      <w:r w:rsidRPr="00D032DA">
        <w:rPr>
          <w:b/>
          <w:bCs/>
          <w:sz w:val="18"/>
        </w:rPr>
        <w:t xml:space="preserve">hotograph copying: </w:t>
      </w:r>
      <w:r w:rsidRPr="00D032DA">
        <w:rPr>
          <w:sz w:val="18"/>
        </w:rPr>
        <w:t xml:space="preserve">  $2.00 per photograph or $30 per CD (64CSR51, §§4.3 &amp; 4.4).</w:t>
      </w:r>
      <w:r w:rsidR="00C87EB5" w:rsidRPr="00D032DA">
        <w:rPr>
          <w:b/>
          <w:sz w:val="18"/>
        </w:rPr>
        <w:t xml:space="preserve">                                         </w:t>
      </w:r>
      <w:r w:rsidRPr="00D032DA">
        <w:rPr>
          <w:sz w:val="18"/>
        </w:rPr>
        <w:t>$_____________</w:t>
      </w:r>
    </w:p>
    <w:p w14:paraId="1DD69423"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18"/>
        </w:rPr>
      </w:pPr>
    </w:p>
    <w:p w14:paraId="4BFDB90A" w14:textId="718F3CE9" w:rsidR="00B25483" w:rsidRPr="00D032DA" w:rsidRDefault="00B25483" w:rsidP="00192C0B">
      <w:pPr>
        <w:tabs>
          <w:tab w:val="left" w:pos="-144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r w:rsidRPr="00D032DA">
        <w:rPr>
          <w:sz w:val="18"/>
        </w:rPr>
        <w:t>____</w:t>
      </w:r>
      <w:r w:rsidRPr="00D032DA">
        <w:rPr>
          <w:sz w:val="18"/>
        </w:rPr>
        <w:tab/>
      </w:r>
      <w:r w:rsidRPr="00D032DA">
        <w:rPr>
          <w:b/>
          <w:sz w:val="18"/>
        </w:rPr>
        <w:t xml:space="preserve">Civil Request:  Viewing of OCME material:  </w:t>
      </w:r>
      <w:r w:rsidRPr="00D032DA">
        <w:rPr>
          <w:sz w:val="18"/>
        </w:rPr>
        <w:t>$100/hour, or fraction thereof (64CSR84, §</w:t>
      </w:r>
      <w:r w:rsidR="00B01054" w:rsidRPr="00D032DA">
        <w:rPr>
          <w:sz w:val="18"/>
        </w:rPr>
        <w:t>27</w:t>
      </w:r>
      <w:r w:rsidRPr="00D032DA">
        <w:rPr>
          <w:sz w:val="18"/>
        </w:rPr>
        <w:t>)</w:t>
      </w:r>
      <w:r w:rsidRPr="00D032DA">
        <w:rPr>
          <w:sz w:val="18"/>
        </w:rPr>
        <w:tab/>
      </w:r>
      <w:r w:rsidRPr="00D032DA">
        <w:rPr>
          <w:sz w:val="18"/>
        </w:rPr>
        <w:tab/>
        <w:t>$_____________</w:t>
      </w:r>
    </w:p>
    <w:p w14:paraId="5FB0828E"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20"/>
        </w:rPr>
      </w:pPr>
      <w:r w:rsidRPr="00D032DA">
        <w:rPr>
          <w:sz w:val="20"/>
        </w:rPr>
        <w:tab/>
      </w:r>
      <w:r w:rsidRPr="00D032DA">
        <w:rPr>
          <w:sz w:val="20"/>
        </w:rPr>
        <w:tab/>
      </w:r>
    </w:p>
    <w:p w14:paraId="118D7E32" w14:textId="77777777" w:rsidR="00C87EB5"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9360"/>
          <w:tab w:val="left" w:pos="9450"/>
          <w:tab w:val="left" w:pos="9540"/>
        </w:tabs>
        <w:ind w:left="-180" w:hanging="540"/>
        <w:jc w:val="both"/>
        <w:rPr>
          <w:sz w:val="18"/>
          <w:szCs w:val="18"/>
        </w:rPr>
      </w:pPr>
      <w:r w:rsidRPr="00D032DA">
        <w:rPr>
          <w:sz w:val="20"/>
          <w:u w:val="single"/>
        </w:rPr>
        <w:t xml:space="preserve"> </w:t>
      </w:r>
      <w:r w:rsidRPr="00D032DA">
        <w:rPr>
          <w:b/>
          <w:sz w:val="20"/>
          <w:u w:val="single"/>
        </w:rPr>
        <w:t xml:space="preserve">       </w:t>
      </w:r>
      <w:r w:rsidRPr="00D032DA">
        <w:rPr>
          <w:sz w:val="20"/>
        </w:rPr>
        <w:tab/>
      </w:r>
      <w:r w:rsidRPr="00D032DA">
        <w:rPr>
          <w:b/>
          <w:sz w:val="20"/>
        </w:rPr>
        <w:t>Autopsy Wet Tissue Specimen and Body Fluid Storage:</w:t>
      </w:r>
      <w:r w:rsidRPr="00D032DA">
        <w:rPr>
          <w:sz w:val="20"/>
        </w:rPr>
        <w:t xml:space="preserve"> </w:t>
      </w:r>
      <w:r w:rsidRPr="00D032DA">
        <w:rPr>
          <w:sz w:val="18"/>
          <w:szCs w:val="18"/>
        </w:rPr>
        <w:t xml:space="preserve">The OCME stores samples for 1 year </w:t>
      </w:r>
      <w:r w:rsidR="00C87EB5" w:rsidRPr="00D032DA">
        <w:rPr>
          <w:sz w:val="18"/>
          <w:szCs w:val="18"/>
        </w:rPr>
        <w:t xml:space="preserve">        </w:t>
      </w:r>
      <w:r w:rsidR="002805C7" w:rsidRPr="00D032DA">
        <w:rPr>
          <w:sz w:val="18"/>
          <w:szCs w:val="18"/>
        </w:rPr>
        <w:t xml:space="preserve">    </w:t>
      </w:r>
      <w:r w:rsidR="00C87EB5" w:rsidRPr="00D032DA">
        <w:rPr>
          <w:sz w:val="18"/>
          <w:szCs w:val="18"/>
        </w:rPr>
        <w:t>$_____________</w:t>
      </w:r>
    </w:p>
    <w:p w14:paraId="7C2EFA42" w14:textId="77777777" w:rsidR="002805C7" w:rsidRPr="00D032DA" w:rsidRDefault="00C87EB5"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9360"/>
          <w:tab w:val="left" w:pos="9450"/>
          <w:tab w:val="left" w:pos="9540"/>
        </w:tabs>
        <w:ind w:left="-180" w:hanging="540"/>
        <w:jc w:val="both"/>
        <w:rPr>
          <w:sz w:val="18"/>
          <w:szCs w:val="18"/>
        </w:rPr>
      </w:pPr>
      <w:r w:rsidRPr="00D032DA">
        <w:rPr>
          <w:sz w:val="18"/>
          <w:szCs w:val="18"/>
        </w:rPr>
        <w:t xml:space="preserve">            </w:t>
      </w:r>
      <w:r w:rsidR="002805C7" w:rsidRPr="00D032DA">
        <w:rPr>
          <w:sz w:val="18"/>
          <w:szCs w:val="18"/>
        </w:rPr>
        <w:t xml:space="preserve">at </w:t>
      </w:r>
      <w:r w:rsidR="00B25483" w:rsidRPr="00D032DA">
        <w:rPr>
          <w:sz w:val="18"/>
          <w:szCs w:val="18"/>
        </w:rPr>
        <w:t xml:space="preserve">no cost. Longer storage beyond 1 year may be requested for a fee of $500 every 3 months, </w:t>
      </w:r>
      <w:proofErr w:type="gramStart"/>
      <w:r w:rsidR="00B25483" w:rsidRPr="00D032DA">
        <w:rPr>
          <w:sz w:val="18"/>
          <w:szCs w:val="18"/>
        </w:rPr>
        <w:t>requiring</w:t>
      </w:r>
      <w:proofErr w:type="gramEnd"/>
      <w:r w:rsidR="00B25483" w:rsidRPr="00D032DA">
        <w:rPr>
          <w:sz w:val="18"/>
          <w:szCs w:val="18"/>
        </w:rPr>
        <w:t xml:space="preserve"> </w:t>
      </w:r>
    </w:p>
    <w:p w14:paraId="3143BBBA" w14:textId="3BF481E0" w:rsidR="002805C7" w:rsidRPr="00D032DA" w:rsidRDefault="002805C7"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9360"/>
          <w:tab w:val="left" w:pos="9450"/>
          <w:tab w:val="left" w:pos="9540"/>
        </w:tabs>
        <w:ind w:left="-180" w:hanging="540"/>
        <w:jc w:val="both"/>
        <w:rPr>
          <w:sz w:val="18"/>
          <w:szCs w:val="18"/>
        </w:rPr>
      </w:pPr>
      <w:r w:rsidRPr="00D032DA">
        <w:rPr>
          <w:sz w:val="18"/>
          <w:szCs w:val="18"/>
        </w:rPr>
        <w:t xml:space="preserve"> </w:t>
      </w:r>
      <w:r w:rsidRPr="00D032DA">
        <w:rPr>
          <w:sz w:val="18"/>
          <w:szCs w:val="18"/>
        </w:rPr>
        <w:tab/>
        <w:t xml:space="preserve">a </w:t>
      </w:r>
      <w:r w:rsidR="00B25483" w:rsidRPr="00D032DA">
        <w:rPr>
          <w:sz w:val="18"/>
          <w:szCs w:val="18"/>
        </w:rPr>
        <w:t>letter</w:t>
      </w:r>
      <w:r w:rsidRPr="00D032DA">
        <w:rPr>
          <w:sz w:val="18"/>
          <w:szCs w:val="18"/>
        </w:rPr>
        <w:t xml:space="preserve"> </w:t>
      </w:r>
      <w:r w:rsidR="00B25483" w:rsidRPr="00D032DA">
        <w:rPr>
          <w:sz w:val="18"/>
          <w:szCs w:val="18"/>
        </w:rPr>
        <w:t>of request (64CSR84, §</w:t>
      </w:r>
      <w:r w:rsidR="00B01054" w:rsidRPr="00D032DA">
        <w:rPr>
          <w:sz w:val="18"/>
          <w:szCs w:val="18"/>
        </w:rPr>
        <w:t>27</w:t>
      </w:r>
      <w:r w:rsidR="00B25483" w:rsidRPr="00D032DA">
        <w:rPr>
          <w:sz w:val="18"/>
          <w:szCs w:val="18"/>
        </w:rPr>
        <w:t xml:space="preserve">); Requestor must submit timely written request and </w:t>
      </w:r>
      <w:r w:rsidRPr="00D032DA">
        <w:rPr>
          <w:sz w:val="18"/>
          <w:szCs w:val="18"/>
        </w:rPr>
        <w:t xml:space="preserve">the </w:t>
      </w:r>
      <w:r w:rsidR="00B25483" w:rsidRPr="00D032DA">
        <w:rPr>
          <w:sz w:val="18"/>
          <w:szCs w:val="18"/>
        </w:rPr>
        <w:t xml:space="preserve">additional </w:t>
      </w:r>
      <w:proofErr w:type="gramStart"/>
      <w:r w:rsidR="00B25483" w:rsidRPr="00D032DA">
        <w:rPr>
          <w:sz w:val="18"/>
          <w:szCs w:val="18"/>
        </w:rPr>
        <w:t>fee</w:t>
      </w:r>
      <w:proofErr w:type="gramEnd"/>
      <w:r w:rsidR="00B25483" w:rsidRPr="00D032DA">
        <w:rPr>
          <w:sz w:val="18"/>
          <w:szCs w:val="18"/>
        </w:rPr>
        <w:t xml:space="preserve"> </w:t>
      </w:r>
    </w:p>
    <w:p w14:paraId="0E858AE4" w14:textId="77777777" w:rsidR="00B25483" w:rsidRPr="00D032DA" w:rsidRDefault="002805C7"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9360"/>
          <w:tab w:val="left" w:pos="9450"/>
          <w:tab w:val="left" w:pos="9540"/>
        </w:tabs>
        <w:ind w:left="-180" w:hanging="540"/>
        <w:jc w:val="both"/>
        <w:rPr>
          <w:sz w:val="18"/>
        </w:rPr>
      </w:pPr>
      <w:r w:rsidRPr="00D032DA">
        <w:rPr>
          <w:sz w:val="18"/>
          <w:szCs w:val="18"/>
        </w:rPr>
        <w:tab/>
      </w:r>
      <w:r w:rsidR="00B25483" w:rsidRPr="00D032DA">
        <w:rPr>
          <w:sz w:val="18"/>
          <w:szCs w:val="18"/>
        </w:rPr>
        <w:t>payment</w:t>
      </w:r>
      <w:r w:rsidRPr="00D032DA">
        <w:rPr>
          <w:sz w:val="18"/>
          <w:szCs w:val="18"/>
        </w:rPr>
        <w:t xml:space="preserve"> </w:t>
      </w:r>
      <w:r w:rsidR="00B25483" w:rsidRPr="00D032DA">
        <w:rPr>
          <w:sz w:val="18"/>
          <w:szCs w:val="18"/>
        </w:rPr>
        <w:t xml:space="preserve">for each quarter year of additional storage desired or </w:t>
      </w:r>
      <w:r w:rsidRPr="00D032DA">
        <w:rPr>
          <w:sz w:val="18"/>
          <w:szCs w:val="18"/>
        </w:rPr>
        <w:t xml:space="preserve">the </w:t>
      </w:r>
      <w:r w:rsidR="00B25483" w:rsidRPr="00D032DA">
        <w:rPr>
          <w:sz w:val="18"/>
          <w:szCs w:val="18"/>
        </w:rPr>
        <w:t>specimen(s) will be discarded.</w:t>
      </w:r>
    </w:p>
    <w:p w14:paraId="342E08C6"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920" w:hanging="7920"/>
        <w:jc w:val="both"/>
        <w:rPr>
          <w:sz w:val="20"/>
        </w:rPr>
      </w:pPr>
    </w:p>
    <w:p w14:paraId="65135364" w14:textId="5815A2B9"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hanging="720"/>
        <w:jc w:val="both"/>
        <w:rPr>
          <w:sz w:val="18"/>
        </w:rPr>
      </w:pPr>
      <w:r w:rsidRPr="00D032DA">
        <w:rPr>
          <w:sz w:val="22"/>
          <w:szCs w:val="22"/>
        </w:rPr>
        <w:softHyphen/>
      </w:r>
      <w:r w:rsidRPr="00D032DA">
        <w:rPr>
          <w:sz w:val="22"/>
          <w:szCs w:val="22"/>
        </w:rPr>
        <w:softHyphen/>
      </w:r>
      <w:r w:rsidRPr="00D032DA">
        <w:rPr>
          <w:sz w:val="22"/>
          <w:szCs w:val="22"/>
        </w:rPr>
        <w:softHyphen/>
      </w:r>
      <w:r w:rsidRPr="00D032DA">
        <w:rPr>
          <w:sz w:val="22"/>
          <w:szCs w:val="22"/>
        </w:rPr>
        <w:softHyphen/>
      </w:r>
      <w:r w:rsidRPr="00D032DA">
        <w:rPr>
          <w:sz w:val="22"/>
          <w:szCs w:val="22"/>
        </w:rPr>
        <w:softHyphen/>
      </w:r>
      <w:r w:rsidRPr="00D032DA">
        <w:rPr>
          <w:sz w:val="22"/>
          <w:szCs w:val="22"/>
        </w:rPr>
        <w:softHyphen/>
        <w:t xml:space="preserve">____ </w:t>
      </w:r>
      <w:r w:rsidR="00A16165" w:rsidRPr="00D032DA">
        <w:rPr>
          <w:b/>
          <w:sz w:val="18"/>
        </w:rPr>
        <w:t>Medico-legal</w:t>
      </w:r>
      <w:r w:rsidRPr="00D032DA">
        <w:rPr>
          <w:b/>
          <w:sz w:val="18"/>
        </w:rPr>
        <w:t xml:space="preserve"> Investigation Training Course: $$ Varies per course. </w:t>
      </w:r>
      <w:r w:rsidRPr="00D032DA">
        <w:rPr>
          <w:sz w:val="18"/>
        </w:rPr>
        <w:t>Registration per attendee based</w:t>
      </w:r>
      <w:r w:rsidRPr="00D032DA">
        <w:rPr>
          <w:sz w:val="18"/>
        </w:rPr>
        <w:tab/>
        <w:t xml:space="preserve"> </w:t>
      </w:r>
      <w:r w:rsidRPr="00D032DA">
        <w:rPr>
          <w:sz w:val="18"/>
        </w:rPr>
        <w:tab/>
        <w:t>$_____________</w:t>
      </w:r>
    </w:p>
    <w:p w14:paraId="31731DC3" w14:textId="77777777" w:rsidR="00B236B2"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r w:rsidRPr="00D032DA">
        <w:rPr>
          <w:sz w:val="18"/>
        </w:rPr>
        <w:tab/>
        <w:t>on location and associated services required; $50 processing fee for re</w:t>
      </w:r>
      <w:r w:rsidR="00B236B2" w:rsidRPr="00D032DA">
        <w:rPr>
          <w:sz w:val="18"/>
        </w:rPr>
        <w:t>gular registration cancellation;</w:t>
      </w:r>
      <w:r w:rsidRPr="00D032DA">
        <w:rPr>
          <w:sz w:val="18"/>
        </w:rPr>
        <w:t xml:space="preserve"> </w:t>
      </w:r>
    </w:p>
    <w:p w14:paraId="2849940A" w14:textId="77777777" w:rsidR="00B25483" w:rsidRPr="00D032DA" w:rsidRDefault="00B236B2"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540"/>
        <w:jc w:val="both"/>
        <w:rPr>
          <w:sz w:val="18"/>
        </w:rPr>
      </w:pPr>
      <w:r w:rsidRPr="00D032DA">
        <w:rPr>
          <w:sz w:val="18"/>
        </w:rPr>
        <w:t xml:space="preserve">            </w:t>
      </w:r>
      <w:r w:rsidR="00B25483" w:rsidRPr="00D032DA">
        <w:rPr>
          <w:sz w:val="18"/>
        </w:rPr>
        <w:t>late</w:t>
      </w:r>
      <w:r w:rsidRPr="00D032DA">
        <w:rPr>
          <w:sz w:val="18"/>
        </w:rPr>
        <w:t xml:space="preserve"> </w:t>
      </w:r>
      <w:r w:rsidR="00B25483" w:rsidRPr="00D032DA">
        <w:rPr>
          <w:sz w:val="18"/>
        </w:rPr>
        <w:t>cancellation (within two weeks of conference)</w:t>
      </w:r>
      <w:r w:rsidRPr="00D032DA">
        <w:rPr>
          <w:sz w:val="18"/>
        </w:rPr>
        <w:t xml:space="preserve"> -</w:t>
      </w:r>
      <w:r w:rsidR="00B25483" w:rsidRPr="00D032DA">
        <w:rPr>
          <w:sz w:val="18"/>
        </w:rPr>
        <w:t xml:space="preserve"> 50% of registration will be withheld</w:t>
      </w:r>
      <w:r w:rsidRPr="00D032DA">
        <w:rPr>
          <w:sz w:val="18"/>
        </w:rPr>
        <w:t>;</w:t>
      </w:r>
      <w:r w:rsidR="00B25483" w:rsidRPr="00D032DA">
        <w:rPr>
          <w:sz w:val="18"/>
        </w:rPr>
        <w:t xml:space="preserve"> and </w:t>
      </w:r>
      <w:r w:rsidRPr="00D032DA">
        <w:rPr>
          <w:sz w:val="18"/>
        </w:rPr>
        <w:t xml:space="preserve">for </w:t>
      </w:r>
      <w:proofErr w:type="gramStart"/>
      <w:r w:rsidR="00B25483" w:rsidRPr="00D032DA">
        <w:rPr>
          <w:sz w:val="18"/>
        </w:rPr>
        <w:t>cancellation</w:t>
      </w:r>
      <w:proofErr w:type="gramEnd"/>
      <w:r w:rsidR="00B25483" w:rsidRPr="00D032DA">
        <w:rPr>
          <w:sz w:val="18"/>
        </w:rPr>
        <w:t xml:space="preserve"> </w:t>
      </w:r>
    </w:p>
    <w:p w14:paraId="29C10113" w14:textId="69067701"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180" w:hanging="450"/>
        <w:jc w:val="both"/>
        <w:rPr>
          <w:b/>
          <w:sz w:val="20"/>
        </w:rPr>
      </w:pPr>
      <w:r w:rsidRPr="00D032DA">
        <w:rPr>
          <w:sz w:val="18"/>
        </w:rPr>
        <w:tab/>
        <w:t>during or after conference</w:t>
      </w:r>
      <w:r w:rsidR="00B236B2" w:rsidRPr="00D032DA">
        <w:rPr>
          <w:sz w:val="18"/>
        </w:rPr>
        <w:t xml:space="preserve"> - </w:t>
      </w:r>
      <w:r w:rsidRPr="00D032DA">
        <w:rPr>
          <w:sz w:val="18"/>
        </w:rPr>
        <w:t>registration payment is non-refundable</w:t>
      </w:r>
      <w:r w:rsidR="00F2034D" w:rsidRPr="00D032DA">
        <w:rPr>
          <w:sz w:val="18"/>
        </w:rPr>
        <w:t>.</w:t>
      </w:r>
      <w:r w:rsidRPr="00D032DA">
        <w:rPr>
          <w:b/>
          <w:sz w:val="20"/>
        </w:rPr>
        <w:tab/>
      </w:r>
      <w:r w:rsidRPr="00D032DA">
        <w:rPr>
          <w:b/>
          <w:sz w:val="20"/>
        </w:rPr>
        <w:tab/>
      </w:r>
      <w:r w:rsidRPr="00D032DA">
        <w:rPr>
          <w:b/>
          <w:sz w:val="20"/>
        </w:rPr>
        <w:tab/>
        <w:t xml:space="preserve"> </w:t>
      </w:r>
      <w:r w:rsidRPr="00D032DA">
        <w:rPr>
          <w:b/>
          <w:sz w:val="20"/>
        </w:rPr>
        <w:tab/>
      </w:r>
      <w:r w:rsidRPr="00D032DA">
        <w:rPr>
          <w:b/>
          <w:sz w:val="20"/>
        </w:rPr>
        <w:tab/>
        <w:t xml:space="preserve">                                </w:t>
      </w:r>
    </w:p>
    <w:p w14:paraId="6C530DA4"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bCs/>
          <w:sz w:val="20"/>
          <w:u w:val="single"/>
        </w:rPr>
      </w:pPr>
      <w:r w:rsidRPr="00D032DA">
        <w:rPr>
          <w:b/>
          <w:sz w:val="20"/>
        </w:rPr>
        <w:lastRenderedPageBreak/>
        <w:tab/>
        <w:t>CRM/05/20/13</w:t>
      </w:r>
      <w:r w:rsidRPr="00D032DA">
        <w:rPr>
          <w:b/>
          <w:sz w:val="20"/>
        </w:rPr>
        <w:tab/>
      </w:r>
      <w:r w:rsidRPr="00D032DA">
        <w:rPr>
          <w:b/>
          <w:sz w:val="20"/>
        </w:rPr>
        <w:tab/>
      </w:r>
      <w:r w:rsidRPr="00D032DA">
        <w:rPr>
          <w:b/>
          <w:sz w:val="20"/>
        </w:rPr>
        <w:tab/>
      </w:r>
      <w:r w:rsidRPr="00D032DA">
        <w:rPr>
          <w:b/>
          <w:sz w:val="20"/>
        </w:rPr>
        <w:tab/>
      </w:r>
      <w:r w:rsidRPr="00D032DA">
        <w:rPr>
          <w:b/>
          <w:sz w:val="20"/>
        </w:rPr>
        <w:tab/>
      </w:r>
      <w:r w:rsidRPr="00D032DA">
        <w:rPr>
          <w:b/>
          <w:sz w:val="20"/>
        </w:rPr>
        <w:tab/>
      </w:r>
      <w:r w:rsidR="00D93669" w:rsidRPr="00D032DA">
        <w:rPr>
          <w:b/>
          <w:sz w:val="20"/>
        </w:rPr>
        <w:tab/>
      </w:r>
      <w:r w:rsidRPr="00D032DA">
        <w:rPr>
          <w:b/>
          <w:sz w:val="22"/>
          <w:szCs w:val="22"/>
        </w:rPr>
        <w:t xml:space="preserve">Total </w:t>
      </w:r>
      <w:r w:rsidRPr="00D032DA">
        <w:rPr>
          <w:b/>
          <w:bCs/>
          <w:sz w:val="22"/>
          <w:szCs w:val="22"/>
        </w:rPr>
        <w:t>Due:</w:t>
      </w:r>
      <w:r w:rsidR="00C87EB5" w:rsidRPr="00D032DA">
        <w:rPr>
          <w:b/>
          <w:bCs/>
          <w:sz w:val="22"/>
          <w:szCs w:val="22"/>
        </w:rPr>
        <w:t xml:space="preserve">      </w:t>
      </w:r>
      <w:r w:rsidR="00E97156" w:rsidRPr="00D032DA">
        <w:rPr>
          <w:b/>
          <w:bCs/>
          <w:sz w:val="22"/>
          <w:szCs w:val="22"/>
        </w:rPr>
        <w:t xml:space="preserve"> </w:t>
      </w:r>
      <w:r w:rsidRPr="00D032DA">
        <w:rPr>
          <w:b/>
          <w:bCs/>
          <w:sz w:val="20"/>
          <w:u w:val="single"/>
        </w:rPr>
        <w:t>$_____________</w:t>
      </w:r>
    </w:p>
    <w:p w14:paraId="493F4151" w14:textId="77777777" w:rsidR="00B25483" w:rsidRPr="00D032DA" w:rsidRDefault="00E97156"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hanging="270"/>
        <w:jc w:val="both"/>
        <w:rPr>
          <w:b/>
          <w:sz w:val="20"/>
          <w:u w:val="single"/>
        </w:rPr>
      </w:pPr>
      <w:r w:rsidRPr="00D032DA">
        <w:rPr>
          <w:b/>
          <w:bCs/>
          <w:sz w:val="20"/>
        </w:rPr>
        <w:t>________________________________________________________________________________________________</w:t>
      </w:r>
      <w:r w:rsidR="00B25483" w:rsidRPr="00D032DA">
        <w:rPr>
          <w:b/>
          <w:bCs/>
          <w:sz w:val="20"/>
        </w:rPr>
        <w:t xml:space="preserve">  </w:t>
      </w:r>
      <w:r w:rsidR="00B25483" w:rsidRPr="00D032DA">
        <w:rPr>
          <w:b/>
          <w:bCs/>
          <w:sz w:val="20"/>
          <w:u w:val="single"/>
        </w:rPr>
        <w:t xml:space="preserve"> </w:t>
      </w:r>
      <w:r w:rsidR="00B25483" w:rsidRPr="00D032DA">
        <w:rPr>
          <w:b/>
          <w:bCs/>
          <w:sz w:val="20"/>
        </w:rPr>
        <w:t xml:space="preserve">  </w:t>
      </w:r>
    </w:p>
    <w:p w14:paraId="1AB99A44" w14:textId="77777777" w:rsidR="00D93669" w:rsidRPr="00D032DA" w:rsidRDefault="00D93669"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p>
    <w:p w14:paraId="5D5FF460" w14:textId="77777777" w:rsidR="00C87EB5" w:rsidRPr="00D032DA" w:rsidRDefault="00C87EB5"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r w:rsidRPr="00D032DA">
        <w:rPr>
          <w:b/>
          <w:bCs/>
          <w:sz w:val="20"/>
        </w:rPr>
        <w:t>Office of the Chief Medical Examiner</w:t>
      </w:r>
    </w:p>
    <w:p w14:paraId="452EE044" w14:textId="77777777" w:rsidR="00C87EB5" w:rsidRPr="00D032DA" w:rsidRDefault="00C87EB5"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smartTag w:uri="urn:schemas-microsoft-com:office:smarttags" w:element="PostalCode">
        <w:smartTag w:uri="urn:schemas-microsoft-com:office:smarttags" w:element="address">
          <w:smartTag w:uri="urn:schemas-microsoft-com:office:smarttags" w:element="Street">
            <w:r w:rsidRPr="00D032DA">
              <w:rPr>
                <w:b/>
                <w:bCs/>
                <w:sz w:val="20"/>
              </w:rPr>
              <w:t>619 Virginia Street, W.</w:t>
            </w:r>
          </w:smartTag>
        </w:smartTag>
      </w:smartTag>
    </w:p>
    <w:p w14:paraId="325E5EEE" w14:textId="241221B1" w:rsidR="00C87EB5" w:rsidRPr="00D032DA" w:rsidRDefault="00C87EB5"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r w:rsidRPr="00D032DA">
        <w:rPr>
          <w:b/>
          <w:bCs/>
          <w:sz w:val="20"/>
        </w:rPr>
        <w:t xml:space="preserve">Charleston, </w:t>
      </w:r>
      <w:r w:rsidR="002735A6" w:rsidRPr="00D032DA">
        <w:rPr>
          <w:b/>
          <w:bCs/>
          <w:sz w:val="20"/>
        </w:rPr>
        <w:t>W</w:t>
      </w:r>
      <w:r w:rsidR="00BE29A6" w:rsidRPr="00D032DA">
        <w:rPr>
          <w:b/>
          <w:bCs/>
          <w:sz w:val="20"/>
        </w:rPr>
        <w:t>V</w:t>
      </w:r>
      <w:r w:rsidRPr="00D032DA">
        <w:rPr>
          <w:b/>
          <w:bCs/>
          <w:sz w:val="20"/>
        </w:rPr>
        <w:t xml:space="preserve"> </w:t>
      </w:r>
      <w:r w:rsidR="00BE29A6" w:rsidRPr="00D032DA">
        <w:rPr>
          <w:b/>
          <w:bCs/>
          <w:sz w:val="20"/>
        </w:rPr>
        <w:t xml:space="preserve"> </w:t>
      </w:r>
      <w:r w:rsidRPr="00D032DA">
        <w:rPr>
          <w:b/>
          <w:bCs/>
          <w:sz w:val="20"/>
        </w:rPr>
        <w:t>25302</w:t>
      </w:r>
    </w:p>
    <w:p w14:paraId="696C9C36" w14:textId="77777777" w:rsidR="00C87EB5" w:rsidRPr="00D032DA" w:rsidRDefault="00C87EB5"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r w:rsidRPr="00D032DA">
        <w:rPr>
          <w:b/>
          <w:bCs/>
          <w:sz w:val="20"/>
        </w:rPr>
        <w:t>Phone (304) 558-6920     FAX (304) 558-8492</w:t>
      </w:r>
    </w:p>
    <w:p w14:paraId="06B1B5F6"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
          <w:bCs/>
          <w:sz w:val="22"/>
          <w:szCs w:val="22"/>
        </w:rPr>
      </w:pPr>
    </w:p>
    <w:p w14:paraId="6A9E58E2" w14:textId="77777777" w:rsidR="00C87EB5" w:rsidRPr="00D032DA" w:rsidRDefault="00C87EB5"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
          <w:bCs/>
          <w:sz w:val="22"/>
          <w:szCs w:val="22"/>
          <w:u w:val="single"/>
        </w:rPr>
      </w:pPr>
    </w:p>
    <w:p w14:paraId="57C4D0FC"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
          <w:bCs/>
          <w:sz w:val="22"/>
          <w:szCs w:val="22"/>
        </w:rPr>
      </w:pPr>
      <w:r w:rsidRPr="00D032DA">
        <w:rPr>
          <w:rFonts w:asciiTheme="minorHAnsi" w:hAnsiTheme="minorHAnsi"/>
          <w:b/>
          <w:bCs/>
          <w:sz w:val="22"/>
          <w:szCs w:val="22"/>
          <w:u w:val="single"/>
        </w:rPr>
        <w:t>Authorization</w:t>
      </w:r>
      <w:r w:rsidRPr="00D032DA">
        <w:rPr>
          <w:rFonts w:asciiTheme="minorHAnsi" w:hAnsiTheme="minorHAnsi"/>
          <w:b/>
          <w:bCs/>
          <w:sz w:val="22"/>
          <w:szCs w:val="22"/>
        </w:rPr>
        <w:t>:</w:t>
      </w:r>
    </w:p>
    <w:p w14:paraId="34922931"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
          <w:bCs/>
          <w:sz w:val="22"/>
          <w:szCs w:val="22"/>
        </w:rPr>
      </w:pPr>
    </w:p>
    <w:p w14:paraId="664307E0" w14:textId="358674A9"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right="360"/>
        <w:jc w:val="both"/>
        <w:rPr>
          <w:rFonts w:asciiTheme="minorHAnsi" w:hAnsiTheme="minorHAnsi"/>
          <w:bCs/>
          <w:sz w:val="22"/>
          <w:szCs w:val="22"/>
        </w:rPr>
      </w:pPr>
      <w:r w:rsidRPr="00D032DA">
        <w:rPr>
          <w:rFonts w:asciiTheme="minorHAnsi" w:hAnsiTheme="minorHAnsi"/>
          <w:bCs/>
          <w:sz w:val="22"/>
          <w:szCs w:val="22"/>
        </w:rPr>
        <w:t>The Office of the Chief Medical Examiner has established fees for a number of services provided by this Office in accordance with our authority under W</w:t>
      </w:r>
      <w:r w:rsidR="00BE29A6" w:rsidRPr="00D032DA">
        <w:rPr>
          <w:rFonts w:asciiTheme="minorHAnsi" w:hAnsiTheme="minorHAnsi"/>
          <w:bCs/>
          <w:sz w:val="22"/>
          <w:szCs w:val="22"/>
        </w:rPr>
        <w:t>. Va.</w:t>
      </w:r>
      <w:r w:rsidRPr="00D032DA">
        <w:rPr>
          <w:rFonts w:asciiTheme="minorHAnsi" w:hAnsiTheme="minorHAnsi"/>
          <w:bCs/>
          <w:sz w:val="22"/>
          <w:szCs w:val="22"/>
        </w:rPr>
        <w:t xml:space="preserve"> Code</w:t>
      </w:r>
      <w:r w:rsidR="00BE29A6" w:rsidRPr="00D032DA">
        <w:rPr>
          <w:rFonts w:asciiTheme="minorHAnsi" w:hAnsiTheme="minorHAnsi"/>
          <w:bCs/>
          <w:sz w:val="22"/>
          <w:szCs w:val="22"/>
        </w:rPr>
        <w:t xml:space="preserve"> §</w:t>
      </w:r>
      <w:r w:rsidR="008417A9" w:rsidRPr="00D032DA">
        <w:rPr>
          <w:rFonts w:asciiTheme="minorHAnsi" w:hAnsiTheme="minorHAnsi"/>
          <w:bCs/>
          <w:sz w:val="22"/>
          <w:szCs w:val="22"/>
        </w:rPr>
        <w:t>16</w:t>
      </w:r>
      <w:r w:rsidR="00BE29A6" w:rsidRPr="00D032DA">
        <w:rPr>
          <w:rFonts w:asciiTheme="minorHAnsi" w:hAnsiTheme="minorHAnsi"/>
          <w:bCs/>
          <w:sz w:val="22"/>
          <w:szCs w:val="22"/>
        </w:rPr>
        <w:t>-</w:t>
      </w:r>
      <w:r w:rsidR="008417A9" w:rsidRPr="00D032DA">
        <w:rPr>
          <w:rFonts w:asciiTheme="minorHAnsi" w:hAnsiTheme="minorHAnsi"/>
          <w:bCs/>
          <w:sz w:val="22"/>
          <w:szCs w:val="22"/>
        </w:rPr>
        <w:t>1</w:t>
      </w:r>
      <w:r w:rsidR="00BE29A6" w:rsidRPr="00D032DA">
        <w:rPr>
          <w:rFonts w:asciiTheme="minorHAnsi" w:hAnsiTheme="minorHAnsi"/>
          <w:bCs/>
          <w:sz w:val="22"/>
          <w:szCs w:val="22"/>
        </w:rPr>
        <w:t>-</w:t>
      </w:r>
      <w:r w:rsidR="008417A9" w:rsidRPr="00D032DA">
        <w:rPr>
          <w:rFonts w:asciiTheme="minorHAnsi" w:hAnsiTheme="minorHAnsi"/>
          <w:bCs/>
          <w:sz w:val="22"/>
          <w:szCs w:val="22"/>
        </w:rPr>
        <w:t xml:space="preserve">11 and </w:t>
      </w:r>
      <w:r w:rsidR="00BE29A6" w:rsidRPr="00D032DA">
        <w:rPr>
          <w:rFonts w:asciiTheme="minorHAnsi" w:hAnsiTheme="minorHAnsi"/>
          <w:bCs/>
          <w:sz w:val="22"/>
          <w:szCs w:val="22"/>
        </w:rPr>
        <w:t>§</w:t>
      </w:r>
      <w:r w:rsidRPr="00D032DA">
        <w:rPr>
          <w:rFonts w:asciiTheme="minorHAnsi" w:hAnsiTheme="minorHAnsi"/>
          <w:bCs/>
          <w:sz w:val="22"/>
          <w:szCs w:val="22"/>
        </w:rPr>
        <w:t>61</w:t>
      </w:r>
      <w:r w:rsidR="00BE29A6" w:rsidRPr="00D032DA">
        <w:rPr>
          <w:rFonts w:asciiTheme="minorHAnsi" w:hAnsiTheme="minorHAnsi"/>
          <w:bCs/>
          <w:sz w:val="22"/>
          <w:szCs w:val="22"/>
        </w:rPr>
        <w:t>-</w:t>
      </w:r>
      <w:r w:rsidRPr="00D032DA">
        <w:rPr>
          <w:rFonts w:asciiTheme="minorHAnsi" w:hAnsiTheme="minorHAnsi"/>
          <w:bCs/>
          <w:sz w:val="22"/>
          <w:szCs w:val="22"/>
        </w:rPr>
        <w:t>12</w:t>
      </w:r>
      <w:r w:rsidR="00F2034D" w:rsidRPr="00D032DA">
        <w:rPr>
          <w:rFonts w:asciiTheme="minorHAnsi" w:hAnsiTheme="minorHAnsi"/>
          <w:bCs/>
          <w:sz w:val="22"/>
          <w:szCs w:val="22"/>
        </w:rPr>
        <w:t xml:space="preserve">-3 </w:t>
      </w:r>
      <w:r w:rsidR="00F2034D" w:rsidRPr="00D032DA">
        <w:rPr>
          <w:rFonts w:asciiTheme="minorHAnsi" w:hAnsiTheme="minorHAnsi"/>
          <w:bCs/>
          <w:i/>
          <w:iCs/>
          <w:sz w:val="22"/>
          <w:szCs w:val="22"/>
        </w:rPr>
        <w:t>et seq.</w:t>
      </w:r>
      <w:r w:rsidR="008417A9" w:rsidRPr="00D032DA">
        <w:rPr>
          <w:rFonts w:asciiTheme="minorHAnsi" w:hAnsiTheme="minorHAnsi"/>
          <w:bCs/>
          <w:sz w:val="22"/>
          <w:szCs w:val="22"/>
        </w:rPr>
        <w:t xml:space="preserve"> </w:t>
      </w:r>
      <w:r w:rsidRPr="00D032DA">
        <w:rPr>
          <w:rFonts w:asciiTheme="minorHAnsi" w:hAnsiTheme="minorHAnsi"/>
          <w:bCs/>
          <w:sz w:val="22"/>
          <w:szCs w:val="22"/>
        </w:rPr>
        <w:t>a</w:t>
      </w:r>
      <w:r w:rsidR="008417A9" w:rsidRPr="00D032DA">
        <w:rPr>
          <w:rFonts w:asciiTheme="minorHAnsi" w:hAnsiTheme="minorHAnsi"/>
          <w:bCs/>
          <w:sz w:val="22"/>
          <w:szCs w:val="22"/>
        </w:rPr>
        <w:t>s well as</w:t>
      </w:r>
      <w:r w:rsidRPr="00D032DA">
        <w:rPr>
          <w:rFonts w:asciiTheme="minorHAnsi" w:hAnsiTheme="minorHAnsi"/>
          <w:bCs/>
          <w:sz w:val="22"/>
          <w:szCs w:val="22"/>
        </w:rPr>
        <w:t xml:space="preserve"> two Bureau for Public Health legislative rules</w:t>
      </w:r>
      <w:r w:rsidR="00F2034D" w:rsidRPr="00D032DA">
        <w:rPr>
          <w:rFonts w:asciiTheme="minorHAnsi" w:hAnsiTheme="minorHAnsi"/>
          <w:bCs/>
          <w:sz w:val="22"/>
          <w:szCs w:val="22"/>
        </w:rPr>
        <w:t>:</w:t>
      </w:r>
      <w:r w:rsidRPr="00D032DA">
        <w:rPr>
          <w:rFonts w:asciiTheme="minorHAnsi" w:hAnsiTheme="minorHAnsi"/>
          <w:bCs/>
          <w:sz w:val="22"/>
          <w:szCs w:val="22"/>
        </w:rPr>
        <w:t xml:space="preserve"> Medical Examiner R</w:t>
      </w:r>
      <w:r w:rsidR="0011729A" w:rsidRPr="00D032DA">
        <w:rPr>
          <w:rFonts w:asciiTheme="minorHAnsi" w:hAnsiTheme="minorHAnsi"/>
          <w:bCs/>
          <w:sz w:val="22"/>
          <w:szCs w:val="22"/>
        </w:rPr>
        <w:t>equirements</w:t>
      </w:r>
      <w:r w:rsidRPr="00D032DA">
        <w:rPr>
          <w:rFonts w:asciiTheme="minorHAnsi" w:hAnsiTheme="minorHAnsi"/>
          <w:bCs/>
          <w:sz w:val="22"/>
          <w:szCs w:val="22"/>
        </w:rPr>
        <w:t xml:space="preserve"> for Postmortem Inquiries, 64CSR84, and Fees for Services, 64CSR51. The service(s) you have requested are subject to these fees.</w:t>
      </w:r>
    </w:p>
    <w:p w14:paraId="6464EB2D"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0E9F14DD"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r w:rsidRPr="00D032DA">
        <w:rPr>
          <w:rFonts w:asciiTheme="minorHAnsi" w:hAnsiTheme="minorHAnsi"/>
          <w:b/>
          <w:bCs/>
          <w:sz w:val="22"/>
          <w:szCs w:val="22"/>
          <w:u w:val="single"/>
        </w:rPr>
        <w:t>Payment</w:t>
      </w:r>
      <w:r w:rsidRPr="00D032DA">
        <w:rPr>
          <w:rFonts w:asciiTheme="minorHAnsi" w:hAnsiTheme="minorHAnsi"/>
          <w:b/>
          <w:bCs/>
          <w:sz w:val="22"/>
          <w:szCs w:val="22"/>
        </w:rPr>
        <w:t>:</w:t>
      </w:r>
    </w:p>
    <w:p w14:paraId="07F00AE6"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1EDEDE44"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
          <w:bCs/>
          <w:sz w:val="22"/>
          <w:szCs w:val="22"/>
          <w:u w:val="single"/>
        </w:rPr>
        <w:t>Please do not send cash</w:t>
      </w:r>
      <w:r w:rsidRPr="00D032DA">
        <w:rPr>
          <w:rFonts w:asciiTheme="minorHAnsi" w:hAnsiTheme="minorHAnsi"/>
          <w:b/>
          <w:bCs/>
          <w:sz w:val="22"/>
          <w:szCs w:val="22"/>
        </w:rPr>
        <w:t>.</w:t>
      </w:r>
      <w:r w:rsidRPr="00D032DA">
        <w:rPr>
          <w:rFonts w:asciiTheme="minorHAnsi" w:hAnsiTheme="minorHAnsi"/>
          <w:bCs/>
          <w:sz w:val="22"/>
          <w:szCs w:val="22"/>
        </w:rPr>
        <w:t xml:space="preserve">  Please make check payable to the Office of the Chief Medical Examiner</w:t>
      </w:r>
    </w:p>
    <w:p w14:paraId="67019FD5" w14:textId="70FB602D"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 xml:space="preserve">and mail to 619 Virginia Street, W., Charleston, </w:t>
      </w:r>
      <w:r w:rsidR="002735A6" w:rsidRPr="00D032DA">
        <w:rPr>
          <w:rFonts w:asciiTheme="minorHAnsi" w:hAnsiTheme="minorHAnsi"/>
          <w:bCs/>
          <w:sz w:val="22"/>
          <w:szCs w:val="22"/>
        </w:rPr>
        <w:t>W. VA.</w:t>
      </w:r>
      <w:r w:rsidRPr="00D032DA">
        <w:rPr>
          <w:rFonts w:asciiTheme="minorHAnsi" w:hAnsiTheme="minorHAnsi"/>
          <w:bCs/>
          <w:sz w:val="22"/>
          <w:szCs w:val="22"/>
        </w:rPr>
        <w:t xml:space="preserve">  25302.  Please record the name of the </w:t>
      </w:r>
    </w:p>
    <w:p w14:paraId="445D9302"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 xml:space="preserve">decedent on your check.  Please note that the OCME reserves the right to require expected </w:t>
      </w:r>
      <w:proofErr w:type="gramStart"/>
      <w:r w:rsidRPr="00D032DA">
        <w:rPr>
          <w:rFonts w:asciiTheme="minorHAnsi" w:hAnsiTheme="minorHAnsi"/>
          <w:bCs/>
          <w:sz w:val="22"/>
          <w:szCs w:val="22"/>
        </w:rPr>
        <w:t>fee</w:t>
      </w:r>
      <w:proofErr w:type="gramEnd"/>
    </w:p>
    <w:p w14:paraId="54DD8B64"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 xml:space="preserve">payment prior to performing requested services.  Cancellations should be made within 48 </w:t>
      </w:r>
      <w:proofErr w:type="gramStart"/>
      <w:r w:rsidRPr="00D032DA">
        <w:rPr>
          <w:rFonts w:asciiTheme="minorHAnsi" w:hAnsiTheme="minorHAnsi"/>
          <w:bCs/>
          <w:sz w:val="22"/>
          <w:szCs w:val="22"/>
        </w:rPr>
        <w:t>hours</w:t>
      </w:r>
      <w:proofErr w:type="gramEnd"/>
      <w:r w:rsidRPr="00D032DA">
        <w:rPr>
          <w:rFonts w:asciiTheme="minorHAnsi" w:hAnsiTheme="minorHAnsi"/>
          <w:bCs/>
          <w:sz w:val="22"/>
          <w:szCs w:val="22"/>
        </w:rPr>
        <w:t xml:space="preserve"> </w:t>
      </w:r>
    </w:p>
    <w:p w14:paraId="52396919"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 xml:space="preserve">or the fee will be non-refundable.   </w:t>
      </w:r>
    </w:p>
    <w:p w14:paraId="7F81C1E4"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firstLine="720"/>
        <w:rPr>
          <w:rFonts w:asciiTheme="minorHAnsi" w:hAnsiTheme="minorHAnsi"/>
          <w:bCs/>
          <w:sz w:val="22"/>
          <w:szCs w:val="22"/>
        </w:rPr>
      </w:pPr>
    </w:p>
    <w:p w14:paraId="2FF8318E"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
          <w:bCs/>
          <w:sz w:val="22"/>
          <w:szCs w:val="22"/>
        </w:rPr>
      </w:pPr>
      <w:r w:rsidRPr="00D032DA">
        <w:rPr>
          <w:rFonts w:asciiTheme="minorHAnsi" w:hAnsiTheme="minorHAnsi"/>
          <w:b/>
          <w:bCs/>
          <w:sz w:val="22"/>
          <w:szCs w:val="22"/>
          <w:u w:val="single"/>
        </w:rPr>
        <w:t>Payment must be received before services will be rendered (excluding * services)</w:t>
      </w:r>
      <w:r w:rsidRPr="00D032DA">
        <w:rPr>
          <w:rFonts w:asciiTheme="minorHAnsi" w:hAnsiTheme="minorHAnsi"/>
          <w:b/>
          <w:bCs/>
          <w:sz w:val="22"/>
          <w:szCs w:val="22"/>
        </w:rPr>
        <w:t>.</w:t>
      </w:r>
    </w:p>
    <w:p w14:paraId="5F91D373"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0DBD50D2"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r w:rsidRPr="00D032DA">
        <w:rPr>
          <w:rFonts w:asciiTheme="minorHAnsi" w:hAnsiTheme="minorHAnsi"/>
          <w:b/>
          <w:bCs/>
          <w:sz w:val="22"/>
          <w:szCs w:val="22"/>
          <w:u w:val="single"/>
        </w:rPr>
        <w:t>Rendered Services</w:t>
      </w:r>
      <w:r w:rsidRPr="00D032DA">
        <w:rPr>
          <w:rFonts w:asciiTheme="minorHAnsi" w:hAnsiTheme="minorHAnsi"/>
          <w:b/>
          <w:bCs/>
          <w:sz w:val="22"/>
          <w:szCs w:val="22"/>
        </w:rPr>
        <w:t>:</w:t>
      </w:r>
    </w:p>
    <w:p w14:paraId="32D242CF"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4759D3B8"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r w:rsidRPr="00D032DA">
        <w:rPr>
          <w:rFonts w:asciiTheme="minorHAnsi" w:hAnsiTheme="minorHAnsi"/>
          <w:bCs/>
          <w:sz w:val="22"/>
          <w:szCs w:val="22"/>
        </w:rPr>
        <w:t>For services rendered before payment is received the below authorization must be signed:</w:t>
      </w:r>
    </w:p>
    <w:p w14:paraId="5C1C0F7C"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3B8AF97D"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 xml:space="preserve">I hereby agree to pay the Office of the Chief Medical Examiner as invoiced for the above- </w:t>
      </w:r>
    </w:p>
    <w:p w14:paraId="5D920A66"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720" w:hanging="720"/>
        <w:jc w:val="both"/>
        <w:rPr>
          <w:rFonts w:asciiTheme="minorHAnsi" w:hAnsiTheme="minorHAnsi"/>
          <w:bCs/>
          <w:sz w:val="22"/>
          <w:szCs w:val="22"/>
        </w:rPr>
      </w:pPr>
      <w:r w:rsidRPr="00D032DA">
        <w:rPr>
          <w:rFonts w:asciiTheme="minorHAnsi" w:hAnsiTheme="minorHAnsi"/>
          <w:bCs/>
          <w:sz w:val="22"/>
          <w:szCs w:val="22"/>
        </w:rPr>
        <w:t>mentioned service. Invoice to be prepared upon completion of services.</w:t>
      </w:r>
    </w:p>
    <w:p w14:paraId="46A5CAAA"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615CACE7"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3B620F42"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r w:rsidRPr="00D032DA">
        <w:rPr>
          <w:rFonts w:asciiTheme="minorHAnsi" w:hAnsiTheme="minorHAnsi"/>
          <w:bCs/>
          <w:sz w:val="22"/>
          <w:szCs w:val="22"/>
        </w:rPr>
        <w:tab/>
        <w:t>Authorized Signature:</w:t>
      </w:r>
      <w:r w:rsidRPr="00D032DA">
        <w:rPr>
          <w:rFonts w:asciiTheme="minorHAnsi" w:hAnsiTheme="minorHAnsi"/>
          <w:bCs/>
          <w:sz w:val="22"/>
          <w:szCs w:val="22"/>
        </w:rPr>
        <w:tab/>
        <w:t>_____________________________________________________</w:t>
      </w:r>
    </w:p>
    <w:p w14:paraId="3BF01BB0"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0562F812"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r w:rsidRPr="00D032DA">
        <w:rPr>
          <w:rFonts w:asciiTheme="minorHAnsi" w:hAnsiTheme="minorHAnsi"/>
          <w:bCs/>
          <w:sz w:val="22"/>
          <w:szCs w:val="22"/>
        </w:rPr>
        <w:tab/>
        <w:t>Title of Person Signing: ___________________________________________________</w:t>
      </w:r>
    </w:p>
    <w:p w14:paraId="40D388CE"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rFonts w:asciiTheme="minorHAnsi" w:hAnsiTheme="minorHAnsi"/>
          <w:bCs/>
          <w:sz w:val="22"/>
          <w:szCs w:val="22"/>
        </w:rPr>
      </w:pPr>
    </w:p>
    <w:p w14:paraId="0E341E81"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bCs/>
        </w:rPr>
      </w:pPr>
      <w:r w:rsidRPr="00D032DA">
        <w:rPr>
          <w:rFonts w:asciiTheme="minorHAnsi" w:hAnsiTheme="minorHAnsi"/>
          <w:bCs/>
          <w:sz w:val="22"/>
          <w:szCs w:val="22"/>
        </w:rPr>
        <w:tab/>
        <w:t>Date:</w:t>
      </w:r>
      <w:r w:rsidRPr="00D032DA">
        <w:rPr>
          <w:rFonts w:asciiTheme="minorHAnsi" w:hAnsiTheme="minorHAnsi"/>
          <w:bCs/>
          <w:sz w:val="22"/>
          <w:szCs w:val="22"/>
        </w:rPr>
        <w:tab/>
        <w:t>________________________________________________________________</w:t>
      </w:r>
      <w:r w:rsidRPr="00D032DA">
        <w:rPr>
          <w:bCs/>
        </w:rPr>
        <w:t>_</w:t>
      </w:r>
    </w:p>
    <w:p w14:paraId="00830246"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bCs/>
          <w:sz w:val="22"/>
          <w:szCs w:val="22"/>
        </w:rPr>
      </w:pPr>
    </w:p>
    <w:p w14:paraId="28E4024C" w14:textId="77777777" w:rsidR="00E97156" w:rsidRPr="00D032DA" w:rsidRDefault="00E97156"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bCs/>
          <w:sz w:val="22"/>
          <w:szCs w:val="22"/>
        </w:rPr>
      </w:pPr>
    </w:p>
    <w:p w14:paraId="4E38F187" w14:textId="77777777" w:rsidR="00C87EB5" w:rsidRPr="00D032DA" w:rsidRDefault="00C87EB5"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0"/>
        </w:rPr>
      </w:pPr>
    </w:p>
    <w:p w14:paraId="7996B2AA" w14:textId="77777777" w:rsidR="00B25483" w:rsidRPr="00D032DA" w:rsidRDefault="00B25483" w:rsidP="00192C0B">
      <w:pPr>
        <w:tabs>
          <w:tab w:val="left" w:pos="-14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0"/>
        </w:rPr>
      </w:pPr>
      <w:r w:rsidRPr="00D032DA">
        <w:rPr>
          <w:b/>
          <w:sz w:val="20"/>
        </w:rPr>
        <w:t>_____________</w:t>
      </w:r>
    </w:p>
    <w:p w14:paraId="25510FCE" w14:textId="77777777" w:rsidR="00B25483" w:rsidRPr="00D032DA" w:rsidRDefault="00A16E2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line="109" w:lineRule="exact"/>
        <w:jc w:val="both"/>
        <w:rPr>
          <w:sz w:val="20"/>
        </w:rPr>
      </w:pPr>
      <w:r w:rsidRPr="00D032DA">
        <w:rPr>
          <w:noProof/>
        </w:rPr>
        <mc:AlternateContent>
          <mc:Choice Requires="wps">
            <w:drawing>
              <wp:anchor distT="0" distB="0" distL="114300" distR="114300" simplePos="0" relativeHeight="251664384" behindDoc="1" locked="1" layoutInCell="0" allowOverlap="1" wp14:anchorId="451C9A2D" wp14:editId="75538071">
                <wp:simplePos x="0" y="0"/>
                <wp:positionH relativeFrom="page">
                  <wp:posOffset>457200</wp:posOffset>
                </wp:positionH>
                <wp:positionV relativeFrom="paragraph">
                  <wp:posOffset>0</wp:posOffset>
                </wp:positionV>
                <wp:extent cx="6858000" cy="69215"/>
                <wp:effectExtent l="0" t="0" r="0" b="698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921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80C41" id="Rectangle 4" o:spid="_x0000_s1026" style="position:absolute;margin-left:36pt;margin-top:0;width:540pt;height:5.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" o:allowincell="f" fillcolor="black" stroked="f" strokeweight="0">
                <w10:wrap anchorx="page"/>
                <w10:anchorlock/>
              </v:rect>
            </w:pict>
          </mc:Fallback>
        </mc:AlternateContent>
      </w:r>
    </w:p>
    <w:p w14:paraId="31D828FB"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0"/>
        </w:rPr>
      </w:pPr>
    </w:p>
    <w:p w14:paraId="4CA8E22D" w14:textId="77777777" w:rsidR="00267F87" w:rsidRPr="00D032DA" w:rsidRDefault="00267F87"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2"/>
          <w:szCs w:val="22"/>
        </w:rPr>
      </w:pPr>
    </w:p>
    <w:p w14:paraId="05F9ACA5"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2"/>
          <w:szCs w:val="22"/>
        </w:rPr>
      </w:pPr>
      <w:r w:rsidRPr="00D032DA">
        <w:rPr>
          <w:b/>
          <w:bCs/>
          <w:sz w:val="22"/>
          <w:szCs w:val="22"/>
        </w:rPr>
        <w:t>Office of the Chief Medical Examiner</w:t>
      </w:r>
    </w:p>
    <w:p w14:paraId="5660F6AE" w14:textId="77777777"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2"/>
          <w:szCs w:val="22"/>
        </w:rPr>
      </w:pPr>
      <w:r w:rsidRPr="00D032DA">
        <w:rPr>
          <w:b/>
          <w:bCs/>
          <w:sz w:val="22"/>
          <w:szCs w:val="22"/>
        </w:rPr>
        <w:t>619 Virginia Street, W.</w:t>
      </w:r>
    </w:p>
    <w:p w14:paraId="60E448A7" w14:textId="46CF664A" w:rsidR="00B25483" w:rsidRPr="00D032DA"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rPr>
          <w:b/>
          <w:bCs/>
          <w:sz w:val="22"/>
          <w:szCs w:val="22"/>
        </w:rPr>
      </w:pPr>
      <w:r w:rsidRPr="00D032DA">
        <w:rPr>
          <w:b/>
          <w:bCs/>
          <w:sz w:val="22"/>
          <w:szCs w:val="22"/>
        </w:rPr>
        <w:t xml:space="preserve">Charleston, </w:t>
      </w:r>
      <w:r w:rsidR="002735A6" w:rsidRPr="00D032DA">
        <w:rPr>
          <w:b/>
          <w:bCs/>
          <w:sz w:val="22"/>
          <w:szCs w:val="22"/>
        </w:rPr>
        <w:t>W. VA.</w:t>
      </w:r>
      <w:r w:rsidRPr="00D032DA">
        <w:rPr>
          <w:b/>
          <w:bCs/>
          <w:sz w:val="22"/>
          <w:szCs w:val="22"/>
        </w:rPr>
        <w:t xml:space="preserve"> 25302</w:t>
      </w:r>
    </w:p>
    <w:p w14:paraId="30C40789" w14:textId="77777777" w:rsidR="00FD4D91" w:rsidRDefault="00B25483" w:rsidP="00192C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center"/>
      </w:pPr>
      <w:r w:rsidRPr="00D032DA">
        <w:rPr>
          <w:b/>
          <w:bCs/>
          <w:sz w:val="22"/>
          <w:szCs w:val="22"/>
        </w:rPr>
        <w:t>Phone (304) 558-6920     FAX (304) 558-8492</w:t>
      </w:r>
      <w:r w:rsidR="00C87EB5">
        <w:rPr>
          <w:rFonts w:ascii="Arial" w:hAnsi="Arial"/>
          <w:szCs w:val="24"/>
        </w:rPr>
        <w:t xml:space="preserve">  </w:t>
      </w:r>
    </w:p>
    <w:sectPr w:rsidR="00FD4D91" w:rsidSect="005A469F">
      <w:headerReference w:type="even" r:id="rId7"/>
      <w:headerReference w:type="default" r:id="rId8"/>
      <w:footerReference w:type="even" r:id="rId9"/>
      <w:footerReference w:type="default" r:id="rId10"/>
      <w:footnotePr>
        <w:numFmt w:val="lowerLetter"/>
      </w:footnotePr>
      <w:endnotePr>
        <w:numFmt w:val="lowerLetter"/>
      </w:endnotePr>
      <w:type w:val="continuous"/>
      <w:pgSz w:w="12240" w:h="15840"/>
      <w:pgMar w:top="720" w:right="1440" w:bottom="720" w:left="1440" w:header="144" w:footer="5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0EE67" w14:textId="77777777" w:rsidR="005A469F" w:rsidRDefault="005A469F" w:rsidP="003C24DF">
      <w:r>
        <w:separator/>
      </w:r>
    </w:p>
  </w:endnote>
  <w:endnote w:type="continuationSeparator" w:id="0">
    <w:p w14:paraId="25206748" w14:textId="77777777" w:rsidR="005A469F" w:rsidRDefault="005A469F" w:rsidP="003C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 New (W1)">
    <w:altName w:val="Times New Roman"/>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647A4" w14:textId="77777777" w:rsidR="00192C0B" w:rsidRDefault="00192C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76172FB9" w14:textId="77777777" w:rsidR="00192C0B" w:rsidRDefault="00192C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1382922"/>
      <w:docPartObj>
        <w:docPartGallery w:val="Page Numbers (Bottom of Page)"/>
        <w:docPartUnique/>
      </w:docPartObj>
    </w:sdtPr>
    <w:sdtEndPr>
      <w:rPr>
        <w:b/>
        <w:bCs/>
        <w:noProof/>
        <w:sz w:val="22"/>
        <w:szCs w:val="22"/>
      </w:rPr>
    </w:sdtEndPr>
    <w:sdtContent>
      <w:p w14:paraId="5E94091C" w14:textId="77777777" w:rsidR="008961BB" w:rsidRDefault="008961BB">
        <w:pPr>
          <w:pStyle w:val="Footer"/>
          <w:jc w:val="center"/>
        </w:pPr>
      </w:p>
      <w:p w14:paraId="754BC5D1" w14:textId="331242A9" w:rsidR="002A3A7C" w:rsidRPr="002A3A7C" w:rsidRDefault="002A3A7C">
        <w:pPr>
          <w:pStyle w:val="Footer"/>
          <w:jc w:val="center"/>
          <w:rPr>
            <w:b/>
            <w:bCs/>
            <w:sz w:val="22"/>
            <w:szCs w:val="22"/>
          </w:rPr>
        </w:pPr>
        <w:r w:rsidRPr="002A3A7C">
          <w:rPr>
            <w:b/>
            <w:bCs/>
            <w:sz w:val="22"/>
            <w:szCs w:val="22"/>
          </w:rPr>
          <w:fldChar w:fldCharType="begin"/>
        </w:r>
        <w:r w:rsidRPr="002A3A7C">
          <w:rPr>
            <w:b/>
            <w:bCs/>
            <w:sz w:val="22"/>
            <w:szCs w:val="22"/>
          </w:rPr>
          <w:instrText xml:space="preserve"> PAGE   \* MERGEFORMAT </w:instrText>
        </w:r>
        <w:r w:rsidRPr="002A3A7C">
          <w:rPr>
            <w:b/>
            <w:bCs/>
            <w:sz w:val="22"/>
            <w:szCs w:val="22"/>
          </w:rPr>
          <w:fldChar w:fldCharType="separate"/>
        </w:r>
        <w:r w:rsidRPr="002A3A7C">
          <w:rPr>
            <w:b/>
            <w:bCs/>
            <w:noProof/>
            <w:sz w:val="22"/>
            <w:szCs w:val="22"/>
          </w:rPr>
          <w:t>2</w:t>
        </w:r>
        <w:r w:rsidRPr="002A3A7C">
          <w:rPr>
            <w:b/>
            <w:bCs/>
            <w:noProof/>
            <w:sz w:val="22"/>
            <w:szCs w:val="22"/>
          </w:rPr>
          <w:fldChar w:fldCharType="end"/>
        </w:r>
      </w:p>
    </w:sdtContent>
  </w:sdt>
  <w:p w14:paraId="4E5755FC" w14:textId="77777777" w:rsidR="00192C0B" w:rsidRDefault="00192C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847E1" w14:textId="77777777" w:rsidR="005A469F" w:rsidRDefault="005A469F" w:rsidP="003C24DF">
      <w:r>
        <w:separator/>
      </w:r>
    </w:p>
  </w:footnote>
  <w:footnote w:type="continuationSeparator" w:id="0">
    <w:p w14:paraId="0ABF3A97" w14:textId="77777777" w:rsidR="005A469F" w:rsidRDefault="005A469F" w:rsidP="003C2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7863" w14:textId="77777777" w:rsidR="00192C0B" w:rsidRDefault="00192C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64CSR84</w:t>
    </w:r>
  </w:p>
  <w:p w14:paraId="3C823599" w14:textId="77777777" w:rsidR="00192C0B" w:rsidRDefault="00192C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6A4EFAEF" w14:textId="77777777" w:rsidR="00192C0B" w:rsidRDefault="00192C0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B715B" w14:textId="77777777" w:rsidR="00192C0B" w:rsidRDefault="00192C0B" w:rsidP="007B48DE">
    <w:pPr>
      <w:pStyle w:val="Header"/>
      <w:rPr>
        <w:sz w:val="18"/>
        <w:szCs w:val="18"/>
      </w:rPr>
    </w:pPr>
  </w:p>
  <w:p w14:paraId="71A91452" w14:textId="20E4F027" w:rsidR="00192C0B" w:rsidRDefault="00192C0B" w:rsidP="007B48DE">
    <w:pPr>
      <w:pStyle w:val="Header"/>
      <w:jc w:val="center"/>
      <w:rPr>
        <w:b/>
        <w:bCs/>
        <w:sz w:val="20"/>
      </w:rPr>
    </w:pPr>
    <w:r w:rsidRPr="002A3A7C">
      <w:rPr>
        <w:b/>
        <w:bCs/>
        <w:sz w:val="20"/>
      </w:rPr>
      <w:t>64CSR84</w:t>
    </w:r>
  </w:p>
  <w:p w14:paraId="09DDD38D" w14:textId="77777777" w:rsidR="00154240" w:rsidRPr="002A3A7C" w:rsidRDefault="00154240" w:rsidP="007B48DE">
    <w:pPr>
      <w:pStyle w:val="Header"/>
      <w:jc w:val="center"/>
      <w:rPr>
        <w:b/>
        <w:bCs/>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9"/>
  <w:removePersonalInformation/>
  <w:removeDateAndTime/>
  <w:proofState w:spelling="clean" w:grammar="clean"/>
  <w:defaultTabStop w:val="720"/>
  <w:characterSpacingControl w:val="doNotCompress"/>
  <w:hdrShapeDefaults>
    <o:shapedefaults v:ext="edit" spidmax="2050"/>
  </w:hdrShapeDefaults>
  <w:footnotePr>
    <w:numFmt w:val="lowerLette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6CB"/>
    <w:rsid w:val="00000111"/>
    <w:rsid w:val="00013618"/>
    <w:rsid w:val="000140B2"/>
    <w:rsid w:val="00016D49"/>
    <w:rsid w:val="000225EF"/>
    <w:rsid w:val="00022F49"/>
    <w:rsid w:val="00027A81"/>
    <w:rsid w:val="00032C79"/>
    <w:rsid w:val="00033753"/>
    <w:rsid w:val="00036189"/>
    <w:rsid w:val="00041C48"/>
    <w:rsid w:val="00044046"/>
    <w:rsid w:val="0004527E"/>
    <w:rsid w:val="000466DD"/>
    <w:rsid w:val="000470B3"/>
    <w:rsid w:val="00050690"/>
    <w:rsid w:val="00051CA9"/>
    <w:rsid w:val="00055EDE"/>
    <w:rsid w:val="00055F68"/>
    <w:rsid w:val="0006044B"/>
    <w:rsid w:val="0006684F"/>
    <w:rsid w:val="0007058A"/>
    <w:rsid w:val="0007115B"/>
    <w:rsid w:val="00072BCB"/>
    <w:rsid w:val="000753DD"/>
    <w:rsid w:val="00090067"/>
    <w:rsid w:val="00091C6C"/>
    <w:rsid w:val="00097CFB"/>
    <w:rsid w:val="000A0DA7"/>
    <w:rsid w:val="000A1BC6"/>
    <w:rsid w:val="000A2773"/>
    <w:rsid w:val="000A323F"/>
    <w:rsid w:val="000A5A0A"/>
    <w:rsid w:val="000B10BE"/>
    <w:rsid w:val="000B14A0"/>
    <w:rsid w:val="000B29D2"/>
    <w:rsid w:val="000B4460"/>
    <w:rsid w:val="000B5FD1"/>
    <w:rsid w:val="000B7D45"/>
    <w:rsid w:val="000C059A"/>
    <w:rsid w:val="000C0B08"/>
    <w:rsid w:val="000C14B0"/>
    <w:rsid w:val="000C38F1"/>
    <w:rsid w:val="000C4B9C"/>
    <w:rsid w:val="000C6866"/>
    <w:rsid w:val="000C781F"/>
    <w:rsid w:val="000D04CA"/>
    <w:rsid w:val="000D06F0"/>
    <w:rsid w:val="000D0B5E"/>
    <w:rsid w:val="000D306D"/>
    <w:rsid w:val="000D3A2E"/>
    <w:rsid w:val="000D71A2"/>
    <w:rsid w:val="000D7623"/>
    <w:rsid w:val="000D7920"/>
    <w:rsid w:val="000D7D85"/>
    <w:rsid w:val="000D7F13"/>
    <w:rsid w:val="000E186A"/>
    <w:rsid w:val="000E40BB"/>
    <w:rsid w:val="000E4C71"/>
    <w:rsid w:val="000E6D30"/>
    <w:rsid w:val="000F1D7B"/>
    <w:rsid w:val="000F544D"/>
    <w:rsid w:val="000F6557"/>
    <w:rsid w:val="000F7EEB"/>
    <w:rsid w:val="000F7F03"/>
    <w:rsid w:val="001001CC"/>
    <w:rsid w:val="00100264"/>
    <w:rsid w:val="0010501B"/>
    <w:rsid w:val="00105239"/>
    <w:rsid w:val="001061EE"/>
    <w:rsid w:val="00111E79"/>
    <w:rsid w:val="001131D3"/>
    <w:rsid w:val="001131D5"/>
    <w:rsid w:val="001168B8"/>
    <w:rsid w:val="001168CA"/>
    <w:rsid w:val="0011729A"/>
    <w:rsid w:val="0011789B"/>
    <w:rsid w:val="00117C98"/>
    <w:rsid w:val="00120050"/>
    <w:rsid w:val="00120AEF"/>
    <w:rsid w:val="0012128F"/>
    <w:rsid w:val="0012252C"/>
    <w:rsid w:val="0012253C"/>
    <w:rsid w:val="00122913"/>
    <w:rsid w:val="00122A24"/>
    <w:rsid w:val="00123683"/>
    <w:rsid w:val="001271D6"/>
    <w:rsid w:val="00130FFA"/>
    <w:rsid w:val="00133E3D"/>
    <w:rsid w:val="00134416"/>
    <w:rsid w:val="00134D46"/>
    <w:rsid w:val="001369C2"/>
    <w:rsid w:val="00137443"/>
    <w:rsid w:val="00137C7E"/>
    <w:rsid w:val="00143333"/>
    <w:rsid w:val="00145433"/>
    <w:rsid w:val="0015202E"/>
    <w:rsid w:val="0015238D"/>
    <w:rsid w:val="00153251"/>
    <w:rsid w:val="00153A0D"/>
    <w:rsid w:val="00153F5C"/>
    <w:rsid w:val="00154240"/>
    <w:rsid w:val="00154E6E"/>
    <w:rsid w:val="0015642F"/>
    <w:rsid w:val="00157A60"/>
    <w:rsid w:val="00160777"/>
    <w:rsid w:val="00161E4A"/>
    <w:rsid w:val="00162B9C"/>
    <w:rsid w:val="00163B39"/>
    <w:rsid w:val="001676E1"/>
    <w:rsid w:val="0017113E"/>
    <w:rsid w:val="0017129F"/>
    <w:rsid w:val="0017134D"/>
    <w:rsid w:val="001726A1"/>
    <w:rsid w:val="00182E80"/>
    <w:rsid w:val="00184923"/>
    <w:rsid w:val="00191569"/>
    <w:rsid w:val="00191A94"/>
    <w:rsid w:val="001929D0"/>
    <w:rsid w:val="00192C0B"/>
    <w:rsid w:val="00194CE1"/>
    <w:rsid w:val="00195365"/>
    <w:rsid w:val="00195470"/>
    <w:rsid w:val="00197396"/>
    <w:rsid w:val="001A0D01"/>
    <w:rsid w:val="001A3E4F"/>
    <w:rsid w:val="001A579E"/>
    <w:rsid w:val="001B0A17"/>
    <w:rsid w:val="001B42FD"/>
    <w:rsid w:val="001B43CE"/>
    <w:rsid w:val="001B4BA3"/>
    <w:rsid w:val="001B6239"/>
    <w:rsid w:val="001C0A6E"/>
    <w:rsid w:val="001C2CDF"/>
    <w:rsid w:val="001C2DD1"/>
    <w:rsid w:val="001C2E34"/>
    <w:rsid w:val="001C31E1"/>
    <w:rsid w:val="001C3ECC"/>
    <w:rsid w:val="001C5848"/>
    <w:rsid w:val="001C6944"/>
    <w:rsid w:val="001D45E2"/>
    <w:rsid w:val="001D5DA5"/>
    <w:rsid w:val="001E25B0"/>
    <w:rsid w:val="001E2BEB"/>
    <w:rsid w:val="001E5D13"/>
    <w:rsid w:val="001F1AA6"/>
    <w:rsid w:val="001F1AD4"/>
    <w:rsid w:val="001F5239"/>
    <w:rsid w:val="001F53E7"/>
    <w:rsid w:val="001F5731"/>
    <w:rsid w:val="001F6922"/>
    <w:rsid w:val="001F6D13"/>
    <w:rsid w:val="001F6F22"/>
    <w:rsid w:val="001F6F82"/>
    <w:rsid w:val="0020032F"/>
    <w:rsid w:val="00201700"/>
    <w:rsid w:val="00202380"/>
    <w:rsid w:val="00202F84"/>
    <w:rsid w:val="002050A2"/>
    <w:rsid w:val="0020777E"/>
    <w:rsid w:val="0021058A"/>
    <w:rsid w:val="00214141"/>
    <w:rsid w:val="002159B9"/>
    <w:rsid w:val="00217CF6"/>
    <w:rsid w:val="00217FBB"/>
    <w:rsid w:val="00221FCE"/>
    <w:rsid w:val="00226BD3"/>
    <w:rsid w:val="00230D97"/>
    <w:rsid w:val="00230FD4"/>
    <w:rsid w:val="002314B3"/>
    <w:rsid w:val="002321F6"/>
    <w:rsid w:val="00234809"/>
    <w:rsid w:val="00234C8F"/>
    <w:rsid w:val="0023506E"/>
    <w:rsid w:val="00236DC1"/>
    <w:rsid w:val="00243B13"/>
    <w:rsid w:val="002454AC"/>
    <w:rsid w:val="00245FF7"/>
    <w:rsid w:val="002466A3"/>
    <w:rsid w:val="00247714"/>
    <w:rsid w:val="00250A7A"/>
    <w:rsid w:val="0025268F"/>
    <w:rsid w:val="00252E62"/>
    <w:rsid w:val="00252F6A"/>
    <w:rsid w:val="00253C79"/>
    <w:rsid w:val="00253D70"/>
    <w:rsid w:val="0025511C"/>
    <w:rsid w:val="0025626B"/>
    <w:rsid w:val="002567F2"/>
    <w:rsid w:val="00260894"/>
    <w:rsid w:val="002614D3"/>
    <w:rsid w:val="00262129"/>
    <w:rsid w:val="002622B2"/>
    <w:rsid w:val="002633B9"/>
    <w:rsid w:val="0026558A"/>
    <w:rsid w:val="002658CD"/>
    <w:rsid w:val="00266938"/>
    <w:rsid w:val="0026729D"/>
    <w:rsid w:val="002674D0"/>
    <w:rsid w:val="0026754C"/>
    <w:rsid w:val="00267F87"/>
    <w:rsid w:val="002703C7"/>
    <w:rsid w:val="0027358B"/>
    <w:rsid w:val="002735A6"/>
    <w:rsid w:val="002742D5"/>
    <w:rsid w:val="0027464A"/>
    <w:rsid w:val="002805C7"/>
    <w:rsid w:val="00284124"/>
    <w:rsid w:val="00291682"/>
    <w:rsid w:val="00292566"/>
    <w:rsid w:val="00293454"/>
    <w:rsid w:val="00295B5B"/>
    <w:rsid w:val="00295C72"/>
    <w:rsid w:val="00296BCF"/>
    <w:rsid w:val="002A0C33"/>
    <w:rsid w:val="002A27D4"/>
    <w:rsid w:val="002A2D1F"/>
    <w:rsid w:val="002A3A7C"/>
    <w:rsid w:val="002A689B"/>
    <w:rsid w:val="002A77A8"/>
    <w:rsid w:val="002B268A"/>
    <w:rsid w:val="002B5236"/>
    <w:rsid w:val="002C0050"/>
    <w:rsid w:val="002C256F"/>
    <w:rsid w:val="002C405D"/>
    <w:rsid w:val="002C66AC"/>
    <w:rsid w:val="002C7084"/>
    <w:rsid w:val="002C7603"/>
    <w:rsid w:val="002D4BD3"/>
    <w:rsid w:val="002D6A51"/>
    <w:rsid w:val="002E2065"/>
    <w:rsid w:val="002E4CEE"/>
    <w:rsid w:val="002E5DAF"/>
    <w:rsid w:val="002E6A00"/>
    <w:rsid w:val="002E6E1E"/>
    <w:rsid w:val="002F019F"/>
    <w:rsid w:val="002F077A"/>
    <w:rsid w:val="002F1371"/>
    <w:rsid w:val="002F2E4D"/>
    <w:rsid w:val="002F3822"/>
    <w:rsid w:val="002F3FB5"/>
    <w:rsid w:val="002F6B1C"/>
    <w:rsid w:val="002F76CB"/>
    <w:rsid w:val="00300620"/>
    <w:rsid w:val="003045CD"/>
    <w:rsid w:val="00305300"/>
    <w:rsid w:val="0030610E"/>
    <w:rsid w:val="00306C74"/>
    <w:rsid w:val="00306CA7"/>
    <w:rsid w:val="003112BF"/>
    <w:rsid w:val="00311B9E"/>
    <w:rsid w:val="00314C89"/>
    <w:rsid w:val="0031551B"/>
    <w:rsid w:val="00320D83"/>
    <w:rsid w:val="00321DB3"/>
    <w:rsid w:val="0033037D"/>
    <w:rsid w:val="00330605"/>
    <w:rsid w:val="0033196E"/>
    <w:rsid w:val="003326EE"/>
    <w:rsid w:val="00342BAA"/>
    <w:rsid w:val="00344F4B"/>
    <w:rsid w:val="00346A87"/>
    <w:rsid w:val="00350AA7"/>
    <w:rsid w:val="00352404"/>
    <w:rsid w:val="00352A95"/>
    <w:rsid w:val="00353323"/>
    <w:rsid w:val="003533F8"/>
    <w:rsid w:val="00355BE4"/>
    <w:rsid w:val="0036589A"/>
    <w:rsid w:val="003726A3"/>
    <w:rsid w:val="00374279"/>
    <w:rsid w:val="003748AE"/>
    <w:rsid w:val="00375054"/>
    <w:rsid w:val="003752BF"/>
    <w:rsid w:val="00375E8D"/>
    <w:rsid w:val="0037633A"/>
    <w:rsid w:val="00380BF9"/>
    <w:rsid w:val="00382466"/>
    <w:rsid w:val="003A1F81"/>
    <w:rsid w:val="003A4432"/>
    <w:rsid w:val="003A62BB"/>
    <w:rsid w:val="003B43DF"/>
    <w:rsid w:val="003B7B9E"/>
    <w:rsid w:val="003C1765"/>
    <w:rsid w:val="003C1D62"/>
    <w:rsid w:val="003C24DF"/>
    <w:rsid w:val="003C47C2"/>
    <w:rsid w:val="003C497D"/>
    <w:rsid w:val="003D4970"/>
    <w:rsid w:val="003D5B18"/>
    <w:rsid w:val="003D66D8"/>
    <w:rsid w:val="003E2B45"/>
    <w:rsid w:val="003E3601"/>
    <w:rsid w:val="003E52E1"/>
    <w:rsid w:val="003E57E1"/>
    <w:rsid w:val="003E694F"/>
    <w:rsid w:val="003E78AA"/>
    <w:rsid w:val="003F06A2"/>
    <w:rsid w:val="003F59A8"/>
    <w:rsid w:val="004001BE"/>
    <w:rsid w:val="00400E5D"/>
    <w:rsid w:val="00400E97"/>
    <w:rsid w:val="00401495"/>
    <w:rsid w:val="00401FFC"/>
    <w:rsid w:val="00402F66"/>
    <w:rsid w:val="004032FB"/>
    <w:rsid w:val="00405386"/>
    <w:rsid w:val="004056E4"/>
    <w:rsid w:val="00411C4B"/>
    <w:rsid w:val="00412A1E"/>
    <w:rsid w:val="00412FDD"/>
    <w:rsid w:val="00416AD5"/>
    <w:rsid w:val="00417400"/>
    <w:rsid w:val="00420EC4"/>
    <w:rsid w:val="0042125D"/>
    <w:rsid w:val="00422735"/>
    <w:rsid w:val="00422C06"/>
    <w:rsid w:val="00425A01"/>
    <w:rsid w:val="004263DE"/>
    <w:rsid w:val="00431D6F"/>
    <w:rsid w:val="0043250D"/>
    <w:rsid w:val="00433972"/>
    <w:rsid w:val="00437091"/>
    <w:rsid w:val="004416FA"/>
    <w:rsid w:val="00442057"/>
    <w:rsid w:val="00442115"/>
    <w:rsid w:val="00443A83"/>
    <w:rsid w:val="00444965"/>
    <w:rsid w:val="00447BCC"/>
    <w:rsid w:val="00450AD7"/>
    <w:rsid w:val="00452407"/>
    <w:rsid w:val="00456688"/>
    <w:rsid w:val="00461B80"/>
    <w:rsid w:val="00462F10"/>
    <w:rsid w:val="004630C8"/>
    <w:rsid w:val="00463DA4"/>
    <w:rsid w:val="00464210"/>
    <w:rsid w:val="00464776"/>
    <w:rsid w:val="004647CE"/>
    <w:rsid w:val="00465084"/>
    <w:rsid w:val="004654A8"/>
    <w:rsid w:val="00467981"/>
    <w:rsid w:val="00470863"/>
    <w:rsid w:val="00474EE9"/>
    <w:rsid w:val="004805EA"/>
    <w:rsid w:val="00481C14"/>
    <w:rsid w:val="00483CD8"/>
    <w:rsid w:val="00484C26"/>
    <w:rsid w:val="00490EAC"/>
    <w:rsid w:val="004929B6"/>
    <w:rsid w:val="00492EB0"/>
    <w:rsid w:val="004935E2"/>
    <w:rsid w:val="00493F91"/>
    <w:rsid w:val="004961CA"/>
    <w:rsid w:val="00496D8C"/>
    <w:rsid w:val="00497FDD"/>
    <w:rsid w:val="004A0ADC"/>
    <w:rsid w:val="004B0DF6"/>
    <w:rsid w:val="004B2CEE"/>
    <w:rsid w:val="004B3037"/>
    <w:rsid w:val="004B521B"/>
    <w:rsid w:val="004B580D"/>
    <w:rsid w:val="004C0ACC"/>
    <w:rsid w:val="004C4629"/>
    <w:rsid w:val="004D24F8"/>
    <w:rsid w:val="004D2730"/>
    <w:rsid w:val="004D33E5"/>
    <w:rsid w:val="004D4959"/>
    <w:rsid w:val="004D553D"/>
    <w:rsid w:val="004D61BE"/>
    <w:rsid w:val="004D6937"/>
    <w:rsid w:val="004E01F5"/>
    <w:rsid w:val="004E0A6A"/>
    <w:rsid w:val="004E15F0"/>
    <w:rsid w:val="004E2199"/>
    <w:rsid w:val="004E2367"/>
    <w:rsid w:val="004E37FB"/>
    <w:rsid w:val="004E463B"/>
    <w:rsid w:val="004E6C6F"/>
    <w:rsid w:val="004E7AEC"/>
    <w:rsid w:val="004F2ED9"/>
    <w:rsid w:val="004F50FC"/>
    <w:rsid w:val="004F7376"/>
    <w:rsid w:val="005053E8"/>
    <w:rsid w:val="0051279C"/>
    <w:rsid w:val="005217D4"/>
    <w:rsid w:val="00522395"/>
    <w:rsid w:val="005225E8"/>
    <w:rsid w:val="0052421B"/>
    <w:rsid w:val="00527FA6"/>
    <w:rsid w:val="00531C1B"/>
    <w:rsid w:val="00533E23"/>
    <w:rsid w:val="0053438F"/>
    <w:rsid w:val="00535317"/>
    <w:rsid w:val="00535DBB"/>
    <w:rsid w:val="00536CB4"/>
    <w:rsid w:val="0053792A"/>
    <w:rsid w:val="0054053C"/>
    <w:rsid w:val="00541436"/>
    <w:rsid w:val="0054383F"/>
    <w:rsid w:val="005438C5"/>
    <w:rsid w:val="0054554E"/>
    <w:rsid w:val="0055083B"/>
    <w:rsid w:val="00553151"/>
    <w:rsid w:val="00554987"/>
    <w:rsid w:val="00556AF8"/>
    <w:rsid w:val="00556C58"/>
    <w:rsid w:val="00557C99"/>
    <w:rsid w:val="00557E56"/>
    <w:rsid w:val="0056116F"/>
    <w:rsid w:val="005629B3"/>
    <w:rsid w:val="00562A90"/>
    <w:rsid w:val="00563F44"/>
    <w:rsid w:val="005658EC"/>
    <w:rsid w:val="00565BA6"/>
    <w:rsid w:val="00566216"/>
    <w:rsid w:val="0056666E"/>
    <w:rsid w:val="00567AC9"/>
    <w:rsid w:val="0057199D"/>
    <w:rsid w:val="005724B7"/>
    <w:rsid w:val="005725D4"/>
    <w:rsid w:val="00574201"/>
    <w:rsid w:val="005807E6"/>
    <w:rsid w:val="0058151A"/>
    <w:rsid w:val="00583758"/>
    <w:rsid w:val="00583A33"/>
    <w:rsid w:val="005868C1"/>
    <w:rsid w:val="005869E2"/>
    <w:rsid w:val="005876F0"/>
    <w:rsid w:val="00591E5A"/>
    <w:rsid w:val="005926FD"/>
    <w:rsid w:val="005931D3"/>
    <w:rsid w:val="005A03BD"/>
    <w:rsid w:val="005A469F"/>
    <w:rsid w:val="005A4992"/>
    <w:rsid w:val="005A51FB"/>
    <w:rsid w:val="005A62C1"/>
    <w:rsid w:val="005A6AF8"/>
    <w:rsid w:val="005A72B4"/>
    <w:rsid w:val="005B263C"/>
    <w:rsid w:val="005B478F"/>
    <w:rsid w:val="005B5CAB"/>
    <w:rsid w:val="005B7162"/>
    <w:rsid w:val="005C35F2"/>
    <w:rsid w:val="005C3F62"/>
    <w:rsid w:val="005D06EA"/>
    <w:rsid w:val="005D2320"/>
    <w:rsid w:val="005D47B9"/>
    <w:rsid w:val="005E02C0"/>
    <w:rsid w:val="005E064E"/>
    <w:rsid w:val="005E07DF"/>
    <w:rsid w:val="005E0B4D"/>
    <w:rsid w:val="005E2A58"/>
    <w:rsid w:val="005E2CBD"/>
    <w:rsid w:val="005E5D5C"/>
    <w:rsid w:val="005F03EE"/>
    <w:rsid w:val="005F11F6"/>
    <w:rsid w:val="005F138B"/>
    <w:rsid w:val="006021AF"/>
    <w:rsid w:val="00603586"/>
    <w:rsid w:val="00605BBC"/>
    <w:rsid w:val="006074F7"/>
    <w:rsid w:val="00607D22"/>
    <w:rsid w:val="00612949"/>
    <w:rsid w:val="006144CB"/>
    <w:rsid w:val="0061508C"/>
    <w:rsid w:val="00617FF4"/>
    <w:rsid w:val="00620CEC"/>
    <w:rsid w:val="00621120"/>
    <w:rsid w:val="0062346D"/>
    <w:rsid w:val="006314E2"/>
    <w:rsid w:val="00637E49"/>
    <w:rsid w:val="00640360"/>
    <w:rsid w:val="006408D9"/>
    <w:rsid w:val="00641AEE"/>
    <w:rsid w:val="00645195"/>
    <w:rsid w:val="0064618D"/>
    <w:rsid w:val="006463BB"/>
    <w:rsid w:val="0065097C"/>
    <w:rsid w:val="00654368"/>
    <w:rsid w:val="00654C1F"/>
    <w:rsid w:val="00656E4C"/>
    <w:rsid w:val="00660352"/>
    <w:rsid w:val="00662EB6"/>
    <w:rsid w:val="00667850"/>
    <w:rsid w:val="00667DF8"/>
    <w:rsid w:val="00672A48"/>
    <w:rsid w:val="0067306A"/>
    <w:rsid w:val="006731A5"/>
    <w:rsid w:val="00673C34"/>
    <w:rsid w:val="00681022"/>
    <w:rsid w:val="00682BAE"/>
    <w:rsid w:val="00686025"/>
    <w:rsid w:val="00692C46"/>
    <w:rsid w:val="00692DEC"/>
    <w:rsid w:val="00694580"/>
    <w:rsid w:val="00694AD8"/>
    <w:rsid w:val="006A1203"/>
    <w:rsid w:val="006A2046"/>
    <w:rsid w:val="006A2983"/>
    <w:rsid w:val="006A6F2A"/>
    <w:rsid w:val="006B1338"/>
    <w:rsid w:val="006B440E"/>
    <w:rsid w:val="006B780E"/>
    <w:rsid w:val="006C05CC"/>
    <w:rsid w:val="006C0B1F"/>
    <w:rsid w:val="006C36B6"/>
    <w:rsid w:val="006C3AF5"/>
    <w:rsid w:val="006C4632"/>
    <w:rsid w:val="006C5F96"/>
    <w:rsid w:val="006C7752"/>
    <w:rsid w:val="006D079E"/>
    <w:rsid w:val="006D127F"/>
    <w:rsid w:val="006D2CDC"/>
    <w:rsid w:val="006D5844"/>
    <w:rsid w:val="006D58E6"/>
    <w:rsid w:val="006D71C3"/>
    <w:rsid w:val="006E0FE4"/>
    <w:rsid w:val="006E4D84"/>
    <w:rsid w:val="006E5A1B"/>
    <w:rsid w:val="006F11F0"/>
    <w:rsid w:val="006F12C4"/>
    <w:rsid w:val="006F201A"/>
    <w:rsid w:val="006F21A8"/>
    <w:rsid w:val="00700B10"/>
    <w:rsid w:val="007020DE"/>
    <w:rsid w:val="007075F7"/>
    <w:rsid w:val="007116AB"/>
    <w:rsid w:val="00715B3E"/>
    <w:rsid w:val="0072076C"/>
    <w:rsid w:val="00721DA9"/>
    <w:rsid w:val="00724A6A"/>
    <w:rsid w:val="00724E92"/>
    <w:rsid w:val="0072682D"/>
    <w:rsid w:val="0073371C"/>
    <w:rsid w:val="00735DBA"/>
    <w:rsid w:val="00736077"/>
    <w:rsid w:val="007367DD"/>
    <w:rsid w:val="00736A22"/>
    <w:rsid w:val="007373C1"/>
    <w:rsid w:val="00740AD6"/>
    <w:rsid w:val="007429DD"/>
    <w:rsid w:val="0074422E"/>
    <w:rsid w:val="007465D8"/>
    <w:rsid w:val="00746EAA"/>
    <w:rsid w:val="007509B5"/>
    <w:rsid w:val="00753635"/>
    <w:rsid w:val="00754196"/>
    <w:rsid w:val="0075515F"/>
    <w:rsid w:val="0075573A"/>
    <w:rsid w:val="00757A09"/>
    <w:rsid w:val="007709C2"/>
    <w:rsid w:val="007716B8"/>
    <w:rsid w:val="0077217E"/>
    <w:rsid w:val="007732ED"/>
    <w:rsid w:val="00776570"/>
    <w:rsid w:val="007767B3"/>
    <w:rsid w:val="00783EB0"/>
    <w:rsid w:val="00784BFB"/>
    <w:rsid w:val="00785ECA"/>
    <w:rsid w:val="00787BEC"/>
    <w:rsid w:val="00790DD4"/>
    <w:rsid w:val="007A06EB"/>
    <w:rsid w:val="007A13E4"/>
    <w:rsid w:val="007A2D20"/>
    <w:rsid w:val="007A37B9"/>
    <w:rsid w:val="007A5EF9"/>
    <w:rsid w:val="007A6D05"/>
    <w:rsid w:val="007B2B67"/>
    <w:rsid w:val="007B4142"/>
    <w:rsid w:val="007B48DE"/>
    <w:rsid w:val="007B4F4D"/>
    <w:rsid w:val="007B51B3"/>
    <w:rsid w:val="007B51F1"/>
    <w:rsid w:val="007B6BAF"/>
    <w:rsid w:val="007B7871"/>
    <w:rsid w:val="007B7AF5"/>
    <w:rsid w:val="007C0B77"/>
    <w:rsid w:val="007C7726"/>
    <w:rsid w:val="007C7A67"/>
    <w:rsid w:val="007C7C26"/>
    <w:rsid w:val="007D1C00"/>
    <w:rsid w:val="007D38E8"/>
    <w:rsid w:val="007D3C04"/>
    <w:rsid w:val="007D42AF"/>
    <w:rsid w:val="007D5E74"/>
    <w:rsid w:val="007D604B"/>
    <w:rsid w:val="007E7E76"/>
    <w:rsid w:val="007F0672"/>
    <w:rsid w:val="007F172F"/>
    <w:rsid w:val="007F2CB4"/>
    <w:rsid w:val="007F4735"/>
    <w:rsid w:val="007F4CFE"/>
    <w:rsid w:val="007F5A05"/>
    <w:rsid w:val="007F5D7B"/>
    <w:rsid w:val="00801FDD"/>
    <w:rsid w:val="00804FC9"/>
    <w:rsid w:val="008051C6"/>
    <w:rsid w:val="00806C36"/>
    <w:rsid w:val="008076E1"/>
    <w:rsid w:val="00807C4A"/>
    <w:rsid w:val="00807D90"/>
    <w:rsid w:val="00807E7F"/>
    <w:rsid w:val="00810EC6"/>
    <w:rsid w:val="00813033"/>
    <w:rsid w:val="00815963"/>
    <w:rsid w:val="00817A96"/>
    <w:rsid w:val="00824E24"/>
    <w:rsid w:val="00826EDF"/>
    <w:rsid w:val="00831E03"/>
    <w:rsid w:val="00837EBE"/>
    <w:rsid w:val="008417A9"/>
    <w:rsid w:val="008426FD"/>
    <w:rsid w:val="0084364C"/>
    <w:rsid w:val="008441A1"/>
    <w:rsid w:val="008445C6"/>
    <w:rsid w:val="0085013B"/>
    <w:rsid w:val="0085147B"/>
    <w:rsid w:val="00852D43"/>
    <w:rsid w:val="00855ADF"/>
    <w:rsid w:val="00857195"/>
    <w:rsid w:val="00862C41"/>
    <w:rsid w:val="0086478D"/>
    <w:rsid w:val="008679A0"/>
    <w:rsid w:val="008729BC"/>
    <w:rsid w:val="00872B0D"/>
    <w:rsid w:val="008753EB"/>
    <w:rsid w:val="00880B07"/>
    <w:rsid w:val="00881187"/>
    <w:rsid w:val="00883D8C"/>
    <w:rsid w:val="008840F4"/>
    <w:rsid w:val="00887D3C"/>
    <w:rsid w:val="008901CD"/>
    <w:rsid w:val="00892416"/>
    <w:rsid w:val="008927A3"/>
    <w:rsid w:val="008927B6"/>
    <w:rsid w:val="00893024"/>
    <w:rsid w:val="00893886"/>
    <w:rsid w:val="008961BB"/>
    <w:rsid w:val="00896707"/>
    <w:rsid w:val="0089683F"/>
    <w:rsid w:val="00897419"/>
    <w:rsid w:val="008A0B8D"/>
    <w:rsid w:val="008A3C34"/>
    <w:rsid w:val="008A40DE"/>
    <w:rsid w:val="008A50B1"/>
    <w:rsid w:val="008A6419"/>
    <w:rsid w:val="008A6C16"/>
    <w:rsid w:val="008A7D52"/>
    <w:rsid w:val="008B51F8"/>
    <w:rsid w:val="008B798B"/>
    <w:rsid w:val="008C18B6"/>
    <w:rsid w:val="008C240C"/>
    <w:rsid w:val="008C43DD"/>
    <w:rsid w:val="008C499F"/>
    <w:rsid w:val="008C49BF"/>
    <w:rsid w:val="008C5CFA"/>
    <w:rsid w:val="008C65BC"/>
    <w:rsid w:val="008C662C"/>
    <w:rsid w:val="008C6C9B"/>
    <w:rsid w:val="008C7DF7"/>
    <w:rsid w:val="008D0165"/>
    <w:rsid w:val="008D1A8A"/>
    <w:rsid w:val="008D2279"/>
    <w:rsid w:val="008D24C7"/>
    <w:rsid w:val="008D39CD"/>
    <w:rsid w:val="008D420E"/>
    <w:rsid w:val="008D44B2"/>
    <w:rsid w:val="008D7BF8"/>
    <w:rsid w:val="008D7E31"/>
    <w:rsid w:val="008E2AA9"/>
    <w:rsid w:val="008E4DC1"/>
    <w:rsid w:val="008E70BF"/>
    <w:rsid w:val="008F0B9A"/>
    <w:rsid w:val="008F2BD9"/>
    <w:rsid w:val="008F2C9C"/>
    <w:rsid w:val="008F4782"/>
    <w:rsid w:val="008F4A1F"/>
    <w:rsid w:val="008F6939"/>
    <w:rsid w:val="008F7C5C"/>
    <w:rsid w:val="00900519"/>
    <w:rsid w:val="00901706"/>
    <w:rsid w:val="00902285"/>
    <w:rsid w:val="00904D03"/>
    <w:rsid w:val="009069C9"/>
    <w:rsid w:val="00913D9E"/>
    <w:rsid w:val="00914341"/>
    <w:rsid w:val="009165EC"/>
    <w:rsid w:val="00920CA7"/>
    <w:rsid w:val="00920F07"/>
    <w:rsid w:val="00924667"/>
    <w:rsid w:val="00924CBD"/>
    <w:rsid w:val="00927662"/>
    <w:rsid w:val="00932229"/>
    <w:rsid w:val="0093418D"/>
    <w:rsid w:val="0093496F"/>
    <w:rsid w:val="0094246B"/>
    <w:rsid w:val="00942A43"/>
    <w:rsid w:val="00945F55"/>
    <w:rsid w:val="009508D0"/>
    <w:rsid w:val="00961787"/>
    <w:rsid w:val="00962AA1"/>
    <w:rsid w:val="00962E8A"/>
    <w:rsid w:val="00965E0A"/>
    <w:rsid w:val="009663E1"/>
    <w:rsid w:val="009666E6"/>
    <w:rsid w:val="009707D6"/>
    <w:rsid w:val="0097147D"/>
    <w:rsid w:val="00973FF1"/>
    <w:rsid w:val="00980485"/>
    <w:rsid w:val="00984CFA"/>
    <w:rsid w:val="00984EF6"/>
    <w:rsid w:val="00992473"/>
    <w:rsid w:val="00993011"/>
    <w:rsid w:val="009934AA"/>
    <w:rsid w:val="0099392C"/>
    <w:rsid w:val="00993F68"/>
    <w:rsid w:val="00994183"/>
    <w:rsid w:val="00997500"/>
    <w:rsid w:val="009A432C"/>
    <w:rsid w:val="009A595E"/>
    <w:rsid w:val="009B0C12"/>
    <w:rsid w:val="009B1536"/>
    <w:rsid w:val="009B569B"/>
    <w:rsid w:val="009B5C47"/>
    <w:rsid w:val="009C0694"/>
    <w:rsid w:val="009C2BE3"/>
    <w:rsid w:val="009C7726"/>
    <w:rsid w:val="009D0FF0"/>
    <w:rsid w:val="009D4153"/>
    <w:rsid w:val="009D44A2"/>
    <w:rsid w:val="009D467C"/>
    <w:rsid w:val="009D5184"/>
    <w:rsid w:val="009E0D48"/>
    <w:rsid w:val="009E2824"/>
    <w:rsid w:val="009E3644"/>
    <w:rsid w:val="009E43C2"/>
    <w:rsid w:val="009E4978"/>
    <w:rsid w:val="009E4F4A"/>
    <w:rsid w:val="009E6CB2"/>
    <w:rsid w:val="009E7A19"/>
    <w:rsid w:val="009F1524"/>
    <w:rsid w:val="009F3A0B"/>
    <w:rsid w:val="009F5C8E"/>
    <w:rsid w:val="00A0115A"/>
    <w:rsid w:val="00A02430"/>
    <w:rsid w:val="00A032B3"/>
    <w:rsid w:val="00A058F9"/>
    <w:rsid w:val="00A063C1"/>
    <w:rsid w:val="00A10216"/>
    <w:rsid w:val="00A11DFB"/>
    <w:rsid w:val="00A12D43"/>
    <w:rsid w:val="00A131E0"/>
    <w:rsid w:val="00A138CD"/>
    <w:rsid w:val="00A16165"/>
    <w:rsid w:val="00A16E23"/>
    <w:rsid w:val="00A2065D"/>
    <w:rsid w:val="00A2249A"/>
    <w:rsid w:val="00A239FF"/>
    <w:rsid w:val="00A261EB"/>
    <w:rsid w:val="00A2711B"/>
    <w:rsid w:val="00A30A81"/>
    <w:rsid w:val="00A30BFF"/>
    <w:rsid w:val="00A31692"/>
    <w:rsid w:val="00A3277A"/>
    <w:rsid w:val="00A36747"/>
    <w:rsid w:val="00A3741B"/>
    <w:rsid w:val="00A40ABD"/>
    <w:rsid w:val="00A418BA"/>
    <w:rsid w:val="00A41D5A"/>
    <w:rsid w:val="00A50368"/>
    <w:rsid w:val="00A51EDE"/>
    <w:rsid w:val="00A524F7"/>
    <w:rsid w:val="00A53285"/>
    <w:rsid w:val="00A5599B"/>
    <w:rsid w:val="00A566B2"/>
    <w:rsid w:val="00A62B80"/>
    <w:rsid w:val="00A62BFC"/>
    <w:rsid w:val="00A703F2"/>
    <w:rsid w:val="00A712DC"/>
    <w:rsid w:val="00A71AC2"/>
    <w:rsid w:val="00A71ED1"/>
    <w:rsid w:val="00A72CDC"/>
    <w:rsid w:val="00A73AF0"/>
    <w:rsid w:val="00A7567F"/>
    <w:rsid w:val="00A87197"/>
    <w:rsid w:val="00A95C0E"/>
    <w:rsid w:val="00AA2FE5"/>
    <w:rsid w:val="00AA5D20"/>
    <w:rsid w:val="00AA6EDE"/>
    <w:rsid w:val="00AA728E"/>
    <w:rsid w:val="00AA74D5"/>
    <w:rsid w:val="00AA7762"/>
    <w:rsid w:val="00AA7E0D"/>
    <w:rsid w:val="00AB0A65"/>
    <w:rsid w:val="00AB1142"/>
    <w:rsid w:val="00AB763F"/>
    <w:rsid w:val="00AB7C04"/>
    <w:rsid w:val="00AC5901"/>
    <w:rsid w:val="00AD48B8"/>
    <w:rsid w:val="00AD4D84"/>
    <w:rsid w:val="00AE014A"/>
    <w:rsid w:val="00AE13FC"/>
    <w:rsid w:val="00AE1843"/>
    <w:rsid w:val="00AE3402"/>
    <w:rsid w:val="00AE530F"/>
    <w:rsid w:val="00AE5F9B"/>
    <w:rsid w:val="00AE6657"/>
    <w:rsid w:val="00AE6F99"/>
    <w:rsid w:val="00AE72E4"/>
    <w:rsid w:val="00AF14C6"/>
    <w:rsid w:val="00AF4AC4"/>
    <w:rsid w:val="00AF4CEB"/>
    <w:rsid w:val="00AF6F8F"/>
    <w:rsid w:val="00B01054"/>
    <w:rsid w:val="00B023A9"/>
    <w:rsid w:val="00B0242E"/>
    <w:rsid w:val="00B029C5"/>
    <w:rsid w:val="00B047E8"/>
    <w:rsid w:val="00B04F72"/>
    <w:rsid w:val="00B05746"/>
    <w:rsid w:val="00B05EFC"/>
    <w:rsid w:val="00B076EF"/>
    <w:rsid w:val="00B12676"/>
    <w:rsid w:val="00B15DDF"/>
    <w:rsid w:val="00B1612B"/>
    <w:rsid w:val="00B20CA1"/>
    <w:rsid w:val="00B220EE"/>
    <w:rsid w:val="00B236B2"/>
    <w:rsid w:val="00B24CD9"/>
    <w:rsid w:val="00B25483"/>
    <w:rsid w:val="00B26047"/>
    <w:rsid w:val="00B2741B"/>
    <w:rsid w:val="00B27B4F"/>
    <w:rsid w:val="00B27DF7"/>
    <w:rsid w:val="00B31D25"/>
    <w:rsid w:val="00B32B9B"/>
    <w:rsid w:val="00B32E15"/>
    <w:rsid w:val="00B3421D"/>
    <w:rsid w:val="00B3492E"/>
    <w:rsid w:val="00B51B11"/>
    <w:rsid w:val="00B52276"/>
    <w:rsid w:val="00B52308"/>
    <w:rsid w:val="00B537B7"/>
    <w:rsid w:val="00B53EA8"/>
    <w:rsid w:val="00B546D0"/>
    <w:rsid w:val="00B572BF"/>
    <w:rsid w:val="00B579AC"/>
    <w:rsid w:val="00B604E2"/>
    <w:rsid w:val="00B6182A"/>
    <w:rsid w:val="00B63F51"/>
    <w:rsid w:val="00B6596C"/>
    <w:rsid w:val="00B669C5"/>
    <w:rsid w:val="00B712FA"/>
    <w:rsid w:val="00B7352F"/>
    <w:rsid w:val="00B74AA4"/>
    <w:rsid w:val="00B7590A"/>
    <w:rsid w:val="00B76A46"/>
    <w:rsid w:val="00B81433"/>
    <w:rsid w:val="00B8475B"/>
    <w:rsid w:val="00B84A58"/>
    <w:rsid w:val="00B85702"/>
    <w:rsid w:val="00B85E9A"/>
    <w:rsid w:val="00B87308"/>
    <w:rsid w:val="00B90266"/>
    <w:rsid w:val="00B904DE"/>
    <w:rsid w:val="00B90522"/>
    <w:rsid w:val="00B9061A"/>
    <w:rsid w:val="00B941B8"/>
    <w:rsid w:val="00BA0EB5"/>
    <w:rsid w:val="00BA1B78"/>
    <w:rsid w:val="00BA233B"/>
    <w:rsid w:val="00BA6E84"/>
    <w:rsid w:val="00BA7C5A"/>
    <w:rsid w:val="00BB277D"/>
    <w:rsid w:val="00BB52D0"/>
    <w:rsid w:val="00BB6656"/>
    <w:rsid w:val="00BB7166"/>
    <w:rsid w:val="00BC1AEF"/>
    <w:rsid w:val="00BC3B8C"/>
    <w:rsid w:val="00BC6AB5"/>
    <w:rsid w:val="00BC6D55"/>
    <w:rsid w:val="00BD08CE"/>
    <w:rsid w:val="00BD2176"/>
    <w:rsid w:val="00BD2985"/>
    <w:rsid w:val="00BD3308"/>
    <w:rsid w:val="00BD6601"/>
    <w:rsid w:val="00BD6E15"/>
    <w:rsid w:val="00BD78A6"/>
    <w:rsid w:val="00BE12AC"/>
    <w:rsid w:val="00BE299C"/>
    <w:rsid w:val="00BE29A6"/>
    <w:rsid w:val="00BF047B"/>
    <w:rsid w:val="00BF254A"/>
    <w:rsid w:val="00BF39DB"/>
    <w:rsid w:val="00BF49D3"/>
    <w:rsid w:val="00BF6748"/>
    <w:rsid w:val="00BF6A1C"/>
    <w:rsid w:val="00C00345"/>
    <w:rsid w:val="00C02211"/>
    <w:rsid w:val="00C02892"/>
    <w:rsid w:val="00C035F1"/>
    <w:rsid w:val="00C04137"/>
    <w:rsid w:val="00C07CAD"/>
    <w:rsid w:val="00C11908"/>
    <w:rsid w:val="00C12299"/>
    <w:rsid w:val="00C13B70"/>
    <w:rsid w:val="00C14AB5"/>
    <w:rsid w:val="00C204E7"/>
    <w:rsid w:val="00C210CD"/>
    <w:rsid w:val="00C23460"/>
    <w:rsid w:val="00C23CC8"/>
    <w:rsid w:val="00C2479B"/>
    <w:rsid w:val="00C25F97"/>
    <w:rsid w:val="00C265E3"/>
    <w:rsid w:val="00C26B07"/>
    <w:rsid w:val="00C53EA6"/>
    <w:rsid w:val="00C54A14"/>
    <w:rsid w:val="00C60BB3"/>
    <w:rsid w:val="00C63218"/>
    <w:rsid w:val="00C64268"/>
    <w:rsid w:val="00C64EEC"/>
    <w:rsid w:val="00C65098"/>
    <w:rsid w:val="00C657B2"/>
    <w:rsid w:val="00C676F5"/>
    <w:rsid w:val="00C67FF6"/>
    <w:rsid w:val="00C711FE"/>
    <w:rsid w:val="00C75C34"/>
    <w:rsid w:val="00C76485"/>
    <w:rsid w:val="00C76974"/>
    <w:rsid w:val="00C77E62"/>
    <w:rsid w:val="00C8136B"/>
    <w:rsid w:val="00C85ECD"/>
    <w:rsid w:val="00C87EB5"/>
    <w:rsid w:val="00C90928"/>
    <w:rsid w:val="00C9437C"/>
    <w:rsid w:val="00CA2374"/>
    <w:rsid w:val="00CA61DB"/>
    <w:rsid w:val="00CB35F1"/>
    <w:rsid w:val="00CB5B46"/>
    <w:rsid w:val="00CB615C"/>
    <w:rsid w:val="00CB690C"/>
    <w:rsid w:val="00CC14B8"/>
    <w:rsid w:val="00CC1B33"/>
    <w:rsid w:val="00CC2E10"/>
    <w:rsid w:val="00CC33CC"/>
    <w:rsid w:val="00CC3929"/>
    <w:rsid w:val="00CD399B"/>
    <w:rsid w:val="00CD4B8F"/>
    <w:rsid w:val="00CD546B"/>
    <w:rsid w:val="00CD6890"/>
    <w:rsid w:val="00CD78A4"/>
    <w:rsid w:val="00CE0D65"/>
    <w:rsid w:val="00CE14B3"/>
    <w:rsid w:val="00CE2E89"/>
    <w:rsid w:val="00CE2ECC"/>
    <w:rsid w:val="00CE3198"/>
    <w:rsid w:val="00CE4105"/>
    <w:rsid w:val="00CE6111"/>
    <w:rsid w:val="00CE6C21"/>
    <w:rsid w:val="00CF07EC"/>
    <w:rsid w:val="00CF4BE8"/>
    <w:rsid w:val="00CF4DE8"/>
    <w:rsid w:val="00CF5496"/>
    <w:rsid w:val="00CF7B72"/>
    <w:rsid w:val="00D008B7"/>
    <w:rsid w:val="00D0269D"/>
    <w:rsid w:val="00D02E73"/>
    <w:rsid w:val="00D032DA"/>
    <w:rsid w:val="00D0351B"/>
    <w:rsid w:val="00D03564"/>
    <w:rsid w:val="00D06E45"/>
    <w:rsid w:val="00D128E9"/>
    <w:rsid w:val="00D13105"/>
    <w:rsid w:val="00D142AE"/>
    <w:rsid w:val="00D15A32"/>
    <w:rsid w:val="00D16C08"/>
    <w:rsid w:val="00D236A8"/>
    <w:rsid w:val="00D242FB"/>
    <w:rsid w:val="00D272B8"/>
    <w:rsid w:val="00D30466"/>
    <w:rsid w:val="00D30DC5"/>
    <w:rsid w:val="00D3183F"/>
    <w:rsid w:val="00D36030"/>
    <w:rsid w:val="00D43586"/>
    <w:rsid w:val="00D43A54"/>
    <w:rsid w:val="00D45A87"/>
    <w:rsid w:val="00D47492"/>
    <w:rsid w:val="00D47676"/>
    <w:rsid w:val="00D5022F"/>
    <w:rsid w:val="00D51233"/>
    <w:rsid w:val="00D54C4E"/>
    <w:rsid w:val="00D55FF6"/>
    <w:rsid w:val="00D5676D"/>
    <w:rsid w:val="00D606FC"/>
    <w:rsid w:val="00D611B2"/>
    <w:rsid w:val="00D6133A"/>
    <w:rsid w:val="00D6153B"/>
    <w:rsid w:val="00D63153"/>
    <w:rsid w:val="00D66A8B"/>
    <w:rsid w:val="00D67045"/>
    <w:rsid w:val="00D76EE0"/>
    <w:rsid w:val="00D93669"/>
    <w:rsid w:val="00D97229"/>
    <w:rsid w:val="00D9782B"/>
    <w:rsid w:val="00D97CC4"/>
    <w:rsid w:val="00DA1063"/>
    <w:rsid w:val="00DA3BE4"/>
    <w:rsid w:val="00DA4DE8"/>
    <w:rsid w:val="00DA4E44"/>
    <w:rsid w:val="00DA569F"/>
    <w:rsid w:val="00DA6815"/>
    <w:rsid w:val="00DB00D7"/>
    <w:rsid w:val="00DB1DE9"/>
    <w:rsid w:val="00DB2E4D"/>
    <w:rsid w:val="00DB5000"/>
    <w:rsid w:val="00DB57E2"/>
    <w:rsid w:val="00DB5E13"/>
    <w:rsid w:val="00DC0B56"/>
    <w:rsid w:val="00DC19F8"/>
    <w:rsid w:val="00DC493D"/>
    <w:rsid w:val="00DC5938"/>
    <w:rsid w:val="00DC5DF6"/>
    <w:rsid w:val="00DC6B6A"/>
    <w:rsid w:val="00DC7A4F"/>
    <w:rsid w:val="00DD4C00"/>
    <w:rsid w:val="00DD50FC"/>
    <w:rsid w:val="00DD5AE4"/>
    <w:rsid w:val="00DD6F56"/>
    <w:rsid w:val="00DD7747"/>
    <w:rsid w:val="00DE2CA1"/>
    <w:rsid w:val="00DE2CF4"/>
    <w:rsid w:val="00DE3598"/>
    <w:rsid w:val="00DE3C7C"/>
    <w:rsid w:val="00DE56C6"/>
    <w:rsid w:val="00DE576A"/>
    <w:rsid w:val="00DE7ABE"/>
    <w:rsid w:val="00DF1903"/>
    <w:rsid w:val="00DF1966"/>
    <w:rsid w:val="00DF4798"/>
    <w:rsid w:val="00DF508E"/>
    <w:rsid w:val="00DF5DFC"/>
    <w:rsid w:val="00DF6A81"/>
    <w:rsid w:val="00E034D3"/>
    <w:rsid w:val="00E10683"/>
    <w:rsid w:val="00E1612A"/>
    <w:rsid w:val="00E16B19"/>
    <w:rsid w:val="00E22EC0"/>
    <w:rsid w:val="00E23A9C"/>
    <w:rsid w:val="00E24A84"/>
    <w:rsid w:val="00E2611D"/>
    <w:rsid w:val="00E30D5B"/>
    <w:rsid w:val="00E339DB"/>
    <w:rsid w:val="00E34042"/>
    <w:rsid w:val="00E35F2A"/>
    <w:rsid w:val="00E40E97"/>
    <w:rsid w:val="00E44DC5"/>
    <w:rsid w:val="00E44EEE"/>
    <w:rsid w:val="00E47672"/>
    <w:rsid w:val="00E54822"/>
    <w:rsid w:val="00E55CF3"/>
    <w:rsid w:val="00E56427"/>
    <w:rsid w:val="00E57441"/>
    <w:rsid w:val="00E620D9"/>
    <w:rsid w:val="00E6385F"/>
    <w:rsid w:val="00E639EE"/>
    <w:rsid w:val="00E6419D"/>
    <w:rsid w:val="00E674B8"/>
    <w:rsid w:val="00E750A5"/>
    <w:rsid w:val="00E77863"/>
    <w:rsid w:val="00E80336"/>
    <w:rsid w:val="00E87FAB"/>
    <w:rsid w:val="00E91768"/>
    <w:rsid w:val="00E93D77"/>
    <w:rsid w:val="00E95156"/>
    <w:rsid w:val="00E95A63"/>
    <w:rsid w:val="00E97156"/>
    <w:rsid w:val="00E97157"/>
    <w:rsid w:val="00E97795"/>
    <w:rsid w:val="00EA1A48"/>
    <w:rsid w:val="00EA5341"/>
    <w:rsid w:val="00EA6897"/>
    <w:rsid w:val="00EA7248"/>
    <w:rsid w:val="00EA7D67"/>
    <w:rsid w:val="00EB0321"/>
    <w:rsid w:val="00EB1443"/>
    <w:rsid w:val="00EB5679"/>
    <w:rsid w:val="00EC152A"/>
    <w:rsid w:val="00EC158F"/>
    <w:rsid w:val="00EC3B9C"/>
    <w:rsid w:val="00EC3E7E"/>
    <w:rsid w:val="00EC40C8"/>
    <w:rsid w:val="00ED0AFC"/>
    <w:rsid w:val="00ED13B8"/>
    <w:rsid w:val="00ED360D"/>
    <w:rsid w:val="00ED779C"/>
    <w:rsid w:val="00EE2DF2"/>
    <w:rsid w:val="00EE342E"/>
    <w:rsid w:val="00EE53D8"/>
    <w:rsid w:val="00EE5B99"/>
    <w:rsid w:val="00EE6614"/>
    <w:rsid w:val="00EE6E08"/>
    <w:rsid w:val="00EE7B3A"/>
    <w:rsid w:val="00EF504C"/>
    <w:rsid w:val="00EF5B36"/>
    <w:rsid w:val="00EF7A39"/>
    <w:rsid w:val="00F007B5"/>
    <w:rsid w:val="00F012F8"/>
    <w:rsid w:val="00F03EFB"/>
    <w:rsid w:val="00F04ADA"/>
    <w:rsid w:val="00F06FDE"/>
    <w:rsid w:val="00F0790F"/>
    <w:rsid w:val="00F151F6"/>
    <w:rsid w:val="00F156D2"/>
    <w:rsid w:val="00F164AB"/>
    <w:rsid w:val="00F2034D"/>
    <w:rsid w:val="00F2063A"/>
    <w:rsid w:val="00F20944"/>
    <w:rsid w:val="00F24327"/>
    <w:rsid w:val="00F2498D"/>
    <w:rsid w:val="00F25F36"/>
    <w:rsid w:val="00F266ED"/>
    <w:rsid w:val="00F2707A"/>
    <w:rsid w:val="00F275DD"/>
    <w:rsid w:val="00F2797B"/>
    <w:rsid w:val="00F31B5D"/>
    <w:rsid w:val="00F32756"/>
    <w:rsid w:val="00F34A00"/>
    <w:rsid w:val="00F445F3"/>
    <w:rsid w:val="00F44647"/>
    <w:rsid w:val="00F44F56"/>
    <w:rsid w:val="00F450D5"/>
    <w:rsid w:val="00F51D11"/>
    <w:rsid w:val="00F558C2"/>
    <w:rsid w:val="00F57518"/>
    <w:rsid w:val="00F658BB"/>
    <w:rsid w:val="00F66199"/>
    <w:rsid w:val="00F67242"/>
    <w:rsid w:val="00F70D22"/>
    <w:rsid w:val="00F71717"/>
    <w:rsid w:val="00F82289"/>
    <w:rsid w:val="00F83178"/>
    <w:rsid w:val="00F8486B"/>
    <w:rsid w:val="00F87403"/>
    <w:rsid w:val="00F87883"/>
    <w:rsid w:val="00F928CC"/>
    <w:rsid w:val="00F93CEA"/>
    <w:rsid w:val="00F93E72"/>
    <w:rsid w:val="00F94116"/>
    <w:rsid w:val="00F94CB3"/>
    <w:rsid w:val="00F95615"/>
    <w:rsid w:val="00F956DB"/>
    <w:rsid w:val="00FA0D86"/>
    <w:rsid w:val="00FA3475"/>
    <w:rsid w:val="00FA4715"/>
    <w:rsid w:val="00FA6DB5"/>
    <w:rsid w:val="00FA7A41"/>
    <w:rsid w:val="00FB15AE"/>
    <w:rsid w:val="00FB272E"/>
    <w:rsid w:val="00FB2976"/>
    <w:rsid w:val="00FC200E"/>
    <w:rsid w:val="00FC2F1C"/>
    <w:rsid w:val="00FC331B"/>
    <w:rsid w:val="00FC3C47"/>
    <w:rsid w:val="00FC5E8E"/>
    <w:rsid w:val="00FC60B4"/>
    <w:rsid w:val="00FC641F"/>
    <w:rsid w:val="00FD1527"/>
    <w:rsid w:val="00FD1A97"/>
    <w:rsid w:val="00FD4D91"/>
    <w:rsid w:val="00FD679D"/>
    <w:rsid w:val="00FE0C5E"/>
    <w:rsid w:val="00FE27FB"/>
    <w:rsid w:val="00FE3398"/>
    <w:rsid w:val="00FE628A"/>
    <w:rsid w:val="00FF0E3B"/>
    <w:rsid w:val="00FF1240"/>
    <w:rsid w:val="00FF12F1"/>
    <w:rsid w:val="00FF2290"/>
    <w:rsid w:val="00FF57D0"/>
    <w:rsid w:val="00FF685A"/>
    <w:rsid w:val="00FF69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ostalCode"/>
  <w:shapeDefaults>
    <o:shapedefaults v:ext="edit" spidmax="2050"/>
    <o:shapelayout v:ext="edit">
      <o:idmap v:ext="edit" data="2"/>
    </o:shapelayout>
  </w:shapeDefaults>
  <w:decimalSymbol w:val="."/>
  <w:listSeparator w:val=","/>
  <w14:docId w14:val="5476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6C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F76CB"/>
    <w:pPr>
      <w:tabs>
        <w:tab w:val="center" w:pos="4320"/>
        <w:tab w:val="right" w:pos="8640"/>
      </w:tabs>
    </w:pPr>
  </w:style>
  <w:style w:type="character" w:customStyle="1" w:styleId="FooterChar">
    <w:name w:val="Footer Char"/>
    <w:basedOn w:val="DefaultParagraphFont"/>
    <w:link w:val="Footer"/>
    <w:uiPriority w:val="99"/>
    <w:rsid w:val="002F76CB"/>
    <w:rPr>
      <w:rFonts w:ascii="Times New Roman" w:eastAsia="Times New Roman" w:hAnsi="Times New Roman" w:cs="Times New Roman"/>
      <w:sz w:val="24"/>
      <w:szCs w:val="20"/>
    </w:rPr>
  </w:style>
  <w:style w:type="character" w:styleId="PageNumber">
    <w:name w:val="page number"/>
    <w:basedOn w:val="DefaultParagraphFont"/>
    <w:semiHidden/>
    <w:rsid w:val="002F76CB"/>
  </w:style>
  <w:style w:type="character" w:styleId="Hyperlink">
    <w:name w:val="Hyperlink"/>
    <w:basedOn w:val="DefaultParagraphFont"/>
    <w:uiPriority w:val="99"/>
    <w:unhideWhenUsed/>
    <w:rsid w:val="00433972"/>
    <w:rPr>
      <w:color w:val="0000FF" w:themeColor="hyperlink"/>
      <w:u w:val="single"/>
    </w:rPr>
  </w:style>
  <w:style w:type="paragraph" w:styleId="BalloonText">
    <w:name w:val="Balloon Text"/>
    <w:basedOn w:val="Normal"/>
    <w:link w:val="BalloonTextChar"/>
    <w:uiPriority w:val="99"/>
    <w:semiHidden/>
    <w:unhideWhenUsed/>
    <w:rsid w:val="006C36B6"/>
    <w:rPr>
      <w:rFonts w:ascii="Tahoma" w:hAnsi="Tahoma" w:cs="Tahoma"/>
      <w:sz w:val="16"/>
      <w:szCs w:val="16"/>
    </w:rPr>
  </w:style>
  <w:style w:type="character" w:customStyle="1" w:styleId="BalloonTextChar">
    <w:name w:val="Balloon Text Char"/>
    <w:basedOn w:val="DefaultParagraphFont"/>
    <w:link w:val="BalloonText"/>
    <w:uiPriority w:val="99"/>
    <w:semiHidden/>
    <w:rsid w:val="006C36B6"/>
    <w:rPr>
      <w:rFonts w:ascii="Tahoma" w:eastAsia="Times New Roman" w:hAnsi="Tahoma" w:cs="Tahoma"/>
      <w:sz w:val="16"/>
      <w:szCs w:val="16"/>
    </w:rPr>
  </w:style>
  <w:style w:type="paragraph" w:styleId="NoSpacing">
    <w:name w:val="No Spacing"/>
    <w:uiPriority w:val="1"/>
    <w:qFormat/>
    <w:rsid w:val="00B25483"/>
    <w:pPr>
      <w:spacing w:after="0" w:line="240" w:lineRule="auto"/>
    </w:pPr>
    <w:rPr>
      <w:rFonts w:ascii="Book Antiqua" w:eastAsia="Calibri" w:hAnsi="Book Antiqua" w:cs="Times New Roman"/>
    </w:rPr>
  </w:style>
  <w:style w:type="paragraph" w:styleId="Header">
    <w:name w:val="header"/>
    <w:basedOn w:val="Normal"/>
    <w:link w:val="HeaderChar"/>
    <w:uiPriority w:val="99"/>
    <w:unhideWhenUsed/>
    <w:rsid w:val="00B25483"/>
    <w:pPr>
      <w:tabs>
        <w:tab w:val="center" w:pos="4680"/>
        <w:tab w:val="right" w:pos="9360"/>
      </w:tabs>
    </w:pPr>
  </w:style>
  <w:style w:type="character" w:customStyle="1" w:styleId="HeaderChar">
    <w:name w:val="Header Char"/>
    <w:basedOn w:val="DefaultParagraphFont"/>
    <w:link w:val="Header"/>
    <w:uiPriority w:val="99"/>
    <w:rsid w:val="00B25483"/>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221FCE"/>
    <w:rPr>
      <w:color w:val="800080" w:themeColor="followedHyperlink"/>
      <w:u w:val="single"/>
    </w:rPr>
  </w:style>
  <w:style w:type="paragraph" w:styleId="NormalWeb">
    <w:name w:val="Normal (Web)"/>
    <w:basedOn w:val="Normal"/>
    <w:uiPriority w:val="99"/>
    <w:semiHidden/>
    <w:unhideWhenUsed/>
    <w:rsid w:val="00B01054"/>
    <w:pPr>
      <w:spacing w:before="100" w:beforeAutospacing="1" w:after="100" w:afterAutospacing="1"/>
    </w:pPr>
    <w:rPr>
      <w:szCs w:val="24"/>
    </w:rPr>
  </w:style>
  <w:style w:type="character" w:styleId="UnresolvedMention">
    <w:name w:val="Unresolved Mention"/>
    <w:basedOn w:val="DefaultParagraphFont"/>
    <w:uiPriority w:val="99"/>
    <w:semiHidden/>
    <w:unhideWhenUsed/>
    <w:rsid w:val="00B537B7"/>
    <w:rPr>
      <w:color w:val="605E5C"/>
      <w:shd w:val="clear" w:color="auto" w:fill="E1DFDD"/>
    </w:rPr>
  </w:style>
  <w:style w:type="character" w:styleId="CommentReference">
    <w:name w:val="annotation reference"/>
    <w:basedOn w:val="DefaultParagraphFont"/>
    <w:uiPriority w:val="99"/>
    <w:semiHidden/>
    <w:unhideWhenUsed/>
    <w:rsid w:val="0093496F"/>
    <w:rPr>
      <w:sz w:val="16"/>
      <w:szCs w:val="16"/>
    </w:rPr>
  </w:style>
  <w:style w:type="paragraph" w:styleId="CommentText">
    <w:name w:val="annotation text"/>
    <w:basedOn w:val="Normal"/>
    <w:link w:val="CommentTextChar"/>
    <w:uiPriority w:val="99"/>
    <w:unhideWhenUsed/>
    <w:rsid w:val="0093496F"/>
    <w:rPr>
      <w:sz w:val="20"/>
    </w:rPr>
  </w:style>
  <w:style w:type="character" w:customStyle="1" w:styleId="CommentTextChar">
    <w:name w:val="Comment Text Char"/>
    <w:basedOn w:val="DefaultParagraphFont"/>
    <w:link w:val="CommentText"/>
    <w:uiPriority w:val="99"/>
    <w:rsid w:val="009349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496F"/>
    <w:rPr>
      <w:b/>
      <w:bCs/>
    </w:rPr>
  </w:style>
  <w:style w:type="character" w:customStyle="1" w:styleId="CommentSubjectChar">
    <w:name w:val="Comment Subject Char"/>
    <w:basedOn w:val="CommentTextChar"/>
    <w:link w:val="CommentSubject"/>
    <w:uiPriority w:val="99"/>
    <w:semiHidden/>
    <w:rsid w:val="0093496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629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12051</Words>
  <Characters>68697</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2024-03-28T18:55:00Z</dcterms:created>
  <dcterms:modified xsi:type="dcterms:W3CDTF">2024-03-28T18:55:00Z</dcterms:modified>
</cp:coreProperties>
</file>