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E9575" w14:textId="77777777" w:rsidR="00251263" w:rsidRPr="00A33E45" w:rsidRDefault="00251263" w:rsidP="00A33E45">
      <w:pPr>
        <w:spacing w:after="0" w:line="240" w:lineRule="auto"/>
        <w:jc w:val="center"/>
        <w:rPr>
          <w:rFonts w:ascii="Arial" w:hAnsi="Arial" w:cs="Arial"/>
          <w:sz w:val="24"/>
          <w:szCs w:val="24"/>
          <w:u w:val="single"/>
        </w:rPr>
      </w:pPr>
    </w:p>
    <w:p w14:paraId="110898C7" w14:textId="77777777" w:rsidR="00251263" w:rsidRPr="004E31DD" w:rsidRDefault="00251263" w:rsidP="00A33E45">
      <w:pPr>
        <w:spacing w:after="0" w:line="240" w:lineRule="auto"/>
        <w:jc w:val="center"/>
        <w:rPr>
          <w:rFonts w:ascii="Times New Roman" w:hAnsi="Times New Roman" w:cs="Times New Roman"/>
          <w:b/>
          <w:bCs/>
          <w:sz w:val="24"/>
          <w:szCs w:val="24"/>
        </w:rPr>
      </w:pPr>
      <w:r w:rsidRPr="004E31DD">
        <w:rPr>
          <w:rFonts w:ascii="Times New Roman" w:hAnsi="Times New Roman" w:cs="Times New Roman"/>
          <w:b/>
          <w:bCs/>
          <w:sz w:val="24"/>
          <w:szCs w:val="24"/>
        </w:rPr>
        <w:t>TITLE 112</w:t>
      </w:r>
    </w:p>
    <w:p w14:paraId="11D9B3BB" w14:textId="77777777" w:rsidR="00251263" w:rsidRPr="004E31DD" w:rsidRDefault="00251263" w:rsidP="00A33E45">
      <w:pPr>
        <w:spacing w:after="0" w:line="240" w:lineRule="auto"/>
        <w:jc w:val="center"/>
        <w:rPr>
          <w:rFonts w:ascii="Times New Roman" w:hAnsi="Times New Roman" w:cs="Times New Roman"/>
          <w:b/>
          <w:bCs/>
          <w:sz w:val="24"/>
          <w:szCs w:val="24"/>
        </w:rPr>
      </w:pPr>
      <w:r w:rsidRPr="004E31DD">
        <w:rPr>
          <w:rFonts w:ascii="Times New Roman" w:hAnsi="Times New Roman" w:cs="Times New Roman"/>
          <w:b/>
          <w:bCs/>
          <w:sz w:val="24"/>
          <w:szCs w:val="24"/>
        </w:rPr>
        <w:t>LEGISLATIVE RULE</w:t>
      </w:r>
    </w:p>
    <w:p w14:paraId="67D0D191" w14:textId="77777777" w:rsidR="00251263" w:rsidRPr="004E31DD" w:rsidRDefault="00251263" w:rsidP="00A33E45">
      <w:pPr>
        <w:spacing w:after="0" w:line="240" w:lineRule="auto"/>
        <w:jc w:val="center"/>
        <w:rPr>
          <w:rFonts w:ascii="Times New Roman" w:hAnsi="Times New Roman" w:cs="Times New Roman"/>
          <w:b/>
          <w:bCs/>
          <w:sz w:val="24"/>
          <w:szCs w:val="24"/>
        </w:rPr>
      </w:pPr>
      <w:r w:rsidRPr="004E31DD">
        <w:rPr>
          <w:rFonts w:ascii="Times New Roman" w:hAnsi="Times New Roman" w:cs="Times New Roman"/>
          <w:b/>
          <w:bCs/>
          <w:sz w:val="24"/>
          <w:szCs w:val="24"/>
        </w:rPr>
        <w:t>STATE TREASURER’S OFFICE</w:t>
      </w:r>
    </w:p>
    <w:p w14:paraId="51049033" w14:textId="77777777" w:rsidR="00251263" w:rsidRPr="004E31DD" w:rsidRDefault="00251263" w:rsidP="00A33E45">
      <w:pPr>
        <w:spacing w:after="0" w:line="240" w:lineRule="auto"/>
        <w:jc w:val="center"/>
        <w:rPr>
          <w:rFonts w:ascii="Times New Roman" w:hAnsi="Times New Roman" w:cs="Times New Roman"/>
          <w:b/>
          <w:bCs/>
          <w:sz w:val="24"/>
          <w:szCs w:val="24"/>
        </w:rPr>
      </w:pPr>
    </w:p>
    <w:p w14:paraId="371CDD47" w14:textId="4A4B7AB7" w:rsidR="00251263" w:rsidRPr="004E31DD" w:rsidRDefault="00251263" w:rsidP="00A33E45">
      <w:pPr>
        <w:spacing w:after="0" w:line="240" w:lineRule="auto"/>
        <w:jc w:val="center"/>
        <w:rPr>
          <w:rFonts w:ascii="Times New Roman" w:hAnsi="Times New Roman" w:cs="Times New Roman"/>
          <w:b/>
          <w:bCs/>
          <w:sz w:val="24"/>
          <w:szCs w:val="24"/>
        </w:rPr>
      </w:pPr>
      <w:r w:rsidRPr="004E31DD">
        <w:rPr>
          <w:rFonts w:ascii="Times New Roman" w:hAnsi="Times New Roman" w:cs="Times New Roman"/>
          <w:b/>
          <w:bCs/>
          <w:sz w:val="24"/>
          <w:szCs w:val="24"/>
        </w:rPr>
        <w:t xml:space="preserve">SERIES </w:t>
      </w:r>
      <w:r w:rsidR="00740BC2" w:rsidRPr="004E31DD">
        <w:rPr>
          <w:rFonts w:ascii="Times New Roman" w:hAnsi="Times New Roman" w:cs="Times New Roman"/>
          <w:b/>
          <w:bCs/>
          <w:sz w:val="24"/>
          <w:szCs w:val="24"/>
        </w:rPr>
        <w:t>20</w:t>
      </w:r>
    </w:p>
    <w:p w14:paraId="6961C415" w14:textId="7E971D8E" w:rsidR="00251263" w:rsidRPr="004E31DD" w:rsidRDefault="00251263" w:rsidP="00A33E45">
      <w:pPr>
        <w:spacing w:after="0" w:line="240" w:lineRule="auto"/>
        <w:jc w:val="center"/>
        <w:rPr>
          <w:rFonts w:ascii="Times New Roman" w:hAnsi="Times New Roman" w:cs="Times New Roman"/>
          <w:b/>
          <w:bCs/>
          <w:sz w:val="24"/>
          <w:szCs w:val="24"/>
        </w:rPr>
      </w:pPr>
      <w:r w:rsidRPr="004E31DD">
        <w:rPr>
          <w:rFonts w:ascii="Times New Roman" w:hAnsi="Times New Roman" w:cs="Times New Roman"/>
          <w:b/>
          <w:bCs/>
          <w:sz w:val="24"/>
          <w:szCs w:val="24"/>
        </w:rPr>
        <w:t>JUMPSTART SAVINGS PROGRAM</w:t>
      </w:r>
    </w:p>
    <w:p w14:paraId="66AC4AEB" w14:textId="77777777" w:rsidR="00251263" w:rsidRPr="004E31DD" w:rsidRDefault="00251263" w:rsidP="00A33E45">
      <w:pPr>
        <w:spacing w:after="0" w:line="240" w:lineRule="auto"/>
        <w:jc w:val="center"/>
        <w:rPr>
          <w:rFonts w:ascii="Arial" w:hAnsi="Arial" w:cs="Arial"/>
          <w:sz w:val="24"/>
          <w:szCs w:val="24"/>
        </w:rPr>
      </w:pPr>
    </w:p>
    <w:p w14:paraId="7AC30BC9" w14:textId="3094F100" w:rsidR="00251263" w:rsidRPr="004E31DD" w:rsidRDefault="00251263" w:rsidP="00A33E45">
      <w:pPr>
        <w:spacing w:after="0" w:line="240" w:lineRule="auto"/>
        <w:rPr>
          <w:rFonts w:ascii="Times New Roman" w:hAnsi="Times New Roman" w:cs="Times New Roman"/>
          <w:b/>
          <w:bCs/>
          <w:sz w:val="24"/>
          <w:szCs w:val="24"/>
        </w:rPr>
      </w:pPr>
      <w:r w:rsidRPr="004E31DD">
        <w:rPr>
          <w:rFonts w:ascii="Times New Roman" w:hAnsi="Times New Roman" w:cs="Times New Roman"/>
          <w:b/>
          <w:bCs/>
          <w:sz w:val="24"/>
          <w:szCs w:val="24"/>
        </w:rPr>
        <w:t>§112</w:t>
      </w:r>
      <w:r w:rsidR="003D6316"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003D6316" w:rsidRPr="004E31DD">
        <w:rPr>
          <w:rFonts w:ascii="Times New Roman" w:hAnsi="Times New Roman" w:cs="Times New Roman"/>
          <w:b/>
          <w:bCs/>
          <w:sz w:val="24"/>
          <w:szCs w:val="24"/>
        </w:rPr>
        <w:noBreakHyphen/>
      </w:r>
      <w:r w:rsidRPr="004E31DD">
        <w:rPr>
          <w:rFonts w:ascii="Times New Roman" w:hAnsi="Times New Roman" w:cs="Times New Roman"/>
          <w:b/>
          <w:bCs/>
          <w:sz w:val="24"/>
          <w:szCs w:val="24"/>
        </w:rPr>
        <w:t>1.  General.</w:t>
      </w:r>
    </w:p>
    <w:p w14:paraId="27A805DF" w14:textId="77777777" w:rsidR="00251263" w:rsidRPr="004E31DD" w:rsidRDefault="00251263" w:rsidP="00A33E45">
      <w:pPr>
        <w:spacing w:after="0" w:line="240" w:lineRule="auto"/>
        <w:jc w:val="both"/>
        <w:rPr>
          <w:rFonts w:ascii="Times New Roman" w:hAnsi="Times New Roman" w:cs="Times New Roman"/>
          <w:sz w:val="24"/>
          <w:szCs w:val="24"/>
        </w:rPr>
      </w:pPr>
      <w:r w:rsidRPr="004E31DD">
        <w:rPr>
          <w:rFonts w:ascii="Times New Roman" w:hAnsi="Times New Roman" w:cs="Times New Roman"/>
          <w:sz w:val="24"/>
          <w:szCs w:val="24"/>
        </w:rPr>
        <w:t xml:space="preserve"> </w:t>
      </w:r>
    </w:p>
    <w:p w14:paraId="73F60C8F" w14:textId="260BB2AA" w:rsidR="00251263" w:rsidRPr="004E31DD" w:rsidRDefault="00546A83" w:rsidP="00A33E45">
      <w:pPr>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1.1. </w:t>
      </w:r>
      <w:r w:rsidR="00251263" w:rsidRPr="004E31DD">
        <w:rPr>
          <w:rFonts w:ascii="Times New Roman" w:hAnsi="Times New Roman" w:cs="Times New Roman"/>
          <w:sz w:val="24"/>
          <w:szCs w:val="24"/>
        </w:rPr>
        <w:t xml:space="preserve">Scope. </w:t>
      </w:r>
      <w:r w:rsidR="00C6131B" w:rsidRPr="004E31DD">
        <w:rPr>
          <w:rFonts w:ascii="Times New Roman" w:hAnsi="Times New Roman" w:cs="Times New Roman"/>
          <w:sz w:val="24"/>
          <w:szCs w:val="24"/>
        </w:rPr>
        <w:t>–</w:t>
      </w:r>
      <w:r w:rsidR="00251263" w:rsidRPr="004E31DD">
        <w:rPr>
          <w:rFonts w:ascii="Times New Roman" w:hAnsi="Times New Roman" w:cs="Times New Roman"/>
          <w:sz w:val="24"/>
          <w:szCs w:val="24"/>
        </w:rPr>
        <w:t xml:space="preserve"> This rule provides the administrative requirements of the Jumpstart Savings Program.</w:t>
      </w:r>
    </w:p>
    <w:p w14:paraId="414CADE7" w14:textId="77777777" w:rsidR="00251263" w:rsidRPr="004E31DD" w:rsidRDefault="00251263" w:rsidP="00A33E45">
      <w:pPr>
        <w:spacing w:after="0" w:line="240" w:lineRule="auto"/>
        <w:ind w:firstLine="360"/>
        <w:jc w:val="both"/>
        <w:rPr>
          <w:rFonts w:ascii="Times New Roman" w:hAnsi="Times New Roman" w:cs="Times New Roman"/>
          <w:sz w:val="24"/>
          <w:szCs w:val="24"/>
        </w:rPr>
      </w:pPr>
    </w:p>
    <w:p w14:paraId="26CCE752" w14:textId="4439E10F" w:rsidR="00195988" w:rsidRPr="004E31DD" w:rsidRDefault="00546A83" w:rsidP="00195988">
      <w:pPr>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1.2. </w:t>
      </w:r>
      <w:r w:rsidR="00251263" w:rsidRPr="004E31DD">
        <w:rPr>
          <w:rFonts w:ascii="Times New Roman" w:hAnsi="Times New Roman" w:cs="Times New Roman"/>
          <w:sz w:val="24"/>
          <w:szCs w:val="24"/>
        </w:rPr>
        <w:t xml:space="preserve">Authority. </w:t>
      </w:r>
      <w:bookmarkStart w:id="0" w:name="_Hlk103668729"/>
      <w:r w:rsidR="00251263" w:rsidRPr="004E31DD">
        <w:rPr>
          <w:rFonts w:ascii="Times New Roman" w:hAnsi="Times New Roman" w:cs="Times New Roman"/>
          <w:sz w:val="24"/>
          <w:szCs w:val="24"/>
        </w:rPr>
        <w:t>–</w:t>
      </w:r>
      <w:bookmarkEnd w:id="0"/>
      <w:r w:rsidR="00251263" w:rsidRPr="004E31DD">
        <w:rPr>
          <w:rFonts w:ascii="Times New Roman" w:hAnsi="Times New Roman" w:cs="Times New Roman"/>
          <w:sz w:val="24"/>
          <w:szCs w:val="24"/>
        </w:rPr>
        <w:t xml:space="preserve"> W. Va. Code </w:t>
      </w:r>
      <w:r w:rsidR="00DA12F1" w:rsidRPr="004E31DD">
        <w:rPr>
          <w:rFonts w:ascii="Times New Roman" w:hAnsi="Times New Roman" w:cs="Times New Roman"/>
          <w:sz w:val="24"/>
          <w:szCs w:val="24"/>
        </w:rPr>
        <w:t>§18</w:t>
      </w:r>
      <w:r w:rsidR="00DA12F1" w:rsidRPr="004E31DD">
        <w:rPr>
          <w:rFonts w:ascii="Times New Roman" w:hAnsi="Times New Roman" w:cs="Times New Roman"/>
          <w:sz w:val="24"/>
          <w:szCs w:val="24"/>
        </w:rPr>
        <w:noBreakHyphen/>
        <w:t>30A</w:t>
      </w:r>
      <w:r w:rsidR="00DA12F1" w:rsidRPr="004E31DD">
        <w:rPr>
          <w:rFonts w:ascii="Times New Roman" w:hAnsi="Times New Roman" w:cs="Times New Roman"/>
          <w:sz w:val="24"/>
          <w:szCs w:val="24"/>
        </w:rPr>
        <w:noBreakHyphen/>
        <w:t>6</w:t>
      </w:r>
      <w:r w:rsidR="00F62F12" w:rsidRPr="004E31DD">
        <w:rPr>
          <w:rFonts w:ascii="Times New Roman" w:hAnsi="Times New Roman" w:cs="Times New Roman"/>
          <w:sz w:val="24"/>
          <w:szCs w:val="24"/>
        </w:rPr>
        <w:t>;</w:t>
      </w:r>
      <w:r w:rsidR="00195988" w:rsidRPr="004E31DD">
        <w:rPr>
          <w:rFonts w:ascii="Times New Roman" w:hAnsi="Times New Roman" w:cs="Times New Roman"/>
          <w:sz w:val="24"/>
          <w:szCs w:val="24"/>
        </w:rPr>
        <w:t xml:space="preserve"> §18</w:t>
      </w:r>
      <w:r w:rsidR="00195988" w:rsidRPr="004E31DD">
        <w:rPr>
          <w:rFonts w:ascii="Times New Roman" w:hAnsi="Times New Roman" w:cs="Times New Roman"/>
          <w:sz w:val="24"/>
          <w:szCs w:val="24"/>
        </w:rPr>
        <w:noBreakHyphen/>
        <w:t>30A</w:t>
      </w:r>
      <w:r w:rsidR="00195988" w:rsidRPr="004E31DD">
        <w:rPr>
          <w:rFonts w:ascii="Times New Roman" w:hAnsi="Times New Roman" w:cs="Times New Roman"/>
          <w:sz w:val="24"/>
          <w:szCs w:val="24"/>
        </w:rPr>
        <w:noBreakHyphen/>
        <w:t>16</w:t>
      </w:r>
      <w:r w:rsidR="00F62F12" w:rsidRPr="004E31DD">
        <w:rPr>
          <w:rFonts w:ascii="Times New Roman" w:hAnsi="Times New Roman" w:cs="Times New Roman"/>
          <w:sz w:val="24"/>
          <w:szCs w:val="24"/>
        </w:rPr>
        <w:t>.</w:t>
      </w:r>
      <w:r w:rsidR="00195988" w:rsidRPr="004E31DD">
        <w:rPr>
          <w:rFonts w:ascii="Times New Roman" w:hAnsi="Times New Roman" w:cs="Times New Roman"/>
          <w:sz w:val="24"/>
          <w:szCs w:val="24"/>
        </w:rPr>
        <w:t xml:space="preserve"> </w:t>
      </w:r>
    </w:p>
    <w:p w14:paraId="57254F48" w14:textId="77777777" w:rsidR="00546A83" w:rsidRPr="004E31DD" w:rsidRDefault="00546A83" w:rsidP="00195988">
      <w:pPr>
        <w:spacing w:after="0" w:line="240" w:lineRule="auto"/>
        <w:jc w:val="both"/>
        <w:rPr>
          <w:rFonts w:ascii="Times New Roman" w:hAnsi="Times New Roman" w:cs="Times New Roman"/>
          <w:sz w:val="24"/>
          <w:szCs w:val="24"/>
        </w:rPr>
      </w:pPr>
    </w:p>
    <w:p w14:paraId="0DEB5DB4" w14:textId="153E6E40" w:rsidR="00251263" w:rsidRPr="004E31DD" w:rsidRDefault="00546A83" w:rsidP="00A33E45">
      <w:pPr>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1.3. </w:t>
      </w:r>
      <w:r w:rsidR="00251263" w:rsidRPr="004E31DD">
        <w:rPr>
          <w:rFonts w:ascii="Times New Roman" w:hAnsi="Times New Roman" w:cs="Times New Roman"/>
          <w:sz w:val="24"/>
          <w:szCs w:val="24"/>
        </w:rPr>
        <w:t xml:space="preserve">Filing Date. – </w:t>
      </w:r>
      <w:r w:rsidR="004E31DD" w:rsidRPr="00D576BB">
        <w:rPr>
          <w:rFonts w:ascii="Times New Roman" w:hAnsi="Times New Roman" w:cs="Times New Roman"/>
          <w:strike/>
          <w:sz w:val="24"/>
          <w:szCs w:val="24"/>
        </w:rPr>
        <w:t>March 31, 2023</w:t>
      </w:r>
    </w:p>
    <w:p w14:paraId="19767FE9" w14:textId="77777777" w:rsidR="00251263" w:rsidRPr="004E31DD" w:rsidRDefault="00251263" w:rsidP="00A33E45">
      <w:pPr>
        <w:spacing w:after="0" w:line="240" w:lineRule="auto"/>
        <w:ind w:firstLine="360"/>
        <w:jc w:val="both"/>
        <w:rPr>
          <w:rFonts w:ascii="Times New Roman" w:hAnsi="Times New Roman" w:cs="Times New Roman"/>
          <w:sz w:val="24"/>
          <w:szCs w:val="24"/>
        </w:rPr>
      </w:pPr>
    </w:p>
    <w:p w14:paraId="7215C5FD" w14:textId="1F15F603" w:rsidR="00251263" w:rsidRPr="004E31DD" w:rsidRDefault="00546A83" w:rsidP="00A33E45">
      <w:pPr>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1.4. </w:t>
      </w:r>
      <w:r w:rsidR="00251263" w:rsidRPr="004E31DD">
        <w:rPr>
          <w:rFonts w:ascii="Times New Roman" w:hAnsi="Times New Roman" w:cs="Times New Roman"/>
          <w:sz w:val="24"/>
          <w:szCs w:val="24"/>
        </w:rPr>
        <w:t xml:space="preserve">Effective Date. – </w:t>
      </w:r>
      <w:r w:rsidR="004E31DD" w:rsidRPr="00D576BB">
        <w:rPr>
          <w:rFonts w:ascii="Times New Roman" w:hAnsi="Times New Roman" w:cs="Times New Roman"/>
          <w:strike/>
          <w:sz w:val="24"/>
          <w:szCs w:val="24"/>
        </w:rPr>
        <w:t>March 31, 2023</w:t>
      </w:r>
    </w:p>
    <w:p w14:paraId="2B540B11" w14:textId="52394565" w:rsidR="00344FA3" w:rsidRPr="004E31DD" w:rsidRDefault="00344FA3" w:rsidP="00A33E45">
      <w:pPr>
        <w:spacing w:after="0" w:line="240" w:lineRule="auto"/>
        <w:ind w:firstLine="360"/>
        <w:jc w:val="both"/>
        <w:rPr>
          <w:rFonts w:ascii="Times New Roman" w:hAnsi="Times New Roman" w:cs="Times New Roman"/>
          <w:sz w:val="24"/>
          <w:szCs w:val="24"/>
        </w:rPr>
      </w:pPr>
    </w:p>
    <w:p w14:paraId="7A2812B2" w14:textId="51D3188F" w:rsidR="00344FA3" w:rsidRPr="004E31DD" w:rsidRDefault="00344FA3" w:rsidP="00A33E45">
      <w:pPr>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1.5. Sunset Provision. – This rule shall terminate and have no further force or effect on August 1, 202</w:t>
      </w:r>
      <w:r w:rsidR="00D576BB" w:rsidRPr="00D576BB">
        <w:rPr>
          <w:rFonts w:ascii="Times New Roman" w:hAnsi="Times New Roman" w:cs="Times New Roman"/>
          <w:strike/>
          <w:sz w:val="24"/>
          <w:szCs w:val="24"/>
        </w:rPr>
        <w:t>8</w:t>
      </w:r>
      <w:r w:rsidR="00D576BB">
        <w:rPr>
          <w:rFonts w:ascii="Times New Roman" w:hAnsi="Times New Roman" w:cs="Times New Roman"/>
          <w:sz w:val="24"/>
          <w:szCs w:val="24"/>
          <w:u w:val="single"/>
        </w:rPr>
        <w:t>9</w:t>
      </w:r>
      <w:r w:rsidRPr="004E31DD">
        <w:rPr>
          <w:rFonts w:ascii="Times New Roman" w:hAnsi="Times New Roman" w:cs="Times New Roman"/>
          <w:sz w:val="24"/>
          <w:szCs w:val="24"/>
        </w:rPr>
        <w:t>.</w:t>
      </w:r>
    </w:p>
    <w:p w14:paraId="066A7643" w14:textId="77777777" w:rsidR="00251263" w:rsidRPr="004E31DD" w:rsidRDefault="00251263" w:rsidP="00A33E45">
      <w:pPr>
        <w:spacing w:after="0" w:line="240" w:lineRule="auto"/>
        <w:jc w:val="both"/>
        <w:rPr>
          <w:rFonts w:ascii="Times New Roman" w:hAnsi="Times New Roman" w:cs="Times New Roman"/>
          <w:sz w:val="24"/>
          <w:szCs w:val="24"/>
        </w:rPr>
      </w:pPr>
    </w:p>
    <w:p w14:paraId="3D478AE2" w14:textId="7492E185" w:rsidR="00251263" w:rsidRPr="004E31DD" w:rsidRDefault="00251263" w:rsidP="00A33E45">
      <w:pPr>
        <w:spacing w:after="0" w:line="240" w:lineRule="auto"/>
        <w:jc w:val="both"/>
        <w:rPr>
          <w:rFonts w:ascii="Times New Roman" w:hAnsi="Times New Roman" w:cs="Times New Roman"/>
          <w:b/>
          <w:bCs/>
          <w:sz w:val="24"/>
          <w:szCs w:val="24"/>
        </w:rPr>
      </w:pPr>
      <w:r w:rsidRPr="004E31DD">
        <w:rPr>
          <w:rFonts w:ascii="Times New Roman" w:hAnsi="Times New Roman" w:cs="Times New Roman"/>
          <w:b/>
          <w:bCs/>
          <w:sz w:val="24"/>
          <w:szCs w:val="24"/>
        </w:rPr>
        <w:t>§112</w:t>
      </w:r>
      <w:r w:rsidR="003D6316"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003D6316" w:rsidRPr="004E31DD">
        <w:rPr>
          <w:rFonts w:ascii="Times New Roman" w:hAnsi="Times New Roman" w:cs="Times New Roman"/>
          <w:b/>
          <w:bCs/>
          <w:sz w:val="24"/>
          <w:szCs w:val="24"/>
        </w:rPr>
        <w:noBreakHyphen/>
      </w:r>
      <w:r w:rsidRPr="004E31DD">
        <w:rPr>
          <w:rFonts w:ascii="Times New Roman" w:hAnsi="Times New Roman" w:cs="Times New Roman"/>
          <w:b/>
          <w:bCs/>
          <w:sz w:val="24"/>
          <w:szCs w:val="24"/>
        </w:rPr>
        <w:t>2.  Definitions.</w:t>
      </w:r>
    </w:p>
    <w:p w14:paraId="5680B7FC" w14:textId="77777777" w:rsidR="00C55DE0" w:rsidRPr="004E31DD" w:rsidRDefault="00C55DE0" w:rsidP="00A33E45">
      <w:pPr>
        <w:spacing w:after="0" w:line="240" w:lineRule="auto"/>
        <w:jc w:val="both"/>
        <w:rPr>
          <w:rFonts w:ascii="Times New Roman" w:hAnsi="Times New Roman" w:cs="Times New Roman"/>
          <w:b/>
          <w:bCs/>
          <w:sz w:val="24"/>
          <w:szCs w:val="24"/>
        </w:rPr>
      </w:pPr>
    </w:p>
    <w:p w14:paraId="23D67CF0" w14:textId="3EBBD066" w:rsidR="00C55DE0" w:rsidRPr="004E31DD" w:rsidRDefault="00740BC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2.1</w:t>
      </w:r>
      <w:r w:rsidR="00F56F6A">
        <w:rPr>
          <w:rFonts w:ascii="Times New Roman" w:hAnsi="Times New Roman" w:cs="Times New Roman"/>
          <w:sz w:val="24"/>
          <w:szCs w:val="24"/>
        </w:rPr>
        <w:t>.</w:t>
      </w:r>
      <w:r w:rsidR="00546A83" w:rsidRPr="004E31DD">
        <w:rPr>
          <w:rFonts w:ascii="Times New Roman" w:hAnsi="Times New Roman" w:cs="Times New Roman"/>
          <w:sz w:val="24"/>
          <w:szCs w:val="24"/>
        </w:rPr>
        <w:t xml:space="preserve"> </w:t>
      </w:r>
      <w:r w:rsidR="00C55DE0" w:rsidRPr="004E31DD">
        <w:rPr>
          <w:rFonts w:ascii="Times New Roman" w:hAnsi="Times New Roman" w:cs="Times New Roman"/>
          <w:sz w:val="24"/>
          <w:szCs w:val="24"/>
        </w:rPr>
        <w:t xml:space="preserve">“Account” means a Jumpstart Savings </w:t>
      </w:r>
      <w:r w:rsidR="00D46DE3" w:rsidRPr="004E31DD">
        <w:rPr>
          <w:rFonts w:ascii="Times New Roman" w:hAnsi="Times New Roman" w:cs="Times New Roman"/>
          <w:sz w:val="24"/>
          <w:szCs w:val="24"/>
        </w:rPr>
        <w:t xml:space="preserve">Program </w:t>
      </w:r>
      <w:r w:rsidR="002402B3" w:rsidRPr="004E31DD">
        <w:rPr>
          <w:rFonts w:ascii="Times New Roman" w:hAnsi="Times New Roman" w:cs="Times New Roman"/>
          <w:sz w:val="24"/>
          <w:szCs w:val="24"/>
        </w:rPr>
        <w:t>account</w:t>
      </w:r>
      <w:r w:rsidR="00C55DE0" w:rsidRPr="004E31DD">
        <w:rPr>
          <w:rFonts w:ascii="Times New Roman" w:hAnsi="Times New Roman" w:cs="Times New Roman"/>
          <w:sz w:val="24"/>
          <w:szCs w:val="24"/>
        </w:rPr>
        <w:t>, established pursuant to W. Va. Code §18</w:t>
      </w:r>
      <w:r w:rsidR="003D6316" w:rsidRPr="004E31DD">
        <w:rPr>
          <w:rFonts w:ascii="Times New Roman" w:hAnsi="Times New Roman" w:cs="Times New Roman"/>
          <w:sz w:val="24"/>
          <w:szCs w:val="24"/>
        </w:rPr>
        <w:noBreakHyphen/>
      </w:r>
      <w:r w:rsidR="00C55DE0" w:rsidRPr="004E31DD">
        <w:rPr>
          <w:rFonts w:ascii="Times New Roman" w:hAnsi="Times New Roman" w:cs="Times New Roman"/>
          <w:sz w:val="24"/>
          <w:szCs w:val="24"/>
        </w:rPr>
        <w:t>30A</w:t>
      </w:r>
      <w:r w:rsidR="003D6316" w:rsidRPr="004E31DD">
        <w:rPr>
          <w:rFonts w:ascii="Times New Roman" w:hAnsi="Times New Roman" w:cs="Times New Roman"/>
          <w:sz w:val="24"/>
          <w:szCs w:val="24"/>
        </w:rPr>
        <w:noBreakHyphen/>
      </w:r>
      <w:r w:rsidR="00C55DE0" w:rsidRPr="004E31DD">
        <w:rPr>
          <w:rFonts w:ascii="Times New Roman" w:hAnsi="Times New Roman" w:cs="Times New Roman"/>
          <w:sz w:val="24"/>
          <w:szCs w:val="24"/>
        </w:rPr>
        <w:t>1</w:t>
      </w:r>
      <w:r w:rsidR="003D6316" w:rsidRPr="004E31DD">
        <w:rPr>
          <w:rFonts w:ascii="Times New Roman" w:hAnsi="Times New Roman" w:cs="Times New Roman"/>
          <w:sz w:val="24"/>
          <w:szCs w:val="24"/>
        </w:rPr>
        <w:t xml:space="preserve"> </w:t>
      </w:r>
      <w:r w:rsidR="003D6316" w:rsidRPr="004E31DD">
        <w:rPr>
          <w:rFonts w:ascii="Times New Roman" w:hAnsi="Times New Roman" w:cs="Times New Roman"/>
          <w:i/>
          <w:iCs/>
          <w:sz w:val="24"/>
          <w:szCs w:val="24"/>
        </w:rPr>
        <w:t>et seq.</w:t>
      </w:r>
      <w:r w:rsidR="00C55DE0" w:rsidRPr="004E31DD">
        <w:rPr>
          <w:rFonts w:ascii="Times New Roman" w:hAnsi="Times New Roman" w:cs="Times New Roman"/>
          <w:sz w:val="24"/>
          <w:szCs w:val="24"/>
        </w:rPr>
        <w:t xml:space="preserve"> and this rule.</w:t>
      </w:r>
      <w:r w:rsidR="00774D95" w:rsidRPr="004E31DD">
        <w:rPr>
          <w:rFonts w:ascii="Times New Roman" w:hAnsi="Times New Roman" w:cs="Times New Roman"/>
          <w:sz w:val="24"/>
          <w:szCs w:val="24"/>
        </w:rPr>
        <w:t xml:space="preserve"> An</w:t>
      </w:r>
      <w:r w:rsidR="00085EBB" w:rsidRPr="004E31DD">
        <w:rPr>
          <w:rFonts w:ascii="Times New Roman" w:hAnsi="Times New Roman" w:cs="Times New Roman"/>
          <w:sz w:val="24"/>
          <w:szCs w:val="24"/>
        </w:rPr>
        <w:t>y investment</w:t>
      </w:r>
      <w:r w:rsidR="00774D95"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account</w:t>
      </w:r>
      <w:r w:rsidR="00085EBB" w:rsidRPr="004E31DD">
        <w:rPr>
          <w:rFonts w:ascii="Times New Roman" w:hAnsi="Times New Roman" w:cs="Times New Roman"/>
          <w:sz w:val="24"/>
          <w:szCs w:val="24"/>
        </w:rPr>
        <w:t xml:space="preserve"> issued by the </w:t>
      </w:r>
      <w:r w:rsidR="00035D5F" w:rsidRPr="004E31DD">
        <w:rPr>
          <w:rFonts w:ascii="Times New Roman" w:hAnsi="Times New Roman" w:cs="Times New Roman"/>
          <w:sz w:val="24"/>
          <w:szCs w:val="24"/>
        </w:rPr>
        <w:t>board</w:t>
      </w:r>
      <w:r w:rsidR="00085EBB" w:rsidRPr="004E31DD">
        <w:rPr>
          <w:rFonts w:ascii="Times New Roman" w:hAnsi="Times New Roman" w:cs="Times New Roman"/>
          <w:sz w:val="24"/>
          <w:szCs w:val="24"/>
        </w:rPr>
        <w:t xml:space="preserve"> or the </w:t>
      </w:r>
      <w:r w:rsidR="00035D5F" w:rsidRPr="004E31DD">
        <w:rPr>
          <w:rFonts w:ascii="Times New Roman" w:hAnsi="Times New Roman" w:cs="Times New Roman"/>
          <w:sz w:val="24"/>
          <w:szCs w:val="24"/>
        </w:rPr>
        <w:t>trust</w:t>
      </w:r>
      <w:r w:rsidR="00774D95" w:rsidRPr="004E31DD">
        <w:rPr>
          <w:rFonts w:ascii="Times New Roman" w:hAnsi="Times New Roman" w:cs="Times New Roman"/>
          <w:sz w:val="24"/>
          <w:szCs w:val="24"/>
        </w:rPr>
        <w:t xml:space="preserve"> constitutes an interest in the Jumpstart Savings</w:t>
      </w:r>
      <w:r w:rsidR="00035D5F" w:rsidRPr="004E31DD">
        <w:rPr>
          <w:rFonts w:ascii="Times New Roman" w:hAnsi="Times New Roman" w:cs="Times New Roman"/>
          <w:sz w:val="24"/>
          <w:szCs w:val="24"/>
        </w:rPr>
        <w:t xml:space="preserve"> Program</w:t>
      </w:r>
      <w:r w:rsidR="00774D95" w:rsidRPr="004E31DD">
        <w:rPr>
          <w:rFonts w:ascii="Times New Roman" w:hAnsi="Times New Roman" w:cs="Times New Roman"/>
          <w:sz w:val="24"/>
          <w:szCs w:val="24"/>
        </w:rPr>
        <w:t xml:space="preserve"> Trust and</w:t>
      </w:r>
      <w:r w:rsidR="00C6131B" w:rsidRPr="004E31DD">
        <w:rPr>
          <w:rFonts w:ascii="Times New Roman" w:hAnsi="Times New Roman" w:cs="Times New Roman"/>
          <w:sz w:val="24"/>
          <w:szCs w:val="24"/>
        </w:rPr>
        <w:t>,</w:t>
      </w:r>
      <w:r w:rsidR="00774D95" w:rsidRPr="004E31DD">
        <w:rPr>
          <w:rFonts w:ascii="Times New Roman" w:hAnsi="Times New Roman" w:cs="Times New Roman"/>
          <w:sz w:val="24"/>
          <w:szCs w:val="24"/>
        </w:rPr>
        <w:t xml:space="preserve"> for securities law purposes, is classified as a municipal fund security issued by the </w:t>
      </w:r>
      <w:r w:rsidR="00035D5F" w:rsidRPr="004E31DD">
        <w:rPr>
          <w:rFonts w:ascii="Times New Roman" w:hAnsi="Times New Roman" w:cs="Times New Roman"/>
          <w:sz w:val="24"/>
          <w:szCs w:val="24"/>
        </w:rPr>
        <w:t>trust</w:t>
      </w:r>
      <w:r w:rsidR="00774D95" w:rsidRPr="004E31DD">
        <w:rPr>
          <w:rFonts w:ascii="Times New Roman" w:hAnsi="Times New Roman" w:cs="Times New Roman"/>
          <w:sz w:val="24"/>
          <w:szCs w:val="24"/>
        </w:rPr>
        <w:t>.</w:t>
      </w:r>
    </w:p>
    <w:p w14:paraId="7683B5B0" w14:textId="77777777" w:rsidR="00C55DE0" w:rsidRPr="004E31DD" w:rsidRDefault="00C55DE0" w:rsidP="00A33E45">
      <w:pPr>
        <w:spacing w:after="0" w:line="240" w:lineRule="auto"/>
        <w:ind w:firstLine="360"/>
        <w:jc w:val="both"/>
        <w:rPr>
          <w:rFonts w:ascii="Times New Roman" w:hAnsi="Times New Roman" w:cs="Times New Roman"/>
          <w:sz w:val="24"/>
          <w:szCs w:val="24"/>
        </w:rPr>
      </w:pPr>
    </w:p>
    <w:p w14:paraId="35DE0B1D" w14:textId="4636A615" w:rsidR="00C55DE0" w:rsidRPr="004E31DD" w:rsidRDefault="00740BC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2.2</w:t>
      </w:r>
      <w:r w:rsidR="00F56F6A">
        <w:rPr>
          <w:rFonts w:ascii="Times New Roman" w:hAnsi="Times New Roman" w:cs="Times New Roman"/>
          <w:sz w:val="24"/>
          <w:szCs w:val="24"/>
        </w:rPr>
        <w:t>.</w:t>
      </w:r>
      <w:r w:rsidRPr="004E31DD">
        <w:rPr>
          <w:rFonts w:ascii="Times New Roman" w:hAnsi="Times New Roman" w:cs="Times New Roman"/>
          <w:sz w:val="24"/>
          <w:szCs w:val="24"/>
        </w:rPr>
        <w:t xml:space="preserve"> </w:t>
      </w:r>
      <w:r w:rsidR="00C55DE0" w:rsidRPr="004E31DD">
        <w:rPr>
          <w:rFonts w:ascii="Times New Roman" w:hAnsi="Times New Roman" w:cs="Times New Roman"/>
          <w:sz w:val="24"/>
          <w:szCs w:val="24"/>
        </w:rPr>
        <w:t>“</w:t>
      </w:r>
      <w:r w:rsidR="002402B3" w:rsidRPr="004E31DD">
        <w:rPr>
          <w:rFonts w:ascii="Times New Roman" w:hAnsi="Times New Roman" w:cs="Times New Roman"/>
          <w:sz w:val="24"/>
          <w:szCs w:val="24"/>
        </w:rPr>
        <w:t>Account owner</w:t>
      </w:r>
      <w:r w:rsidR="00C55DE0" w:rsidRPr="004E31DD">
        <w:rPr>
          <w:rFonts w:ascii="Times New Roman" w:hAnsi="Times New Roman" w:cs="Times New Roman"/>
          <w:sz w:val="24"/>
          <w:szCs w:val="24"/>
        </w:rPr>
        <w:t xml:space="preserve">” means the </w:t>
      </w:r>
      <w:r w:rsidR="002402B3" w:rsidRPr="004E31DD">
        <w:rPr>
          <w:rFonts w:ascii="Times New Roman" w:hAnsi="Times New Roman" w:cs="Times New Roman"/>
          <w:sz w:val="24"/>
          <w:szCs w:val="24"/>
        </w:rPr>
        <w:t>individual</w:t>
      </w:r>
      <w:r w:rsidR="00E26227" w:rsidRPr="004E31DD">
        <w:rPr>
          <w:rFonts w:ascii="Times New Roman" w:hAnsi="Times New Roman" w:cs="Times New Roman"/>
          <w:sz w:val="24"/>
          <w:szCs w:val="24"/>
        </w:rPr>
        <w:t xml:space="preserve"> </w:t>
      </w:r>
      <w:r w:rsidR="00C55DE0" w:rsidRPr="004E31DD">
        <w:rPr>
          <w:rFonts w:ascii="Times New Roman" w:hAnsi="Times New Roman" w:cs="Times New Roman"/>
          <w:sz w:val="24"/>
          <w:szCs w:val="24"/>
        </w:rPr>
        <w:t xml:space="preserve">who establishes and owns an </w:t>
      </w:r>
      <w:r w:rsidR="002402B3" w:rsidRPr="004E31DD">
        <w:rPr>
          <w:rFonts w:ascii="Times New Roman" w:hAnsi="Times New Roman" w:cs="Times New Roman"/>
          <w:sz w:val="24"/>
          <w:szCs w:val="24"/>
        </w:rPr>
        <w:t>account</w:t>
      </w:r>
      <w:r w:rsidR="00C55DE0" w:rsidRPr="004E31DD">
        <w:rPr>
          <w:rFonts w:ascii="Times New Roman" w:hAnsi="Times New Roman" w:cs="Times New Roman"/>
          <w:sz w:val="24"/>
          <w:szCs w:val="24"/>
        </w:rPr>
        <w:t xml:space="preserve"> </w:t>
      </w:r>
      <w:r w:rsidR="0097217A" w:rsidRPr="004E31DD">
        <w:rPr>
          <w:rFonts w:ascii="Times New Roman" w:hAnsi="Times New Roman" w:cs="Times New Roman"/>
          <w:sz w:val="24"/>
          <w:szCs w:val="24"/>
        </w:rPr>
        <w:t xml:space="preserve">and who is authorized to </w:t>
      </w:r>
      <w:r w:rsidR="008A4528" w:rsidRPr="004E31DD">
        <w:rPr>
          <w:rFonts w:ascii="Times New Roman" w:hAnsi="Times New Roman" w:cs="Times New Roman"/>
          <w:sz w:val="24"/>
          <w:szCs w:val="24"/>
        </w:rPr>
        <w:t xml:space="preserve">receive </w:t>
      </w:r>
      <w:r w:rsidR="00035D5F" w:rsidRPr="004E31DD">
        <w:rPr>
          <w:rFonts w:ascii="Times New Roman" w:hAnsi="Times New Roman" w:cs="Times New Roman"/>
          <w:sz w:val="24"/>
          <w:szCs w:val="24"/>
        </w:rPr>
        <w:t>distribution</w:t>
      </w:r>
      <w:r w:rsidR="008A4528" w:rsidRPr="004E31DD">
        <w:rPr>
          <w:rFonts w:ascii="Times New Roman" w:hAnsi="Times New Roman" w:cs="Times New Roman"/>
          <w:sz w:val="24"/>
          <w:szCs w:val="24"/>
        </w:rPr>
        <w:t>s</w:t>
      </w:r>
      <w:r w:rsidR="00C55DE0" w:rsidRPr="004E31DD">
        <w:rPr>
          <w:rFonts w:ascii="Times New Roman" w:hAnsi="Times New Roman" w:cs="Times New Roman"/>
          <w:sz w:val="24"/>
          <w:szCs w:val="24"/>
        </w:rPr>
        <w:t>, desi</w:t>
      </w:r>
      <w:r w:rsidR="0097217A" w:rsidRPr="004E31DD">
        <w:rPr>
          <w:rFonts w:ascii="Times New Roman" w:hAnsi="Times New Roman" w:cs="Times New Roman"/>
          <w:sz w:val="24"/>
          <w:szCs w:val="24"/>
        </w:rPr>
        <w:t xml:space="preserve">gnate a </w:t>
      </w:r>
      <w:r w:rsidR="002402B3" w:rsidRPr="004E31DD">
        <w:rPr>
          <w:rFonts w:ascii="Times New Roman" w:hAnsi="Times New Roman" w:cs="Times New Roman"/>
          <w:sz w:val="24"/>
          <w:szCs w:val="24"/>
        </w:rPr>
        <w:t>ben</w:t>
      </w:r>
      <w:r w:rsidR="00D4669F" w:rsidRPr="004E31DD">
        <w:rPr>
          <w:rFonts w:ascii="Times New Roman" w:hAnsi="Times New Roman" w:cs="Times New Roman"/>
          <w:sz w:val="24"/>
          <w:szCs w:val="24"/>
        </w:rPr>
        <w:t>eficiary</w:t>
      </w:r>
      <w:r w:rsidR="0097217A" w:rsidRPr="004E31DD">
        <w:rPr>
          <w:rFonts w:ascii="Times New Roman" w:hAnsi="Times New Roman" w:cs="Times New Roman"/>
          <w:sz w:val="24"/>
          <w:szCs w:val="24"/>
        </w:rPr>
        <w:t xml:space="preserve">, select investment </w:t>
      </w:r>
      <w:r w:rsidR="0091323B" w:rsidRPr="004E31DD">
        <w:rPr>
          <w:rFonts w:ascii="Times New Roman" w:hAnsi="Times New Roman" w:cs="Times New Roman"/>
          <w:sz w:val="24"/>
          <w:szCs w:val="24"/>
        </w:rPr>
        <w:t>options</w:t>
      </w:r>
      <w:r w:rsidR="00041D0C" w:rsidRPr="004E31DD">
        <w:rPr>
          <w:rFonts w:ascii="Times New Roman" w:hAnsi="Times New Roman" w:cs="Times New Roman"/>
          <w:sz w:val="24"/>
          <w:szCs w:val="24"/>
        </w:rPr>
        <w:t>, if applicable,</w:t>
      </w:r>
      <w:r w:rsidR="0091323B" w:rsidRPr="004E31DD">
        <w:rPr>
          <w:rFonts w:ascii="Times New Roman" w:hAnsi="Times New Roman" w:cs="Times New Roman"/>
          <w:sz w:val="24"/>
          <w:szCs w:val="24"/>
        </w:rPr>
        <w:t xml:space="preserve"> </w:t>
      </w:r>
      <w:r w:rsidR="00631165" w:rsidRPr="004E31DD">
        <w:rPr>
          <w:rFonts w:ascii="Times New Roman" w:hAnsi="Times New Roman" w:cs="Times New Roman"/>
          <w:sz w:val="24"/>
          <w:szCs w:val="24"/>
        </w:rPr>
        <w:t>and</w:t>
      </w:r>
      <w:r w:rsidR="00C438EC" w:rsidRPr="004E31DD">
        <w:rPr>
          <w:rFonts w:ascii="Times New Roman" w:hAnsi="Times New Roman" w:cs="Times New Roman"/>
          <w:sz w:val="24"/>
          <w:szCs w:val="24"/>
        </w:rPr>
        <w:t xml:space="preserve"> be eligible to</w:t>
      </w:r>
      <w:r w:rsidR="00631165" w:rsidRPr="004E31DD">
        <w:rPr>
          <w:rFonts w:ascii="Times New Roman" w:hAnsi="Times New Roman" w:cs="Times New Roman"/>
          <w:sz w:val="24"/>
          <w:szCs w:val="24"/>
        </w:rPr>
        <w:t xml:space="preserve"> receive any and all necessary state or federal tax documentation, </w:t>
      </w:r>
      <w:r w:rsidR="00C55DE0" w:rsidRPr="004E31DD">
        <w:rPr>
          <w:rFonts w:ascii="Times New Roman" w:hAnsi="Times New Roman" w:cs="Times New Roman"/>
          <w:sz w:val="24"/>
          <w:szCs w:val="24"/>
        </w:rPr>
        <w:t>according to W. Va. Code §18</w:t>
      </w:r>
      <w:r w:rsidR="003D6316" w:rsidRPr="004E31DD">
        <w:rPr>
          <w:rFonts w:ascii="Times New Roman" w:hAnsi="Times New Roman" w:cs="Times New Roman"/>
          <w:sz w:val="24"/>
          <w:szCs w:val="24"/>
        </w:rPr>
        <w:noBreakHyphen/>
      </w:r>
      <w:r w:rsidR="00C55DE0" w:rsidRPr="004E31DD">
        <w:rPr>
          <w:rFonts w:ascii="Times New Roman" w:hAnsi="Times New Roman" w:cs="Times New Roman"/>
          <w:sz w:val="24"/>
          <w:szCs w:val="24"/>
        </w:rPr>
        <w:t>30A</w:t>
      </w:r>
      <w:r w:rsidR="003D6316" w:rsidRPr="004E31DD">
        <w:rPr>
          <w:rFonts w:ascii="Times New Roman" w:hAnsi="Times New Roman" w:cs="Times New Roman"/>
          <w:sz w:val="24"/>
          <w:szCs w:val="24"/>
        </w:rPr>
        <w:noBreakHyphen/>
      </w:r>
      <w:r w:rsidR="00C55DE0" w:rsidRPr="004E31DD">
        <w:rPr>
          <w:rFonts w:ascii="Times New Roman" w:hAnsi="Times New Roman" w:cs="Times New Roman"/>
          <w:sz w:val="24"/>
          <w:szCs w:val="24"/>
        </w:rPr>
        <w:t xml:space="preserve">1 </w:t>
      </w:r>
      <w:r w:rsidR="00C55DE0" w:rsidRPr="004E31DD">
        <w:rPr>
          <w:rFonts w:ascii="Times New Roman" w:hAnsi="Times New Roman" w:cs="Times New Roman"/>
          <w:i/>
          <w:iCs/>
          <w:sz w:val="24"/>
          <w:szCs w:val="24"/>
        </w:rPr>
        <w:t xml:space="preserve">et seq. </w:t>
      </w:r>
      <w:r w:rsidR="00C55DE0" w:rsidRPr="004E31DD">
        <w:rPr>
          <w:rFonts w:ascii="Times New Roman" w:hAnsi="Times New Roman" w:cs="Times New Roman"/>
          <w:sz w:val="24"/>
          <w:szCs w:val="24"/>
        </w:rPr>
        <w:t>and this rule.</w:t>
      </w:r>
      <w:r w:rsidR="0097217A" w:rsidRPr="004E31DD">
        <w:rPr>
          <w:rFonts w:ascii="Times New Roman" w:hAnsi="Times New Roman" w:cs="Times New Roman"/>
          <w:sz w:val="24"/>
          <w:szCs w:val="24"/>
        </w:rPr>
        <w:t xml:space="preserve"> </w:t>
      </w:r>
    </w:p>
    <w:p w14:paraId="225D19D9" w14:textId="77777777" w:rsidR="00C55DE0" w:rsidRPr="004E31DD" w:rsidRDefault="00C55DE0" w:rsidP="00A33E45">
      <w:pPr>
        <w:tabs>
          <w:tab w:val="left" w:pos="360"/>
        </w:tabs>
        <w:spacing w:after="0" w:line="240" w:lineRule="auto"/>
        <w:jc w:val="both"/>
        <w:rPr>
          <w:rFonts w:ascii="Times New Roman" w:hAnsi="Times New Roman" w:cs="Times New Roman"/>
          <w:sz w:val="24"/>
          <w:szCs w:val="24"/>
        </w:rPr>
      </w:pPr>
    </w:p>
    <w:p w14:paraId="3FB71A55" w14:textId="398E42FB" w:rsidR="00C55DE0" w:rsidRPr="004E31DD" w:rsidRDefault="00546A83"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 </w:t>
      </w:r>
      <w:r w:rsidR="00740BC2" w:rsidRPr="004E31DD">
        <w:rPr>
          <w:rFonts w:ascii="Times New Roman" w:hAnsi="Times New Roman" w:cs="Times New Roman"/>
          <w:sz w:val="24"/>
          <w:szCs w:val="24"/>
        </w:rPr>
        <w:t>2.3</w:t>
      </w:r>
      <w:r w:rsidR="00F56F6A">
        <w:rPr>
          <w:rFonts w:ascii="Times New Roman" w:hAnsi="Times New Roman" w:cs="Times New Roman"/>
          <w:sz w:val="24"/>
          <w:szCs w:val="24"/>
        </w:rPr>
        <w:t>.</w:t>
      </w:r>
      <w:r w:rsidR="00740BC2" w:rsidRPr="004E31DD">
        <w:rPr>
          <w:rFonts w:ascii="Times New Roman" w:hAnsi="Times New Roman" w:cs="Times New Roman"/>
          <w:sz w:val="24"/>
          <w:szCs w:val="24"/>
        </w:rPr>
        <w:t xml:space="preserve"> </w:t>
      </w:r>
      <w:r w:rsidR="00C55DE0" w:rsidRPr="004E31DD">
        <w:rPr>
          <w:rFonts w:ascii="Times New Roman" w:hAnsi="Times New Roman" w:cs="Times New Roman"/>
          <w:sz w:val="24"/>
          <w:szCs w:val="24"/>
        </w:rPr>
        <w:t xml:space="preserve">“ACH” means automated clearinghouse, a national EFT network which enables participating </w:t>
      </w:r>
      <w:r w:rsidR="00A53CCD" w:rsidRPr="004E31DD">
        <w:rPr>
          <w:rFonts w:ascii="Times New Roman" w:hAnsi="Times New Roman" w:cs="Times New Roman"/>
          <w:sz w:val="24"/>
          <w:szCs w:val="24"/>
        </w:rPr>
        <w:t>f</w:t>
      </w:r>
      <w:r w:rsidR="00C55DE0" w:rsidRPr="004E31DD">
        <w:rPr>
          <w:rFonts w:ascii="Times New Roman" w:hAnsi="Times New Roman" w:cs="Times New Roman"/>
          <w:sz w:val="24"/>
          <w:szCs w:val="24"/>
        </w:rPr>
        <w:t xml:space="preserve">inancial </w:t>
      </w:r>
      <w:r w:rsidR="00A53CCD" w:rsidRPr="004E31DD">
        <w:rPr>
          <w:rFonts w:ascii="Times New Roman" w:hAnsi="Times New Roman" w:cs="Times New Roman"/>
          <w:sz w:val="24"/>
          <w:szCs w:val="24"/>
        </w:rPr>
        <w:t>i</w:t>
      </w:r>
      <w:r w:rsidR="00C55DE0" w:rsidRPr="004E31DD">
        <w:rPr>
          <w:rFonts w:ascii="Times New Roman" w:hAnsi="Times New Roman" w:cs="Times New Roman"/>
          <w:sz w:val="24"/>
          <w:szCs w:val="24"/>
        </w:rPr>
        <w:t>nstitutions to distribute electronic credit and debit entries to financial institution accounts and to settle the entries.</w:t>
      </w:r>
    </w:p>
    <w:p w14:paraId="6E7A09FD" w14:textId="77777777" w:rsidR="00C55DE0" w:rsidRPr="004E31DD" w:rsidRDefault="00C55DE0" w:rsidP="00A33E45">
      <w:pPr>
        <w:spacing w:after="0" w:line="240" w:lineRule="auto"/>
        <w:ind w:firstLine="360"/>
        <w:jc w:val="both"/>
        <w:rPr>
          <w:rFonts w:ascii="Times New Roman" w:hAnsi="Times New Roman" w:cs="Times New Roman"/>
          <w:sz w:val="24"/>
          <w:szCs w:val="24"/>
        </w:rPr>
      </w:pPr>
    </w:p>
    <w:p w14:paraId="5ADE2A51" w14:textId="21AC5860" w:rsidR="00C55DE0" w:rsidRPr="004E31DD" w:rsidRDefault="00546A83"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 </w:t>
      </w:r>
      <w:r w:rsidR="00740BC2" w:rsidRPr="004E31DD">
        <w:rPr>
          <w:rFonts w:ascii="Times New Roman" w:hAnsi="Times New Roman" w:cs="Times New Roman"/>
          <w:sz w:val="24"/>
          <w:szCs w:val="24"/>
        </w:rPr>
        <w:t>2.4</w:t>
      </w:r>
      <w:r w:rsidR="00F56F6A">
        <w:rPr>
          <w:rFonts w:ascii="Times New Roman" w:hAnsi="Times New Roman" w:cs="Times New Roman"/>
          <w:sz w:val="24"/>
          <w:szCs w:val="24"/>
        </w:rPr>
        <w:t>.</w:t>
      </w:r>
      <w:r w:rsidR="00740BC2" w:rsidRPr="004E31DD">
        <w:rPr>
          <w:rFonts w:ascii="Times New Roman" w:hAnsi="Times New Roman" w:cs="Times New Roman"/>
          <w:sz w:val="24"/>
          <w:szCs w:val="24"/>
        </w:rPr>
        <w:t xml:space="preserve"> </w:t>
      </w:r>
      <w:r w:rsidR="00035D5F" w:rsidRPr="004E31DD">
        <w:rPr>
          <w:rFonts w:ascii="Times New Roman" w:hAnsi="Times New Roman" w:cs="Times New Roman"/>
          <w:sz w:val="24"/>
          <w:szCs w:val="24"/>
        </w:rPr>
        <w:t>“B</w:t>
      </w:r>
      <w:r w:rsidR="00C55DE0" w:rsidRPr="004E31DD">
        <w:rPr>
          <w:rFonts w:ascii="Times New Roman" w:hAnsi="Times New Roman" w:cs="Times New Roman"/>
          <w:sz w:val="24"/>
          <w:szCs w:val="24"/>
        </w:rPr>
        <w:t xml:space="preserve">oard” means the </w:t>
      </w:r>
      <w:r w:rsidR="0097217A" w:rsidRPr="004E31DD">
        <w:rPr>
          <w:rFonts w:ascii="Times New Roman" w:hAnsi="Times New Roman" w:cs="Times New Roman"/>
          <w:sz w:val="24"/>
          <w:szCs w:val="24"/>
        </w:rPr>
        <w:t xml:space="preserve">Board of Trustees of the West Virginia College and Jumpstart Savings Programs, </w:t>
      </w:r>
      <w:r w:rsidR="00C55DE0" w:rsidRPr="004E31DD">
        <w:rPr>
          <w:rFonts w:ascii="Times New Roman" w:hAnsi="Times New Roman" w:cs="Times New Roman"/>
          <w:sz w:val="24"/>
          <w:szCs w:val="24"/>
        </w:rPr>
        <w:t>established in W. Va. Code §18</w:t>
      </w:r>
      <w:r w:rsidR="003D6316" w:rsidRPr="004E31DD">
        <w:rPr>
          <w:rFonts w:ascii="Times New Roman" w:hAnsi="Times New Roman" w:cs="Times New Roman"/>
          <w:sz w:val="24"/>
          <w:szCs w:val="24"/>
        </w:rPr>
        <w:noBreakHyphen/>
      </w:r>
      <w:r w:rsidR="0097217A" w:rsidRPr="004E31DD">
        <w:rPr>
          <w:rFonts w:ascii="Times New Roman" w:hAnsi="Times New Roman" w:cs="Times New Roman"/>
          <w:sz w:val="24"/>
          <w:szCs w:val="24"/>
        </w:rPr>
        <w:t>30</w:t>
      </w:r>
      <w:r w:rsidR="003D6316" w:rsidRPr="004E31DD">
        <w:rPr>
          <w:rFonts w:ascii="Times New Roman" w:hAnsi="Times New Roman" w:cs="Times New Roman"/>
          <w:sz w:val="24"/>
          <w:szCs w:val="24"/>
        </w:rPr>
        <w:noBreakHyphen/>
      </w:r>
      <w:r w:rsidR="0097217A" w:rsidRPr="004E31DD">
        <w:rPr>
          <w:rFonts w:ascii="Times New Roman" w:hAnsi="Times New Roman" w:cs="Times New Roman"/>
          <w:sz w:val="24"/>
          <w:szCs w:val="24"/>
        </w:rPr>
        <w:t>4.</w:t>
      </w:r>
      <w:r w:rsidR="00170763" w:rsidRPr="004E31DD">
        <w:rPr>
          <w:rFonts w:ascii="Times New Roman" w:hAnsi="Times New Roman" w:cs="Times New Roman"/>
          <w:sz w:val="24"/>
          <w:szCs w:val="24"/>
        </w:rPr>
        <w:t xml:space="preserve"> The term “</w:t>
      </w:r>
      <w:r w:rsidR="00035D5F" w:rsidRPr="004E31DD">
        <w:rPr>
          <w:rFonts w:ascii="Times New Roman" w:hAnsi="Times New Roman" w:cs="Times New Roman"/>
          <w:sz w:val="24"/>
          <w:szCs w:val="24"/>
        </w:rPr>
        <w:t>b</w:t>
      </w:r>
      <w:r w:rsidR="00170763" w:rsidRPr="004E31DD">
        <w:rPr>
          <w:rFonts w:ascii="Times New Roman" w:hAnsi="Times New Roman" w:cs="Times New Roman"/>
          <w:sz w:val="24"/>
          <w:szCs w:val="24"/>
        </w:rPr>
        <w:t xml:space="preserve">oard” shall also include the </w:t>
      </w:r>
      <w:r w:rsidR="002402B3" w:rsidRPr="004E31DD">
        <w:rPr>
          <w:rFonts w:ascii="Times New Roman" w:hAnsi="Times New Roman" w:cs="Times New Roman"/>
          <w:sz w:val="24"/>
          <w:szCs w:val="24"/>
        </w:rPr>
        <w:t>program manager</w:t>
      </w:r>
      <w:r w:rsidR="00170763" w:rsidRPr="004E31DD">
        <w:rPr>
          <w:rFonts w:ascii="Times New Roman" w:hAnsi="Times New Roman" w:cs="Times New Roman"/>
          <w:sz w:val="24"/>
          <w:szCs w:val="24"/>
        </w:rPr>
        <w:t xml:space="preserve"> </w:t>
      </w:r>
      <w:r w:rsidR="0049252E" w:rsidRPr="004E31DD">
        <w:rPr>
          <w:rFonts w:ascii="Times New Roman" w:hAnsi="Times New Roman" w:cs="Times New Roman"/>
          <w:sz w:val="24"/>
          <w:szCs w:val="24"/>
        </w:rPr>
        <w:t xml:space="preserve">or designee </w:t>
      </w:r>
      <w:r w:rsidR="00170763" w:rsidRPr="004E31DD">
        <w:rPr>
          <w:rFonts w:ascii="Times New Roman" w:hAnsi="Times New Roman" w:cs="Times New Roman"/>
          <w:sz w:val="24"/>
          <w:szCs w:val="24"/>
        </w:rPr>
        <w:t xml:space="preserve">when referring to such tasks and duties </w:t>
      </w:r>
      <w:r w:rsidR="0049252E" w:rsidRPr="004E31DD">
        <w:rPr>
          <w:rFonts w:ascii="Times New Roman" w:hAnsi="Times New Roman" w:cs="Times New Roman"/>
          <w:sz w:val="24"/>
          <w:szCs w:val="24"/>
        </w:rPr>
        <w:t xml:space="preserve">delegated by the </w:t>
      </w:r>
      <w:r w:rsidR="00035D5F" w:rsidRPr="004E31DD">
        <w:rPr>
          <w:rFonts w:ascii="Times New Roman" w:hAnsi="Times New Roman" w:cs="Times New Roman"/>
          <w:sz w:val="24"/>
          <w:szCs w:val="24"/>
        </w:rPr>
        <w:t>b</w:t>
      </w:r>
      <w:r w:rsidR="0049252E" w:rsidRPr="004E31DD">
        <w:rPr>
          <w:rFonts w:ascii="Times New Roman" w:hAnsi="Times New Roman" w:cs="Times New Roman"/>
          <w:sz w:val="24"/>
          <w:szCs w:val="24"/>
        </w:rPr>
        <w:t>oard</w:t>
      </w:r>
      <w:r w:rsidR="00170763" w:rsidRPr="004E31DD">
        <w:rPr>
          <w:rFonts w:ascii="Times New Roman" w:hAnsi="Times New Roman" w:cs="Times New Roman"/>
          <w:sz w:val="24"/>
          <w:szCs w:val="24"/>
        </w:rPr>
        <w:t>.</w:t>
      </w:r>
    </w:p>
    <w:p w14:paraId="00412EE8" w14:textId="5FB13C71" w:rsidR="0097217A" w:rsidRPr="004E31DD" w:rsidRDefault="0097217A" w:rsidP="00A33E45">
      <w:pPr>
        <w:tabs>
          <w:tab w:val="left" w:pos="360"/>
        </w:tabs>
        <w:spacing w:after="0" w:line="240" w:lineRule="auto"/>
        <w:ind w:firstLine="360"/>
        <w:jc w:val="both"/>
        <w:rPr>
          <w:rFonts w:ascii="Times New Roman" w:hAnsi="Times New Roman" w:cs="Times New Roman"/>
          <w:sz w:val="24"/>
          <w:szCs w:val="24"/>
        </w:rPr>
      </w:pPr>
    </w:p>
    <w:p w14:paraId="330FD1FD" w14:textId="6BC70F66" w:rsidR="0097217A" w:rsidRPr="004E31DD" w:rsidRDefault="00740BC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2.5</w:t>
      </w:r>
      <w:r w:rsidR="00F56F6A">
        <w:rPr>
          <w:rFonts w:ascii="Times New Roman" w:hAnsi="Times New Roman" w:cs="Times New Roman"/>
          <w:sz w:val="24"/>
          <w:szCs w:val="24"/>
        </w:rPr>
        <w:t>.</w:t>
      </w:r>
      <w:r w:rsidR="00546A83" w:rsidRPr="004E31DD">
        <w:rPr>
          <w:rFonts w:ascii="Times New Roman" w:hAnsi="Times New Roman" w:cs="Times New Roman"/>
          <w:sz w:val="24"/>
          <w:szCs w:val="24"/>
        </w:rPr>
        <w:t xml:space="preserve"> </w:t>
      </w:r>
      <w:r w:rsidR="0097217A" w:rsidRPr="004E31DD">
        <w:rPr>
          <w:rFonts w:ascii="Times New Roman" w:hAnsi="Times New Roman" w:cs="Times New Roman"/>
          <w:sz w:val="24"/>
          <w:szCs w:val="24"/>
        </w:rPr>
        <w:t xml:space="preserve">“Cash” includes checks, money orders, wire transfers, or </w:t>
      </w:r>
      <w:r w:rsidR="00901C0C" w:rsidRPr="004E31DD">
        <w:rPr>
          <w:rFonts w:ascii="Times New Roman" w:hAnsi="Times New Roman" w:cs="Times New Roman"/>
          <w:sz w:val="24"/>
          <w:szCs w:val="24"/>
        </w:rPr>
        <w:t>EFTs</w:t>
      </w:r>
      <w:r w:rsidR="0097217A" w:rsidRPr="004E31DD">
        <w:rPr>
          <w:rFonts w:ascii="Times New Roman" w:hAnsi="Times New Roman" w:cs="Times New Roman"/>
          <w:sz w:val="24"/>
          <w:szCs w:val="24"/>
        </w:rPr>
        <w:t>, but does not include currency.</w:t>
      </w:r>
    </w:p>
    <w:p w14:paraId="00F7AFA1" w14:textId="14D25EE7" w:rsidR="0097217A" w:rsidRPr="004E31DD" w:rsidRDefault="0097217A" w:rsidP="00A33E45">
      <w:pPr>
        <w:tabs>
          <w:tab w:val="left" w:pos="360"/>
        </w:tabs>
        <w:spacing w:after="0" w:line="240" w:lineRule="auto"/>
        <w:ind w:firstLine="360"/>
        <w:jc w:val="both"/>
        <w:rPr>
          <w:rFonts w:ascii="Times New Roman" w:hAnsi="Times New Roman" w:cs="Times New Roman"/>
          <w:sz w:val="24"/>
          <w:szCs w:val="24"/>
        </w:rPr>
      </w:pPr>
    </w:p>
    <w:p w14:paraId="1EEBDF44" w14:textId="4EA6A28E" w:rsidR="0097217A" w:rsidRPr="004E31DD" w:rsidRDefault="00740BC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lastRenderedPageBreak/>
        <w:t>2.6</w:t>
      </w:r>
      <w:r w:rsidR="00F56F6A">
        <w:rPr>
          <w:rFonts w:ascii="Times New Roman" w:hAnsi="Times New Roman" w:cs="Times New Roman"/>
          <w:sz w:val="24"/>
          <w:szCs w:val="24"/>
        </w:rPr>
        <w:t>.</w:t>
      </w:r>
      <w:r w:rsidR="00546A83" w:rsidRPr="004E31DD">
        <w:rPr>
          <w:rFonts w:ascii="Times New Roman" w:hAnsi="Times New Roman" w:cs="Times New Roman"/>
          <w:sz w:val="24"/>
          <w:szCs w:val="24"/>
        </w:rPr>
        <w:t xml:space="preserve"> </w:t>
      </w:r>
      <w:r w:rsidR="0097217A" w:rsidRPr="004E31DD">
        <w:rPr>
          <w:rFonts w:ascii="Times New Roman" w:hAnsi="Times New Roman" w:cs="Times New Roman"/>
          <w:sz w:val="24"/>
          <w:szCs w:val="24"/>
        </w:rPr>
        <w:t xml:space="preserve">“Contribution” means any payment directly allocated to an </w:t>
      </w:r>
      <w:r w:rsidR="002402B3" w:rsidRPr="004E31DD">
        <w:rPr>
          <w:rFonts w:ascii="Times New Roman" w:hAnsi="Times New Roman" w:cs="Times New Roman"/>
          <w:sz w:val="24"/>
          <w:szCs w:val="24"/>
        </w:rPr>
        <w:t>account</w:t>
      </w:r>
      <w:r w:rsidR="0097217A" w:rsidRPr="004E31DD">
        <w:rPr>
          <w:rFonts w:ascii="Times New Roman" w:hAnsi="Times New Roman" w:cs="Times New Roman"/>
          <w:sz w:val="24"/>
          <w:szCs w:val="24"/>
        </w:rPr>
        <w:t xml:space="preserve"> for the benefit of a </w:t>
      </w:r>
      <w:r w:rsidR="002402B3" w:rsidRPr="004E31DD">
        <w:rPr>
          <w:rFonts w:ascii="Times New Roman" w:hAnsi="Times New Roman" w:cs="Times New Roman"/>
          <w:sz w:val="24"/>
          <w:szCs w:val="24"/>
        </w:rPr>
        <w:t>designated beneficiary</w:t>
      </w:r>
      <w:r w:rsidR="0097217A" w:rsidRPr="004E31DD">
        <w:rPr>
          <w:rFonts w:ascii="Times New Roman" w:hAnsi="Times New Roman" w:cs="Times New Roman"/>
          <w:sz w:val="24"/>
          <w:szCs w:val="24"/>
        </w:rPr>
        <w:t xml:space="preserve"> or that is used to pay administrative or other fees associated with the </w:t>
      </w:r>
      <w:r w:rsidR="002402B3" w:rsidRPr="004E31DD">
        <w:rPr>
          <w:rFonts w:ascii="Times New Roman" w:hAnsi="Times New Roman" w:cs="Times New Roman"/>
          <w:sz w:val="24"/>
          <w:szCs w:val="24"/>
        </w:rPr>
        <w:t>account</w:t>
      </w:r>
      <w:r w:rsidR="0045010D" w:rsidRPr="004E31DD">
        <w:rPr>
          <w:rFonts w:ascii="Times New Roman" w:hAnsi="Times New Roman" w:cs="Times New Roman"/>
          <w:sz w:val="24"/>
          <w:szCs w:val="24"/>
        </w:rPr>
        <w:t xml:space="preserve"> according to the procedures established by the </w:t>
      </w:r>
      <w:r w:rsidR="00035D5F" w:rsidRPr="004E31DD">
        <w:rPr>
          <w:rFonts w:ascii="Times New Roman" w:hAnsi="Times New Roman" w:cs="Times New Roman"/>
          <w:sz w:val="24"/>
          <w:szCs w:val="24"/>
        </w:rPr>
        <w:t>board</w:t>
      </w:r>
      <w:r w:rsidR="00195988" w:rsidRPr="004E31DD">
        <w:rPr>
          <w:rFonts w:ascii="Times New Roman" w:hAnsi="Times New Roman" w:cs="Times New Roman"/>
          <w:sz w:val="24"/>
          <w:szCs w:val="24"/>
        </w:rPr>
        <w:t>.</w:t>
      </w:r>
    </w:p>
    <w:p w14:paraId="6CB3A102" w14:textId="77777777" w:rsidR="00546A83" w:rsidRPr="004E31DD" w:rsidRDefault="00546A83" w:rsidP="00A33E45">
      <w:pPr>
        <w:tabs>
          <w:tab w:val="left" w:pos="360"/>
        </w:tabs>
        <w:spacing w:after="0" w:line="240" w:lineRule="auto"/>
        <w:ind w:firstLine="360"/>
        <w:jc w:val="both"/>
        <w:rPr>
          <w:rFonts w:ascii="Times New Roman" w:hAnsi="Times New Roman" w:cs="Times New Roman"/>
          <w:sz w:val="24"/>
          <w:szCs w:val="24"/>
        </w:rPr>
      </w:pPr>
    </w:p>
    <w:p w14:paraId="0843663D" w14:textId="69B70E01" w:rsidR="00C55DE0" w:rsidRPr="004E31DD" w:rsidRDefault="00740BC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2.7</w:t>
      </w:r>
      <w:r w:rsidR="00F56F6A">
        <w:rPr>
          <w:rFonts w:ascii="Times New Roman" w:hAnsi="Times New Roman" w:cs="Times New Roman"/>
          <w:sz w:val="24"/>
          <w:szCs w:val="24"/>
        </w:rPr>
        <w:t>.</w:t>
      </w:r>
      <w:r w:rsidRPr="004E31DD">
        <w:rPr>
          <w:rFonts w:ascii="Times New Roman" w:hAnsi="Times New Roman" w:cs="Times New Roman"/>
          <w:sz w:val="24"/>
          <w:szCs w:val="24"/>
        </w:rPr>
        <w:t xml:space="preserve"> </w:t>
      </w:r>
      <w:r w:rsidR="00546A83" w:rsidRPr="004E31DD">
        <w:rPr>
          <w:rFonts w:ascii="Times New Roman" w:hAnsi="Times New Roman" w:cs="Times New Roman"/>
          <w:sz w:val="24"/>
          <w:szCs w:val="24"/>
        </w:rPr>
        <w:t>“</w:t>
      </w:r>
      <w:r w:rsidR="002402B3" w:rsidRPr="004E31DD">
        <w:rPr>
          <w:rFonts w:ascii="Times New Roman" w:hAnsi="Times New Roman" w:cs="Times New Roman"/>
          <w:sz w:val="24"/>
          <w:szCs w:val="24"/>
        </w:rPr>
        <w:t>Designated beneficiary</w:t>
      </w:r>
      <w:r w:rsidR="00C55DE0" w:rsidRPr="004E31DD">
        <w:rPr>
          <w:rFonts w:ascii="Times New Roman" w:hAnsi="Times New Roman" w:cs="Times New Roman"/>
          <w:sz w:val="24"/>
          <w:szCs w:val="24"/>
        </w:rPr>
        <w:t>” means</w:t>
      </w:r>
      <w:r w:rsidR="003D6316" w:rsidRPr="004E31DD">
        <w:rPr>
          <w:rFonts w:ascii="Times New Roman" w:hAnsi="Times New Roman" w:cs="Times New Roman"/>
          <w:sz w:val="24"/>
          <w:szCs w:val="24"/>
        </w:rPr>
        <w:t xml:space="preserve"> the </w:t>
      </w:r>
      <w:r w:rsidR="002402B3" w:rsidRPr="004E31DD">
        <w:rPr>
          <w:rFonts w:ascii="Times New Roman" w:hAnsi="Times New Roman" w:cs="Times New Roman"/>
          <w:sz w:val="24"/>
          <w:szCs w:val="24"/>
        </w:rPr>
        <w:t>individual</w:t>
      </w:r>
      <w:r w:rsidR="003D6316" w:rsidRPr="004E31DD">
        <w:rPr>
          <w:rFonts w:ascii="Times New Roman" w:hAnsi="Times New Roman" w:cs="Times New Roman"/>
          <w:sz w:val="24"/>
          <w:szCs w:val="24"/>
        </w:rPr>
        <w:t xml:space="preserve"> designated as a </w:t>
      </w:r>
      <w:r w:rsidR="002402B3" w:rsidRPr="004E31DD">
        <w:rPr>
          <w:rFonts w:ascii="Times New Roman" w:hAnsi="Times New Roman" w:cs="Times New Roman"/>
          <w:sz w:val="24"/>
          <w:szCs w:val="24"/>
        </w:rPr>
        <w:t>ben</w:t>
      </w:r>
      <w:r w:rsidR="00D4669F" w:rsidRPr="004E31DD">
        <w:rPr>
          <w:rFonts w:ascii="Times New Roman" w:hAnsi="Times New Roman" w:cs="Times New Roman"/>
          <w:sz w:val="24"/>
          <w:szCs w:val="24"/>
        </w:rPr>
        <w:t>eficiary</w:t>
      </w:r>
      <w:r w:rsidR="003D6316" w:rsidRPr="004E31DD">
        <w:rPr>
          <w:rFonts w:ascii="Times New Roman" w:hAnsi="Times New Roman" w:cs="Times New Roman"/>
          <w:sz w:val="24"/>
          <w:szCs w:val="24"/>
        </w:rPr>
        <w:t xml:space="preserve"> at the time an </w:t>
      </w:r>
      <w:r w:rsidR="002402B3" w:rsidRPr="004E31DD">
        <w:rPr>
          <w:rFonts w:ascii="Times New Roman" w:hAnsi="Times New Roman" w:cs="Times New Roman"/>
          <w:sz w:val="24"/>
          <w:szCs w:val="24"/>
        </w:rPr>
        <w:t>account</w:t>
      </w:r>
      <w:r w:rsidR="003D6316" w:rsidRPr="004E31DD">
        <w:rPr>
          <w:rFonts w:ascii="Times New Roman" w:hAnsi="Times New Roman" w:cs="Times New Roman"/>
          <w:sz w:val="24"/>
          <w:szCs w:val="24"/>
        </w:rPr>
        <w:t xml:space="preserve"> is established, or the </w:t>
      </w:r>
      <w:r w:rsidR="002402B3" w:rsidRPr="004E31DD">
        <w:rPr>
          <w:rFonts w:ascii="Times New Roman" w:hAnsi="Times New Roman" w:cs="Times New Roman"/>
          <w:sz w:val="24"/>
          <w:szCs w:val="24"/>
        </w:rPr>
        <w:t>individual</w:t>
      </w:r>
      <w:r w:rsidR="003D6316" w:rsidRPr="004E31DD">
        <w:rPr>
          <w:rFonts w:ascii="Times New Roman" w:hAnsi="Times New Roman" w:cs="Times New Roman"/>
          <w:sz w:val="24"/>
          <w:szCs w:val="24"/>
        </w:rPr>
        <w:t xml:space="preserve"> designated as the </w:t>
      </w:r>
      <w:r w:rsidR="002402B3" w:rsidRPr="004E31DD">
        <w:rPr>
          <w:rFonts w:ascii="Times New Roman" w:hAnsi="Times New Roman" w:cs="Times New Roman"/>
          <w:sz w:val="24"/>
          <w:szCs w:val="24"/>
        </w:rPr>
        <w:t>ben</w:t>
      </w:r>
      <w:r w:rsidR="00D4669F" w:rsidRPr="004E31DD">
        <w:rPr>
          <w:rFonts w:ascii="Times New Roman" w:hAnsi="Times New Roman" w:cs="Times New Roman"/>
          <w:sz w:val="24"/>
          <w:szCs w:val="24"/>
        </w:rPr>
        <w:t>eficiary</w:t>
      </w:r>
      <w:r w:rsidR="003D6316" w:rsidRPr="004E31DD">
        <w:rPr>
          <w:rFonts w:ascii="Times New Roman" w:hAnsi="Times New Roman" w:cs="Times New Roman"/>
          <w:sz w:val="24"/>
          <w:szCs w:val="24"/>
        </w:rPr>
        <w:t xml:space="preserve"> when the </w:t>
      </w:r>
      <w:r w:rsidR="002402B3" w:rsidRPr="004E31DD">
        <w:rPr>
          <w:rFonts w:ascii="Times New Roman" w:hAnsi="Times New Roman" w:cs="Times New Roman"/>
          <w:sz w:val="24"/>
          <w:szCs w:val="24"/>
        </w:rPr>
        <w:t>ben</w:t>
      </w:r>
      <w:r w:rsidR="00D4669F" w:rsidRPr="004E31DD">
        <w:rPr>
          <w:rFonts w:ascii="Times New Roman" w:hAnsi="Times New Roman" w:cs="Times New Roman"/>
          <w:sz w:val="24"/>
          <w:szCs w:val="24"/>
        </w:rPr>
        <w:t>eficiary</w:t>
      </w:r>
      <w:r w:rsidR="003D6316" w:rsidRPr="004E31DD">
        <w:rPr>
          <w:rFonts w:ascii="Times New Roman" w:hAnsi="Times New Roman" w:cs="Times New Roman"/>
          <w:sz w:val="24"/>
          <w:szCs w:val="24"/>
        </w:rPr>
        <w:t xml:space="preserve"> is changed</w:t>
      </w:r>
      <w:r w:rsidR="00C6131B" w:rsidRPr="004E31DD">
        <w:rPr>
          <w:rFonts w:ascii="Times New Roman" w:hAnsi="Times New Roman" w:cs="Times New Roman"/>
          <w:sz w:val="24"/>
          <w:szCs w:val="24"/>
        </w:rPr>
        <w:t>,</w:t>
      </w:r>
      <w:r w:rsidR="003D6316" w:rsidRPr="004E31DD">
        <w:rPr>
          <w:rFonts w:ascii="Times New Roman" w:hAnsi="Times New Roman" w:cs="Times New Roman"/>
          <w:sz w:val="24"/>
          <w:szCs w:val="24"/>
        </w:rPr>
        <w:t xml:space="preserve"> according to the requirements of W. Va. Code §18</w:t>
      </w:r>
      <w:r w:rsidR="003D6316" w:rsidRPr="004E31DD">
        <w:rPr>
          <w:rFonts w:ascii="Times New Roman" w:hAnsi="Times New Roman" w:cs="Times New Roman"/>
          <w:sz w:val="24"/>
          <w:szCs w:val="24"/>
        </w:rPr>
        <w:noBreakHyphen/>
        <w:t>30A</w:t>
      </w:r>
      <w:r w:rsidR="003D6316" w:rsidRPr="004E31DD">
        <w:rPr>
          <w:rFonts w:ascii="Times New Roman" w:hAnsi="Times New Roman" w:cs="Times New Roman"/>
          <w:sz w:val="24"/>
          <w:szCs w:val="24"/>
        </w:rPr>
        <w:noBreakHyphen/>
        <w:t xml:space="preserve">1 </w:t>
      </w:r>
      <w:r w:rsidR="003D6316" w:rsidRPr="004E31DD">
        <w:rPr>
          <w:rFonts w:ascii="Times New Roman" w:hAnsi="Times New Roman" w:cs="Times New Roman"/>
          <w:i/>
          <w:iCs/>
          <w:sz w:val="24"/>
          <w:szCs w:val="24"/>
        </w:rPr>
        <w:t xml:space="preserve">et seq. </w:t>
      </w:r>
      <w:r w:rsidR="003D6316" w:rsidRPr="004E31DD">
        <w:rPr>
          <w:rFonts w:ascii="Times New Roman" w:hAnsi="Times New Roman" w:cs="Times New Roman"/>
          <w:sz w:val="24"/>
          <w:szCs w:val="24"/>
        </w:rPr>
        <w:t>and this rule.</w:t>
      </w:r>
    </w:p>
    <w:p w14:paraId="7D6C2C14" w14:textId="77777777" w:rsidR="00C55DE0" w:rsidRPr="004E31DD" w:rsidRDefault="00C55DE0" w:rsidP="00A33E45">
      <w:pPr>
        <w:spacing w:after="0" w:line="240" w:lineRule="auto"/>
        <w:jc w:val="both"/>
        <w:rPr>
          <w:rFonts w:ascii="Times New Roman" w:hAnsi="Times New Roman" w:cs="Times New Roman"/>
          <w:sz w:val="24"/>
          <w:szCs w:val="24"/>
        </w:rPr>
      </w:pPr>
    </w:p>
    <w:p w14:paraId="15794B13" w14:textId="2EA13633" w:rsidR="002C2531" w:rsidRPr="004E31DD" w:rsidRDefault="00740BC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2.8</w:t>
      </w:r>
      <w:r w:rsidR="00F56F6A">
        <w:rPr>
          <w:rFonts w:ascii="Times New Roman" w:hAnsi="Times New Roman" w:cs="Times New Roman"/>
          <w:sz w:val="24"/>
          <w:szCs w:val="24"/>
        </w:rPr>
        <w:t>.</w:t>
      </w:r>
      <w:r w:rsidR="00546A83" w:rsidRPr="004E31DD">
        <w:rPr>
          <w:rFonts w:ascii="Times New Roman" w:hAnsi="Times New Roman" w:cs="Times New Roman"/>
          <w:sz w:val="24"/>
          <w:szCs w:val="24"/>
        </w:rPr>
        <w:t xml:space="preserve"> </w:t>
      </w:r>
      <w:r w:rsidR="00C55DE0" w:rsidRPr="004E31DD">
        <w:rPr>
          <w:rFonts w:ascii="Times New Roman" w:hAnsi="Times New Roman" w:cs="Times New Roman"/>
          <w:sz w:val="24"/>
          <w:szCs w:val="24"/>
        </w:rPr>
        <w:t>“EFT” means electronic funds transfer</w:t>
      </w:r>
      <w:r w:rsidR="002C2531" w:rsidRPr="004E31DD">
        <w:rPr>
          <w:rFonts w:ascii="Times New Roman" w:hAnsi="Times New Roman" w:cs="Times New Roman"/>
          <w:sz w:val="24"/>
          <w:szCs w:val="24"/>
        </w:rPr>
        <w:t xml:space="preserve"> through wire transfers,</w:t>
      </w:r>
      <w:r w:rsidR="004360CC" w:rsidRPr="004E31DD">
        <w:rPr>
          <w:rFonts w:ascii="Times New Roman" w:hAnsi="Times New Roman" w:cs="Times New Roman"/>
          <w:sz w:val="24"/>
          <w:szCs w:val="24"/>
        </w:rPr>
        <w:t xml:space="preserve"> ACH,</w:t>
      </w:r>
      <w:r w:rsidR="002C2531" w:rsidRPr="004E31DD">
        <w:rPr>
          <w:rFonts w:ascii="Times New Roman" w:hAnsi="Times New Roman" w:cs="Times New Roman"/>
          <w:sz w:val="24"/>
          <w:szCs w:val="24"/>
        </w:rPr>
        <w:t xml:space="preserve"> online transaction processing, payroll deduction, automatic </w:t>
      </w:r>
      <w:r w:rsidR="002402B3" w:rsidRPr="004E31DD">
        <w:rPr>
          <w:rFonts w:ascii="Times New Roman" w:hAnsi="Times New Roman" w:cs="Times New Roman"/>
          <w:sz w:val="24"/>
          <w:szCs w:val="24"/>
        </w:rPr>
        <w:t>contribution</w:t>
      </w:r>
      <w:r w:rsidR="002C2531" w:rsidRPr="004E31DD">
        <w:rPr>
          <w:rFonts w:ascii="Times New Roman" w:hAnsi="Times New Roman" w:cs="Times New Roman"/>
          <w:sz w:val="24"/>
          <w:szCs w:val="24"/>
        </w:rPr>
        <w:t xml:space="preserve"> plans</w:t>
      </w:r>
      <w:r w:rsidR="00B0589C" w:rsidRPr="004E31DD">
        <w:rPr>
          <w:rFonts w:ascii="Times New Roman" w:hAnsi="Times New Roman" w:cs="Times New Roman"/>
          <w:sz w:val="24"/>
          <w:szCs w:val="24"/>
        </w:rPr>
        <w:t>,</w:t>
      </w:r>
      <w:r w:rsidR="002C2531" w:rsidRPr="004E31DD">
        <w:rPr>
          <w:rFonts w:ascii="Times New Roman" w:hAnsi="Times New Roman" w:cs="Times New Roman"/>
          <w:sz w:val="24"/>
          <w:szCs w:val="24"/>
        </w:rPr>
        <w:t xml:space="preserve"> or similar methods</w:t>
      </w:r>
      <w:r w:rsidR="00C55DE0" w:rsidRPr="004E31DD">
        <w:rPr>
          <w:rFonts w:ascii="Times New Roman" w:hAnsi="Times New Roman" w:cs="Times New Roman"/>
          <w:sz w:val="24"/>
          <w:szCs w:val="24"/>
        </w:rPr>
        <w:t>.</w:t>
      </w:r>
    </w:p>
    <w:p w14:paraId="1A535139" w14:textId="3514EA51" w:rsidR="00C55DE0" w:rsidRPr="004E31DD" w:rsidRDefault="00C55DE0" w:rsidP="00A33E45">
      <w:pPr>
        <w:tabs>
          <w:tab w:val="left" w:pos="360"/>
        </w:tabs>
        <w:spacing w:after="0" w:line="240" w:lineRule="auto"/>
        <w:ind w:firstLine="360"/>
        <w:jc w:val="both"/>
        <w:rPr>
          <w:rFonts w:ascii="Times New Roman" w:hAnsi="Times New Roman" w:cs="Times New Roman"/>
          <w:sz w:val="24"/>
          <w:szCs w:val="24"/>
        </w:rPr>
      </w:pPr>
    </w:p>
    <w:p w14:paraId="5DACD062" w14:textId="79A90356" w:rsidR="00C55DE0" w:rsidRPr="004E31DD" w:rsidRDefault="00740BC2" w:rsidP="00A33E45">
      <w:pPr>
        <w:tabs>
          <w:tab w:val="left" w:pos="360"/>
        </w:tabs>
        <w:spacing w:after="0" w:line="240" w:lineRule="auto"/>
        <w:ind w:firstLine="360"/>
        <w:jc w:val="both"/>
        <w:rPr>
          <w:rFonts w:ascii="Times New Roman" w:hAnsi="Times New Roman" w:cs="Times New Roman"/>
          <w:i/>
          <w:iCs/>
          <w:sz w:val="24"/>
          <w:szCs w:val="24"/>
        </w:rPr>
      </w:pPr>
      <w:r w:rsidRPr="004E31DD">
        <w:rPr>
          <w:rFonts w:ascii="Times New Roman" w:hAnsi="Times New Roman" w:cs="Times New Roman"/>
          <w:sz w:val="24"/>
          <w:szCs w:val="24"/>
        </w:rPr>
        <w:t>2.9</w:t>
      </w:r>
      <w:r w:rsidR="00F56F6A">
        <w:rPr>
          <w:rFonts w:ascii="Times New Roman" w:hAnsi="Times New Roman" w:cs="Times New Roman"/>
          <w:sz w:val="24"/>
          <w:szCs w:val="24"/>
        </w:rPr>
        <w:t>.</w:t>
      </w:r>
      <w:r w:rsidRPr="004E31DD">
        <w:rPr>
          <w:rFonts w:ascii="Times New Roman" w:hAnsi="Times New Roman" w:cs="Times New Roman"/>
          <w:sz w:val="24"/>
          <w:szCs w:val="24"/>
        </w:rPr>
        <w:t xml:space="preserve"> </w:t>
      </w:r>
      <w:r w:rsidR="00C55DE0" w:rsidRPr="004E31DD">
        <w:rPr>
          <w:rFonts w:ascii="Times New Roman" w:hAnsi="Times New Roman" w:cs="Times New Roman"/>
          <w:sz w:val="24"/>
          <w:szCs w:val="24"/>
        </w:rPr>
        <w:t>“</w:t>
      </w:r>
      <w:r w:rsidR="0097217A" w:rsidRPr="004E31DD">
        <w:rPr>
          <w:rFonts w:ascii="Times New Roman" w:hAnsi="Times New Roman" w:cs="Times New Roman"/>
          <w:sz w:val="24"/>
          <w:szCs w:val="24"/>
        </w:rPr>
        <w:t>Jumpstart Savings</w:t>
      </w:r>
      <w:r w:rsidR="00C55DE0" w:rsidRPr="004E31DD">
        <w:rPr>
          <w:rFonts w:ascii="Times New Roman" w:hAnsi="Times New Roman" w:cs="Times New Roman"/>
          <w:sz w:val="24"/>
          <w:szCs w:val="24"/>
        </w:rPr>
        <w:t xml:space="preserve"> Program” or “</w:t>
      </w:r>
      <w:r w:rsidR="002402B3" w:rsidRPr="004E31DD">
        <w:rPr>
          <w:rFonts w:ascii="Times New Roman" w:hAnsi="Times New Roman" w:cs="Times New Roman"/>
          <w:sz w:val="24"/>
          <w:szCs w:val="24"/>
        </w:rPr>
        <w:t>p</w:t>
      </w:r>
      <w:r w:rsidR="00C55DE0" w:rsidRPr="004E31DD">
        <w:rPr>
          <w:rFonts w:ascii="Times New Roman" w:hAnsi="Times New Roman" w:cs="Times New Roman"/>
          <w:sz w:val="24"/>
          <w:szCs w:val="24"/>
        </w:rPr>
        <w:t xml:space="preserve">rogram” means the </w:t>
      </w:r>
      <w:r w:rsidR="0097217A" w:rsidRPr="004E31DD">
        <w:rPr>
          <w:rFonts w:ascii="Times New Roman" w:hAnsi="Times New Roman" w:cs="Times New Roman"/>
          <w:sz w:val="24"/>
          <w:szCs w:val="24"/>
        </w:rPr>
        <w:t>Jumpstart Savings</w:t>
      </w:r>
      <w:r w:rsidR="00C55DE0" w:rsidRPr="004E31DD">
        <w:rPr>
          <w:rFonts w:ascii="Times New Roman" w:hAnsi="Times New Roman" w:cs="Times New Roman"/>
          <w:sz w:val="24"/>
          <w:szCs w:val="24"/>
        </w:rPr>
        <w:t xml:space="preserve"> Program, established in W. Va. Code §18</w:t>
      </w:r>
      <w:r w:rsidR="003D6316" w:rsidRPr="004E31DD">
        <w:rPr>
          <w:rFonts w:ascii="Times New Roman" w:hAnsi="Times New Roman" w:cs="Times New Roman"/>
          <w:sz w:val="24"/>
          <w:szCs w:val="24"/>
        </w:rPr>
        <w:noBreakHyphen/>
      </w:r>
      <w:r w:rsidR="00C55DE0" w:rsidRPr="004E31DD">
        <w:rPr>
          <w:rFonts w:ascii="Times New Roman" w:hAnsi="Times New Roman" w:cs="Times New Roman"/>
          <w:sz w:val="24"/>
          <w:szCs w:val="24"/>
        </w:rPr>
        <w:t>3</w:t>
      </w:r>
      <w:r w:rsidR="0097217A" w:rsidRPr="004E31DD">
        <w:rPr>
          <w:rFonts w:ascii="Times New Roman" w:hAnsi="Times New Roman" w:cs="Times New Roman"/>
          <w:sz w:val="24"/>
          <w:szCs w:val="24"/>
        </w:rPr>
        <w:t>0A</w:t>
      </w:r>
      <w:r w:rsidR="003D6316" w:rsidRPr="004E31DD">
        <w:rPr>
          <w:rFonts w:ascii="Times New Roman" w:hAnsi="Times New Roman" w:cs="Times New Roman"/>
          <w:sz w:val="24"/>
          <w:szCs w:val="24"/>
        </w:rPr>
        <w:noBreakHyphen/>
      </w:r>
      <w:r w:rsidR="00C55DE0" w:rsidRPr="004E31DD">
        <w:rPr>
          <w:rFonts w:ascii="Times New Roman" w:hAnsi="Times New Roman" w:cs="Times New Roman"/>
          <w:sz w:val="24"/>
          <w:szCs w:val="24"/>
        </w:rPr>
        <w:t xml:space="preserve">1 </w:t>
      </w:r>
      <w:r w:rsidR="00C55DE0" w:rsidRPr="004E31DD">
        <w:rPr>
          <w:rFonts w:ascii="Times New Roman" w:hAnsi="Times New Roman" w:cs="Times New Roman"/>
          <w:i/>
          <w:iCs/>
          <w:sz w:val="24"/>
          <w:szCs w:val="24"/>
        </w:rPr>
        <w:t>et seq.</w:t>
      </w:r>
    </w:p>
    <w:p w14:paraId="6F2B2110" w14:textId="64A065EF" w:rsidR="00035D5F" w:rsidRPr="004E31DD" w:rsidRDefault="00035D5F" w:rsidP="00A33E45">
      <w:pPr>
        <w:tabs>
          <w:tab w:val="left" w:pos="360"/>
        </w:tabs>
        <w:spacing w:after="0" w:line="240" w:lineRule="auto"/>
        <w:ind w:firstLine="360"/>
        <w:jc w:val="both"/>
        <w:rPr>
          <w:rFonts w:ascii="Times New Roman" w:hAnsi="Times New Roman" w:cs="Times New Roman"/>
          <w:i/>
          <w:iCs/>
          <w:sz w:val="24"/>
          <w:szCs w:val="24"/>
        </w:rPr>
      </w:pPr>
    </w:p>
    <w:p w14:paraId="0198207F" w14:textId="2A994F65" w:rsidR="00035D5F" w:rsidRPr="004E31DD" w:rsidRDefault="00035D5F">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2.10. “Jumpstart Savings Program Trust” or “trust” means the Jumpstart Savings Program Trust created in W. Va. Code §18-30A-8.</w:t>
      </w:r>
    </w:p>
    <w:p w14:paraId="3E9DF38B" w14:textId="77777777" w:rsidR="00C55DE0" w:rsidRPr="004E31DD" w:rsidRDefault="00C55DE0" w:rsidP="00A33E45">
      <w:pPr>
        <w:tabs>
          <w:tab w:val="left" w:pos="360"/>
        </w:tabs>
        <w:spacing w:after="0" w:line="240" w:lineRule="auto"/>
        <w:ind w:firstLine="360"/>
        <w:jc w:val="both"/>
        <w:rPr>
          <w:rFonts w:ascii="Times New Roman" w:hAnsi="Times New Roman" w:cs="Times New Roman"/>
          <w:sz w:val="24"/>
          <w:szCs w:val="24"/>
        </w:rPr>
      </w:pPr>
    </w:p>
    <w:p w14:paraId="4C94EF6A" w14:textId="63F1FF03" w:rsidR="00C55DE0" w:rsidRPr="004E31DD" w:rsidRDefault="00740BC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2.1</w:t>
      </w:r>
      <w:r w:rsidR="00035D5F" w:rsidRPr="004E31DD">
        <w:rPr>
          <w:rFonts w:ascii="Times New Roman" w:hAnsi="Times New Roman" w:cs="Times New Roman"/>
          <w:sz w:val="24"/>
          <w:szCs w:val="24"/>
        </w:rPr>
        <w:t>1</w:t>
      </w:r>
      <w:r w:rsidR="00F56F6A">
        <w:rPr>
          <w:rFonts w:ascii="Times New Roman" w:hAnsi="Times New Roman" w:cs="Times New Roman"/>
          <w:sz w:val="24"/>
          <w:szCs w:val="24"/>
        </w:rPr>
        <w:t>.</w:t>
      </w:r>
      <w:r w:rsidRPr="004E31DD">
        <w:rPr>
          <w:rFonts w:ascii="Times New Roman" w:hAnsi="Times New Roman" w:cs="Times New Roman"/>
          <w:sz w:val="24"/>
          <w:szCs w:val="24"/>
        </w:rPr>
        <w:t xml:space="preserve"> </w:t>
      </w:r>
      <w:r w:rsidR="00C55DE0" w:rsidRPr="004E31DD">
        <w:rPr>
          <w:rFonts w:ascii="Times New Roman" w:hAnsi="Times New Roman" w:cs="Times New Roman"/>
          <w:sz w:val="24"/>
          <w:szCs w:val="24"/>
        </w:rPr>
        <w:t>“</w:t>
      </w:r>
      <w:r w:rsidR="0097217A" w:rsidRPr="004E31DD">
        <w:rPr>
          <w:rFonts w:ascii="Times New Roman" w:hAnsi="Times New Roman" w:cs="Times New Roman"/>
          <w:sz w:val="24"/>
          <w:szCs w:val="24"/>
        </w:rPr>
        <w:t>Jumpstart Savings</w:t>
      </w:r>
      <w:r w:rsidR="00C55DE0" w:rsidRPr="004E31DD">
        <w:rPr>
          <w:rFonts w:ascii="Times New Roman" w:hAnsi="Times New Roman" w:cs="Times New Roman"/>
          <w:sz w:val="24"/>
          <w:szCs w:val="24"/>
        </w:rPr>
        <w:t xml:space="preserve"> </w:t>
      </w:r>
      <w:r w:rsidR="002F4536" w:rsidRPr="004E31DD">
        <w:rPr>
          <w:rFonts w:ascii="Times New Roman" w:hAnsi="Times New Roman" w:cs="Times New Roman"/>
          <w:sz w:val="24"/>
          <w:szCs w:val="24"/>
        </w:rPr>
        <w:t>W</w:t>
      </w:r>
      <w:r w:rsidR="00C55DE0" w:rsidRPr="004E31DD">
        <w:rPr>
          <w:rFonts w:ascii="Times New Roman" w:hAnsi="Times New Roman" w:cs="Times New Roman"/>
          <w:sz w:val="24"/>
          <w:szCs w:val="24"/>
        </w:rPr>
        <w:t>ebsite”</w:t>
      </w:r>
      <w:r w:rsidR="004360CC" w:rsidRPr="004E31DD">
        <w:rPr>
          <w:rFonts w:ascii="Times New Roman" w:hAnsi="Times New Roman" w:cs="Times New Roman"/>
          <w:sz w:val="24"/>
          <w:szCs w:val="24"/>
        </w:rPr>
        <w:t xml:space="preserve"> or “website”</w:t>
      </w:r>
      <w:r w:rsidR="00C55DE0" w:rsidRPr="004E31DD">
        <w:rPr>
          <w:rFonts w:ascii="Times New Roman" w:hAnsi="Times New Roman" w:cs="Times New Roman"/>
          <w:sz w:val="24"/>
          <w:szCs w:val="24"/>
        </w:rPr>
        <w:t xml:space="preserve"> means the </w:t>
      </w:r>
      <w:r w:rsidR="00D46DE3" w:rsidRPr="004E31DD">
        <w:rPr>
          <w:rFonts w:ascii="Times New Roman" w:hAnsi="Times New Roman" w:cs="Times New Roman"/>
          <w:sz w:val="24"/>
          <w:szCs w:val="24"/>
        </w:rPr>
        <w:t>p</w:t>
      </w:r>
      <w:r w:rsidR="00D251A3" w:rsidRPr="004E31DD">
        <w:rPr>
          <w:rFonts w:ascii="Times New Roman" w:hAnsi="Times New Roman" w:cs="Times New Roman"/>
          <w:sz w:val="24"/>
          <w:szCs w:val="24"/>
        </w:rPr>
        <w:t xml:space="preserve">rogram </w:t>
      </w:r>
      <w:r w:rsidR="00C55DE0" w:rsidRPr="004E31DD">
        <w:rPr>
          <w:rFonts w:ascii="Times New Roman" w:hAnsi="Times New Roman" w:cs="Times New Roman"/>
          <w:sz w:val="24"/>
          <w:szCs w:val="24"/>
        </w:rPr>
        <w:t>website</w:t>
      </w:r>
      <w:r w:rsidR="00B0589C" w:rsidRPr="004E31DD">
        <w:rPr>
          <w:rFonts w:ascii="Times New Roman" w:hAnsi="Times New Roman" w:cs="Times New Roman"/>
          <w:sz w:val="24"/>
          <w:szCs w:val="24"/>
        </w:rPr>
        <w:t xml:space="preserve"> and/or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B0589C" w:rsidRPr="004E31DD">
        <w:rPr>
          <w:rFonts w:ascii="Times New Roman" w:hAnsi="Times New Roman" w:cs="Times New Roman"/>
          <w:sz w:val="24"/>
          <w:szCs w:val="24"/>
        </w:rPr>
        <w:t>portal</w:t>
      </w:r>
      <w:r w:rsidR="00D251A3" w:rsidRPr="004E31DD">
        <w:rPr>
          <w:rFonts w:ascii="Times New Roman" w:hAnsi="Times New Roman" w:cs="Times New Roman"/>
          <w:sz w:val="24"/>
          <w:szCs w:val="24"/>
        </w:rPr>
        <w:t xml:space="preserve"> where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s</w:t>
      </w:r>
      <w:r w:rsidR="00D251A3" w:rsidRPr="004E31DD">
        <w:rPr>
          <w:rFonts w:ascii="Times New Roman" w:hAnsi="Times New Roman" w:cs="Times New Roman"/>
          <w:sz w:val="24"/>
          <w:szCs w:val="24"/>
        </w:rPr>
        <w:t xml:space="preserve"> can access and transact on their </w:t>
      </w:r>
      <w:r w:rsidR="002402B3" w:rsidRPr="004E31DD">
        <w:rPr>
          <w:rFonts w:ascii="Times New Roman" w:hAnsi="Times New Roman" w:cs="Times New Roman"/>
          <w:sz w:val="24"/>
          <w:szCs w:val="24"/>
        </w:rPr>
        <w:t>account</w:t>
      </w:r>
      <w:r w:rsidR="00D251A3" w:rsidRPr="004E31DD">
        <w:rPr>
          <w:rFonts w:ascii="Times New Roman" w:hAnsi="Times New Roman" w:cs="Times New Roman"/>
          <w:sz w:val="24"/>
          <w:szCs w:val="24"/>
        </w:rPr>
        <w:t>s, as well as</w:t>
      </w:r>
      <w:r w:rsidR="00C55DE0" w:rsidRPr="004E31DD">
        <w:rPr>
          <w:rFonts w:ascii="Times New Roman" w:hAnsi="Times New Roman" w:cs="Times New Roman"/>
          <w:sz w:val="24"/>
          <w:szCs w:val="24"/>
        </w:rPr>
        <w:t xml:space="preserve"> </w:t>
      </w:r>
      <w:r w:rsidR="00D251A3" w:rsidRPr="004E31DD">
        <w:rPr>
          <w:rFonts w:ascii="Times New Roman" w:hAnsi="Times New Roman" w:cs="Times New Roman"/>
          <w:sz w:val="24"/>
          <w:szCs w:val="24"/>
        </w:rPr>
        <w:t>obtain</w:t>
      </w:r>
      <w:r w:rsidR="00C55DE0" w:rsidRPr="004E31DD">
        <w:rPr>
          <w:rFonts w:ascii="Times New Roman" w:hAnsi="Times New Roman" w:cs="Times New Roman"/>
          <w:sz w:val="24"/>
          <w:szCs w:val="24"/>
        </w:rPr>
        <w:t xml:space="preserve"> </w:t>
      </w:r>
      <w:r w:rsidR="00D46DE3" w:rsidRPr="004E31DD">
        <w:rPr>
          <w:rFonts w:ascii="Times New Roman" w:hAnsi="Times New Roman" w:cs="Times New Roman"/>
          <w:sz w:val="24"/>
          <w:szCs w:val="24"/>
        </w:rPr>
        <w:t>program</w:t>
      </w:r>
      <w:r w:rsidR="00C55DE0" w:rsidRPr="004E31DD">
        <w:rPr>
          <w:rFonts w:ascii="Times New Roman" w:hAnsi="Times New Roman" w:cs="Times New Roman"/>
          <w:sz w:val="24"/>
          <w:szCs w:val="24"/>
        </w:rPr>
        <w:t xml:space="preserve"> information, </w:t>
      </w:r>
      <w:r w:rsidR="00D46DE3" w:rsidRPr="004E31DD">
        <w:rPr>
          <w:rFonts w:ascii="Times New Roman" w:hAnsi="Times New Roman" w:cs="Times New Roman"/>
          <w:sz w:val="24"/>
          <w:szCs w:val="24"/>
        </w:rPr>
        <w:t>program</w:t>
      </w:r>
      <w:r w:rsidR="00C55DE0" w:rsidRPr="004E31DD">
        <w:rPr>
          <w:rFonts w:ascii="Times New Roman" w:hAnsi="Times New Roman" w:cs="Times New Roman"/>
          <w:sz w:val="24"/>
          <w:szCs w:val="24"/>
        </w:rPr>
        <w:t xml:space="preserve"> documents, and </w:t>
      </w:r>
      <w:r w:rsidR="00D46DE3" w:rsidRPr="004E31DD">
        <w:rPr>
          <w:rFonts w:ascii="Times New Roman" w:hAnsi="Times New Roman" w:cs="Times New Roman"/>
          <w:sz w:val="24"/>
          <w:szCs w:val="24"/>
        </w:rPr>
        <w:t>program</w:t>
      </w:r>
      <w:r w:rsidR="00C55DE0" w:rsidRPr="004E31DD">
        <w:rPr>
          <w:rFonts w:ascii="Times New Roman" w:hAnsi="Times New Roman" w:cs="Times New Roman"/>
          <w:sz w:val="24"/>
          <w:szCs w:val="24"/>
        </w:rPr>
        <w:t xml:space="preserve"> forms.</w:t>
      </w:r>
    </w:p>
    <w:p w14:paraId="08B1A022" w14:textId="77777777" w:rsidR="00C55DE0" w:rsidRPr="004E31DD" w:rsidRDefault="00C55DE0" w:rsidP="00A33E45">
      <w:pPr>
        <w:tabs>
          <w:tab w:val="left" w:pos="360"/>
        </w:tabs>
        <w:spacing w:after="0" w:line="240" w:lineRule="auto"/>
        <w:ind w:firstLine="360"/>
        <w:jc w:val="both"/>
        <w:rPr>
          <w:rFonts w:ascii="Times New Roman" w:hAnsi="Times New Roman" w:cs="Times New Roman"/>
          <w:sz w:val="24"/>
          <w:szCs w:val="24"/>
        </w:rPr>
      </w:pPr>
    </w:p>
    <w:p w14:paraId="2158FE09" w14:textId="55D11132" w:rsidR="00C55DE0" w:rsidRPr="004E31DD" w:rsidRDefault="00740BC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2.1</w:t>
      </w:r>
      <w:r w:rsidR="00035D5F" w:rsidRPr="004E31DD">
        <w:rPr>
          <w:rFonts w:ascii="Times New Roman" w:hAnsi="Times New Roman" w:cs="Times New Roman"/>
          <w:sz w:val="24"/>
          <w:szCs w:val="24"/>
        </w:rPr>
        <w:t>2</w:t>
      </w:r>
      <w:r w:rsidR="00F56F6A">
        <w:rPr>
          <w:rFonts w:ascii="Times New Roman" w:hAnsi="Times New Roman" w:cs="Times New Roman"/>
          <w:sz w:val="24"/>
          <w:szCs w:val="24"/>
        </w:rPr>
        <w:t>.</w:t>
      </w:r>
      <w:r w:rsidR="00546A83" w:rsidRPr="004E31DD">
        <w:rPr>
          <w:rFonts w:ascii="Times New Roman" w:hAnsi="Times New Roman" w:cs="Times New Roman"/>
          <w:sz w:val="24"/>
          <w:szCs w:val="24"/>
        </w:rPr>
        <w:t xml:space="preserve"> </w:t>
      </w:r>
      <w:r w:rsidR="00C55DE0" w:rsidRPr="004E31DD">
        <w:rPr>
          <w:rFonts w:ascii="Times New Roman" w:hAnsi="Times New Roman" w:cs="Times New Roman"/>
          <w:sz w:val="24"/>
          <w:szCs w:val="24"/>
        </w:rPr>
        <w:t>“Immediate family</w:t>
      </w:r>
      <w:r w:rsidR="00C6131B" w:rsidRPr="004E31DD">
        <w:rPr>
          <w:rFonts w:ascii="Times New Roman" w:hAnsi="Times New Roman" w:cs="Times New Roman"/>
          <w:sz w:val="24"/>
          <w:szCs w:val="24"/>
        </w:rPr>
        <w:t>,</w:t>
      </w:r>
      <w:r w:rsidR="00C55DE0" w:rsidRPr="004E31DD">
        <w:rPr>
          <w:rFonts w:ascii="Times New Roman" w:hAnsi="Times New Roman" w:cs="Times New Roman"/>
          <w:sz w:val="24"/>
          <w:szCs w:val="24"/>
        </w:rPr>
        <w:t>”</w:t>
      </w:r>
      <w:r w:rsidR="006D5B4C" w:rsidRPr="004E31DD">
        <w:rPr>
          <w:rFonts w:ascii="Times New Roman" w:hAnsi="Times New Roman" w:cs="Times New Roman"/>
          <w:sz w:val="24"/>
          <w:szCs w:val="24"/>
        </w:rPr>
        <w:t xml:space="preserve"> </w:t>
      </w:r>
      <w:r w:rsidR="00C55DE0" w:rsidRPr="004E31DD">
        <w:rPr>
          <w:rFonts w:ascii="Times New Roman" w:hAnsi="Times New Roman" w:cs="Times New Roman"/>
          <w:sz w:val="24"/>
          <w:szCs w:val="24"/>
        </w:rPr>
        <w:t>as used to describe a</w:t>
      </w:r>
      <w:r w:rsidR="004360CC" w:rsidRPr="004E31DD">
        <w:rPr>
          <w:rFonts w:ascii="Times New Roman" w:hAnsi="Times New Roman" w:cs="Times New Roman"/>
          <w:sz w:val="24"/>
          <w:szCs w:val="24"/>
        </w:rPr>
        <w:t>n</w:t>
      </w:r>
      <w:r w:rsidR="00125976"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individual</w:t>
      </w:r>
      <w:r w:rsidR="00125976" w:rsidRPr="004E31DD">
        <w:rPr>
          <w:rFonts w:ascii="Times New Roman" w:hAnsi="Times New Roman" w:cs="Times New Roman"/>
          <w:sz w:val="24"/>
          <w:szCs w:val="24"/>
        </w:rPr>
        <w:t>’s</w:t>
      </w:r>
      <w:r w:rsidR="00C55DE0" w:rsidRPr="004E31DD">
        <w:rPr>
          <w:rFonts w:ascii="Times New Roman" w:hAnsi="Times New Roman" w:cs="Times New Roman"/>
          <w:sz w:val="24"/>
          <w:szCs w:val="24"/>
        </w:rPr>
        <w:t xml:space="preserve"> relationship to a</w:t>
      </w:r>
      <w:r w:rsidR="0091323B" w:rsidRPr="004E31DD">
        <w:rPr>
          <w:rFonts w:ascii="Times New Roman" w:hAnsi="Times New Roman" w:cs="Times New Roman"/>
          <w:sz w:val="24"/>
          <w:szCs w:val="24"/>
        </w:rPr>
        <w:t>nother individual</w:t>
      </w:r>
      <w:r w:rsidR="00C55DE0" w:rsidRPr="004E31DD">
        <w:rPr>
          <w:rFonts w:ascii="Times New Roman" w:hAnsi="Times New Roman" w:cs="Times New Roman"/>
          <w:sz w:val="24"/>
          <w:szCs w:val="24"/>
        </w:rPr>
        <w:t xml:space="preserve">, </w:t>
      </w:r>
      <w:r w:rsidR="00720D09" w:rsidRPr="004E31DD">
        <w:rPr>
          <w:rFonts w:ascii="Times New Roman" w:hAnsi="Times New Roman" w:cs="Times New Roman"/>
          <w:sz w:val="24"/>
          <w:szCs w:val="24"/>
        </w:rPr>
        <w:t xml:space="preserve">has the meaning provided </w:t>
      </w:r>
      <w:r w:rsidR="00C6131B" w:rsidRPr="004E31DD">
        <w:rPr>
          <w:rFonts w:ascii="Times New Roman" w:hAnsi="Times New Roman" w:cs="Times New Roman"/>
          <w:sz w:val="24"/>
          <w:szCs w:val="24"/>
        </w:rPr>
        <w:t xml:space="preserve">in </w:t>
      </w:r>
      <w:r w:rsidR="00720D09" w:rsidRPr="004E31DD">
        <w:rPr>
          <w:rFonts w:ascii="Times New Roman" w:hAnsi="Times New Roman" w:cs="Times New Roman"/>
          <w:sz w:val="24"/>
          <w:szCs w:val="24"/>
        </w:rPr>
        <w:t xml:space="preserve">W. Va. Code §18-30A-3 and </w:t>
      </w:r>
      <w:r w:rsidR="00C55DE0" w:rsidRPr="004E31DD">
        <w:rPr>
          <w:rFonts w:ascii="Times New Roman" w:hAnsi="Times New Roman" w:cs="Times New Roman"/>
          <w:sz w:val="24"/>
          <w:szCs w:val="24"/>
        </w:rPr>
        <w:t xml:space="preserve">includes any of the following: </w:t>
      </w:r>
    </w:p>
    <w:p w14:paraId="754BA703" w14:textId="77777777" w:rsidR="00720D09" w:rsidRPr="004E31DD" w:rsidRDefault="00720D09" w:rsidP="00A33E45">
      <w:pPr>
        <w:tabs>
          <w:tab w:val="left" w:pos="360"/>
        </w:tabs>
        <w:spacing w:after="0" w:line="240" w:lineRule="auto"/>
        <w:jc w:val="both"/>
        <w:rPr>
          <w:rFonts w:ascii="Times New Roman" w:hAnsi="Times New Roman" w:cs="Times New Roman"/>
          <w:sz w:val="24"/>
          <w:szCs w:val="24"/>
        </w:rPr>
      </w:pPr>
    </w:p>
    <w:p w14:paraId="72530A35" w14:textId="7BF9AA4F" w:rsidR="00720D09" w:rsidRPr="004E31DD" w:rsidRDefault="00C83591" w:rsidP="00A33E45">
      <w:pPr>
        <w:spacing w:after="0" w:line="240" w:lineRule="auto"/>
        <w:jc w:val="both"/>
        <w:rPr>
          <w:rFonts w:ascii="Times New Roman" w:hAnsi="Times New Roman" w:cs="Times New Roman"/>
          <w:sz w:val="24"/>
          <w:szCs w:val="24"/>
        </w:rPr>
      </w:pPr>
      <w:r w:rsidRPr="004E31DD">
        <w:rPr>
          <w:rFonts w:ascii="Times New Roman" w:hAnsi="Times New Roman" w:cs="Times New Roman"/>
          <w:sz w:val="24"/>
          <w:szCs w:val="24"/>
        </w:rPr>
        <w:tab/>
      </w:r>
      <w:r w:rsidR="00720D09" w:rsidRPr="004E31DD">
        <w:rPr>
          <w:rFonts w:ascii="Times New Roman" w:hAnsi="Times New Roman" w:cs="Times New Roman"/>
          <w:sz w:val="24"/>
          <w:szCs w:val="24"/>
        </w:rPr>
        <w:t>2.</w:t>
      </w:r>
      <w:r w:rsidR="0046279D" w:rsidRPr="004E31DD">
        <w:rPr>
          <w:rFonts w:ascii="Times New Roman" w:hAnsi="Times New Roman" w:cs="Times New Roman"/>
          <w:sz w:val="24"/>
          <w:szCs w:val="24"/>
        </w:rPr>
        <w:t>1</w:t>
      </w:r>
      <w:r w:rsidR="00035D5F" w:rsidRPr="004E31DD">
        <w:rPr>
          <w:rFonts w:ascii="Times New Roman" w:hAnsi="Times New Roman" w:cs="Times New Roman"/>
          <w:sz w:val="24"/>
          <w:szCs w:val="24"/>
        </w:rPr>
        <w:t>2</w:t>
      </w:r>
      <w:r w:rsidR="00720D09" w:rsidRPr="004E31DD">
        <w:rPr>
          <w:rFonts w:ascii="Times New Roman" w:hAnsi="Times New Roman" w:cs="Times New Roman"/>
          <w:sz w:val="24"/>
          <w:szCs w:val="24"/>
        </w:rPr>
        <w:t xml:space="preserve">.1. The spouse of the </w:t>
      </w:r>
      <w:r w:rsidR="002402B3" w:rsidRPr="004E31DD">
        <w:rPr>
          <w:rFonts w:ascii="Times New Roman" w:hAnsi="Times New Roman" w:cs="Times New Roman"/>
          <w:sz w:val="24"/>
          <w:szCs w:val="24"/>
        </w:rPr>
        <w:t>designated beneficiary</w:t>
      </w:r>
      <w:r w:rsidR="00720D09" w:rsidRPr="004E31DD">
        <w:rPr>
          <w:rFonts w:ascii="Times New Roman" w:hAnsi="Times New Roman" w:cs="Times New Roman"/>
          <w:sz w:val="24"/>
          <w:szCs w:val="24"/>
        </w:rPr>
        <w:t>;</w:t>
      </w:r>
    </w:p>
    <w:p w14:paraId="76BB97A6" w14:textId="77777777" w:rsidR="00720D09" w:rsidRPr="004E31DD" w:rsidRDefault="00720D09" w:rsidP="00A33E45">
      <w:pPr>
        <w:tabs>
          <w:tab w:val="left" w:pos="360"/>
        </w:tabs>
        <w:spacing w:after="0" w:line="240" w:lineRule="auto"/>
        <w:jc w:val="both"/>
        <w:rPr>
          <w:rFonts w:ascii="Times New Roman" w:hAnsi="Times New Roman" w:cs="Times New Roman"/>
          <w:sz w:val="24"/>
          <w:szCs w:val="24"/>
        </w:rPr>
      </w:pPr>
    </w:p>
    <w:p w14:paraId="15B5BA03" w14:textId="1C487F0C" w:rsidR="00720D09" w:rsidRPr="004E31DD" w:rsidRDefault="00C83591" w:rsidP="00A33E45">
      <w:pPr>
        <w:spacing w:after="0" w:line="240" w:lineRule="auto"/>
        <w:jc w:val="both"/>
        <w:rPr>
          <w:rFonts w:ascii="Times New Roman" w:hAnsi="Times New Roman" w:cs="Times New Roman"/>
          <w:sz w:val="24"/>
          <w:szCs w:val="24"/>
        </w:rPr>
      </w:pPr>
      <w:r w:rsidRPr="004E31DD">
        <w:rPr>
          <w:rFonts w:ascii="Times New Roman" w:hAnsi="Times New Roman" w:cs="Times New Roman"/>
          <w:sz w:val="24"/>
          <w:szCs w:val="24"/>
        </w:rPr>
        <w:tab/>
      </w:r>
      <w:r w:rsidR="00720D09" w:rsidRPr="004E31DD">
        <w:rPr>
          <w:rFonts w:ascii="Times New Roman" w:hAnsi="Times New Roman" w:cs="Times New Roman"/>
          <w:sz w:val="24"/>
          <w:szCs w:val="24"/>
        </w:rPr>
        <w:t>2.</w:t>
      </w:r>
      <w:r w:rsidR="0046279D" w:rsidRPr="004E31DD">
        <w:rPr>
          <w:rFonts w:ascii="Times New Roman" w:hAnsi="Times New Roman" w:cs="Times New Roman"/>
          <w:sz w:val="24"/>
          <w:szCs w:val="24"/>
        </w:rPr>
        <w:t>1</w:t>
      </w:r>
      <w:r w:rsidR="00035D5F" w:rsidRPr="004E31DD">
        <w:rPr>
          <w:rFonts w:ascii="Times New Roman" w:hAnsi="Times New Roman" w:cs="Times New Roman"/>
          <w:sz w:val="24"/>
          <w:szCs w:val="24"/>
        </w:rPr>
        <w:t>2</w:t>
      </w:r>
      <w:r w:rsidR="00720D09" w:rsidRPr="004E31DD">
        <w:rPr>
          <w:rFonts w:ascii="Times New Roman" w:hAnsi="Times New Roman" w:cs="Times New Roman"/>
          <w:sz w:val="24"/>
          <w:szCs w:val="24"/>
        </w:rPr>
        <w:t xml:space="preserve">.2. A child of the </w:t>
      </w:r>
      <w:r w:rsidR="002402B3" w:rsidRPr="004E31DD">
        <w:rPr>
          <w:rFonts w:ascii="Times New Roman" w:hAnsi="Times New Roman" w:cs="Times New Roman"/>
          <w:sz w:val="24"/>
          <w:szCs w:val="24"/>
        </w:rPr>
        <w:t>designated beneficiary</w:t>
      </w:r>
      <w:r w:rsidR="00720D09" w:rsidRPr="004E31DD">
        <w:rPr>
          <w:rFonts w:ascii="Times New Roman" w:hAnsi="Times New Roman" w:cs="Times New Roman"/>
          <w:sz w:val="24"/>
          <w:szCs w:val="24"/>
        </w:rPr>
        <w:t xml:space="preserve"> or a descendant of the </w:t>
      </w:r>
      <w:r w:rsidR="002402B3" w:rsidRPr="004E31DD">
        <w:rPr>
          <w:rFonts w:ascii="Times New Roman" w:hAnsi="Times New Roman" w:cs="Times New Roman"/>
          <w:sz w:val="24"/>
          <w:szCs w:val="24"/>
        </w:rPr>
        <w:t>designated beneficiary</w:t>
      </w:r>
      <w:r w:rsidR="00720D09" w:rsidRPr="004E31DD">
        <w:rPr>
          <w:rFonts w:ascii="Times New Roman" w:hAnsi="Times New Roman" w:cs="Times New Roman"/>
          <w:sz w:val="24"/>
          <w:szCs w:val="24"/>
        </w:rPr>
        <w:t>’s child;</w:t>
      </w:r>
    </w:p>
    <w:p w14:paraId="77ADBE8F" w14:textId="77777777" w:rsidR="00720D09" w:rsidRPr="004E31DD" w:rsidRDefault="00720D09" w:rsidP="00A33E45">
      <w:pPr>
        <w:tabs>
          <w:tab w:val="left" w:pos="360"/>
        </w:tabs>
        <w:spacing w:after="0" w:line="240" w:lineRule="auto"/>
        <w:jc w:val="both"/>
        <w:rPr>
          <w:rFonts w:ascii="Times New Roman" w:hAnsi="Times New Roman" w:cs="Times New Roman"/>
          <w:sz w:val="24"/>
          <w:szCs w:val="24"/>
        </w:rPr>
      </w:pPr>
    </w:p>
    <w:p w14:paraId="5F745A00" w14:textId="3E01590B" w:rsidR="00720D09" w:rsidRPr="004E31DD" w:rsidRDefault="00C83591" w:rsidP="00A33E45">
      <w:pPr>
        <w:spacing w:after="0" w:line="240" w:lineRule="auto"/>
        <w:jc w:val="both"/>
        <w:rPr>
          <w:rFonts w:ascii="Times New Roman" w:hAnsi="Times New Roman" w:cs="Times New Roman"/>
          <w:sz w:val="24"/>
          <w:szCs w:val="24"/>
        </w:rPr>
      </w:pPr>
      <w:r w:rsidRPr="004E31DD">
        <w:rPr>
          <w:rFonts w:ascii="Times New Roman" w:hAnsi="Times New Roman" w:cs="Times New Roman"/>
          <w:sz w:val="24"/>
          <w:szCs w:val="24"/>
        </w:rPr>
        <w:tab/>
      </w:r>
      <w:r w:rsidR="00720D09" w:rsidRPr="004E31DD">
        <w:rPr>
          <w:rFonts w:ascii="Times New Roman" w:hAnsi="Times New Roman" w:cs="Times New Roman"/>
          <w:sz w:val="24"/>
          <w:szCs w:val="24"/>
        </w:rPr>
        <w:t>2.</w:t>
      </w:r>
      <w:r w:rsidR="0046279D" w:rsidRPr="004E31DD">
        <w:rPr>
          <w:rFonts w:ascii="Times New Roman" w:hAnsi="Times New Roman" w:cs="Times New Roman"/>
          <w:sz w:val="24"/>
          <w:szCs w:val="24"/>
        </w:rPr>
        <w:t>1</w:t>
      </w:r>
      <w:r w:rsidR="00035D5F" w:rsidRPr="004E31DD">
        <w:rPr>
          <w:rFonts w:ascii="Times New Roman" w:hAnsi="Times New Roman" w:cs="Times New Roman"/>
          <w:sz w:val="24"/>
          <w:szCs w:val="24"/>
        </w:rPr>
        <w:t>2</w:t>
      </w:r>
      <w:r w:rsidR="00720D09" w:rsidRPr="004E31DD">
        <w:rPr>
          <w:rFonts w:ascii="Times New Roman" w:hAnsi="Times New Roman" w:cs="Times New Roman"/>
          <w:sz w:val="24"/>
          <w:szCs w:val="24"/>
        </w:rPr>
        <w:t xml:space="preserve">.3. A brother, sister, stepbrother, or stepsister of the </w:t>
      </w:r>
      <w:r w:rsidR="002402B3" w:rsidRPr="004E31DD">
        <w:rPr>
          <w:rFonts w:ascii="Times New Roman" w:hAnsi="Times New Roman" w:cs="Times New Roman"/>
          <w:sz w:val="24"/>
          <w:szCs w:val="24"/>
        </w:rPr>
        <w:t>designated beneficiary</w:t>
      </w:r>
      <w:r w:rsidR="00720D09" w:rsidRPr="004E31DD">
        <w:rPr>
          <w:rFonts w:ascii="Times New Roman" w:hAnsi="Times New Roman" w:cs="Times New Roman"/>
          <w:sz w:val="24"/>
          <w:szCs w:val="24"/>
        </w:rPr>
        <w:t>;</w:t>
      </w:r>
    </w:p>
    <w:p w14:paraId="0DAD9B21" w14:textId="77777777" w:rsidR="00720D09" w:rsidRPr="004E31DD" w:rsidRDefault="00720D09" w:rsidP="00A33E45">
      <w:pPr>
        <w:tabs>
          <w:tab w:val="left" w:pos="360"/>
        </w:tabs>
        <w:spacing w:after="0" w:line="240" w:lineRule="auto"/>
        <w:jc w:val="both"/>
        <w:rPr>
          <w:rFonts w:ascii="Times New Roman" w:hAnsi="Times New Roman" w:cs="Times New Roman"/>
          <w:sz w:val="24"/>
          <w:szCs w:val="24"/>
        </w:rPr>
      </w:pPr>
    </w:p>
    <w:p w14:paraId="5824EE65" w14:textId="0AF61B80" w:rsidR="00720D09" w:rsidRPr="004E31DD" w:rsidRDefault="00C83591" w:rsidP="00A33E45">
      <w:pPr>
        <w:spacing w:after="0" w:line="240" w:lineRule="auto"/>
        <w:jc w:val="both"/>
        <w:rPr>
          <w:rFonts w:ascii="Times New Roman" w:hAnsi="Times New Roman" w:cs="Times New Roman"/>
          <w:sz w:val="24"/>
          <w:szCs w:val="24"/>
        </w:rPr>
      </w:pPr>
      <w:r w:rsidRPr="004E31DD">
        <w:rPr>
          <w:rFonts w:ascii="Times New Roman" w:hAnsi="Times New Roman" w:cs="Times New Roman"/>
          <w:sz w:val="24"/>
          <w:szCs w:val="24"/>
        </w:rPr>
        <w:tab/>
      </w:r>
      <w:r w:rsidR="00720D09" w:rsidRPr="004E31DD">
        <w:rPr>
          <w:rFonts w:ascii="Times New Roman" w:hAnsi="Times New Roman" w:cs="Times New Roman"/>
          <w:sz w:val="24"/>
          <w:szCs w:val="24"/>
        </w:rPr>
        <w:t>2.</w:t>
      </w:r>
      <w:r w:rsidR="0046279D" w:rsidRPr="004E31DD">
        <w:rPr>
          <w:rFonts w:ascii="Times New Roman" w:hAnsi="Times New Roman" w:cs="Times New Roman"/>
          <w:sz w:val="24"/>
          <w:szCs w:val="24"/>
        </w:rPr>
        <w:t>1</w:t>
      </w:r>
      <w:r w:rsidR="00035D5F" w:rsidRPr="004E31DD">
        <w:rPr>
          <w:rFonts w:ascii="Times New Roman" w:hAnsi="Times New Roman" w:cs="Times New Roman"/>
          <w:sz w:val="24"/>
          <w:szCs w:val="24"/>
        </w:rPr>
        <w:t>2</w:t>
      </w:r>
      <w:r w:rsidR="00720D09" w:rsidRPr="004E31DD">
        <w:rPr>
          <w:rFonts w:ascii="Times New Roman" w:hAnsi="Times New Roman" w:cs="Times New Roman"/>
          <w:sz w:val="24"/>
          <w:szCs w:val="24"/>
        </w:rPr>
        <w:t xml:space="preserve">.4. The father or mother of the </w:t>
      </w:r>
      <w:r w:rsidR="002402B3" w:rsidRPr="004E31DD">
        <w:rPr>
          <w:rFonts w:ascii="Times New Roman" w:hAnsi="Times New Roman" w:cs="Times New Roman"/>
          <w:sz w:val="24"/>
          <w:szCs w:val="24"/>
        </w:rPr>
        <w:t>designated beneficiary</w:t>
      </w:r>
      <w:r w:rsidR="00720D09" w:rsidRPr="004E31DD">
        <w:rPr>
          <w:rFonts w:ascii="Times New Roman" w:hAnsi="Times New Roman" w:cs="Times New Roman"/>
          <w:sz w:val="24"/>
          <w:szCs w:val="24"/>
        </w:rPr>
        <w:t>, or an ancestor of either;</w:t>
      </w:r>
    </w:p>
    <w:p w14:paraId="1BDA7561" w14:textId="77777777" w:rsidR="00720D09" w:rsidRPr="004E31DD" w:rsidRDefault="00720D09" w:rsidP="00A33E45">
      <w:pPr>
        <w:tabs>
          <w:tab w:val="left" w:pos="360"/>
        </w:tabs>
        <w:spacing w:after="0" w:line="240" w:lineRule="auto"/>
        <w:jc w:val="both"/>
        <w:rPr>
          <w:rFonts w:ascii="Times New Roman" w:hAnsi="Times New Roman" w:cs="Times New Roman"/>
          <w:sz w:val="24"/>
          <w:szCs w:val="24"/>
        </w:rPr>
      </w:pPr>
    </w:p>
    <w:p w14:paraId="26D5D82A" w14:textId="1E89B087" w:rsidR="00720D09" w:rsidRPr="004E31DD" w:rsidRDefault="00C83591" w:rsidP="00A33E45">
      <w:pPr>
        <w:spacing w:after="0" w:line="240" w:lineRule="auto"/>
        <w:jc w:val="both"/>
        <w:rPr>
          <w:rFonts w:ascii="Times New Roman" w:hAnsi="Times New Roman" w:cs="Times New Roman"/>
          <w:sz w:val="24"/>
          <w:szCs w:val="24"/>
        </w:rPr>
      </w:pPr>
      <w:r w:rsidRPr="004E31DD">
        <w:rPr>
          <w:rFonts w:ascii="Times New Roman" w:hAnsi="Times New Roman" w:cs="Times New Roman"/>
          <w:sz w:val="24"/>
          <w:szCs w:val="24"/>
        </w:rPr>
        <w:tab/>
      </w:r>
      <w:r w:rsidR="00720D09" w:rsidRPr="004E31DD">
        <w:rPr>
          <w:rFonts w:ascii="Times New Roman" w:hAnsi="Times New Roman" w:cs="Times New Roman"/>
          <w:sz w:val="24"/>
          <w:szCs w:val="24"/>
        </w:rPr>
        <w:t>2.</w:t>
      </w:r>
      <w:r w:rsidR="0046279D" w:rsidRPr="004E31DD">
        <w:rPr>
          <w:rFonts w:ascii="Times New Roman" w:hAnsi="Times New Roman" w:cs="Times New Roman"/>
          <w:sz w:val="24"/>
          <w:szCs w:val="24"/>
        </w:rPr>
        <w:t>1</w:t>
      </w:r>
      <w:r w:rsidR="00035D5F" w:rsidRPr="004E31DD">
        <w:rPr>
          <w:rFonts w:ascii="Times New Roman" w:hAnsi="Times New Roman" w:cs="Times New Roman"/>
          <w:sz w:val="24"/>
          <w:szCs w:val="24"/>
        </w:rPr>
        <w:t>2</w:t>
      </w:r>
      <w:r w:rsidR="00720D09" w:rsidRPr="004E31DD">
        <w:rPr>
          <w:rFonts w:ascii="Times New Roman" w:hAnsi="Times New Roman" w:cs="Times New Roman"/>
          <w:sz w:val="24"/>
          <w:szCs w:val="24"/>
        </w:rPr>
        <w:t xml:space="preserve">.5. A first cousin of the </w:t>
      </w:r>
      <w:r w:rsidR="002402B3" w:rsidRPr="004E31DD">
        <w:rPr>
          <w:rFonts w:ascii="Times New Roman" w:hAnsi="Times New Roman" w:cs="Times New Roman"/>
          <w:sz w:val="24"/>
          <w:szCs w:val="24"/>
        </w:rPr>
        <w:t>designated beneficiary</w:t>
      </w:r>
      <w:r w:rsidR="00720D09" w:rsidRPr="004E31DD">
        <w:rPr>
          <w:rFonts w:ascii="Times New Roman" w:hAnsi="Times New Roman" w:cs="Times New Roman"/>
          <w:sz w:val="24"/>
          <w:szCs w:val="24"/>
        </w:rPr>
        <w:t>;</w:t>
      </w:r>
    </w:p>
    <w:p w14:paraId="74D2997F" w14:textId="77777777" w:rsidR="00720D09" w:rsidRPr="004E31DD" w:rsidRDefault="00720D09" w:rsidP="00A33E45">
      <w:pPr>
        <w:tabs>
          <w:tab w:val="left" w:pos="360"/>
        </w:tabs>
        <w:spacing w:after="0" w:line="240" w:lineRule="auto"/>
        <w:jc w:val="both"/>
        <w:rPr>
          <w:rFonts w:ascii="Times New Roman" w:hAnsi="Times New Roman" w:cs="Times New Roman"/>
          <w:sz w:val="24"/>
          <w:szCs w:val="24"/>
        </w:rPr>
      </w:pPr>
    </w:p>
    <w:p w14:paraId="4E579FF6" w14:textId="2345F945" w:rsidR="00720D09" w:rsidRPr="004E31DD" w:rsidRDefault="00C83591" w:rsidP="00A33E45">
      <w:pPr>
        <w:spacing w:after="0" w:line="240" w:lineRule="auto"/>
        <w:jc w:val="both"/>
        <w:rPr>
          <w:rFonts w:ascii="Times New Roman" w:hAnsi="Times New Roman" w:cs="Times New Roman"/>
          <w:sz w:val="24"/>
          <w:szCs w:val="24"/>
        </w:rPr>
      </w:pPr>
      <w:r w:rsidRPr="004E31DD">
        <w:rPr>
          <w:rFonts w:ascii="Times New Roman" w:hAnsi="Times New Roman" w:cs="Times New Roman"/>
          <w:sz w:val="24"/>
          <w:szCs w:val="24"/>
        </w:rPr>
        <w:tab/>
      </w:r>
      <w:r w:rsidR="00720D09" w:rsidRPr="004E31DD">
        <w:rPr>
          <w:rFonts w:ascii="Times New Roman" w:hAnsi="Times New Roman" w:cs="Times New Roman"/>
          <w:sz w:val="24"/>
          <w:szCs w:val="24"/>
        </w:rPr>
        <w:t>2.</w:t>
      </w:r>
      <w:r w:rsidR="0046279D" w:rsidRPr="004E31DD">
        <w:rPr>
          <w:rFonts w:ascii="Times New Roman" w:hAnsi="Times New Roman" w:cs="Times New Roman"/>
          <w:sz w:val="24"/>
          <w:szCs w:val="24"/>
        </w:rPr>
        <w:t>1</w:t>
      </w:r>
      <w:r w:rsidR="00035D5F" w:rsidRPr="004E31DD">
        <w:rPr>
          <w:rFonts w:ascii="Times New Roman" w:hAnsi="Times New Roman" w:cs="Times New Roman"/>
          <w:sz w:val="24"/>
          <w:szCs w:val="24"/>
        </w:rPr>
        <w:t>2</w:t>
      </w:r>
      <w:r w:rsidR="00720D09" w:rsidRPr="004E31DD">
        <w:rPr>
          <w:rFonts w:ascii="Times New Roman" w:hAnsi="Times New Roman" w:cs="Times New Roman"/>
          <w:sz w:val="24"/>
          <w:szCs w:val="24"/>
        </w:rPr>
        <w:t xml:space="preserve">.6. A stepfather or stepmother of the </w:t>
      </w:r>
      <w:r w:rsidR="002402B3" w:rsidRPr="004E31DD">
        <w:rPr>
          <w:rFonts w:ascii="Times New Roman" w:hAnsi="Times New Roman" w:cs="Times New Roman"/>
          <w:sz w:val="24"/>
          <w:szCs w:val="24"/>
        </w:rPr>
        <w:t>designated beneficiary</w:t>
      </w:r>
      <w:r w:rsidR="00720D09" w:rsidRPr="004E31DD">
        <w:rPr>
          <w:rFonts w:ascii="Times New Roman" w:hAnsi="Times New Roman" w:cs="Times New Roman"/>
          <w:sz w:val="24"/>
          <w:szCs w:val="24"/>
        </w:rPr>
        <w:t>;</w:t>
      </w:r>
    </w:p>
    <w:p w14:paraId="12A07FE7" w14:textId="77777777" w:rsidR="00720D09" w:rsidRPr="004E31DD" w:rsidRDefault="00720D09" w:rsidP="00A33E45">
      <w:pPr>
        <w:tabs>
          <w:tab w:val="left" w:pos="360"/>
        </w:tabs>
        <w:spacing w:after="0" w:line="240" w:lineRule="auto"/>
        <w:jc w:val="both"/>
        <w:rPr>
          <w:rFonts w:ascii="Times New Roman" w:hAnsi="Times New Roman" w:cs="Times New Roman"/>
          <w:sz w:val="24"/>
          <w:szCs w:val="24"/>
        </w:rPr>
      </w:pPr>
    </w:p>
    <w:p w14:paraId="32578B19" w14:textId="4E7897D1" w:rsidR="00720D09" w:rsidRPr="004E31DD" w:rsidRDefault="00C83591" w:rsidP="00A33E45">
      <w:pPr>
        <w:spacing w:after="0" w:line="240" w:lineRule="auto"/>
        <w:jc w:val="both"/>
        <w:rPr>
          <w:rFonts w:ascii="Times New Roman" w:hAnsi="Times New Roman" w:cs="Times New Roman"/>
          <w:sz w:val="24"/>
          <w:szCs w:val="24"/>
        </w:rPr>
      </w:pPr>
      <w:r w:rsidRPr="004E31DD">
        <w:rPr>
          <w:rFonts w:ascii="Times New Roman" w:hAnsi="Times New Roman" w:cs="Times New Roman"/>
          <w:sz w:val="24"/>
          <w:szCs w:val="24"/>
        </w:rPr>
        <w:tab/>
      </w:r>
      <w:r w:rsidR="00720D09" w:rsidRPr="004E31DD">
        <w:rPr>
          <w:rFonts w:ascii="Times New Roman" w:hAnsi="Times New Roman" w:cs="Times New Roman"/>
          <w:sz w:val="24"/>
          <w:szCs w:val="24"/>
        </w:rPr>
        <w:t>2.</w:t>
      </w:r>
      <w:r w:rsidR="0046279D" w:rsidRPr="004E31DD">
        <w:rPr>
          <w:rFonts w:ascii="Times New Roman" w:hAnsi="Times New Roman" w:cs="Times New Roman"/>
          <w:sz w:val="24"/>
          <w:szCs w:val="24"/>
        </w:rPr>
        <w:t>1</w:t>
      </w:r>
      <w:r w:rsidR="00035D5F" w:rsidRPr="004E31DD">
        <w:rPr>
          <w:rFonts w:ascii="Times New Roman" w:hAnsi="Times New Roman" w:cs="Times New Roman"/>
          <w:sz w:val="24"/>
          <w:szCs w:val="24"/>
        </w:rPr>
        <w:t>2</w:t>
      </w:r>
      <w:r w:rsidR="00720D09" w:rsidRPr="004E31DD">
        <w:rPr>
          <w:rFonts w:ascii="Times New Roman" w:hAnsi="Times New Roman" w:cs="Times New Roman"/>
          <w:sz w:val="24"/>
          <w:szCs w:val="24"/>
        </w:rPr>
        <w:t xml:space="preserve">.7. A son or daughter of a brother or sister of the </w:t>
      </w:r>
      <w:r w:rsidR="002402B3" w:rsidRPr="004E31DD">
        <w:rPr>
          <w:rFonts w:ascii="Times New Roman" w:hAnsi="Times New Roman" w:cs="Times New Roman"/>
          <w:sz w:val="24"/>
          <w:szCs w:val="24"/>
        </w:rPr>
        <w:t>designated beneficiary</w:t>
      </w:r>
      <w:r w:rsidR="00720D09" w:rsidRPr="004E31DD">
        <w:rPr>
          <w:rFonts w:ascii="Times New Roman" w:hAnsi="Times New Roman" w:cs="Times New Roman"/>
          <w:sz w:val="24"/>
          <w:szCs w:val="24"/>
        </w:rPr>
        <w:t>;</w:t>
      </w:r>
    </w:p>
    <w:p w14:paraId="6380112D" w14:textId="77777777" w:rsidR="00720D09" w:rsidRPr="004E31DD" w:rsidRDefault="00720D09" w:rsidP="00A33E45">
      <w:pPr>
        <w:tabs>
          <w:tab w:val="left" w:pos="360"/>
        </w:tabs>
        <w:spacing w:after="0" w:line="240" w:lineRule="auto"/>
        <w:jc w:val="both"/>
        <w:rPr>
          <w:rFonts w:ascii="Times New Roman" w:hAnsi="Times New Roman" w:cs="Times New Roman"/>
          <w:sz w:val="24"/>
          <w:szCs w:val="24"/>
        </w:rPr>
      </w:pPr>
    </w:p>
    <w:p w14:paraId="431FD60C" w14:textId="03651F45" w:rsidR="00720D09" w:rsidRPr="004E31DD" w:rsidRDefault="00C83591" w:rsidP="00A33E45">
      <w:pPr>
        <w:spacing w:after="0" w:line="240" w:lineRule="auto"/>
        <w:jc w:val="both"/>
        <w:rPr>
          <w:rFonts w:ascii="Times New Roman" w:hAnsi="Times New Roman" w:cs="Times New Roman"/>
          <w:sz w:val="24"/>
          <w:szCs w:val="24"/>
        </w:rPr>
      </w:pPr>
      <w:r w:rsidRPr="004E31DD">
        <w:rPr>
          <w:rFonts w:ascii="Times New Roman" w:hAnsi="Times New Roman" w:cs="Times New Roman"/>
          <w:sz w:val="24"/>
          <w:szCs w:val="24"/>
        </w:rPr>
        <w:tab/>
      </w:r>
      <w:r w:rsidR="00720D09" w:rsidRPr="004E31DD">
        <w:rPr>
          <w:rFonts w:ascii="Times New Roman" w:hAnsi="Times New Roman" w:cs="Times New Roman"/>
          <w:sz w:val="24"/>
          <w:szCs w:val="24"/>
        </w:rPr>
        <w:t>2.</w:t>
      </w:r>
      <w:r w:rsidR="0046279D" w:rsidRPr="004E31DD">
        <w:rPr>
          <w:rFonts w:ascii="Times New Roman" w:hAnsi="Times New Roman" w:cs="Times New Roman"/>
          <w:sz w:val="24"/>
          <w:szCs w:val="24"/>
        </w:rPr>
        <w:t>1</w:t>
      </w:r>
      <w:r w:rsidR="00035D5F" w:rsidRPr="004E31DD">
        <w:rPr>
          <w:rFonts w:ascii="Times New Roman" w:hAnsi="Times New Roman" w:cs="Times New Roman"/>
          <w:sz w:val="24"/>
          <w:szCs w:val="24"/>
        </w:rPr>
        <w:t>2</w:t>
      </w:r>
      <w:r w:rsidR="00720D09" w:rsidRPr="004E31DD">
        <w:rPr>
          <w:rFonts w:ascii="Times New Roman" w:hAnsi="Times New Roman" w:cs="Times New Roman"/>
          <w:sz w:val="24"/>
          <w:szCs w:val="24"/>
        </w:rPr>
        <w:t xml:space="preserve">.8. A brother or sister of the father or mother of the </w:t>
      </w:r>
      <w:r w:rsidR="002402B3" w:rsidRPr="004E31DD">
        <w:rPr>
          <w:rFonts w:ascii="Times New Roman" w:hAnsi="Times New Roman" w:cs="Times New Roman"/>
          <w:sz w:val="24"/>
          <w:szCs w:val="24"/>
        </w:rPr>
        <w:t>designated beneficiary</w:t>
      </w:r>
      <w:r w:rsidR="00720D09" w:rsidRPr="004E31DD">
        <w:rPr>
          <w:rFonts w:ascii="Times New Roman" w:hAnsi="Times New Roman" w:cs="Times New Roman"/>
          <w:sz w:val="24"/>
          <w:szCs w:val="24"/>
        </w:rPr>
        <w:t>;</w:t>
      </w:r>
    </w:p>
    <w:p w14:paraId="37635703" w14:textId="77777777" w:rsidR="00720D09" w:rsidRPr="004E31DD" w:rsidRDefault="00720D09" w:rsidP="00A33E45">
      <w:pPr>
        <w:tabs>
          <w:tab w:val="left" w:pos="360"/>
        </w:tabs>
        <w:spacing w:after="0" w:line="240" w:lineRule="auto"/>
        <w:jc w:val="both"/>
        <w:rPr>
          <w:rFonts w:ascii="Times New Roman" w:hAnsi="Times New Roman" w:cs="Times New Roman"/>
          <w:sz w:val="24"/>
          <w:szCs w:val="24"/>
        </w:rPr>
      </w:pPr>
    </w:p>
    <w:p w14:paraId="790DE0F5" w14:textId="596D5496" w:rsidR="00720D09" w:rsidRPr="004E31DD" w:rsidRDefault="00C83591" w:rsidP="00A33E45">
      <w:pPr>
        <w:spacing w:after="0" w:line="240" w:lineRule="auto"/>
        <w:jc w:val="both"/>
        <w:rPr>
          <w:rFonts w:ascii="Times New Roman" w:hAnsi="Times New Roman" w:cs="Times New Roman"/>
          <w:sz w:val="24"/>
          <w:szCs w:val="24"/>
        </w:rPr>
      </w:pPr>
      <w:r w:rsidRPr="004E31DD">
        <w:rPr>
          <w:rFonts w:ascii="Times New Roman" w:hAnsi="Times New Roman" w:cs="Times New Roman"/>
          <w:sz w:val="24"/>
          <w:szCs w:val="24"/>
        </w:rPr>
        <w:tab/>
      </w:r>
      <w:r w:rsidR="00720D09" w:rsidRPr="004E31DD">
        <w:rPr>
          <w:rFonts w:ascii="Times New Roman" w:hAnsi="Times New Roman" w:cs="Times New Roman"/>
          <w:sz w:val="24"/>
          <w:szCs w:val="24"/>
        </w:rPr>
        <w:t>2.</w:t>
      </w:r>
      <w:r w:rsidR="00BB19C9" w:rsidRPr="004E31DD">
        <w:rPr>
          <w:rFonts w:ascii="Times New Roman" w:hAnsi="Times New Roman" w:cs="Times New Roman"/>
          <w:sz w:val="24"/>
          <w:szCs w:val="24"/>
        </w:rPr>
        <w:t>1</w:t>
      </w:r>
      <w:r w:rsidR="00035D5F" w:rsidRPr="004E31DD">
        <w:rPr>
          <w:rFonts w:ascii="Times New Roman" w:hAnsi="Times New Roman" w:cs="Times New Roman"/>
          <w:sz w:val="24"/>
          <w:szCs w:val="24"/>
        </w:rPr>
        <w:t>2</w:t>
      </w:r>
      <w:r w:rsidR="00720D09" w:rsidRPr="004E31DD">
        <w:rPr>
          <w:rFonts w:ascii="Times New Roman" w:hAnsi="Times New Roman" w:cs="Times New Roman"/>
          <w:sz w:val="24"/>
          <w:szCs w:val="24"/>
        </w:rPr>
        <w:t xml:space="preserve">.9. A son-in-law, daughter-in-law, father-in-law, mother-in-law, brother-in-law, or sister-in-law of the </w:t>
      </w:r>
      <w:r w:rsidR="002402B3" w:rsidRPr="004E31DD">
        <w:rPr>
          <w:rFonts w:ascii="Times New Roman" w:hAnsi="Times New Roman" w:cs="Times New Roman"/>
          <w:sz w:val="24"/>
          <w:szCs w:val="24"/>
        </w:rPr>
        <w:t>designated beneficiary</w:t>
      </w:r>
      <w:r w:rsidR="00720D09" w:rsidRPr="004E31DD">
        <w:rPr>
          <w:rFonts w:ascii="Times New Roman" w:hAnsi="Times New Roman" w:cs="Times New Roman"/>
          <w:sz w:val="24"/>
          <w:szCs w:val="24"/>
        </w:rPr>
        <w:t>; or</w:t>
      </w:r>
    </w:p>
    <w:p w14:paraId="247C1329" w14:textId="77777777" w:rsidR="00720D09" w:rsidRPr="004E31DD" w:rsidRDefault="00720D09" w:rsidP="00A33E45">
      <w:pPr>
        <w:tabs>
          <w:tab w:val="left" w:pos="360"/>
        </w:tabs>
        <w:spacing w:after="0" w:line="240" w:lineRule="auto"/>
        <w:jc w:val="both"/>
        <w:rPr>
          <w:rFonts w:ascii="Times New Roman" w:hAnsi="Times New Roman" w:cs="Times New Roman"/>
          <w:sz w:val="24"/>
          <w:szCs w:val="24"/>
        </w:rPr>
      </w:pPr>
    </w:p>
    <w:p w14:paraId="0C4B6CD0" w14:textId="5252D303" w:rsidR="00720D09" w:rsidRPr="004E31DD" w:rsidRDefault="00C83591" w:rsidP="00A33E45">
      <w:pPr>
        <w:spacing w:after="0" w:line="240" w:lineRule="auto"/>
        <w:jc w:val="both"/>
        <w:rPr>
          <w:rFonts w:ascii="Times New Roman" w:hAnsi="Times New Roman" w:cs="Times New Roman"/>
          <w:sz w:val="24"/>
          <w:szCs w:val="24"/>
        </w:rPr>
      </w:pPr>
      <w:r w:rsidRPr="004E31DD">
        <w:rPr>
          <w:rFonts w:ascii="Times New Roman" w:hAnsi="Times New Roman" w:cs="Times New Roman"/>
          <w:sz w:val="24"/>
          <w:szCs w:val="24"/>
        </w:rPr>
        <w:tab/>
      </w:r>
      <w:r w:rsidR="00720D09" w:rsidRPr="004E31DD">
        <w:rPr>
          <w:rFonts w:ascii="Times New Roman" w:hAnsi="Times New Roman" w:cs="Times New Roman"/>
          <w:sz w:val="24"/>
          <w:szCs w:val="24"/>
        </w:rPr>
        <w:t>2.</w:t>
      </w:r>
      <w:r w:rsidR="00BB19C9" w:rsidRPr="004E31DD">
        <w:rPr>
          <w:rFonts w:ascii="Times New Roman" w:hAnsi="Times New Roman" w:cs="Times New Roman"/>
          <w:sz w:val="24"/>
          <w:szCs w:val="24"/>
        </w:rPr>
        <w:t>1</w:t>
      </w:r>
      <w:r w:rsidR="00035D5F" w:rsidRPr="004E31DD">
        <w:rPr>
          <w:rFonts w:ascii="Times New Roman" w:hAnsi="Times New Roman" w:cs="Times New Roman"/>
          <w:sz w:val="24"/>
          <w:szCs w:val="24"/>
        </w:rPr>
        <w:t>2</w:t>
      </w:r>
      <w:r w:rsidR="00720D09" w:rsidRPr="004E31DD">
        <w:rPr>
          <w:rFonts w:ascii="Times New Roman" w:hAnsi="Times New Roman" w:cs="Times New Roman"/>
          <w:sz w:val="24"/>
          <w:szCs w:val="24"/>
        </w:rPr>
        <w:t>.10. The spouse of any person described in</w:t>
      </w:r>
      <w:r w:rsidR="00AD1EAE" w:rsidRPr="004E31DD">
        <w:rPr>
          <w:rFonts w:ascii="Times New Roman" w:hAnsi="Times New Roman" w:cs="Times New Roman"/>
          <w:sz w:val="24"/>
          <w:szCs w:val="24"/>
        </w:rPr>
        <w:t xml:space="preserve"> </w:t>
      </w:r>
      <w:r w:rsidR="002B002E" w:rsidRPr="004E31DD">
        <w:rPr>
          <w:rFonts w:ascii="Times New Roman" w:hAnsi="Times New Roman" w:cs="Times New Roman"/>
          <w:sz w:val="24"/>
          <w:szCs w:val="24"/>
        </w:rPr>
        <w:t xml:space="preserve">this </w:t>
      </w:r>
      <w:r w:rsidR="00AD1EAE" w:rsidRPr="004E31DD">
        <w:rPr>
          <w:rFonts w:ascii="Times New Roman" w:hAnsi="Times New Roman" w:cs="Times New Roman"/>
          <w:sz w:val="24"/>
          <w:szCs w:val="24"/>
        </w:rPr>
        <w:t>section 2.1</w:t>
      </w:r>
      <w:r w:rsidR="00D46DE3" w:rsidRPr="004E31DD">
        <w:rPr>
          <w:rFonts w:ascii="Times New Roman" w:hAnsi="Times New Roman" w:cs="Times New Roman"/>
          <w:sz w:val="24"/>
          <w:szCs w:val="24"/>
        </w:rPr>
        <w:t>2</w:t>
      </w:r>
      <w:r w:rsidR="00720D09" w:rsidRPr="004E31DD">
        <w:rPr>
          <w:rFonts w:ascii="Times New Roman" w:hAnsi="Times New Roman" w:cs="Times New Roman"/>
          <w:sz w:val="24"/>
          <w:szCs w:val="24"/>
        </w:rPr>
        <w:t>.</w:t>
      </w:r>
    </w:p>
    <w:p w14:paraId="3DFB4133" w14:textId="77777777" w:rsidR="00546A83" w:rsidRPr="004E31DD" w:rsidRDefault="00546A83" w:rsidP="00A33E45">
      <w:pPr>
        <w:tabs>
          <w:tab w:val="left" w:pos="360"/>
        </w:tabs>
        <w:spacing w:after="0" w:line="240" w:lineRule="auto"/>
        <w:jc w:val="both"/>
        <w:rPr>
          <w:rFonts w:ascii="Times New Roman" w:hAnsi="Times New Roman" w:cs="Times New Roman"/>
          <w:sz w:val="24"/>
          <w:szCs w:val="24"/>
        </w:rPr>
      </w:pPr>
    </w:p>
    <w:p w14:paraId="7516FB91" w14:textId="484C4E6A" w:rsidR="00C55DE0" w:rsidRPr="004E31DD" w:rsidRDefault="00C55DE0" w:rsidP="00A33E45">
      <w:pPr>
        <w:tabs>
          <w:tab w:val="left" w:pos="36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lastRenderedPageBreak/>
        <w:t>2.</w:t>
      </w:r>
      <w:r w:rsidR="00BB19C9" w:rsidRPr="004E31DD">
        <w:rPr>
          <w:rFonts w:ascii="Times New Roman" w:hAnsi="Times New Roman" w:cs="Times New Roman"/>
          <w:sz w:val="24"/>
          <w:szCs w:val="24"/>
        </w:rPr>
        <w:t>1</w:t>
      </w:r>
      <w:r w:rsidR="00035D5F" w:rsidRPr="004E31DD">
        <w:rPr>
          <w:rFonts w:ascii="Times New Roman" w:hAnsi="Times New Roman" w:cs="Times New Roman"/>
          <w:sz w:val="24"/>
          <w:szCs w:val="24"/>
        </w:rPr>
        <w:t>2</w:t>
      </w:r>
      <w:r w:rsidRPr="004E31DD">
        <w:rPr>
          <w:rFonts w:ascii="Times New Roman" w:hAnsi="Times New Roman" w:cs="Times New Roman"/>
          <w:sz w:val="24"/>
          <w:szCs w:val="24"/>
        </w:rPr>
        <w:t xml:space="preserve">.11. Any term set forth in this </w:t>
      </w:r>
      <w:r w:rsidR="00AD1EAE" w:rsidRPr="004E31DD">
        <w:rPr>
          <w:rFonts w:ascii="Times New Roman" w:hAnsi="Times New Roman" w:cs="Times New Roman"/>
          <w:sz w:val="24"/>
          <w:szCs w:val="24"/>
        </w:rPr>
        <w:t>rule</w:t>
      </w:r>
      <w:r w:rsidRPr="004E31DD">
        <w:rPr>
          <w:rFonts w:ascii="Times New Roman" w:hAnsi="Times New Roman" w:cs="Times New Roman"/>
          <w:sz w:val="24"/>
          <w:szCs w:val="24"/>
        </w:rPr>
        <w:t xml:space="preserve"> means and includes such term as established through a lawful adoption, including, but not limited to, adoptions of a child or children, or other </w:t>
      </w:r>
      <w:r w:rsidR="002402B3" w:rsidRPr="004E31DD">
        <w:rPr>
          <w:rFonts w:ascii="Times New Roman" w:hAnsi="Times New Roman" w:cs="Times New Roman"/>
          <w:sz w:val="24"/>
          <w:szCs w:val="24"/>
        </w:rPr>
        <w:t>individual</w:t>
      </w:r>
      <w:r w:rsidRPr="004E31DD">
        <w:rPr>
          <w:rFonts w:ascii="Times New Roman" w:hAnsi="Times New Roman" w:cs="Times New Roman"/>
          <w:sz w:val="24"/>
          <w:szCs w:val="24"/>
        </w:rPr>
        <w:t>, by a</w:t>
      </w:r>
      <w:r w:rsidR="00FD2E24" w:rsidRPr="004E31DD">
        <w:rPr>
          <w:rFonts w:ascii="Times New Roman" w:hAnsi="Times New Roman" w:cs="Times New Roman"/>
          <w:sz w:val="24"/>
          <w:szCs w:val="24"/>
        </w:rPr>
        <w:t xml:space="preserve">n </w:t>
      </w:r>
      <w:r w:rsidR="002402B3" w:rsidRPr="004E31DD">
        <w:rPr>
          <w:rFonts w:ascii="Times New Roman" w:hAnsi="Times New Roman" w:cs="Times New Roman"/>
          <w:sz w:val="24"/>
          <w:szCs w:val="24"/>
        </w:rPr>
        <w:t>individual</w:t>
      </w:r>
      <w:r w:rsidR="00FD2E24" w:rsidRPr="004E31DD">
        <w:rPr>
          <w:rFonts w:ascii="Times New Roman" w:hAnsi="Times New Roman" w:cs="Times New Roman"/>
          <w:sz w:val="24"/>
          <w:szCs w:val="24"/>
        </w:rPr>
        <w:t xml:space="preserve"> </w:t>
      </w:r>
      <w:r w:rsidRPr="004E31DD">
        <w:rPr>
          <w:rFonts w:ascii="Times New Roman" w:hAnsi="Times New Roman" w:cs="Times New Roman"/>
          <w:sz w:val="24"/>
          <w:szCs w:val="24"/>
        </w:rPr>
        <w:t xml:space="preserve">or </w:t>
      </w:r>
      <w:r w:rsidR="00FD2E24" w:rsidRPr="004E31DD">
        <w:rPr>
          <w:rFonts w:ascii="Times New Roman" w:hAnsi="Times New Roman" w:cs="Times New Roman"/>
          <w:sz w:val="24"/>
          <w:szCs w:val="24"/>
        </w:rPr>
        <w:t xml:space="preserve">individuals </w:t>
      </w:r>
      <w:r w:rsidRPr="004E31DD">
        <w:rPr>
          <w:rFonts w:ascii="Times New Roman" w:hAnsi="Times New Roman" w:cs="Times New Roman"/>
          <w:sz w:val="24"/>
          <w:szCs w:val="24"/>
        </w:rPr>
        <w:t>who are not the father, mother, or stepparent of the child or person.</w:t>
      </w:r>
    </w:p>
    <w:p w14:paraId="443837C1" w14:textId="3BBFC42D" w:rsidR="0045010D" w:rsidRPr="004E31DD" w:rsidRDefault="0045010D" w:rsidP="00A33E45">
      <w:pPr>
        <w:tabs>
          <w:tab w:val="left" w:pos="360"/>
        </w:tabs>
        <w:spacing w:after="0" w:line="240" w:lineRule="auto"/>
        <w:jc w:val="both"/>
        <w:rPr>
          <w:rFonts w:ascii="Times New Roman" w:hAnsi="Times New Roman" w:cs="Times New Roman"/>
          <w:sz w:val="24"/>
          <w:szCs w:val="24"/>
        </w:rPr>
      </w:pPr>
    </w:p>
    <w:p w14:paraId="4AD41D28" w14:textId="7CA53C76" w:rsidR="00B62C1C" w:rsidRPr="004E31DD" w:rsidRDefault="00B62C1C"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2.1</w:t>
      </w:r>
      <w:r w:rsidR="00035D5F" w:rsidRPr="004E31DD">
        <w:rPr>
          <w:rFonts w:ascii="Times New Roman" w:hAnsi="Times New Roman" w:cs="Times New Roman"/>
          <w:sz w:val="24"/>
          <w:szCs w:val="24"/>
        </w:rPr>
        <w:t>3</w:t>
      </w:r>
      <w:r w:rsidRPr="004E31DD">
        <w:rPr>
          <w:rFonts w:ascii="Times New Roman" w:hAnsi="Times New Roman" w:cs="Times New Roman"/>
          <w:sz w:val="24"/>
          <w:szCs w:val="24"/>
        </w:rPr>
        <w:t xml:space="preserve">. “Individual” means a natural person </w:t>
      </w:r>
      <w:r w:rsidR="00B0589C" w:rsidRPr="004E31DD">
        <w:rPr>
          <w:rFonts w:ascii="Times New Roman" w:hAnsi="Times New Roman" w:cs="Times New Roman"/>
          <w:sz w:val="24"/>
          <w:szCs w:val="24"/>
        </w:rPr>
        <w:t xml:space="preserve">and includes an </w:t>
      </w:r>
      <w:r w:rsidR="002402B3" w:rsidRPr="004E31DD">
        <w:rPr>
          <w:rFonts w:ascii="Times New Roman" w:hAnsi="Times New Roman" w:cs="Times New Roman"/>
          <w:sz w:val="24"/>
          <w:szCs w:val="24"/>
        </w:rPr>
        <w:t>individual</w:t>
      </w:r>
      <w:r w:rsidR="00B0589C" w:rsidRPr="004E31DD">
        <w:rPr>
          <w:rFonts w:ascii="Times New Roman" w:hAnsi="Times New Roman" w:cs="Times New Roman"/>
          <w:sz w:val="24"/>
          <w:szCs w:val="24"/>
        </w:rPr>
        <w:t xml:space="preserve"> acting </w:t>
      </w:r>
      <w:r w:rsidR="002B002E" w:rsidRPr="004E31DD">
        <w:rPr>
          <w:rFonts w:ascii="Times New Roman" w:hAnsi="Times New Roman" w:cs="Times New Roman"/>
          <w:sz w:val="24"/>
          <w:szCs w:val="24"/>
        </w:rPr>
        <w:t xml:space="preserve">as the </w:t>
      </w:r>
      <w:r w:rsidR="002402B3" w:rsidRPr="004E31DD">
        <w:rPr>
          <w:rFonts w:ascii="Times New Roman" w:hAnsi="Times New Roman" w:cs="Times New Roman"/>
          <w:sz w:val="24"/>
          <w:szCs w:val="24"/>
        </w:rPr>
        <w:t>individual</w:t>
      </w:r>
      <w:r w:rsidR="002B002E" w:rsidRPr="004E31DD">
        <w:rPr>
          <w:rFonts w:ascii="Times New Roman" w:hAnsi="Times New Roman" w:cs="Times New Roman"/>
          <w:sz w:val="24"/>
          <w:szCs w:val="24"/>
        </w:rPr>
        <w:t xml:space="preserve">’s legal representative (for example, </w:t>
      </w:r>
      <w:r w:rsidR="00B0589C" w:rsidRPr="004E31DD">
        <w:rPr>
          <w:rFonts w:ascii="Times New Roman" w:hAnsi="Times New Roman" w:cs="Times New Roman"/>
          <w:sz w:val="24"/>
          <w:szCs w:val="24"/>
        </w:rPr>
        <w:t>in his or her capacity as</w:t>
      </w:r>
      <w:r w:rsidR="00976848" w:rsidRPr="004E31DD">
        <w:rPr>
          <w:rFonts w:ascii="Times New Roman" w:hAnsi="Times New Roman" w:cs="Times New Roman"/>
          <w:sz w:val="24"/>
          <w:szCs w:val="24"/>
        </w:rPr>
        <w:t xml:space="preserve"> custodian of a trust established for the benefit of a natural person</w:t>
      </w:r>
      <w:r w:rsidR="0000602B" w:rsidRPr="004E31DD">
        <w:rPr>
          <w:rFonts w:ascii="Times New Roman" w:hAnsi="Times New Roman" w:cs="Times New Roman"/>
          <w:sz w:val="24"/>
          <w:szCs w:val="24"/>
        </w:rPr>
        <w:t>)</w:t>
      </w:r>
      <w:r w:rsidR="00976848" w:rsidRPr="004E31DD">
        <w:rPr>
          <w:rFonts w:ascii="Times New Roman" w:hAnsi="Times New Roman" w:cs="Times New Roman"/>
          <w:sz w:val="24"/>
          <w:szCs w:val="24"/>
        </w:rPr>
        <w:t>.</w:t>
      </w:r>
    </w:p>
    <w:p w14:paraId="21CD2D69" w14:textId="77777777" w:rsidR="00DD6964" w:rsidRPr="004E31DD" w:rsidRDefault="00DD6964" w:rsidP="00A33E45">
      <w:pPr>
        <w:tabs>
          <w:tab w:val="left" w:pos="360"/>
        </w:tabs>
        <w:spacing w:after="0" w:line="240" w:lineRule="auto"/>
        <w:ind w:firstLine="360"/>
        <w:jc w:val="both"/>
        <w:rPr>
          <w:rFonts w:ascii="Times New Roman" w:hAnsi="Times New Roman" w:cs="Times New Roman"/>
          <w:sz w:val="24"/>
          <w:szCs w:val="24"/>
        </w:rPr>
      </w:pPr>
    </w:p>
    <w:p w14:paraId="46D5BCC0" w14:textId="3940F8F7" w:rsidR="0045010D" w:rsidRPr="004E31DD" w:rsidRDefault="00740BC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2.1</w:t>
      </w:r>
      <w:r w:rsidR="00035D5F" w:rsidRPr="004E31DD">
        <w:rPr>
          <w:rFonts w:ascii="Times New Roman" w:hAnsi="Times New Roman" w:cs="Times New Roman"/>
          <w:sz w:val="24"/>
          <w:szCs w:val="24"/>
        </w:rPr>
        <w:t>4</w:t>
      </w:r>
      <w:r w:rsidRPr="004E31DD">
        <w:rPr>
          <w:rFonts w:ascii="Times New Roman" w:hAnsi="Times New Roman" w:cs="Times New Roman"/>
          <w:sz w:val="24"/>
          <w:szCs w:val="24"/>
        </w:rPr>
        <w:t xml:space="preserve">. </w:t>
      </w:r>
      <w:r w:rsidR="0045010D" w:rsidRPr="004E31DD">
        <w:rPr>
          <w:rFonts w:ascii="Times New Roman" w:hAnsi="Times New Roman" w:cs="Times New Roman"/>
          <w:sz w:val="24"/>
          <w:szCs w:val="24"/>
        </w:rPr>
        <w:t>“Labor organization” means any organization, agency, association, union, or employee representation committee of any kind that exists, in whole or in part, to assist employees in negotiating with employers concerning grievances, labor disputes, wages, rates of pay, or other terms or conditions of employment.</w:t>
      </w:r>
    </w:p>
    <w:p w14:paraId="018563E6" w14:textId="77777777" w:rsidR="00C83591" w:rsidRPr="004E31DD" w:rsidRDefault="00C83591" w:rsidP="00C83591">
      <w:pPr>
        <w:widowControl w:val="0"/>
        <w:tabs>
          <w:tab w:val="left" w:pos="360"/>
        </w:tabs>
        <w:autoSpaceDE w:val="0"/>
        <w:autoSpaceDN w:val="0"/>
        <w:adjustRightInd w:val="0"/>
        <w:spacing w:after="0" w:line="240" w:lineRule="auto"/>
        <w:ind w:firstLine="360"/>
        <w:jc w:val="both"/>
        <w:rPr>
          <w:rFonts w:ascii="Times New Roman" w:hAnsi="Times New Roman" w:cs="Times New Roman"/>
          <w:color w:val="000000"/>
          <w:sz w:val="24"/>
          <w:szCs w:val="24"/>
        </w:rPr>
      </w:pPr>
      <w:bookmarkStart w:id="1" w:name="co_pp_9da60000c3824_3"/>
      <w:bookmarkEnd w:id="1"/>
    </w:p>
    <w:p w14:paraId="402F0072" w14:textId="627F9B5C" w:rsidR="0097217A" w:rsidRPr="004E31DD" w:rsidRDefault="00740BC2" w:rsidP="00A33E45">
      <w:pPr>
        <w:widowControl w:val="0"/>
        <w:tabs>
          <w:tab w:val="left" w:pos="360"/>
        </w:tabs>
        <w:autoSpaceDE w:val="0"/>
        <w:autoSpaceDN w:val="0"/>
        <w:adjustRightInd w:val="0"/>
        <w:spacing w:after="0" w:line="240" w:lineRule="auto"/>
        <w:ind w:firstLine="360"/>
        <w:jc w:val="both"/>
        <w:rPr>
          <w:rFonts w:ascii="Times New Roman" w:hAnsi="Times New Roman" w:cs="Times New Roman"/>
          <w:color w:val="000000"/>
          <w:sz w:val="24"/>
          <w:szCs w:val="24"/>
        </w:rPr>
      </w:pPr>
      <w:r w:rsidRPr="004E31DD">
        <w:rPr>
          <w:rFonts w:ascii="Times New Roman" w:hAnsi="Times New Roman" w:cs="Times New Roman"/>
          <w:color w:val="000000"/>
          <w:sz w:val="24"/>
          <w:szCs w:val="24"/>
        </w:rPr>
        <w:t>2.1</w:t>
      </w:r>
      <w:r w:rsidR="00035D5F" w:rsidRPr="004E31DD">
        <w:rPr>
          <w:rFonts w:ascii="Times New Roman" w:hAnsi="Times New Roman" w:cs="Times New Roman"/>
          <w:color w:val="000000"/>
          <w:sz w:val="24"/>
          <w:szCs w:val="24"/>
        </w:rPr>
        <w:t>5</w:t>
      </w:r>
      <w:r w:rsidRPr="004E31DD">
        <w:rPr>
          <w:rFonts w:ascii="Times New Roman" w:hAnsi="Times New Roman" w:cs="Times New Roman"/>
          <w:color w:val="000000"/>
          <w:sz w:val="24"/>
          <w:szCs w:val="24"/>
        </w:rPr>
        <w:t xml:space="preserve">. </w:t>
      </w:r>
      <w:r w:rsidR="0097217A" w:rsidRPr="004E31DD">
        <w:rPr>
          <w:rFonts w:ascii="Times New Roman" w:hAnsi="Times New Roman" w:cs="Times New Roman"/>
          <w:color w:val="000000"/>
          <w:sz w:val="24"/>
          <w:szCs w:val="24"/>
        </w:rPr>
        <w:t>“Non</w:t>
      </w:r>
      <w:r w:rsidR="003D6316" w:rsidRPr="004E31DD">
        <w:rPr>
          <w:rFonts w:ascii="Times New Roman" w:hAnsi="Times New Roman" w:cs="Times New Roman"/>
          <w:color w:val="000000"/>
          <w:sz w:val="24"/>
          <w:szCs w:val="24"/>
        </w:rPr>
        <w:noBreakHyphen/>
      </w:r>
      <w:r w:rsidR="0097217A" w:rsidRPr="004E31DD">
        <w:rPr>
          <w:rFonts w:ascii="Times New Roman" w:hAnsi="Times New Roman" w:cs="Times New Roman"/>
          <w:color w:val="000000"/>
          <w:sz w:val="24"/>
          <w:szCs w:val="24"/>
        </w:rPr>
        <w:t xml:space="preserve">qualified </w:t>
      </w:r>
      <w:r w:rsidR="00035D5F" w:rsidRPr="004E31DD">
        <w:rPr>
          <w:rFonts w:ascii="Times New Roman" w:hAnsi="Times New Roman" w:cs="Times New Roman"/>
          <w:color w:val="000000"/>
          <w:sz w:val="24"/>
          <w:szCs w:val="24"/>
        </w:rPr>
        <w:t>d</w:t>
      </w:r>
      <w:r w:rsidR="002F4536" w:rsidRPr="004E31DD">
        <w:rPr>
          <w:rFonts w:ascii="Times New Roman" w:hAnsi="Times New Roman" w:cs="Times New Roman"/>
          <w:color w:val="000000"/>
          <w:sz w:val="24"/>
          <w:szCs w:val="24"/>
        </w:rPr>
        <w:t>istribution</w:t>
      </w:r>
      <w:r w:rsidR="0097217A" w:rsidRPr="004E31DD">
        <w:rPr>
          <w:rFonts w:ascii="Times New Roman" w:hAnsi="Times New Roman" w:cs="Times New Roman"/>
          <w:color w:val="000000"/>
          <w:sz w:val="24"/>
          <w:szCs w:val="24"/>
        </w:rPr>
        <w:t xml:space="preserve">” means any </w:t>
      </w:r>
      <w:r w:rsidR="002402B3" w:rsidRPr="004E31DD">
        <w:rPr>
          <w:rFonts w:ascii="Times New Roman" w:hAnsi="Times New Roman" w:cs="Times New Roman"/>
          <w:color w:val="000000"/>
          <w:sz w:val="24"/>
          <w:szCs w:val="24"/>
        </w:rPr>
        <w:t xml:space="preserve">distribution </w:t>
      </w:r>
      <w:r w:rsidR="0097217A" w:rsidRPr="004E31DD">
        <w:rPr>
          <w:rFonts w:ascii="Times New Roman" w:hAnsi="Times New Roman" w:cs="Times New Roman"/>
          <w:color w:val="000000"/>
          <w:sz w:val="24"/>
          <w:szCs w:val="24"/>
        </w:rPr>
        <w:t xml:space="preserve">of funds from an </w:t>
      </w:r>
      <w:r w:rsidR="002402B3" w:rsidRPr="004E31DD">
        <w:rPr>
          <w:rFonts w:ascii="Times New Roman" w:hAnsi="Times New Roman" w:cs="Times New Roman"/>
          <w:color w:val="000000"/>
          <w:sz w:val="24"/>
          <w:szCs w:val="24"/>
        </w:rPr>
        <w:t>account</w:t>
      </w:r>
      <w:r w:rsidR="0097217A" w:rsidRPr="004E31DD">
        <w:rPr>
          <w:rFonts w:ascii="Times New Roman" w:hAnsi="Times New Roman" w:cs="Times New Roman"/>
          <w:color w:val="000000"/>
          <w:sz w:val="24"/>
          <w:szCs w:val="24"/>
        </w:rPr>
        <w:t xml:space="preserve"> that is not a </w:t>
      </w:r>
      <w:r w:rsidR="002402B3" w:rsidRPr="004E31DD">
        <w:rPr>
          <w:rFonts w:ascii="Times New Roman" w:hAnsi="Times New Roman" w:cs="Times New Roman"/>
          <w:color w:val="000000"/>
          <w:sz w:val="24"/>
          <w:szCs w:val="24"/>
        </w:rPr>
        <w:t>qualified</w:t>
      </w:r>
      <w:r w:rsidR="0097217A" w:rsidRPr="004E31DD">
        <w:rPr>
          <w:rFonts w:ascii="Times New Roman" w:hAnsi="Times New Roman" w:cs="Times New Roman"/>
          <w:color w:val="000000"/>
          <w:sz w:val="24"/>
          <w:szCs w:val="24"/>
        </w:rPr>
        <w:t xml:space="preserve"> </w:t>
      </w:r>
      <w:r w:rsidR="002402B3" w:rsidRPr="004E31DD">
        <w:rPr>
          <w:rFonts w:ascii="Times New Roman" w:hAnsi="Times New Roman" w:cs="Times New Roman"/>
          <w:color w:val="000000"/>
          <w:sz w:val="24"/>
          <w:szCs w:val="24"/>
        </w:rPr>
        <w:t xml:space="preserve">distribution </w:t>
      </w:r>
      <w:r w:rsidR="00492832" w:rsidRPr="004E31DD">
        <w:rPr>
          <w:rFonts w:ascii="Times New Roman" w:hAnsi="Times New Roman" w:cs="Times New Roman"/>
          <w:color w:val="000000"/>
          <w:sz w:val="24"/>
          <w:szCs w:val="24"/>
        </w:rPr>
        <w:t xml:space="preserve">for the purposes of </w:t>
      </w:r>
      <w:r w:rsidR="003D6316" w:rsidRPr="004E31DD">
        <w:rPr>
          <w:rFonts w:ascii="Times New Roman" w:hAnsi="Times New Roman" w:cs="Times New Roman"/>
          <w:color w:val="000000"/>
          <w:sz w:val="24"/>
          <w:szCs w:val="24"/>
        </w:rPr>
        <w:t xml:space="preserve">W. Va. Code §11-21-12m and </w:t>
      </w:r>
      <w:r w:rsidR="003D6316" w:rsidRPr="004E31DD">
        <w:rPr>
          <w:rFonts w:ascii="Times New Roman" w:hAnsi="Times New Roman" w:cs="Times New Roman"/>
          <w:sz w:val="24"/>
          <w:szCs w:val="24"/>
        </w:rPr>
        <w:t>§18</w:t>
      </w:r>
      <w:r w:rsidR="003D6316" w:rsidRPr="004E31DD">
        <w:rPr>
          <w:rFonts w:ascii="Times New Roman" w:hAnsi="Times New Roman" w:cs="Times New Roman"/>
          <w:sz w:val="24"/>
          <w:szCs w:val="24"/>
        </w:rPr>
        <w:noBreakHyphen/>
        <w:t>30A</w:t>
      </w:r>
      <w:r w:rsidR="003D6316" w:rsidRPr="004E31DD">
        <w:rPr>
          <w:rFonts w:ascii="Times New Roman" w:hAnsi="Times New Roman" w:cs="Times New Roman"/>
          <w:sz w:val="24"/>
          <w:szCs w:val="24"/>
        </w:rPr>
        <w:noBreakHyphen/>
      </w:r>
      <w:r w:rsidR="00D576BB">
        <w:rPr>
          <w:rFonts w:ascii="Times New Roman" w:hAnsi="Times New Roman" w:cs="Times New Roman"/>
          <w:sz w:val="24"/>
          <w:szCs w:val="24"/>
          <w:u w:val="single"/>
        </w:rPr>
        <w:t>3(a)(</w:t>
      </w:r>
      <w:r w:rsidR="003D6316" w:rsidRPr="004E31DD">
        <w:rPr>
          <w:rFonts w:ascii="Times New Roman" w:hAnsi="Times New Roman" w:cs="Times New Roman"/>
          <w:sz w:val="24"/>
          <w:szCs w:val="24"/>
        </w:rPr>
        <w:t>11</w:t>
      </w:r>
      <w:r w:rsidR="00D576BB">
        <w:rPr>
          <w:rFonts w:ascii="Times New Roman" w:hAnsi="Times New Roman" w:cs="Times New Roman"/>
          <w:sz w:val="24"/>
          <w:szCs w:val="24"/>
          <w:u w:val="single"/>
        </w:rPr>
        <w:t>)</w:t>
      </w:r>
      <w:r w:rsidR="003D6316" w:rsidRPr="004E31DD">
        <w:rPr>
          <w:rFonts w:ascii="Times New Roman" w:hAnsi="Times New Roman" w:cs="Times New Roman"/>
          <w:sz w:val="24"/>
          <w:szCs w:val="24"/>
        </w:rPr>
        <w:t>.</w:t>
      </w:r>
    </w:p>
    <w:p w14:paraId="72CC9FDA" w14:textId="46C12500" w:rsidR="0097217A" w:rsidRPr="004E31DD" w:rsidRDefault="0097217A">
      <w:pPr>
        <w:widowControl w:val="0"/>
        <w:autoSpaceDE w:val="0"/>
        <w:autoSpaceDN w:val="0"/>
        <w:adjustRightInd w:val="0"/>
        <w:spacing w:after="0" w:line="240" w:lineRule="auto"/>
        <w:ind w:firstLine="360"/>
        <w:jc w:val="both"/>
        <w:rPr>
          <w:rFonts w:ascii="Times New Roman" w:hAnsi="Times New Roman" w:cs="Times New Roman"/>
          <w:color w:val="000000"/>
          <w:sz w:val="24"/>
          <w:szCs w:val="24"/>
        </w:rPr>
      </w:pPr>
      <w:bookmarkStart w:id="2" w:name="co_anchor_I9F01CE3CA56F11EABE4FD8D74EB74"/>
      <w:bookmarkStart w:id="3" w:name="co_pp_2ce8000089fc7_3"/>
      <w:bookmarkEnd w:id="2"/>
      <w:bookmarkEnd w:id="3"/>
    </w:p>
    <w:p w14:paraId="116C37BF" w14:textId="5428128C" w:rsidR="0097217A" w:rsidRPr="004E31DD" w:rsidRDefault="00970739">
      <w:pPr>
        <w:widowControl w:val="0"/>
        <w:tabs>
          <w:tab w:val="center" w:pos="360"/>
          <w:tab w:val="decimal" w:pos="450"/>
        </w:tabs>
        <w:autoSpaceDE w:val="0"/>
        <w:autoSpaceDN w:val="0"/>
        <w:adjustRightInd w:val="0"/>
        <w:spacing w:after="0" w:line="240" w:lineRule="auto"/>
        <w:ind w:firstLine="360"/>
        <w:jc w:val="both"/>
        <w:rPr>
          <w:rFonts w:ascii="Times New Roman" w:hAnsi="Times New Roman" w:cs="Times New Roman"/>
          <w:color w:val="000000"/>
          <w:sz w:val="24"/>
          <w:szCs w:val="24"/>
        </w:rPr>
      </w:pPr>
      <w:r w:rsidRPr="004E31DD">
        <w:rPr>
          <w:rFonts w:ascii="Times New Roman" w:hAnsi="Times New Roman" w:cs="Times New Roman"/>
          <w:color w:val="000000"/>
          <w:sz w:val="24"/>
          <w:szCs w:val="24"/>
        </w:rPr>
        <w:tab/>
      </w:r>
      <w:r w:rsidR="00740BC2" w:rsidRPr="004E31DD">
        <w:rPr>
          <w:rFonts w:ascii="Times New Roman" w:hAnsi="Times New Roman" w:cs="Times New Roman"/>
          <w:color w:val="000000"/>
          <w:sz w:val="24"/>
          <w:szCs w:val="24"/>
        </w:rPr>
        <w:t>2.1</w:t>
      </w:r>
      <w:r w:rsidR="00035D5F" w:rsidRPr="004E31DD">
        <w:rPr>
          <w:rFonts w:ascii="Times New Roman" w:hAnsi="Times New Roman" w:cs="Times New Roman"/>
          <w:color w:val="000000"/>
          <w:sz w:val="24"/>
          <w:szCs w:val="24"/>
        </w:rPr>
        <w:t>6</w:t>
      </w:r>
      <w:r w:rsidR="00740BC2" w:rsidRPr="004E31DD">
        <w:rPr>
          <w:rFonts w:ascii="Times New Roman" w:hAnsi="Times New Roman" w:cs="Times New Roman"/>
          <w:color w:val="000000"/>
          <w:sz w:val="24"/>
          <w:szCs w:val="24"/>
        </w:rPr>
        <w:t xml:space="preserve">. </w:t>
      </w:r>
      <w:r w:rsidR="0097217A" w:rsidRPr="004E31DD">
        <w:rPr>
          <w:rFonts w:ascii="Times New Roman" w:hAnsi="Times New Roman" w:cs="Times New Roman"/>
          <w:color w:val="000000"/>
          <w:sz w:val="24"/>
          <w:szCs w:val="24"/>
        </w:rPr>
        <w:t xml:space="preserve">“Person” includes an individual, a trust, </w:t>
      </w:r>
      <w:r w:rsidR="004418BD" w:rsidRPr="004E31DD">
        <w:rPr>
          <w:rFonts w:ascii="Times New Roman" w:hAnsi="Times New Roman" w:cs="Times New Roman"/>
          <w:color w:val="000000"/>
          <w:sz w:val="24"/>
          <w:szCs w:val="24"/>
        </w:rPr>
        <w:t>estate, partnership, association, company</w:t>
      </w:r>
      <w:r w:rsidR="002F4536" w:rsidRPr="004E31DD">
        <w:rPr>
          <w:rFonts w:ascii="Times New Roman" w:hAnsi="Times New Roman" w:cs="Times New Roman"/>
          <w:color w:val="000000"/>
          <w:sz w:val="24"/>
          <w:szCs w:val="24"/>
        </w:rPr>
        <w:t>,</w:t>
      </w:r>
      <w:r w:rsidR="004418BD" w:rsidRPr="004E31DD">
        <w:rPr>
          <w:rFonts w:ascii="Times New Roman" w:hAnsi="Times New Roman" w:cs="Times New Roman"/>
          <w:color w:val="000000"/>
          <w:sz w:val="24"/>
          <w:szCs w:val="24"/>
        </w:rPr>
        <w:t xml:space="preserve"> or corporation</w:t>
      </w:r>
      <w:r w:rsidR="0097217A" w:rsidRPr="004E31DD">
        <w:rPr>
          <w:rFonts w:ascii="Times New Roman" w:hAnsi="Times New Roman" w:cs="Times New Roman"/>
          <w:color w:val="000000"/>
          <w:sz w:val="24"/>
          <w:szCs w:val="24"/>
        </w:rPr>
        <w:t>.</w:t>
      </w:r>
    </w:p>
    <w:p w14:paraId="496F2382" w14:textId="77777777" w:rsidR="00740BC2" w:rsidRPr="004E31DD" w:rsidRDefault="00740BC2">
      <w:pPr>
        <w:widowControl w:val="0"/>
        <w:tabs>
          <w:tab w:val="center" w:pos="360"/>
          <w:tab w:val="decimal" w:pos="450"/>
        </w:tabs>
        <w:autoSpaceDE w:val="0"/>
        <w:autoSpaceDN w:val="0"/>
        <w:adjustRightInd w:val="0"/>
        <w:spacing w:after="0" w:line="240" w:lineRule="auto"/>
        <w:ind w:firstLine="360"/>
        <w:jc w:val="both"/>
        <w:rPr>
          <w:rFonts w:ascii="Times New Roman" w:hAnsi="Times New Roman" w:cs="Times New Roman"/>
          <w:color w:val="000000"/>
          <w:sz w:val="24"/>
          <w:szCs w:val="24"/>
        </w:rPr>
      </w:pPr>
    </w:p>
    <w:p w14:paraId="4587F39B" w14:textId="4A0BE707" w:rsidR="00740BC2" w:rsidRPr="004E31DD" w:rsidRDefault="00740BC2">
      <w:pPr>
        <w:widowControl w:val="0"/>
        <w:tabs>
          <w:tab w:val="left" w:pos="360"/>
        </w:tabs>
        <w:autoSpaceDE w:val="0"/>
        <w:autoSpaceDN w:val="0"/>
        <w:adjustRightInd w:val="0"/>
        <w:spacing w:after="0" w:line="240" w:lineRule="auto"/>
        <w:ind w:firstLine="360"/>
        <w:jc w:val="both"/>
        <w:rPr>
          <w:rFonts w:ascii="Times New Roman" w:hAnsi="Times New Roman" w:cs="Times New Roman"/>
          <w:color w:val="000000"/>
          <w:sz w:val="24"/>
          <w:szCs w:val="24"/>
        </w:rPr>
      </w:pPr>
      <w:r w:rsidRPr="004E31DD">
        <w:rPr>
          <w:rFonts w:ascii="Times New Roman" w:hAnsi="Times New Roman" w:cs="Times New Roman"/>
          <w:color w:val="000000"/>
          <w:sz w:val="24"/>
          <w:szCs w:val="24"/>
        </w:rPr>
        <w:t>2.1</w:t>
      </w:r>
      <w:r w:rsidR="00035D5F" w:rsidRPr="004E31DD">
        <w:rPr>
          <w:rFonts w:ascii="Times New Roman" w:hAnsi="Times New Roman" w:cs="Times New Roman"/>
          <w:color w:val="000000"/>
          <w:sz w:val="24"/>
          <w:szCs w:val="24"/>
        </w:rPr>
        <w:t>7</w:t>
      </w:r>
      <w:r w:rsidRPr="004E31DD">
        <w:rPr>
          <w:rFonts w:ascii="Times New Roman" w:hAnsi="Times New Roman" w:cs="Times New Roman"/>
          <w:color w:val="000000"/>
          <w:sz w:val="24"/>
          <w:szCs w:val="24"/>
        </w:rPr>
        <w:t xml:space="preserve">. </w:t>
      </w:r>
      <w:r w:rsidR="0097217A" w:rsidRPr="004E31DD">
        <w:rPr>
          <w:rFonts w:ascii="Times New Roman" w:hAnsi="Times New Roman" w:cs="Times New Roman"/>
          <w:color w:val="000000"/>
          <w:sz w:val="24"/>
          <w:szCs w:val="24"/>
        </w:rPr>
        <w:t xml:space="preserve">“Program description and participation agreement” means the contract between an </w:t>
      </w:r>
      <w:r w:rsidR="002402B3" w:rsidRPr="004E31DD">
        <w:rPr>
          <w:rFonts w:ascii="Times New Roman" w:hAnsi="Times New Roman" w:cs="Times New Roman"/>
          <w:color w:val="000000"/>
          <w:sz w:val="24"/>
          <w:szCs w:val="24"/>
        </w:rPr>
        <w:t>account owner</w:t>
      </w:r>
      <w:r w:rsidR="00D4669F" w:rsidRPr="004E31DD">
        <w:rPr>
          <w:rFonts w:ascii="Times New Roman" w:hAnsi="Times New Roman" w:cs="Times New Roman"/>
          <w:color w:val="000000"/>
          <w:sz w:val="24"/>
          <w:szCs w:val="24"/>
        </w:rPr>
        <w:t xml:space="preserve"> </w:t>
      </w:r>
      <w:r w:rsidR="0097217A" w:rsidRPr="004E31DD">
        <w:rPr>
          <w:rFonts w:ascii="Times New Roman" w:hAnsi="Times New Roman" w:cs="Times New Roman"/>
          <w:color w:val="000000"/>
          <w:sz w:val="24"/>
          <w:szCs w:val="24"/>
        </w:rPr>
        <w:t xml:space="preserve">and the </w:t>
      </w:r>
      <w:r w:rsidR="00035D5F" w:rsidRPr="004E31DD">
        <w:rPr>
          <w:rFonts w:ascii="Times New Roman" w:hAnsi="Times New Roman" w:cs="Times New Roman"/>
          <w:color w:val="000000"/>
          <w:sz w:val="24"/>
          <w:szCs w:val="24"/>
        </w:rPr>
        <w:t>board</w:t>
      </w:r>
      <w:r w:rsidR="0097217A" w:rsidRPr="004E31DD">
        <w:rPr>
          <w:rFonts w:ascii="Times New Roman" w:hAnsi="Times New Roman" w:cs="Times New Roman"/>
          <w:color w:val="000000"/>
          <w:sz w:val="24"/>
          <w:szCs w:val="24"/>
        </w:rPr>
        <w:t xml:space="preserve"> setting forth the terms and conditions under which the </w:t>
      </w:r>
      <w:r w:rsidR="002402B3" w:rsidRPr="004E31DD">
        <w:rPr>
          <w:rFonts w:ascii="Times New Roman" w:hAnsi="Times New Roman" w:cs="Times New Roman"/>
          <w:color w:val="000000"/>
          <w:sz w:val="24"/>
          <w:szCs w:val="24"/>
        </w:rPr>
        <w:t>account owner</w:t>
      </w:r>
      <w:r w:rsidR="00D4669F" w:rsidRPr="004E31DD">
        <w:rPr>
          <w:rFonts w:ascii="Times New Roman" w:hAnsi="Times New Roman" w:cs="Times New Roman"/>
          <w:color w:val="000000"/>
          <w:sz w:val="24"/>
          <w:szCs w:val="24"/>
        </w:rPr>
        <w:t xml:space="preserve"> </w:t>
      </w:r>
      <w:r w:rsidR="0097217A" w:rsidRPr="004E31DD">
        <w:rPr>
          <w:rFonts w:ascii="Times New Roman" w:hAnsi="Times New Roman" w:cs="Times New Roman"/>
          <w:color w:val="000000"/>
          <w:sz w:val="24"/>
          <w:szCs w:val="24"/>
        </w:rPr>
        <w:t xml:space="preserve">participates in the </w:t>
      </w:r>
      <w:r w:rsidR="00D46DE3" w:rsidRPr="004E31DD">
        <w:rPr>
          <w:rFonts w:ascii="Times New Roman" w:hAnsi="Times New Roman" w:cs="Times New Roman"/>
          <w:color w:val="000000"/>
          <w:sz w:val="24"/>
          <w:szCs w:val="24"/>
        </w:rPr>
        <w:t>program</w:t>
      </w:r>
      <w:r w:rsidR="0097217A" w:rsidRPr="004E31DD">
        <w:rPr>
          <w:rFonts w:ascii="Times New Roman" w:hAnsi="Times New Roman" w:cs="Times New Roman"/>
          <w:color w:val="000000"/>
          <w:sz w:val="24"/>
          <w:szCs w:val="24"/>
        </w:rPr>
        <w:t>.</w:t>
      </w:r>
    </w:p>
    <w:p w14:paraId="6A25653D" w14:textId="77777777" w:rsidR="00740BC2" w:rsidRPr="004E31DD" w:rsidRDefault="00740BC2">
      <w:pPr>
        <w:widowControl w:val="0"/>
        <w:tabs>
          <w:tab w:val="left" w:pos="360"/>
        </w:tabs>
        <w:autoSpaceDE w:val="0"/>
        <w:autoSpaceDN w:val="0"/>
        <w:adjustRightInd w:val="0"/>
        <w:spacing w:after="0" w:line="240" w:lineRule="auto"/>
        <w:ind w:firstLine="360"/>
        <w:jc w:val="both"/>
        <w:rPr>
          <w:rFonts w:ascii="Times New Roman" w:hAnsi="Times New Roman" w:cs="Times New Roman"/>
          <w:color w:val="000000"/>
          <w:sz w:val="24"/>
          <w:szCs w:val="24"/>
        </w:rPr>
      </w:pPr>
    </w:p>
    <w:p w14:paraId="7F2F126E" w14:textId="71F0822E" w:rsidR="0097217A" w:rsidRPr="004E31DD" w:rsidRDefault="00740BC2">
      <w:pPr>
        <w:widowControl w:val="0"/>
        <w:tabs>
          <w:tab w:val="left" w:pos="360"/>
        </w:tabs>
        <w:autoSpaceDE w:val="0"/>
        <w:autoSpaceDN w:val="0"/>
        <w:adjustRightInd w:val="0"/>
        <w:spacing w:after="0" w:line="240" w:lineRule="auto"/>
        <w:ind w:firstLine="360"/>
        <w:jc w:val="both"/>
        <w:rPr>
          <w:rFonts w:ascii="Times New Roman" w:hAnsi="Times New Roman" w:cs="Times New Roman"/>
          <w:color w:val="000000"/>
          <w:sz w:val="24"/>
          <w:szCs w:val="24"/>
        </w:rPr>
      </w:pPr>
      <w:r w:rsidRPr="004E31DD">
        <w:rPr>
          <w:rFonts w:ascii="Times New Roman" w:hAnsi="Times New Roman" w:cs="Times New Roman"/>
          <w:color w:val="000000"/>
          <w:sz w:val="24"/>
          <w:szCs w:val="24"/>
        </w:rPr>
        <w:t>2.1</w:t>
      </w:r>
      <w:r w:rsidR="00035D5F" w:rsidRPr="004E31DD">
        <w:rPr>
          <w:rFonts w:ascii="Times New Roman" w:hAnsi="Times New Roman" w:cs="Times New Roman"/>
          <w:color w:val="000000"/>
          <w:sz w:val="24"/>
          <w:szCs w:val="24"/>
        </w:rPr>
        <w:t>8</w:t>
      </w:r>
      <w:r w:rsidRPr="004E31DD">
        <w:rPr>
          <w:rFonts w:ascii="Times New Roman" w:hAnsi="Times New Roman" w:cs="Times New Roman"/>
          <w:color w:val="000000"/>
          <w:sz w:val="24"/>
          <w:szCs w:val="24"/>
        </w:rPr>
        <w:t xml:space="preserve">. </w:t>
      </w:r>
      <w:r w:rsidR="0097217A" w:rsidRPr="004E31DD">
        <w:rPr>
          <w:rFonts w:ascii="Times New Roman" w:hAnsi="Times New Roman" w:cs="Times New Roman"/>
          <w:color w:val="000000"/>
          <w:sz w:val="24"/>
          <w:szCs w:val="24"/>
        </w:rPr>
        <w:t xml:space="preserve">“Program </w:t>
      </w:r>
      <w:r w:rsidR="002402B3" w:rsidRPr="004E31DD">
        <w:rPr>
          <w:rFonts w:ascii="Times New Roman" w:hAnsi="Times New Roman" w:cs="Times New Roman"/>
          <w:color w:val="000000"/>
          <w:sz w:val="24"/>
          <w:szCs w:val="24"/>
        </w:rPr>
        <w:t>m</w:t>
      </w:r>
      <w:r w:rsidR="002F4536" w:rsidRPr="004E31DD">
        <w:rPr>
          <w:rFonts w:ascii="Times New Roman" w:hAnsi="Times New Roman" w:cs="Times New Roman"/>
          <w:color w:val="000000"/>
          <w:sz w:val="24"/>
          <w:szCs w:val="24"/>
        </w:rPr>
        <w:t>anager</w:t>
      </w:r>
      <w:r w:rsidR="0097217A" w:rsidRPr="004E31DD">
        <w:rPr>
          <w:rFonts w:ascii="Times New Roman" w:hAnsi="Times New Roman" w:cs="Times New Roman"/>
          <w:color w:val="000000"/>
          <w:sz w:val="24"/>
          <w:szCs w:val="24"/>
        </w:rPr>
        <w:t xml:space="preserve">” means the entity the </w:t>
      </w:r>
      <w:r w:rsidR="00035D5F" w:rsidRPr="004E31DD">
        <w:rPr>
          <w:rFonts w:ascii="Times New Roman" w:hAnsi="Times New Roman" w:cs="Times New Roman"/>
          <w:color w:val="000000"/>
          <w:sz w:val="24"/>
          <w:szCs w:val="24"/>
        </w:rPr>
        <w:t>board</w:t>
      </w:r>
      <w:r w:rsidR="0029087F" w:rsidRPr="004E31DD">
        <w:rPr>
          <w:rFonts w:ascii="Times New Roman" w:hAnsi="Times New Roman" w:cs="Times New Roman"/>
          <w:color w:val="000000"/>
          <w:sz w:val="24"/>
          <w:szCs w:val="24"/>
        </w:rPr>
        <w:t xml:space="preserve"> </w:t>
      </w:r>
      <w:r w:rsidR="00B0589C" w:rsidRPr="004E31DD">
        <w:rPr>
          <w:rFonts w:ascii="Times New Roman" w:hAnsi="Times New Roman" w:cs="Times New Roman"/>
          <w:color w:val="000000"/>
          <w:sz w:val="24"/>
          <w:szCs w:val="24"/>
        </w:rPr>
        <w:t>selects and designates</w:t>
      </w:r>
      <w:r w:rsidR="00631165" w:rsidRPr="004E31DD">
        <w:rPr>
          <w:rFonts w:ascii="Times New Roman" w:hAnsi="Times New Roman" w:cs="Times New Roman"/>
          <w:color w:val="000000"/>
          <w:sz w:val="24"/>
          <w:szCs w:val="24"/>
        </w:rPr>
        <w:t xml:space="preserve"> </w:t>
      </w:r>
      <w:r w:rsidR="0097217A" w:rsidRPr="004E31DD">
        <w:rPr>
          <w:rFonts w:ascii="Times New Roman" w:hAnsi="Times New Roman" w:cs="Times New Roman"/>
          <w:color w:val="000000"/>
          <w:sz w:val="24"/>
          <w:szCs w:val="24"/>
        </w:rPr>
        <w:t xml:space="preserve">to serve as the administrator of the </w:t>
      </w:r>
      <w:r w:rsidR="00D46DE3" w:rsidRPr="004E31DD">
        <w:rPr>
          <w:rFonts w:ascii="Times New Roman" w:hAnsi="Times New Roman" w:cs="Times New Roman"/>
          <w:color w:val="000000"/>
          <w:sz w:val="24"/>
          <w:szCs w:val="24"/>
        </w:rPr>
        <w:t>program</w:t>
      </w:r>
      <w:r w:rsidR="00B0589C" w:rsidRPr="004E31DD">
        <w:rPr>
          <w:rFonts w:ascii="Times New Roman" w:hAnsi="Times New Roman" w:cs="Times New Roman"/>
          <w:color w:val="000000"/>
          <w:sz w:val="24"/>
          <w:szCs w:val="24"/>
        </w:rPr>
        <w:t xml:space="preserve"> or a substantial function of the </w:t>
      </w:r>
      <w:r w:rsidR="00D46DE3" w:rsidRPr="004E31DD">
        <w:rPr>
          <w:rFonts w:ascii="Times New Roman" w:hAnsi="Times New Roman" w:cs="Times New Roman"/>
          <w:color w:val="000000"/>
          <w:sz w:val="24"/>
          <w:szCs w:val="24"/>
        </w:rPr>
        <w:t>program</w:t>
      </w:r>
      <w:r w:rsidR="0079609A" w:rsidRPr="004E31DD">
        <w:rPr>
          <w:rFonts w:ascii="Times New Roman" w:hAnsi="Times New Roman" w:cs="Times New Roman"/>
          <w:color w:val="000000"/>
          <w:sz w:val="24"/>
          <w:szCs w:val="24"/>
        </w:rPr>
        <w:t xml:space="preserve">, and to undertake any other </w:t>
      </w:r>
      <w:r w:rsidR="00D46DE3" w:rsidRPr="004E31DD">
        <w:rPr>
          <w:rFonts w:ascii="Times New Roman" w:hAnsi="Times New Roman" w:cs="Times New Roman"/>
          <w:color w:val="000000"/>
          <w:sz w:val="24"/>
          <w:szCs w:val="24"/>
        </w:rPr>
        <w:t>program</w:t>
      </w:r>
      <w:r w:rsidR="0079609A" w:rsidRPr="004E31DD">
        <w:rPr>
          <w:rFonts w:ascii="Times New Roman" w:hAnsi="Times New Roman" w:cs="Times New Roman"/>
          <w:color w:val="000000"/>
          <w:sz w:val="24"/>
          <w:szCs w:val="24"/>
        </w:rPr>
        <w:t xml:space="preserve"> duties specified by the </w:t>
      </w:r>
      <w:r w:rsidR="00035D5F" w:rsidRPr="004E31DD">
        <w:rPr>
          <w:rFonts w:ascii="Times New Roman" w:hAnsi="Times New Roman" w:cs="Times New Roman"/>
          <w:color w:val="000000"/>
          <w:sz w:val="24"/>
          <w:szCs w:val="24"/>
        </w:rPr>
        <w:t>board</w:t>
      </w:r>
      <w:r w:rsidR="0097217A" w:rsidRPr="004E31DD">
        <w:rPr>
          <w:rFonts w:ascii="Times New Roman" w:hAnsi="Times New Roman" w:cs="Times New Roman"/>
          <w:color w:val="000000"/>
          <w:sz w:val="24"/>
          <w:szCs w:val="24"/>
        </w:rPr>
        <w:t>.</w:t>
      </w:r>
    </w:p>
    <w:p w14:paraId="42F8370A" w14:textId="6D6D5E14" w:rsidR="0097217A" w:rsidRPr="004E31DD" w:rsidRDefault="0097217A">
      <w:pPr>
        <w:widowControl w:val="0"/>
        <w:autoSpaceDE w:val="0"/>
        <w:autoSpaceDN w:val="0"/>
        <w:adjustRightInd w:val="0"/>
        <w:spacing w:after="0" w:line="240" w:lineRule="auto"/>
        <w:ind w:firstLine="360"/>
        <w:jc w:val="both"/>
        <w:rPr>
          <w:rFonts w:ascii="Times New Roman" w:hAnsi="Times New Roman" w:cs="Times New Roman"/>
          <w:color w:val="000000"/>
          <w:sz w:val="24"/>
          <w:szCs w:val="24"/>
        </w:rPr>
      </w:pPr>
      <w:bookmarkStart w:id="4" w:name="co_anchor_I9F01CE40A56F11EABE4FD8D74EB74"/>
      <w:bookmarkStart w:id="5" w:name="co_pp_1cbd000075e87_3"/>
      <w:bookmarkEnd w:id="4"/>
      <w:bookmarkEnd w:id="5"/>
    </w:p>
    <w:p w14:paraId="0F7A8B8A" w14:textId="76BF1C7C" w:rsidR="0097217A" w:rsidRPr="004E31DD" w:rsidRDefault="00740BC2">
      <w:pPr>
        <w:widowControl w:val="0"/>
        <w:tabs>
          <w:tab w:val="left" w:pos="360"/>
        </w:tabs>
        <w:autoSpaceDE w:val="0"/>
        <w:autoSpaceDN w:val="0"/>
        <w:adjustRightInd w:val="0"/>
        <w:spacing w:after="0" w:line="240" w:lineRule="auto"/>
        <w:ind w:firstLine="360"/>
        <w:jc w:val="both"/>
        <w:rPr>
          <w:rFonts w:ascii="Times New Roman" w:hAnsi="Times New Roman" w:cs="Times New Roman"/>
          <w:color w:val="000000"/>
          <w:sz w:val="24"/>
          <w:szCs w:val="24"/>
        </w:rPr>
      </w:pPr>
      <w:r w:rsidRPr="004E31DD">
        <w:rPr>
          <w:rFonts w:ascii="Times New Roman" w:hAnsi="Times New Roman" w:cs="Times New Roman"/>
          <w:color w:val="000000"/>
          <w:sz w:val="24"/>
          <w:szCs w:val="24"/>
        </w:rPr>
        <w:t>2.1</w:t>
      </w:r>
      <w:r w:rsidR="00035D5F" w:rsidRPr="004E31DD">
        <w:rPr>
          <w:rFonts w:ascii="Times New Roman" w:hAnsi="Times New Roman" w:cs="Times New Roman"/>
          <w:color w:val="000000"/>
          <w:sz w:val="24"/>
          <w:szCs w:val="24"/>
        </w:rPr>
        <w:t>9</w:t>
      </w:r>
      <w:r w:rsidRPr="004E31DD">
        <w:rPr>
          <w:rFonts w:ascii="Times New Roman" w:hAnsi="Times New Roman" w:cs="Times New Roman"/>
          <w:color w:val="000000"/>
          <w:sz w:val="24"/>
          <w:szCs w:val="24"/>
        </w:rPr>
        <w:t xml:space="preserve">. </w:t>
      </w:r>
      <w:r w:rsidR="0097217A" w:rsidRPr="004E31DD">
        <w:rPr>
          <w:rFonts w:ascii="Times New Roman" w:hAnsi="Times New Roman" w:cs="Times New Roman"/>
          <w:color w:val="000000"/>
          <w:sz w:val="24"/>
          <w:szCs w:val="24"/>
        </w:rPr>
        <w:t xml:space="preserve">“Qualified </w:t>
      </w:r>
      <w:r w:rsidR="002402B3" w:rsidRPr="004E31DD">
        <w:rPr>
          <w:rFonts w:ascii="Times New Roman" w:hAnsi="Times New Roman" w:cs="Times New Roman"/>
          <w:color w:val="000000"/>
          <w:sz w:val="24"/>
          <w:szCs w:val="24"/>
        </w:rPr>
        <w:t>d</w:t>
      </w:r>
      <w:r w:rsidR="0097217A" w:rsidRPr="004E31DD">
        <w:rPr>
          <w:rFonts w:ascii="Times New Roman" w:hAnsi="Times New Roman" w:cs="Times New Roman"/>
          <w:color w:val="000000"/>
          <w:sz w:val="24"/>
          <w:szCs w:val="24"/>
        </w:rPr>
        <w:t xml:space="preserve">istribution” means any </w:t>
      </w:r>
      <w:r w:rsidR="002402B3" w:rsidRPr="004E31DD">
        <w:rPr>
          <w:rFonts w:ascii="Times New Roman" w:hAnsi="Times New Roman" w:cs="Times New Roman"/>
          <w:color w:val="000000"/>
          <w:sz w:val="24"/>
          <w:szCs w:val="24"/>
        </w:rPr>
        <w:t xml:space="preserve">distribution </w:t>
      </w:r>
      <w:r w:rsidR="0097217A" w:rsidRPr="004E31DD">
        <w:rPr>
          <w:rFonts w:ascii="Times New Roman" w:hAnsi="Times New Roman" w:cs="Times New Roman"/>
          <w:color w:val="000000"/>
          <w:sz w:val="24"/>
          <w:szCs w:val="24"/>
        </w:rPr>
        <w:t xml:space="preserve">of funds </w:t>
      </w:r>
      <w:r w:rsidR="00484696" w:rsidRPr="004E31DD">
        <w:rPr>
          <w:rFonts w:ascii="Times New Roman" w:hAnsi="Times New Roman" w:cs="Times New Roman"/>
          <w:color w:val="000000"/>
          <w:sz w:val="24"/>
          <w:szCs w:val="24"/>
        </w:rPr>
        <w:t xml:space="preserve">from an </w:t>
      </w:r>
      <w:r w:rsidR="002402B3" w:rsidRPr="004E31DD">
        <w:rPr>
          <w:rFonts w:ascii="Times New Roman" w:hAnsi="Times New Roman" w:cs="Times New Roman"/>
          <w:color w:val="000000"/>
          <w:sz w:val="24"/>
          <w:szCs w:val="24"/>
        </w:rPr>
        <w:t>account</w:t>
      </w:r>
      <w:r w:rsidR="00754F96" w:rsidRPr="004E31DD">
        <w:rPr>
          <w:rFonts w:ascii="Times New Roman" w:hAnsi="Times New Roman" w:cs="Times New Roman"/>
          <w:color w:val="000000"/>
          <w:sz w:val="24"/>
          <w:szCs w:val="24"/>
        </w:rPr>
        <w:t>,</w:t>
      </w:r>
      <w:r w:rsidR="00484696" w:rsidRPr="004E31DD">
        <w:rPr>
          <w:rFonts w:ascii="Times New Roman" w:hAnsi="Times New Roman" w:cs="Times New Roman"/>
          <w:color w:val="000000"/>
          <w:sz w:val="24"/>
          <w:szCs w:val="24"/>
        </w:rPr>
        <w:t xml:space="preserve"> pursuant to a </w:t>
      </w:r>
      <w:r w:rsidR="002402B3" w:rsidRPr="004E31DD">
        <w:rPr>
          <w:rFonts w:ascii="Times New Roman" w:hAnsi="Times New Roman" w:cs="Times New Roman"/>
          <w:color w:val="000000"/>
          <w:sz w:val="24"/>
          <w:szCs w:val="24"/>
        </w:rPr>
        <w:t xml:space="preserve">distribution </w:t>
      </w:r>
      <w:r w:rsidR="00484696" w:rsidRPr="004E31DD">
        <w:rPr>
          <w:rFonts w:ascii="Times New Roman" w:hAnsi="Times New Roman" w:cs="Times New Roman"/>
          <w:color w:val="000000"/>
          <w:sz w:val="24"/>
          <w:szCs w:val="24"/>
        </w:rPr>
        <w:t xml:space="preserve">request from the </w:t>
      </w:r>
      <w:r w:rsidR="002402B3" w:rsidRPr="004E31DD">
        <w:rPr>
          <w:rFonts w:ascii="Times New Roman" w:hAnsi="Times New Roman" w:cs="Times New Roman"/>
          <w:color w:val="000000"/>
          <w:sz w:val="24"/>
          <w:szCs w:val="24"/>
        </w:rPr>
        <w:t>account owner</w:t>
      </w:r>
      <w:r w:rsidR="00754F96" w:rsidRPr="004E31DD">
        <w:rPr>
          <w:rFonts w:ascii="Times New Roman" w:hAnsi="Times New Roman" w:cs="Times New Roman"/>
          <w:color w:val="000000"/>
          <w:sz w:val="24"/>
          <w:szCs w:val="24"/>
        </w:rPr>
        <w:t>,</w:t>
      </w:r>
      <w:r w:rsidR="00484696" w:rsidRPr="004E31DD">
        <w:rPr>
          <w:rFonts w:ascii="Times New Roman" w:hAnsi="Times New Roman" w:cs="Times New Roman"/>
          <w:color w:val="000000"/>
          <w:sz w:val="24"/>
          <w:szCs w:val="24"/>
        </w:rPr>
        <w:t xml:space="preserve"> that is used </w:t>
      </w:r>
      <w:r w:rsidR="0097217A" w:rsidRPr="004E31DD">
        <w:rPr>
          <w:rFonts w:ascii="Times New Roman" w:hAnsi="Times New Roman" w:cs="Times New Roman"/>
          <w:color w:val="000000"/>
          <w:sz w:val="24"/>
          <w:szCs w:val="24"/>
        </w:rPr>
        <w:t xml:space="preserve">to pay for </w:t>
      </w:r>
      <w:r w:rsidR="002402B3" w:rsidRPr="004E31DD">
        <w:rPr>
          <w:rFonts w:ascii="Times New Roman" w:hAnsi="Times New Roman" w:cs="Times New Roman"/>
          <w:color w:val="000000"/>
          <w:sz w:val="24"/>
          <w:szCs w:val="24"/>
        </w:rPr>
        <w:t>q</w:t>
      </w:r>
      <w:r w:rsidR="0097217A" w:rsidRPr="004E31DD">
        <w:rPr>
          <w:rFonts w:ascii="Times New Roman" w:hAnsi="Times New Roman" w:cs="Times New Roman"/>
          <w:color w:val="000000"/>
          <w:sz w:val="24"/>
          <w:szCs w:val="24"/>
        </w:rPr>
        <w:t>ualified expense</w:t>
      </w:r>
      <w:r w:rsidR="000E1125" w:rsidRPr="004E31DD">
        <w:rPr>
          <w:rFonts w:ascii="Times New Roman" w:hAnsi="Times New Roman" w:cs="Times New Roman"/>
          <w:color w:val="000000"/>
          <w:sz w:val="24"/>
          <w:szCs w:val="24"/>
        </w:rPr>
        <w:t>s</w:t>
      </w:r>
      <w:r w:rsidR="0097217A" w:rsidRPr="004E31DD">
        <w:rPr>
          <w:rFonts w:ascii="Times New Roman" w:hAnsi="Times New Roman" w:cs="Times New Roman"/>
          <w:color w:val="000000"/>
          <w:sz w:val="24"/>
          <w:szCs w:val="24"/>
        </w:rPr>
        <w:t>.</w:t>
      </w:r>
    </w:p>
    <w:p w14:paraId="34F482AD" w14:textId="74394FC3" w:rsidR="0097217A" w:rsidRPr="004E31DD" w:rsidRDefault="0097217A">
      <w:pPr>
        <w:widowControl w:val="0"/>
        <w:tabs>
          <w:tab w:val="left" w:pos="360"/>
        </w:tabs>
        <w:autoSpaceDE w:val="0"/>
        <w:autoSpaceDN w:val="0"/>
        <w:adjustRightInd w:val="0"/>
        <w:spacing w:after="0" w:line="240" w:lineRule="auto"/>
        <w:ind w:firstLine="360"/>
        <w:jc w:val="both"/>
        <w:rPr>
          <w:rFonts w:ascii="Times New Roman" w:hAnsi="Times New Roman" w:cs="Times New Roman"/>
          <w:color w:val="000000"/>
          <w:sz w:val="24"/>
          <w:szCs w:val="24"/>
        </w:rPr>
      </w:pPr>
      <w:bookmarkStart w:id="6" w:name="co_anchor_I9F01CE41A56F11EABE4FD8D74EB74"/>
      <w:bookmarkStart w:id="7" w:name="co_pp_d03c0000c3e67_3"/>
      <w:bookmarkEnd w:id="6"/>
      <w:bookmarkEnd w:id="7"/>
    </w:p>
    <w:p w14:paraId="60399362" w14:textId="39D93BAB" w:rsidR="0097217A" w:rsidRPr="004E31DD" w:rsidRDefault="00740BC2">
      <w:pPr>
        <w:widowControl w:val="0"/>
        <w:tabs>
          <w:tab w:val="left" w:pos="360"/>
        </w:tabs>
        <w:autoSpaceDE w:val="0"/>
        <w:autoSpaceDN w:val="0"/>
        <w:adjustRightInd w:val="0"/>
        <w:spacing w:after="0" w:line="240" w:lineRule="auto"/>
        <w:ind w:firstLine="360"/>
        <w:jc w:val="both"/>
        <w:rPr>
          <w:rFonts w:ascii="Times New Roman" w:hAnsi="Times New Roman" w:cs="Times New Roman"/>
          <w:color w:val="000000"/>
          <w:sz w:val="24"/>
          <w:szCs w:val="24"/>
        </w:rPr>
      </w:pPr>
      <w:r w:rsidRPr="004E31DD">
        <w:rPr>
          <w:rFonts w:ascii="Times New Roman" w:hAnsi="Times New Roman" w:cs="Times New Roman"/>
          <w:color w:val="000000"/>
          <w:sz w:val="24"/>
          <w:szCs w:val="24"/>
        </w:rPr>
        <w:t>2.</w:t>
      </w:r>
      <w:r w:rsidR="00035D5F" w:rsidRPr="004E31DD">
        <w:rPr>
          <w:rFonts w:ascii="Times New Roman" w:hAnsi="Times New Roman" w:cs="Times New Roman"/>
          <w:color w:val="000000"/>
          <w:sz w:val="24"/>
          <w:szCs w:val="24"/>
        </w:rPr>
        <w:t>20</w:t>
      </w:r>
      <w:r w:rsidRPr="004E31DD">
        <w:rPr>
          <w:rFonts w:ascii="Times New Roman" w:hAnsi="Times New Roman" w:cs="Times New Roman"/>
          <w:color w:val="000000"/>
          <w:sz w:val="24"/>
          <w:szCs w:val="24"/>
        </w:rPr>
        <w:t xml:space="preserve">. </w:t>
      </w:r>
      <w:r w:rsidR="0097217A" w:rsidRPr="004E31DD">
        <w:rPr>
          <w:rFonts w:ascii="Times New Roman" w:hAnsi="Times New Roman" w:cs="Times New Roman"/>
          <w:color w:val="000000"/>
          <w:sz w:val="24"/>
          <w:szCs w:val="24"/>
        </w:rPr>
        <w:t>“Qualified expenses” includes any expense treated as a qualified expense under W. Va. Code §18</w:t>
      </w:r>
      <w:r w:rsidR="003D6316" w:rsidRPr="004E31DD">
        <w:rPr>
          <w:rFonts w:ascii="Times New Roman" w:hAnsi="Times New Roman" w:cs="Times New Roman"/>
          <w:color w:val="000000"/>
          <w:sz w:val="24"/>
          <w:szCs w:val="24"/>
        </w:rPr>
        <w:noBreakHyphen/>
      </w:r>
      <w:r w:rsidR="0097217A" w:rsidRPr="004E31DD">
        <w:rPr>
          <w:rFonts w:ascii="Times New Roman" w:hAnsi="Times New Roman" w:cs="Times New Roman"/>
          <w:color w:val="000000"/>
          <w:sz w:val="24"/>
          <w:szCs w:val="24"/>
        </w:rPr>
        <w:t>30A</w:t>
      </w:r>
      <w:r w:rsidR="003D6316" w:rsidRPr="004E31DD">
        <w:rPr>
          <w:rFonts w:ascii="Times New Roman" w:hAnsi="Times New Roman" w:cs="Times New Roman"/>
          <w:color w:val="000000"/>
          <w:sz w:val="24"/>
          <w:szCs w:val="24"/>
        </w:rPr>
        <w:noBreakHyphen/>
      </w:r>
      <w:r w:rsidR="00D576BB">
        <w:rPr>
          <w:rFonts w:ascii="Times New Roman" w:hAnsi="Times New Roman" w:cs="Times New Roman"/>
          <w:color w:val="000000"/>
          <w:sz w:val="24"/>
          <w:szCs w:val="24"/>
          <w:u w:val="single"/>
        </w:rPr>
        <w:t>3(a)(</w:t>
      </w:r>
      <w:r w:rsidR="0097217A" w:rsidRPr="004E31DD">
        <w:rPr>
          <w:rFonts w:ascii="Times New Roman" w:hAnsi="Times New Roman" w:cs="Times New Roman"/>
          <w:color w:val="000000"/>
          <w:sz w:val="24"/>
          <w:szCs w:val="24"/>
        </w:rPr>
        <w:t>11</w:t>
      </w:r>
      <w:r w:rsidR="00D576BB">
        <w:rPr>
          <w:rFonts w:ascii="Times New Roman" w:hAnsi="Times New Roman" w:cs="Times New Roman"/>
          <w:color w:val="000000"/>
          <w:sz w:val="24"/>
          <w:szCs w:val="24"/>
          <w:u w:val="single"/>
        </w:rPr>
        <w:t>)</w:t>
      </w:r>
      <w:r w:rsidR="0097217A" w:rsidRPr="004E31DD">
        <w:rPr>
          <w:rFonts w:ascii="Times New Roman" w:hAnsi="Times New Roman" w:cs="Times New Roman"/>
          <w:color w:val="000000"/>
          <w:sz w:val="24"/>
          <w:szCs w:val="24"/>
        </w:rPr>
        <w:t xml:space="preserve"> and this rule.</w:t>
      </w:r>
    </w:p>
    <w:p w14:paraId="38DC0818" w14:textId="6C2F4174" w:rsidR="006776A6" w:rsidRPr="004E31DD" w:rsidRDefault="006776A6">
      <w:pPr>
        <w:widowControl w:val="0"/>
        <w:tabs>
          <w:tab w:val="left" w:pos="360"/>
        </w:tabs>
        <w:autoSpaceDE w:val="0"/>
        <w:autoSpaceDN w:val="0"/>
        <w:adjustRightInd w:val="0"/>
        <w:spacing w:after="0" w:line="240" w:lineRule="auto"/>
        <w:ind w:firstLine="360"/>
        <w:jc w:val="both"/>
        <w:rPr>
          <w:rFonts w:ascii="Times New Roman" w:hAnsi="Times New Roman" w:cs="Times New Roman"/>
          <w:color w:val="000000"/>
          <w:sz w:val="24"/>
          <w:szCs w:val="24"/>
        </w:rPr>
      </w:pPr>
    </w:p>
    <w:p w14:paraId="663C64B4" w14:textId="0AFF616E" w:rsidR="00B36902" w:rsidRPr="004E31DD" w:rsidRDefault="00740BC2">
      <w:pPr>
        <w:widowControl w:val="0"/>
        <w:tabs>
          <w:tab w:val="left" w:pos="360"/>
        </w:tabs>
        <w:autoSpaceDE w:val="0"/>
        <w:autoSpaceDN w:val="0"/>
        <w:adjustRightInd w:val="0"/>
        <w:spacing w:after="0" w:line="240" w:lineRule="auto"/>
        <w:ind w:firstLine="360"/>
        <w:jc w:val="both"/>
        <w:rPr>
          <w:rFonts w:ascii="Times New Roman" w:hAnsi="Times New Roman" w:cs="Times New Roman"/>
          <w:color w:val="000000"/>
          <w:sz w:val="24"/>
          <w:szCs w:val="24"/>
        </w:rPr>
      </w:pPr>
      <w:r w:rsidRPr="004E31DD">
        <w:rPr>
          <w:rFonts w:ascii="Times New Roman" w:hAnsi="Times New Roman" w:cs="Times New Roman"/>
          <w:color w:val="000000"/>
          <w:sz w:val="24"/>
          <w:szCs w:val="24"/>
        </w:rPr>
        <w:t>2.</w:t>
      </w:r>
      <w:r w:rsidR="006D2E78" w:rsidRPr="004E31DD">
        <w:rPr>
          <w:rFonts w:ascii="Times New Roman" w:hAnsi="Times New Roman" w:cs="Times New Roman"/>
          <w:color w:val="000000"/>
          <w:sz w:val="24"/>
          <w:szCs w:val="24"/>
        </w:rPr>
        <w:t>2</w:t>
      </w:r>
      <w:r w:rsidR="00035D5F" w:rsidRPr="004E31DD">
        <w:rPr>
          <w:rFonts w:ascii="Times New Roman" w:hAnsi="Times New Roman" w:cs="Times New Roman"/>
          <w:color w:val="000000"/>
          <w:sz w:val="24"/>
          <w:szCs w:val="24"/>
        </w:rPr>
        <w:t>1</w:t>
      </w:r>
      <w:r w:rsidRPr="004E31DD">
        <w:rPr>
          <w:rFonts w:ascii="Times New Roman" w:hAnsi="Times New Roman" w:cs="Times New Roman"/>
          <w:color w:val="000000"/>
          <w:sz w:val="24"/>
          <w:szCs w:val="24"/>
        </w:rPr>
        <w:t>.</w:t>
      </w:r>
      <w:r w:rsidR="00546A83" w:rsidRPr="004E31DD">
        <w:rPr>
          <w:rFonts w:ascii="Times New Roman" w:hAnsi="Times New Roman" w:cs="Times New Roman"/>
          <w:color w:val="000000"/>
          <w:sz w:val="24"/>
          <w:szCs w:val="24"/>
        </w:rPr>
        <w:t xml:space="preserve"> </w:t>
      </w:r>
      <w:r w:rsidR="006776A6" w:rsidRPr="004E31DD">
        <w:rPr>
          <w:rFonts w:ascii="Times New Roman" w:hAnsi="Times New Roman" w:cs="Times New Roman"/>
          <w:color w:val="000000"/>
          <w:sz w:val="24"/>
          <w:szCs w:val="24"/>
        </w:rPr>
        <w:t>“</w:t>
      </w:r>
      <w:r w:rsidR="002402B3" w:rsidRPr="004E31DD">
        <w:rPr>
          <w:rFonts w:ascii="Times New Roman" w:hAnsi="Times New Roman" w:cs="Times New Roman"/>
          <w:color w:val="000000"/>
          <w:sz w:val="24"/>
          <w:szCs w:val="24"/>
        </w:rPr>
        <w:t xml:space="preserve">Qualifying </w:t>
      </w:r>
      <w:r w:rsidR="002402B3" w:rsidRPr="00D576BB">
        <w:rPr>
          <w:rFonts w:ascii="Times New Roman" w:hAnsi="Times New Roman" w:cs="Times New Roman"/>
          <w:strike/>
          <w:color w:val="000000"/>
          <w:sz w:val="24"/>
          <w:szCs w:val="24"/>
        </w:rPr>
        <w:t>occupation,</w:t>
      </w:r>
      <w:r w:rsidR="002402B3" w:rsidRPr="004E31DD">
        <w:rPr>
          <w:rFonts w:ascii="Times New Roman" w:hAnsi="Times New Roman" w:cs="Times New Roman"/>
          <w:color w:val="000000"/>
          <w:sz w:val="24"/>
          <w:szCs w:val="24"/>
        </w:rPr>
        <w:t xml:space="preserve"> profession,</w:t>
      </w:r>
      <w:r w:rsidR="002402B3" w:rsidRPr="00D576BB">
        <w:rPr>
          <w:rFonts w:ascii="Times New Roman" w:hAnsi="Times New Roman" w:cs="Times New Roman"/>
          <w:strike/>
          <w:color w:val="000000"/>
          <w:sz w:val="24"/>
          <w:szCs w:val="24"/>
        </w:rPr>
        <w:t xml:space="preserve"> or trade</w:t>
      </w:r>
      <w:r w:rsidR="006776A6" w:rsidRPr="004E31DD">
        <w:rPr>
          <w:rFonts w:ascii="Times New Roman" w:hAnsi="Times New Roman" w:cs="Times New Roman"/>
          <w:color w:val="000000"/>
          <w:sz w:val="24"/>
          <w:szCs w:val="24"/>
        </w:rPr>
        <w:t xml:space="preserve">” means </w:t>
      </w:r>
      <w:r w:rsidR="00B36902" w:rsidRPr="004E31DD">
        <w:rPr>
          <w:rFonts w:ascii="Times New Roman" w:hAnsi="Times New Roman" w:cs="Times New Roman"/>
          <w:color w:val="000000"/>
          <w:sz w:val="24"/>
          <w:szCs w:val="24"/>
        </w:rPr>
        <w:t xml:space="preserve">an occupation or profession for which the </w:t>
      </w:r>
      <w:r w:rsidR="002402B3" w:rsidRPr="004E31DD">
        <w:rPr>
          <w:rFonts w:ascii="Times New Roman" w:hAnsi="Times New Roman" w:cs="Times New Roman"/>
          <w:color w:val="000000"/>
          <w:sz w:val="24"/>
          <w:szCs w:val="24"/>
        </w:rPr>
        <w:t>designated beneficiary</w:t>
      </w:r>
      <w:r w:rsidR="00B36902" w:rsidRPr="004E31DD">
        <w:rPr>
          <w:rFonts w:ascii="Times New Roman" w:hAnsi="Times New Roman" w:cs="Times New Roman"/>
          <w:color w:val="000000"/>
          <w:sz w:val="24"/>
          <w:szCs w:val="24"/>
        </w:rPr>
        <w:t xml:space="preserve"> is required to: </w:t>
      </w:r>
    </w:p>
    <w:p w14:paraId="55EF99FF" w14:textId="77777777" w:rsidR="00B36902" w:rsidRPr="004E31DD" w:rsidRDefault="00B36902">
      <w:pPr>
        <w:widowControl w:val="0"/>
        <w:autoSpaceDE w:val="0"/>
        <w:autoSpaceDN w:val="0"/>
        <w:adjustRightInd w:val="0"/>
        <w:spacing w:after="0" w:line="240" w:lineRule="auto"/>
        <w:ind w:firstLine="720"/>
        <w:jc w:val="both"/>
        <w:rPr>
          <w:rFonts w:ascii="Times New Roman" w:hAnsi="Times New Roman" w:cs="Times New Roman"/>
          <w:color w:val="000000"/>
          <w:sz w:val="24"/>
          <w:szCs w:val="24"/>
        </w:rPr>
      </w:pPr>
    </w:p>
    <w:p w14:paraId="35F02FFF" w14:textId="56D48AB8" w:rsidR="00B36902" w:rsidRPr="004E31DD" w:rsidRDefault="00B36902">
      <w:pPr>
        <w:widowControl w:val="0"/>
        <w:tabs>
          <w:tab w:val="left" w:pos="720"/>
          <w:tab w:val="left" w:pos="1080"/>
        </w:tabs>
        <w:autoSpaceDE w:val="0"/>
        <w:autoSpaceDN w:val="0"/>
        <w:adjustRightInd w:val="0"/>
        <w:spacing w:after="0" w:line="240" w:lineRule="auto"/>
        <w:ind w:firstLine="720"/>
        <w:jc w:val="both"/>
        <w:rPr>
          <w:rFonts w:ascii="Times New Roman" w:hAnsi="Times New Roman" w:cs="Times New Roman"/>
          <w:color w:val="000000"/>
          <w:sz w:val="24"/>
          <w:szCs w:val="24"/>
        </w:rPr>
      </w:pPr>
      <w:r w:rsidRPr="004E31DD">
        <w:rPr>
          <w:rFonts w:ascii="Times New Roman" w:hAnsi="Times New Roman" w:cs="Times New Roman"/>
          <w:sz w:val="24"/>
          <w:szCs w:val="24"/>
        </w:rPr>
        <w:t>2.</w:t>
      </w:r>
      <w:r w:rsidR="006D2E78" w:rsidRPr="004E31DD">
        <w:rPr>
          <w:rFonts w:ascii="Times New Roman" w:hAnsi="Times New Roman" w:cs="Times New Roman"/>
          <w:sz w:val="24"/>
          <w:szCs w:val="24"/>
        </w:rPr>
        <w:t>2</w:t>
      </w:r>
      <w:r w:rsidR="00035D5F" w:rsidRPr="004E31DD">
        <w:rPr>
          <w:rFonts w:ascii="Times New Roman" w:hAnsi="Times New Roman" w:cs="Times New Roman"/>
          <w:sz w:val="24"/>
          <w:szCs w:val="24"/>
        </w:rPr>
        <w:t>1</w:t>
      </w:r>
      <w:r w:rsidRPr="004E31DD">
        <w:rPr>
          <w:rFonts w:ascii="Times New Roman" w:hAnsi="Times New Roman" w:cs="Times New Roman"/>
          <w:sz w:val="24"/>
          <w:szCs w:val="24"/>
        </w:rPr>
        <w:t xml:space="preserve">.1. </w:t>
      </w:r>
      <w:r w:rsidRPr="004E31DD">
        <w:rPr>
          <w:rFonts w:ascii="Times New Roman" w:hAnsi="Times New Roman" w:cs="Times New Roman"/>
          <w:color w:val="000000"/>
          <w:sz w:val="24"/>
          <w:szCs w:val="24"/>
        </w:rPr>
        <w:t xml:space="preserve">Complete an apprenticeship program registered and certified with the United States Department of Labor, as provided in 29 U.S.C. §50; </w:t>
      </w:r>
    </w:p>
    <w:p w14:paraId="188CC38D" w14:textId="77777777" w:rsidR="00B36902" w:rsidRPr="004E31DD" w:rsidRDefault="00B36902">
      <w:pPr>
        <w:widowControl w:val="0"/>
        <w:autoSpaceDE w:val="0"/>
        <w:autoSpaceDN w:val="0"/>
        <w:adjustRightInd w:val="0"/>
        <w:spacing w:after="0" w:line="240" w:lineRule="auto"/>
        <w:ind w:firstLine="720"/>
        <w:jc w:val="both"/>
        <w:rPr>
          <w:rFonts w:ascii="Times New Roman" w:hAnsi="Times New Roman" w:cs="Times New Roman"/>
          <w:sz w:val="24"/>
          <w:szCs w:val="24"/>
        </w:rPr>
      </w:pPr>
    </w:p>
    <w:p w14:paraId="56491EF8" w14:textId="77777777" w:rsidR="00F2682F" w:rsidRPr="004E31DD" w:rsidRDefault="00F2682F" w:rsidP="00F2682F">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2.21.2. Complete an apprenticeship program required by any provision of the West Virginia Code or a legislative rule promulgated pursuant to said Code;</w:t>
      </w:r>
    </w:p>
    <w:p w14:paraId="48254EDE" w14:textId="5A4F886B" w:rsidR="00B36902" w:rsidRPr="004E31DD" w:rsidRDefault="00B36902">
      <w:pPr>
        <w:widowControl w:val="0"/>
        <w:autoSpaceDE w:val="0"/>
        <w:autoSpaceDN w:val="0"/>
        <w:adjustRightInd w:val="0"/>
        <w:spacing w:after="0" w:line="240" w:lineRule="auto"/>
        <w:ind w:firstLine="720"/>
        <w:jc w:val="both"/>
        <w:rPr>
          <w:rFonts w:ascii="Times New Roman" w:hAnsi="Times New Roman" w:cs="Times New Roman"/>
          <w:color w:val="000000"/>
          <w:sz w:val="24"/>
          <w:szCs w:val="24"/>
        </w:rPr>
      </w:pPr>
    </w:p>
    <w:p w14:paraId="38314EAF" w14:textId="3EB4A212" w:rsidR="00B36902" w:rsidRPr="004E31DD" w:rsidRDefault="00B36902">
      <w:pPr>
        <w:widowControl w:val="0"/>
        <w:tabs>
          <w:tab w:val="left" w:pos="1080"/>
        </w:tabs>
        <w:autoSpaceDE w:val="0"/>
        <w:autoSpaceDN w:val="0"/>
        <w:adjustRightInd w:val="0"/>
        <w:spacing w:after="0" w:line="240" w:lineRule="auto"/>
        <w:ind w:firstLine="720"/>
        <w:jc w:val="both"/>
        <w:rPr>
          <w:rFonts w:ascii="Times New Roman" w:hAnsi="Times New Roman" w:cs="Times New Roman"/>
          <w:color w:val="000000"/>
          <w:sz w:val="24"/>
          <w:szCs w:val="24"/>
        </w:rPr>
      </w:pPr>
      <w:r w:rsidRPr="004E31DD">
        <w:rPr>
          <w:rFonts w:ascii="Times New Roman" w:hAnsi="Times New Roman" w:cs="Times New Roman"/>
          <w:sz w:val="24"/>
          <w:szCs w:val="24"/>
        </w:rPr>
        <w:t>2.</w:t>
      </w:r>
      <w:r w:rsidR="006D2E78" w:rsidRPr="004E31DD">
        <w:rPr>
          <w:rFonts w:ascii="Times New Roman" w:hAnsi="Times New Roman" w:cs="Times New Roman"/>
          <w:sz w:val="24"/>
          <w:szCs w:val="24"/>
        </w:rPr>
        <w:t>2</w:t>
      </w:r>
      <w:r w:rsidR="00035D5F" w:rsidRPr="004E31DD">
        <w:rPr>
          <w:rFonts w:ascii="Times New Roman" w:hAnsi="Times New Roman" w:cs="Times New Roman"/>
          <w:sz w:val="24"/>
          <w:szCs w:val="24"/>
        </w:rPr>
        <w:t>1</w:t>
      </w:r>
      <w:r w:rsidRPr="004E31DD">
        <w:rPr>
          <w:rFonts w:ascii="Times New Roman" w:hAnsi="Times New Roman" w:cs="Times New Roman"/>
          <w:sz w:val="24"/>
          <w:szCs w:val="24"/>
        </w:rPr>
        <w:t>.</w:t>
      </w:r>
      <w:r w:rsidR="00546A83" w:rsidRPr="004E31DD">
        <w:rPr>
          <w:rFonts w:ascii="Times New Roman" w:hAnsi="Times New Roman" w:cs="Times New Roman"/>
          <w:sz w:val="24"/>
          <w:szCs w:val="24"/>
        </w:rPr>
        <w:t>3</w:t>
      </w:r>
      <w:r w:rsidRPr="004E31DD">
        <w:rPr>
          <w:rFonts w:ascii="Times New Roman" w:hAnsi="Times New Roman" w:cs="Times New Roman"/>
          <w:sz w:val="24"/>
          <w:szCs w:val="24"/>
        </w:rPr>
        <w:t xml:space="preserve">. </w:t>
      </w:r>
      <w:r w:rsidRPr="004E31DD">
        <w:rPr>
          <w:rFonts w:ascii="Times New Roman" w:hAnsi="Times New Roman" w:cs="Times New Roman"/>
          <w:color w:val="000000"/>
          <w:sz w:val="24"/>
          <w:szCs w:val="24"/>
        </w:rPr>
        <w:t>Earn an Associate degree or certification from a community and technical college</w:t>
      </w:r>
      <w:r w:rsidR="00D576BB">
        <w:rPr>
          <w:rFonts w:ascii="Times New Roman" w:hAnsi="Times New Roman" w:cs="Times New Roman"/>
          <w:color w:val="000000"/>
          <w:sz w:val="24"/>
          <w:szCs w:val="24"/>
        </w:rPr>
        <w:t xml:space="preserve"> </w:t>
      </w:r>
      <w:r w:rsidR="00D576BB" w:rsidRPr="00EA386B">
        <w:rPr>
          <w:rFonts w:ascii="Times New Roman" w:hAnsi="Times New Roman" w:cs="Times New Roman"/>
          <w:color w:val="000000"/>
          <w:sz w:val="24"/>
          <w:szCs w:val="24"/>
          <w:u w:val="single"/>
        </w:rPr>
        <w:t>or from a school or program, authorized by the West Virginia Council for Community or Technical College Education or a similar agency in another state, to award associates degrees or technical certifications</w:t>
      </w:r>
      <w:r w:rsidRPr="004E31DD">
        <w:rPr>
          <w:rFonts w:ascii="Times New Roman" w:hAnsi="Times New Roman" w:cs="Times New Roman"/>
          <w:color w:val="000000"/>
          <w:sz w:val="24"/>
          <w:szCs w:val="24"/>
        </w:rPr>
        <w:t>;</w:t>
      </w:r>
      <w:r w:rsidR="006E21F4" w:rsidRPr="004E31DD">
        <w:rPr>
          <w:rFonts w:ascii="Times New Roman" w:hAnsi="Times New Roman" w:cs="Times New Roman"/>
          <w:color w:val="000000"/>
          <w:sz w:val="24"/>
          <w:szCs w:val="24"/>
        </w:rPr>
        <w:t xml:space="preserve"> </w:t>
      </w:r>
      <w:r w:rsidR="006E21F4" w:rsidRPr="00D576BB">
        <w:rPr>
          <w:rFonts w:ascii="Times New Roman" w:hAnsi="Times New Roman" w:cs="Times New Roman"/>
          <w:strike/>
          <w:color w:val="000000"/>
          <w:sz w:val="24"/>
          <w:szCs w:val="24"/>
        </w:rPr>
        <w:t>or</w:t>
      </w:r>
    </w:p>
    <w:p w14:paraId="3D282B32" w14:textId="36EC5CFE" w:rsidR="006E21F4" w:rsidRPr="004E31DD" w:rsidRDefault="006E21F4">
      <w:pPr>
        <w:widowControl w:val="0"/>
        <w:tabs>
          <w:tab w:val="left" w:pos="1080"/>
        </w:tabs>
        <w:autoSpaceDE w:val="0"/>
        <w:autoSpaceDN w:val="0"/>
        <w:adjustRightInd w:val="0"/>
        <w:spacing w:after="0" w:line="240" w:lineRule="auto"/>
        <w:ind w:firstLine="720"/>
        <w:jc w:val="both"/>
        <w:rPr>
          <w:rFonts w:ascii="Times New Roman" w:hAnsi="Times New Roman" w:cs="Times New Roman"/>
          <w:color w:val="000000"/>
          <w:sz w:val="24"/>
          <w:szCs w:val="24"/>
        </w:rPr>
      </w:pPr>
    </w:p>
    <w:p w14:paraId="14D8A39D" w14:textId="77777777" w:rsidR="00D576BB" w:rsidRDefault="006E21F4">
      <w:pPr>
        <w:widowControl w:val="0"/>
        <w:tabs>
          <w:tab w:val="left" w:pos="1080"/>
        </w:tabs>
        <w:autoSpaceDE w:val="0"/>
        <w:autoSpaceDN w:val="0"/>
        <w:adjustRightInd w:val="0"/>
        <w:spacing w:after="0" w:line="240" w:lineRule="auto"/>
        <w:ind w:firstLine="720"/>
        <w:jc w:val="both"/>
        <w:rPr>
          <w:rFonts w:ascii="Times New Roman" w:hAnsi="Times New Roman" w:cs="Times New Roman"/>
          <w:color w:val="000000"/>
          <w:sz w:val="24"/>
          <w:szCs w:val="24"/>
          <w:u w:val="single"/>
        </w:rPr>
      </w:pPr>
      <w:r w:rsidRPr="004E31DD">
        <w:rPr>
          <w:rFonts w:ascii="Times New Roman" w:hAnsi="Times New Roman" w:cs="Times New Roman"/>
          <w:color w:val="000000"/>
          <w:sz w:val="24"/>
          <w:szCs w:val="24"/>
        </w:rPr>
        <w:t>2.</w:t>
      </w:r>
      <w:r w:rsidR="006D2E78" w:rsidRPr="004E31DD">
        <w:rPr>
          <w:rFonts w:ascii="Times New Roman" w:hAnsi="Times New Roman" w:cs="Times New Roman"/>
          <w:color w:val="000000"/>
          <w:sz w:val="24"/>
          <w:szCs w:val="24"/>
        </w:rPr>
        <w:t>2</w:t>
      </w:r>
      <w:r w:rsidR="00035D5F" w:rsidRPr="004E31DD">
        <w:rPr>
          <w:rFonts w:ascii="Times New Roman" w:hAnsi="Times New Roman" w:cs="Times New Roman"/>
          <w:color w:val="000000"/>
          <w:sz w:val="24"/>
          <w:szCs w:val="24"/>
        </w:rPr>
        <w:t>1</w:t>
      </w:r>
      <w:r w:rsidRPr="004E31DD">
        <w:rPr>
          <w:rFonts w:ascii="Times New Roman" w:hAnsi="Times New Roman" w:cs="Times New Roman"/>
          <w:color w:val="000000"/>
          <w:sz w:val="24"/>
          <w:szCs w:val="24"/>
        </w:rPr>
        <w:t>.</w:t>
      </w:r>
      <w:r w:rsidR="00546A83" w:rsidRPr="004E31DD">
        <w:rPr>
          <w:rFonts w:ascii="Times New Roman" w:hAnsi="Times New Roman" w:cs="Times New Roman"/>
          <w:color w:val="000000"/>
          <w:sz w:val="24"/>
          <w:szCs w:val="24"/>
        </w:rPr>
        <w:t>4.</w:t>
      </w:r>
      <w:r w:rsidRPr="004E31DD">
        <w:rPr>
          <w:rFonts w:ascii="Times New Roman" w:hAnsi="Times New Roman" w:cs="Times New Roman"/>
          <w:color w:val="000000"/>
          <w:sz w:val="24"/>
          <w:szCs w:val="24"/>
        </w:rPr>
        <w:t xml:space="preserve"> Earn a license or certification from a</w:t>
      </w:r>
      <w:r w:rsidR="0034504C" w:rsidRPr="004E31DD">
        <w:rPr>
          <w:rFonts w:ascii="Times New Roman" w:hAnsi="Times New Roman" w:cs="Times New Roman"/>
          <w:color w:val="000000"/>
          <w:sz w:val="24"/>
          <w:szCs w:val="24"/>
        </w:rPr>
        <w:t>n Advanced Career Education (ACE) career center</w:t>
      </w:r>
      <w:r w:rsidR="0034504C" w:rsidRPr="00D576BB">
        <w:rPr>
          <w:rFonts w:ascii="Times New Roman" w:hAnsi="Times New Roman" w:cs="Times New Roman"/>
          <w:strike/>
          <w:color w:val="000000"/>
          <w:sz w:val="24"/>
          <w:szCs w:val="24"/>
        </w:rPr>
        <w:t>.</w:t>
      </w:r>
      <w:r w:rsidR="00D576BB">
        <w:rPr>
          <w:rFonts w:ascii="Times New Roman" w:hAnsi="Times New Roman" w:cs="Times New Roman"/>
          <w:color w:val="000000"/>
          <w:sz w:val="24"/>
          <w:szCs w:val="24"/>
          <w:u w:val="single"/>
        </w:rPr>
        <w:t>;</w:t>
      </w:r>
    </w:p>
    <w:p w14:paraId="46511DDC" w14:textId="77777777" w:rsidR="00D576BB" w:rsidRDefault="00D576BB">
      <w:pPr>
        <w:widowControl w:val="0"/>
        <w:tabs>
          <w:tab w:val="left" w:pos="1080"/>
        </w:tabs>
        <w:autoSpaceDE w:val="0"/>
        <w:autoSpaceDN w:val="0"/>
        <w:adjustRightInd w:val="0"/>
        <w:spacing w:after="0" w:line="240" w:lineRule="auto"/>
        <w:ind w:firstLine="720"/>
        <w:jc w:val="both"/>
        <w:rPr>
          <w:rFonts w:ascii="Times New Roman" w:hAnsi="Times New Roman" w:cs="Times New Roman"/>
          <w:color w:val="000000"/>
          <w:sz w:val="24"/>
          <w:szCs w:val="24"/>
          <w:u w:val="single"/>
        </w:rPr>
      </w:pPr>
    </w:p>
    <w:p w14:paraId="7F98371F" w14:textId="77777777" w:rsidR="00D576BB" w:rsidRDefault="00D576BB" w:rsidP="00D576BB">
      <w:pPr>
        <w:widowControl w:val="0"/>
        <w:tabs>
          <w:tab w:val="left" w:pos="1080"/>
        </w:tabs>
        <w:autoSpaceDE w:val="0"/>
        <w:autoSpaceDN w:val="0"/>
        <w:adjustRightInd w:val="0"/>
        <w:spacing w:after="0" w:line="240" w:lineRule="auto"/>
        <w:ind w:firstLine="720"/>
        <w:jc w:val="both"/>
        <w:rPr>
          <w:rFonts w:ascii="Times New Roman" w:hAnsi="Times New Roman" w:cs="Times New Roman"/>
          <w:color w:val="000000"/>
          <w:sz w:val="24"/>
          <w:szCs w:val="24"/>
          <w:u w:val="single"/>
        </w:rPr>
      </w:pPr>
      <w:r w:rsidRPr="00D576BB">
        <w:rPr>
          <w:rFonts w:ascii="Times New Roman" w:hAnsi="Times New Roman" w:cs="Times New Roman"/>
          <w:color w:val="000000"/>
          <w:sz w:val="24"/>
          <w:szCs w:val="24"/>
          <w:u w:val="single"/>
        </w:rPr>
        <w:t xml:space="preserve">2.21.5. </w:t>
      </w:r>
      <w:r w:rsidRPr="00EA386B">
        <w:rPr>
          <w:rFonts w:ascii="Times New Roman" w:hAnsi="Times New Roman" w:cs="Times New Roman"/>
          <w:color w:val="000000"/>
          <w:sz w:val="24"/>
          <w:szCs w:val="24"/>
          <w:u w:val="single"/>
        </w:rPr>
        <w:t>Earn a license or certification from a career and technical education or vocational training program at a public secondary school; or</w:t>
      </w:r>
    </w:p>
    <w:p w14:paraId="0D8797B3" w14:textId="77777777" w:rsidR="00D576BB" w:rsidRDefault="00D576BB" w:rsidP="00D576BB">
      <w:pPr>
        <w:widowControl w:val="0"/>
        <w:tabs>
          <w:tab w:val="left" w:pos="1080"/>
        </w:tabs>
        <w:autoSpaceDE w:val="0"/>
        <w:autoSpaceDN w:val="0"/>
        <w:adjustRightInd w:val="0"/>
        <w:spacing w:after="0" w:line="240" w:lineRule="auto"/>
        <w:ind w:firstLine="720"/>
        <w:jc w:val="both"/>
        <w:rPr>
          <w:rFonts w:ascii="Times New Roman" w:hAnsi="Times New Roman" w:cs="Times New Roman"/>
          <w:color w:val="000000"/>
          <w:sz w:val="24"/>
          <w:szCs w:val="24"/>
          <w:u w:val="single"/>
        </w:rPr>
      </w:pPr>
    </w:p>
    <w:p w14:paraId="25D3762F" w14:textId="77777777" w:rsidR="00D576BB" w:rsidRPr="004E31DD" w:rsidRDefault="00D576BB" w:rsidP="00D576BB">
      <w:pPr>
        <w:widowControl w:val="0"/>
        <w:tabs>
          <w:tab w:val="left" w:pos="1080"/>
        </w:tabs>
        <w:autoSpaceDE w:val="0"/>
        <w:autoSpaceDN w:val="0"/>
        <w:adjustRightInd w:val="0"/>
        <w:spacing w:after="0" w:line="24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u w:val="single"/>
        </w:rPr>
        <w:t>2.21.6.</w:t>
      </w:r>
      <w:r w:rsidRPr="00EA386B">
        <w:rPr>
          <w:rFonts w:ascii="Arial" w:hAnsi="Arial"/>
          <w:u w:val="single"/>
        </w:rPr>
        <w:t xml:space="preserve"> </w:t>
      </w:r>
      <w:r w:rsidRPr="00EA386B">
        <w:rPr>
          <w:rFonts w:ascii="Times New Roman" w:hAnsi="Times New Roman" w:cs="Times New Roman"/>
          <w:color w:val="000000"/>
          <w:sz w:val="24"/>
          <w:szCs w:val="24"/>
          <w:u w:val="single"/>
        </w:rPr>
        <w:t>Complete any other apprenticeship or educational program consistent with the purposes of this article, as approved by the board.</w:t>
      </w:r>
    </w:p>
    <w:p w14:paraId="119D1A71" w14:textId="5B7CFBE0" w:rsidR="0091323B" w:rsidRPr="004E31DD" w:rsidRDefault="0034504C" w:rsidP="00D576BB">
      <w:pPr>
        <w:widowControl w:val="0"/>
        <w:tabs>
          <w:tab w:val="left" w:pos="1080"/>
        </w:tabs>
        <w:autoSpaceDE w:val="0"/>
        <w:autoSpaceDN w:val="0"/>
        <w:adjustRightInd w:val="0"/>
        <w:spacing w:after="0" w:line="240" w:lineRule="auto"/>
        <w:ind w:firstLine="720"/>
        <w:jc w:val="both"/>
        <w:rPr>
          <w:rFonts w:ascii="Times New Roman" w:hAnsi="Times New Roman" w:cs="Times New Roman"/>
          <w:color w:val="000000"/>
          <w:sz w:val="24"/>
          <w:szCs w:val="24"/>
        </w:rPr>
      </w:pPr>
      <w:r w:rsidRPr="004E31DD">
        <w:rPr>
          <w:rFonts w:ascii="Times New Roman" w:hAnsi="Times New Roman" w:cs="Times New Roman"/>
          <w:color w:val="000000"/>
          <w:sz w:val="24"/>
          <w:szCs w:val="24"/>
        </w:rPr>
        <w:t xml:space="preserve"> </w:t>
      </w:r>
    </w:p>
    <w:p w14:paraId="2F7326EE" w14:textId="42D37C6A" w:rsidR="0091323B" w:rsidRPr="004E31DD" w:rsidRDefault="00740BC2">
      <w:pPr>
        <w:widowControl w:val="0"/>
        <w:tabs>
          <w:tab w:val="left" w:pos="360"/>
        </w:tabs>
        <w:autoSpaceDE w:val="0"/>
        <w:autoSpaceDN w:val="0"/>
        <w:adjustRightInd w:val="0"/>
        <w:spacing w:after="0" w:line="240" w:lineRule="auto"/>
        <w:ind w:firstLine="360"/>
        <w:jc w:val="both"/>
        <w:rPr>
          <w:rFonts w:ascii="Times New Roman" w:hAnsi="Times New Roman" w:cs="Times New Roman"/>
          <w:color w:val="000000"/>
          <w:sz w:val="24"/>
          <w:szCs w:val="24"/>
        </w:rPr>
      </w:pPr>
      <w:r w:rsidRPr="004E31DD">
        <w:rPr>
          <w:rFonts w:ascii="Times New Roman" w:hAnsi="Times New Roman" w:cs="Times New Roman"/>
          <w:color w:val="000000"/>
          <w:sz w:val="24"/>
          <w:szCs w:val="24"/>
        </w:rPr>
        <w:t>2.2</w:t>
      </w:r>
      <w:r w:rsidR="00035D5F" w:rsidRPr="004E31DD">
        <w:rPr>
          <w:rFonts w:ascii="Times New Roman" w:hAnsi="Times New Roman" w:cs="Times New Roman"/>
          <w:color w:val="000000"/>
          <w:sz w:val="24"/>
          <w:szCs w:val="24"/>
        </w:rPr>
        <w:t>2</w:t>
      </w:r>
      <w:r w:rsidRPr="004E31DD">
        <w:rPr>
          <w:rFonts w:ascii="Times New Roman" w:hAnsi="Times New Roman" w:cs="Times New Roman"/>
          <w:color w:val="000000"/>
          <w:sz w:val="24"/>
          <w:szCs w:val="24"/>
        </w:rPr>
        <w:t xml:space="preserve">. </w:t>
      </w:r>
      <w:r w:rsidR="0097217A" w:rsidRPr="004E31DD">
        <w:rPr>
          <w:rFonts w:ascii="Times New Roman" w:hAnsi="Times New Roman" w:cs="Times New Roman"/>
          <w:color w:val="000000"/>
          <w:sz w:val="24"/>
          <w:szCs w:val="24"/>
        </w:rPr>
        <w:t xml:space="preserve">“Rollover </w:t>
      </w:r>
      <w:r w:rsidR="002402B3" w:rsidRPr="004E31DD">
        <w:rPr>
          <w:rFonts w:ascii="Times New Roman" w:hAnsi="Times New Roman" w:cs="Times New Roman"/>
          <w:color w:val="000000"/>
          <w:sz w:val="24"/>
          <w:szCs w:val="24"/>
        </w:rPr>
        <w:t>contribution</w:t>
      </w:r>
      <w:r w:rsidR="0097217A" w:rsidRPr="004E31DD">
        <w:rPr>
          <w:rFonts w:ascii="Times New Roman" w:hAnsi="Times New Roman" w:cs="Times New Roman"/>
          <w:color w:val="000000"/>
          <w:sz w:val="24"/>
          <w:szCs w:val="24"/>
        </w:rPr>
        <w:t xml:space="preserve">” means the transfer of all or part of an </w:t>
      </w:r>
      <w:r w:rsidR="002402B3" w:rsidRPr="004E31DD">
        <w:rPr>
          <w:rFonts w:ascii="Times New Roman" w:hAnsi="Times New Roman" w:cs="Times New Roman"/>
          <w:color w:val="000000"/>
          <w:sz w:val="24"/>
          <w:szCs w:val="24"/>
        </w:rPr>
        <w:t>account</w:t>
      </w:r>
      <w:r w:rsidR="0097217A" w:rsidRPr="004E31DD">
        <w:rPr>
          <w:rFonts w:ascii="Times New Roman" w:hAnsi="Times New Roman" w:cs="Times New Roman"/>
          <w:color w:val="000000"/>
          <w:sz w:val="24"/>
          <w:szCs w:val="24"/>
        </w:rPr>
        <w:t xml:space="preserve"> from a </w:t>
      </w:r>
      <w:r w:rsidR="00D46DE3" w:rsidRPr="004E31DD">
        <w:rPr>
          <w:rFonts w:ascii="Times New Roman" w:hAnsi="Times New Roman" w:cs="Times New Roman"/>
          <w:color w:val="000000"/>
          <w:sz w:val="24"/>
          <w:szCs w:val="24"/>
        </w:rPr>
        <w:t xml:space="preserve">SMART529 </w:t>
      </w:r>
      <w:r w:rsidR="0091323B" w:rsidRPr="004E31DD">
        <w:rPr>
          <w:rFonts w:ascii="Times New Roman" w:hAnsi="Times New Roman" w:cs="Times New Roman"/>
          <w:color w:val="000000"/>
          <w:sz w:val="24"/>
          <w:szCs w:val="24"/>
        </w:rPr>
        <w:t xml:space="preserve">College Savings </w:t>
      </w:r>
      <w:r w:rsidR="002402B3" w:rsidRPr="004E31DD">
        <w:rPr>
          <w:rFonts w:ascii="Times New Roman" w:hAnsi="Times New Roman" w:cs="Times New Roman"/>
          <w:color w:val="000000"/>
          <w:sz w:val="24"/>
          <w:szCs w:val="24"/>
        </w:rPr>
        <w:t>account</w:t>
      </w:r>
      <w:r w:rsidR="0091323B" w:rsidRPr="004E31DD">
        <w:rPr>
          <w:rFonts w:ascii="Times New Roman" w:hAnsi="Times New Roman" w:cs="Times New Roman"/>
          <w:color w:val="000000"/>
          <w:sz w:val="24"/>
          <w:szCs w:val="24"/>
        </w:rPr>
        <w:t xml:space="preserve"> to a </w:t>
      </w:r>
      <w:r w:rsidR="0097217A" w:rsidRPr="004E31DD">
        <w:rPr>
          <w:rFonts w:ascii="Times New Roman" w:hAnsi="Times New Roman" w:cs="Times New Roman"/>
          <w:color w:val="000000"/>
          <w:sz w:val="24"/>
          <w:szCs w:val="24"/>
        </w:rPr>
        <w:t xml:space="preserve">Jumpstart </w:t>
      </w:r>
      <w:r w:rsidR="0029087F" w:rsidRPr="004E31DD">
        <w:rPr>
          <w:rFonts w:ascii="Times New Roman" w:hAnsi="Times New Roman" w:cs="Times New Roman"/>
          <w:color w:val="000000"/>
          <w:sz w:val="24"/>
          <w:szCs w:val="24"/>
        </w:rPr>
        <w:t xml:space="preserve">Savings </w:t>
      </w:r>
      <w:r w:rsidR="002402B3" w:rsidRPr="004E31DD">
        <w:rPr>
          <w:rFonts w:ascii="Times New Roman" w:hAnsi="Times New Roman" w:cs="Times New Roman"/>
          <w:color w:val="000000"/>
          <w:sz w:val="24"/>
          <w:szCs w:val="24"/>
        </w:rPr>
        <w:t>account</w:t>
      </w:r>
      <w:r w:rsidR="0091323B" w:rsidRPr="004E31DD">
        <w:rPr>
          <w:rFonts w:ascii="Times New Roman" w:hAnsi="Times New Roman" w:cs="Times New Roman"/>
          <w:color w:val="000000"/>
          <w:sz w:val="24"/>
          <w:szCs w:val="24"/>
        </w:rPr>
        <w:t xml:space="preserve"> or from a Jumpstart </w:t>
      </w:r>
      <w:r w:rsidR="0029087F" w:rsidRPr="004E31DD">
        <w:rPr>
          <w:rFonts w:ascii="Times New Roman" w:hAnsi="Times New Roman" w:cs="Times New Roman"/>
          <w:color w:val="000000"/>
          <w:sz w:val="24"/>
          <w:szCs w:val="24"/>
        </w:rPr>
        <w:t xml:space="preserve">Savings </w:t>
      </w:r>
      <w:r w:rsidR="002402B3" w:rsidRPr="004E31DD">
        <w:rPr>
          <w:rFonts w:ascii="Times New Roman" w:hAnsi="Times New Roman" w:cs="Times New Roman"/>
          <w:color w:val="000000"/>
          <w:sz w:val="24"/>
          <w:szCs w:val="24"/>
        </w:rPr>
        <w:t>account</w:t>
      </w:r>
      <w:r w:rsidR="0091323B" w:rsidRPr="004E31DD">
        <w:rPr>
          <w:rFonts w:ascii="Times New Roman" w:hAnsi="Times New Roman" w:cs="Times New Roman"/>
          <w:color w:val="000000"/>
          <w:sz w:val="24"/>
          <w:szCs w:val="24"/>
        </w:rPr>
        <w:t xml:space="preserve"> to</w:t>
      </w:r>
      <w:r w:rsidR="0097217A" w:rsidRPr="004E31DD">
        <w:rPr>
          <w:rFonts w:ascii="Times New Roman" w:hAnsi="Times New Roman" w:cs="Times New Roman"/>
          <w:color w:val="000000"/>
          <w:sz w:val="24"/>
          <w:szCs w:val="24"/>
        </w:rPr>
        <w:t xml:space="preserve"> </w:t>
      </w:r>
      <w:r w:rsidR="0091323B" w:rsidRPr="004E31DD">
        <w:rPr>
          <w:rFonts w:ascii="Times New Roman" w:hAnsi="Times New Roman" w:cs="Times New Roman"/>
          <w:color w:val="000000"/>
          <w:sz w:val="24"/>
          <w:szCs w:val="24"/>
        </w:rPr>
        <w:t xml:space="preserve">a West Virginia ABLE </w:t>
      </w:r>
      <w:r w:rsidR="002402B3" w:rsidRPr="004E31DD">
        <w:rPr>
          <w:rFonts w:ascii="Times New Roman" w:hAnsi="Times New Roman" w:cs="Times New Roman"/>
          <w:color w:val="000000"/>
          <w:sz w:val="24"/>
          <w:szCs w:val="24"/>
        </w:rPr>
        <w:t>account</w:t>
      </w:r>
      <w:r w:rsidR="0091323B" w:rsidRPr="004E31DD">
        <w:rPr>
          <w:rFonts w:ascii="Times New Roman" w:hAnsi="Times New Roman" w:cs="Times New Roman"/>
          <w:color w:val="000000"/>
          <w:sz w:val="24"/>
          <w:szCs w:val="24"/>
        </w:rPr>
        <w:t>, pursuant to and in accordance with the requirements of W. Va. Code §11</w:t>
      </w:r>
      <w:r w:rsidR="003D6316" w:rsidRPr="004E31DD">
        <w:rPr>
          <w:rFonts w:ascii="Times New Roman" w:hAnsi="Times New Roman" w:cs="Times New Roman"/>
          <w:color w:val="000000"/>
          <w:sz w:val="24"/>
          <w:szCs w:val="24"/>
        </w:rPr>
        <w:noBreakHyphen/>
      </w:r>
      <w:r w:rsidR="0091323B" w:rsidRPr="004E31DD">
        <w:rPr>
          <w:rFonts w:ascii="Times New Roman" w:hAnsi="Times New Roman" w:cs="Times New Roman"/>
          <w:color w:val="000000"/>
          <w:sz w:val="24"/>
          <w:szCs w:val="24"/>
        </w:rPr>
        <w:t>21</w:t>
      </w:r>
      <w:r w:rsidR="003D6316" w:rsidRPr="004E31DD">
        <w:rPr>
          <w:rFonts w:ascii="Times New Roman" w:hAnsi="Times New Roman" w:cs="Times New Roman"/>
          <w:color w:val="000000"/>
          <w:sz w:val="24"/>
          <w:szCs w:val="24"/>
        </w:rPr>
        <w:noBreakHyphen/>
      </w:r>
      <w:r w:rsidR="0091323B" w:rsidRPr="004E31DD">
        <w:rPr>
          <w:rFonts w:ascii="Times New Roman" w:hAnsi="Times New Roman" w:cs="Times New Roman"/>
          <w:color w:val="000000"/>
          <w:sz w:val="24"/>
          <w:szCs w:val="24"/>
        </w:rPr>
        <w:t>12m.</w:t>
      </w:r>
    </w:p>
    <w:p w14:paraId="6FD5E9B9" w14:textId="658F8C86" w:rsidR="0091323B" w:rsidRPr="004E31DD" w:rsidRDefault="0091323B">
      <w:pPr>
        <w:widowControl w:val="0"/>
        <w:autoSpaceDE w:val="0"/>
        <w:autoSpaceDN w:val="0"/>
        <w:adjustRightInd w:val="0"/>
        <w:spacing w:after="0" w:line="240" w:lineRule="auto"/>
        <w:ind w:firstLine="360"/>
        <w:jc w:val="both"/>
        <w:rPr>
          <w:rFonts w:ascii="Times New Roman" w:hAnsi="Times New Roman" w:cs="Times New Roman"/>
          <w:color w:val="000000"/>
          <w:sz w:val="24"/>
          <w:szCs w:val="24"/>
        </w:rPr>
      </w:pPr>
    </w:p>
    <w:p w14:paraId="2D90D1C1" w14:textId="138C59E6" w:rsidR="007B2D95" w:rsidRPr="004E31DD" w:rsidRDefault="00740BC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2.2</w:t>
      </w:r>
      <w:r w:rsidR="00035D5F" w:rsidRPr="004E31DD">
        <w:rPr>
          <w:rFonts w:ascii="Times New Roman" w:hAnsi="Times New Roman" w:cs="Times New Roman"/>
          <w:sz w:val="24"/>
          <w:szCs w:val="24"/>
        </w:rPr>
        <w:t>3</w:t>
      </w:r>
      <w:r w:rsidRPr="004E31DD">
        <w:rPr>
          <w:rFonts w:ascii="Times New Roman" w:hAnsi="Times New Roman" w:cs="Times New Roman"/>
          <w:sz w:val="24"/>
          <w:szCs w:val="24"/>
        </w:rPr>
        <w:t xml:space="preserve">. </w:t>
      </w:r>
      <w:r w:rsidR="007B2D95" w:rsidRPr="004E31DD">
        <w:rPr>
          <w:rFonts w:ascii="Times New Roman" w:hAnsi="Times New Roman" w:cs="Times New Roman"/>
          <w:sz w:val="24"/>
          <w:szCs w:val="24"/>
        </w:rPr>
        <w:t>“SMART529</w:t>
      </w:r>
      <w:r w:rsidR="00E53A1B" w:rsidRPr="004E31DD">
        <w:rPr>
          <w:rFonts w:ascii="Times New Roman" w:hAnsi="Times New Roman" w:cs="Times New Roman"/>
          <w:sz w:val="24"/>
          <w:szCs w:val="24"/>
        </w:rPr>
        <w:t>”</w:t>
      </w:r>
      <w:r w:rsidR="007B2D95" w:rsidRPr="004E31DD">
        <w:rPr>
          <w:rFonts w:ascii="Times New Roman" w:hAnsi="Times New Roman" w:cs="Times New Roman"/>
          <w:sz w:val="24"/>
          <w:szCs w:val="24"/>
        </w:rPr>
        <w:t xml:space="preserve"> </w:t>
      </w:r>
      <w:r w:rsidR="00E53A1B" w:rsidRPr="004E31DD">
        <w:rPr>
          <w:rFonts w:ascii="Times New Roman" w:hAnsi="Times New Roman" w:cs="Times New Roman"/>
          <w:sz w:val="24"/>
          <w:szCs w:val="24"/>
        </w:rPr>
        <w:t xml:space="preserve">refers to the </w:t>
      </w:r>
      <w:r w:rsidR="008E2026" w:rsidRPr="004E31DD">
        <w:rPr>
          <w:rFonts w:ascii="Times New Roman" w:hAnsi="Times New Roman" w:cs="Times New Roman"/>
          <w:sz w:val="24"/>
          <w:szCs w:val="24"/>
        </w:rPr>
        <w:t xml:space="preserve">college savings </w:t>
      </w:r>
      <w:r w:rsidR="00E53A1B" w:rsidRPr="004E31DD">
        <w:rPr>
          <w:rFonts w:ascii="Times New Roman" w:hAnsi="Times New Roman" w:cs="Times New Roman"/>
          <w:sz w:val="24"/>
          <w:szCs w:val="24"/>
        </w:rPr>
        <w:t>program and plan</w:t>
      </w:r>
      <w:r w:rsidR="008E2026" w:rsidRPr="004E31DD">
        <w:rPr>
          <w:rFonts w:ascii="Times New Roman" w:hAnsi="Times New Roman" w:cs="Times New Roman"/>
          <w:sz w:val="24"/>
          <w:szCs w:val="24"/>
        </w:rPr>
        <w:t xml:space="preserve"> established </w:t>
      </w:r>
      <w:r w:rsidR="00E53A1B" w:rsidRPr="004E31DD">
        <w:rPr>
          <w:rFonts w:ascii="Times New Roman" w:hAnsi="Times New Roman" w:cs="Times New Roman"/>
          <w:sz w:val="24"/>
          <w:szCs w:val="24"/>
        </w:rPr>
        <w:t>in</w:t>
      </w:r>
      <w:r w:rsidR="008E2026" w:rsidRPr="004E31DD">
        <w:rPr>
          <w:rFonts w:ascii="Times New Roman" w:hAnsi="Times New Roman" w:cs="Times New Roman"/>
          <w:sz w:val="24"/>
          <w:szCs w:val="24"/>
        </w:rPr>
        <w:t xml:space="preserve"> W. Va. Code §18-30-1 </w:t>
      </w:r>
      <w:r w:rsidR="008E2026" w:rsidRPr="004E31DD">
        <w:rPr>
          <w:rFonts w:ascii="Times New Roman" w:hAnsi="Times New Roman" w:cs="Times New Roman"/>
          <w:i/>
          <w:iCs/>
          <w:sz w:val="24"/>
          <w:szCs w:val="24"/>
        </w:rPr>
        <w:t>et seq.</w:t>
      </w:r>
    </w:p>
    <w:p w14:paraId="4F0ECAE5" w14:textId="77777777" w:rsidR="007B2D95" w:rsidRPr="004E31DD" w:rsidRDefault="007B2D95">
      <w:pPr>
        <w:widowControl w:val="0"/>
        <w:autoSpaceDE w:val="0"/>
        <w:autoSpaceDN w:val="0"/>
        <w:adjustRightInd w:val="0"/>
        <w:spacing w:after="0" w:line="240" w:lineRule="auto"/>
        <w:ind w:firstLine="360"/>
        <w:jc w:val="both"/>
        <w:rPr>
          <w:rFonts w:ascii="Times New Roman" w:hAnsi="Times New Roman" w:cs="Times New Roman"/>
          <w:color w:val="000000"/>
          <w:sz w:val="24"/>
          <w:szCs w:val="24"/>
        </w:rPr>
      </w:pPr>
    </w:p>
    <w:p w14:paraId="74BBE74E" w14:textId="2259D893" w:rsidR="00C55DE0" w:rsidRPr="004E31DD" w:rsidRDefault="00740BC2">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2.2</w:t>
      </w:r>
      <w:r w:rsidR="00035D5F" w:rsidRPr="004E31DD">
        <w:rPr>
          <w:rFonts w:ascii="Times New Roman" w:hAnsi="Times New Roman" w:cs="Times New Roman"/>
          <w:sz w:val="24"/>
          <w:szCs w:val="24"/>
        </w:rPr>
        <w:t>4</w:t>
      </w:r>
      <w:r w:rsidRPr="004E31DD">
        <w:rPr>
          <w:rFonts w:ascii="Times New Roman" w:hAnsi="Times New Roman" w:cs="Times New Roman"/>
          <w:sz w:val="24"/>
          <w:szCs w:val="24"/>
        </w:rPr>
        <w:t xml:space="preserve">. </w:t>
      </w:r>
      <w:r w:rsidR="00C55DE0" w:rsidRPr="004E31DD">
        <w:rPr>
          <w:rFonts w:ascii="Times New Roman" w:hAnsi="Times New Roman" w:cs="Times New Roman"/>
          <w:sz w:val="24"/>
          <w:szCs w:val="24"/>
        </w:rPr>
        <w:t>“</w:t>
      </w:r>
      <w:r w:rsidR="00D46DE3" w:rsidRPr="004E31DD">
        <w:rPr>
          <w:rFonts w:ascii="Times New Roman" w:hAnsi="Times New Roman" w:cs="Times New Roman"/>
          <w:sz w:val="24"/>
          <w:szCs w:val="24"/>
        </w:rPr>
        <w:t xml:space="preserve">State </w:t>
      </w:r>
      <w:r w:rsidR="00C55DE0" w:rsidRPr="004E31DD">
        <w:rPr>
          <w:rFonts w:ascii="Times New Roman" w:hAnsi="Times New Roman" w:cs="Times New Roman"/>
          <w:sz w:val="24"/>
          <w:szCs w:val="24"/>
        </w:rPr>
        <w:t>Treasurer” means the West Virginia State Treasurer or his or her designee.</w:t>
      </w:r>
    </w:p>
    <w:p w14:paraId="523CEBC5" w14:textId="77777777" w:rsidR="00546A83" w:rsidRPr="004E31DD" w:rsidRDefault="00546A83" w:rsidP="00376156">
      <w:pPr>
        <w:tabs>
          <w:tab w:val="left" w:pos="360"/>
        </w:tabs>
        <w:spacing w:after="0" w:line="240" w:lineRule="auto"/>
        <w:jc w:val="both"/>
        <w:rPr>
          <w:rFonts w:ascii="Times New Roman" w:hAnsi="Times New Roman" w:cs="Times New Roman"/>
          <w:sz w:val="24"/>
          <w:szCs w:val="24"/>
        </w:rPr>
      </w:pPr>
    </w:p>
    <w:p w14:paraId="6FFEFF5A" w14:textId="481CBCA3" w:rsidR="007B2D95" w:rsidRPr="004E31DD" w:rsidRDefault="00740BC2">
      <w:pPr>
        <w:tabs>
          <w:tab w:val="left" w:pos="360"/>
        </w:tabs>
        <w:spacing w:after="0" w:line="240" w:lineRule="auto"/>
        <w:ind w:firstLine="360"/>
        <w:jc w:val="both"/>
        <w:rPr>
          <w:rFonts w:ascii="Times New Roman" w:hAnsi="Times New Roman" w:cs="Times New Roman"/>
          <w:i/>
          <w:iCs/>
          <w:sz w:val="24"/>
          <w:szCs w:val="24"/>
        </w:rPr>
      </w:pPr>
      <w:r w:rsidRPr="004E31DD">
        <w:rPr>
          <w:rFonts w:ascii="Times New Roman" w:hAnsi="Times New Roman" w:cs="Times New Roman"/>
          <w:sz w:val="24"/>
          <w:szCs w:val="24"/>
        </w:rPr>
        <w:t>2.2</w:t>
      </w:r>
      <w:r w:rsidR="00376156" w:rsidRPr="004E31DD">
        <w:rPr>
          <w:rFonts w:ascii="Times New Roman" w:hAnsi="Times New Roman" w:cs="Times New Roman"/>
          <w:sz w:val="24"/>
          <w:szCs w:val="24"/>
        </w:rPr>
        <w:t>5</w:t>
      </w:r>
      <w:r w:rsidRPr="004E31DD">
        <w:rPr>
          <w:rFonts w:ascii="Times New Roman" w:hAnsi="Times New Roman" w:cs="Times New Roman"/>
          <w:sz w:val="24"/>
          <w:szCs w:val="24"/>
        </w:rPr>
        <w:t xml:space="preserve">. </w:t>
      </w:r>
      <w:r w:rsidR="007B2D95" w:rsidRPr="004E31DD">
        <w:rPr>
          <w:rFonts w:ascii="Times New Roman" w:hAnsi="Times New Roman" w:cs="Times New Roman"/>
          <w:sz w:val="24"/>
          <w:szCs w:val="24"/>
        </w:rPr>
        <w:t xml:space="preserve">“West Virginia ABLE” means </w:t>
      </w:r>
      <w:r w:rsidR="0061499C" w:rsidRPr="004E31DD">
        <w:rPr>
          <w:rFonts w:ascii="Times New Roman" w:hAnsi="Times New Roman" w:cs="Times New Roman"/>
          <w:sz w:val="24"/>
          <w:szCs w:val="24"/>
        </w:rPr>
        <w:t>the program and plan established in</w:t>
      </w:r>
      <w:r w:rsidR="005B41A7" w:rsidRPr="004E31DD">
        <w:rPr>
          <w:rFonts w:ascii="Times New Roman" w:hAnsi="Times New Roman" w:cs="Times New Roman"/>
          <w:sz w:val="24"/>
          <w:szCs w:val="24"/>
        </w:rPr>
        <w:t xml:space="preserve"> W. Va. Code §16-48-1 </w:t>
      </w:r>
      <w:r w:rsidR="005B41A7" w:rsidRPr="004E31DD">
        <w:rPr>
          <w:rFonts w:ascii="Times New Roman" w:hAnsi="Times New Roman" w:cs="Times New Roman"/>
          <w:i/>
          <w:iCs/>
          <w:sz w:val="24"/>
          <w:szCs w:val="24"/>
        </w:rPr>
        <w:t>et seq.</w:t>
      </w:r>
    </w:p>
    <w:p w14:paraId="3DCB1728" w14:textId="468CF0EF" w:rsidR="00DA42FE" w:rsidRPr="004E31DD" w:rsidRDefault="00DA42FE" w:rsidP="00A33E45">
      <w:pPr>
        <w:tabs>
          <w:tab w:val="left" w:pos="360"/>
        </w:tabs>
        <w:spacing w:after="0" w:line="240" w:lineRule="auto"/>
        <w:jc w:val="both"/>
        <w:rPr>
          <w:rFonts w:ascii="Times New Roman" w:hAnsi="Times New Roman" w:cs="Times New Roman"/>
          <w:sz w:val="24"/>
          <w:szCs w:val="24"/>
        </w:rPr>
      </w:pPr>
    </w:p>
    <w:p w14:paraId="4E6DEDBD" w14:textId="01E1D3A1" w:rsidR="003A653F" w:rsidRPr="004E31DD" w:rsidRDefault="003A653F" w:rsidP="00A33E45">
      <w:pPr>
        <w:tabs>
          <w:tab w:val="left" w:pos="360"/>
        </w:tabs>
        <w:spacing w:after="0" w:line="240" w:lineRule="auto"/>
        <w:jc w:val="both"/>
        <w:rPr>
          <w:rFonts w:ascii="Times New Roman" w:hAnsi="Times New Roman" w:cs="Times New Roman"/>
          <w:b/>
          <w:bCs/>
          <w:sz w:val="24"/>
          <w:szCs w:val="24"/>
        </w:rPr>
      </w:pPr>
      <w:r w:rsidRPr="004E31DD">
        <w:rPr>
          <w:rFonts w:ascii="Times New Roman" w:hAnsi="Times New Roman" w:cs="Times New Roman"/>
          <w:b/>
          <w:bCs/>
          <w:sz w:val="24"/>
          <w:szCs w:val="24"/>
        </w:rPr>
        <w:t>§112</w:t>
      </w:r>
      <w:r w:rsidR="003D6316"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003D6316" w:rsidRPr="004E31DD">
        <w:rPr>
          <w:rFonts w:ascii="Times New Roman" w:hAnsi="Times New Roman" w:cs="Times New Roman"/>
          <w:b/>
          <w:bCs/>
          <w:sz w:val="24"/>
          <w:szCs w:val="24"/>
        </w:rPr>
        <w:noBreakHyphen/>
      </w:r>
      <w:r w:rsidR="0045010D" w:rsidRPr="004E31DD">
        <w:rPr>
          <w:rFonts w:ascii="Times New Roman" w:hAnsi="Times New Roman" w:cs="Times New Roman"/>
          <w:b/>
          <w:bCs/>
          <w:sz w:val="24"/>
          <w:szCs w:val="24"/>
        </w:rPr>
        <w:t>3</w:t>
      </w:r>
      <w:r w:rsidRPr="004E31DD">
        <w:rPr>
          <w:rFonts w:ascii="Times New Roman" w:hAnsi="Times New Roman" w:cs="Times New Roman"/>
          <w:b/>
          <w:bCs/>
          <w:sz w:val="24"/>
          <w:szCs w:val="24"/>
        </w:rPr>
        <w:t xml:space="preserve">.  </w:t>
      </w:r>
      <w:r w:rsidR="0090702A" w:rsidRPr="004E31DD">
        <w:rPr>
          <w:rFonts w:ascii="Times New Roman" w:hAnsi="Times New Roman" w:cs="Times New Roman"/>
          <w:b/>
          <w:bCs/>
          <w:sz w:val="24"/>
          <w:szCs w:val="24"/>
        </w:rPr>
        <w:t xml:space="preserve">The </w:t>
      </w:r>
      <w:r w:rsidRPr="004E31DD">
        <w:rPr>
          <w:rFonts w:ascii="Times New Roman" w:hAnsi="Times New Roman" w:cs="Times New Roman"/>
          <w:b/>
          <w:bCs/>
          <w:sz w:val="24"/>
          <w:szCs w:val="24"/>
        </w:rPr>
        <w:t>Jumpstart Savings</w:t>
      </w:r>
      <w:r w:rsidR="0090702A" w:rsidRPr="004E31DD">
        <w:rPr>
          <w:rFonts w:ascii="Times New Roman" w:hAnsi="Times New Roman" w:cs="Times New Roman"/>
          <w:b/>
          <w:bCs/>
          <w:sz w:val="24"/>
          <w:szCs w:val="24"/>
        </w:rPr>
        <w:t xml:space="preserve"> Program</w:t>
      </w:r>
      <w:r w:rsidRPr="004E31DD">
        <w:rPr>
          <w:rFonts w:ascii="Times New Roman" w:hAnsi="Times New Roman" w:cs="Times New Roman"/>
          <w:b/>
          <w:bCs/>
          <w:sz w:val="24"/>
          <w:szCs w:val="24"/>
        </w:rPr>
        <w:t xml:space="preserve"> Trust</w:t>
      </w:r>
      <w:r w:rsidR="0090702A" w:rsidRPr="004E31DD">
        <w:rPr>
          <w:rFonts w:ascii="Times New Roman" w:hAnsi="Times New Roman" w:cs="Times New Roman"/>
          <w:b/>
          <w:bCs/>
          <w:sz w:val="24"/>
          <w:szCs w:val="24"/>
        </w:rPr>
        <w:t>; securities laws; taxation.</w:t>
      </w:r>
    </w:p>
    <w:p w14:paraId="24B15878" w14:textId="429BC437" w:rsidR="00B933ED" w:rsidRPr="004E31DD" w:rsidRDefault="00B933ED" w:rsidP="00A33E45">
      <w:pPr>
        <w:tabs>
          <w:tab w:val="left" w:pos="360"/>
        </w:tabs>
        <w:spacing w:after="0" w:line="240" w:lineRule="auto"/>
        <w:jc w:val="both"/>
        <w:rPr>
          <w:rFonts w:ascii="Times New Roman" w:hAnsi="Times New Roman" w:cs="Times New Roman"/>
          <w:b/>
          <w:bCs/>
          <w:sz w:val="24"/>
          <w:szCs w:val="24"/>
        </w:rPr>
      </w:pPr>
    </w:p>
    <w:p w14:paraId="5AC514A8" w14:textId="234AF2CA" w:rsidR="0090702A" w:rsidRPr="004E31DD" w:rsidRDefault="00061E7A"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3.1. </w:t>
      </w:r>
      <w:r w:rsidR="0090702A" w:rsidRPr="004E31DD">
        <w:rPr>
          <w:rFonts w:ascii="Times New Roman" w:hAnsi="Times New Roman" w:cs="Times New Roman"/>
          <w:sz w:val="24"/>
          <w:szCs w:val="24"/>
        </w:rPr>
        <w:t xml:space="preserve">The Jumpstart Savings Program Trust is a public instrumentality of the </w:t>
      </w:r>
      <w:r w:rsidR="00831E9C" w:rsidRPr="004E31DD">
        <w:rPr>
          <w:rFonts w:ascii="Times New Roman" w:hAnsi="Times New Roman" w:cs="Times New Roman"/>
          <w:sz w:val="24"/>
          <w:szCs w:val="24"/>
        </w:rPr>
        <w:t>S</w:t>
      </w:r>
      <w:r w:rsidR="0090702A" w:rsidRPr="004E31DD">
        <w:rPr>
          <w:rFonts w:ascii="Times New Roman" w:hAnsi="Times New Roman" w:cs="Times New Roman"/>
          <w:sz w:val="24"/>
          <w:szCs w:val="24"/>
        </w:rPr>
        <w:t xml:space="preserve">tate </w:t>
      </w:r>
      <w:r w:rsidR="00831E9C" w:rsidRPr="004E31DD">
        <w:rPr>
          <w:rFonts w:ascii="Times New Roman" w:hAnsi="Times New Roman" w:cs="Times New Roman"/>
          <w:sz w:val="24"/>
          <w:szCs w:val="24"/>
        </w:rPr>
        <w:t>of West Virginia</w:t>
      </w:r>
      <w:r w:rsidR="00085EBB" w:rsidRPr="004E31DD">
        <w:rPr>
          <w:rFonts w:ascii="Times New Roman" w:hAnsi="Times New Roman" w:cs="Times New Roman"/>
          <w:sz w:val="24"/>
          <w:szCs w:val="24"/>
        </w:rPr>
        <w:t xml:space="preserve">. </w:t>
      </w:r>
      <w:r w:rsidR="00C07305" w:rsidRPr="004E31DD">
        <w:rPr>
          <w:rFonts w:ascii="Times New Roman" w:hAnsi="Times New Roman" w:cs="Times New Roman"/>
          <w:sz w:val="24"/>
          <w:szCs w:val="24"/>
        </w:rPr>
        <w:t xml:space="preserve">All interests issued by said </w:t>
      </w:r>
      <w:r w:rsidR="00035D5F" w:rsidRPr="004E31DD">
        <w:rPr>
          <w:rFonts w:ascii="Times New Roman" w:hAnsi="Times New Roman" w:cs="Times New Roman"/>
          <w:sz w:val="24"/>
          <w:szCs w:val="24"/>
        </w:rPr>
        <w:t>trust</w:t>
      </w:r>
      <w:r w:rsidR="00C07305" w:rsidRPr="004E31DD">
        <w:rPr>
          <w:rFonts w:ascii="Times New Roman" w:hAnsi="Times New Roman" w:cs="Times New Roman"/>
          <w:sz w:val="24"/>
          <w:szCs w:val="24"/>
        </w:rPr>
        <w:t xml:space="preserve"> shall constitute </w:t>
      </w:r>
      <w:r w:rsidR="001C5E05" w:rsidRPr="004E31DD">
        <w:rPr>
          <w:rFonts w:ascii="Times New Roman" w:hAnsi="Times New Roman" w:cs="Times New Roman"/>
          <w:sz w:val="24"/>
          <w:szCs w:val="24"/>
        </w:rPr>
        <w:t>interests</w:t>
      </w:r>
      <w:r w:rsidR="00C07305" w:rsidRPr="004E31DD">
        <w:rPr>
          <w:rFonts w:ascii="Times New Roman" w:hAnsi="Times New Roman" w:cs="Times New Roman"/>
          <w:sz w:val="24"/>
          <w:szCs w:val="24"/>
        </w:rPr>
        <w:t xml:space="preserve"> in the </w:t>
      </w:r>
      <w:r w:rsidR="00035D5F" w:rsidRPr="004E31DD">
        <w:rPr>
          <w:rFonts w:ascii="Times New Roman" w:hAnsi="Times New Roman" w:cs="Times New Roman"/>
          <w:sz w:val="24"/>
          <w:szCs w:val="24"/>
        </w:rPr>
        <w:t>trust</w:t>
      </w:r>
      <w:r w:rsidR="00C07305" w:rsidRPr="004E31DD">
        <w:rPr>
          <w:rFonts w:ascii="Times New Roman" w:hAnsi="Times New Roman" w:cs="Times New Roman"/>
          <w:sz w:val="24"/>
          <w:szCs w:val="24"/>
        </w:rPr>
        <w:t xml:space="preserve"> and shall be </w:t>
      </w:r>
      <w:r w:rsidR="006A2B60" w:rsidRPr="004E31DD">
        <w:rPr>
          <w:rFonts w:ascii="Times New Roman" w:hAnsi="Times New Roman" w:cs="Times New Roman"/>
          <w:sz w:val="24"/>
          <w:szCs w:val="24"/>
        </w:rPr>
        <w:t xml:space="preserve">made available </w:t>
      </w:r>
      <w:r w:rsidR="0090702A" w:rsidRPr="004E31DD">
        <w:rPr>
          <w:rFonts w:ascii="Times New Roman" w:hAnsi="Times New Roman" w:cs="Times New Roman"/>
          <w:sz w:val="24"/>
          <w:szCs w:val="24"/>
        </w:rPr>
        <w:t xml:space="preserve">to eligible members of the public. </w:t>
      </w:r>
      <w:r w:rsidR="001C5E05" w:rsidRPr="004E31DD">
        <w:rPr>
          <w:rFonts w:ascii="Times New Roman" w:hAnsi="Times New Roman" w:cs="Times New Roman"/>
          <w:sz w:val="24"/>
          <w:szCs w:val="24"/>
        </w:rPr>
        <w:t>For securities law purposes, a</w:t>
      </w:r>
      <w:r w:rsidR="00774D95" w:rsidRPr="004E31DD">
        <w:rPr>
          <w:rFonts w:ascii="Times New Roman" w:hAnsi="Times New Roman" w:cs="Times New Roman"/>
          <w:sz w:val="24"/>
          <w:szCs w:val="24"/>
        </w:rPr>
        <w:t>n interest in the Jumpstart Savings Program Trust</w:t>
      </w:r>
      <w:r w:rsidR="002F00FD" w:rsidRPr="004E31DD">
        <w:rPr>
          <w:rFonts w:ascii="Times New Roman" w:hAnsi="Times New Roman" w:cs="Times New Roman"/>
          <w:sz w:val="24"/>
          <w:szCs w:val="24"/>
        </w:rPr>
        <w:t xml:space="preserve">, other than an interest in </w:t>
      </w:r>
      <w:r w:rsidR="0000602B" w:rsidRPr="004E31DD">
        <w:rPr>
          <w:rFonts w:ascii="Times New Roman" w:hAnsi="Times New Roman" w:cs="Times New Roman"/>
          <w:sz w:val="24"/>
          <w:szCs w:val="24"/>
        </w:rPr>
        <w:t>an</w:t>
      </w:r>
      <w:r w:rsidR="002F00FD" w:rsidRPr="004E31DD">
        <w:rPr>
          <w:rFonts w:ascii="Times New Roman" w:hAnsi="Times New Roman" w:cs="Times New Roman"/>
          <w:sz w:val="24"/>
          <w:szCs w:val="24"/>
        </w:rPr>
        <w:t xml:space="preserve"> FDIC</w:t>
      </w:r>
      <w:r w:rsidR="0000602B" w:rsidRPr="004E31DD">
        <w:rPr>
          <w:rFonts w:ascii="Times New Roman" w:hAnsi="Times New Roman" w:cs="Times New Roman"/>
          <w:sz w:val="24"/>
          <w:szCs w:val="24"/>
        </w:rPr>
        <w:t>-insured</w:t>
      </w:r>
      <w:r w:rsidR="002F00FD"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account</w:t>
      </w:r>
      <w:r w:rsidR="002F00FD" w:rsidRPr="004E31DD">
        <w:rPr>
          <w:rFonts w:ascii="Times New Roman" w:hAnsi="Times New Roman" w:cs="Times New Roman"/>
          <w:sz w:val="24"/>
          <w:szCs w:val="24"/>
        </w:rPr>
        <w:t>,</w:t>
      </w:r>
      <w:r w:rsidR="00774D95" w:rsidRPr="004E31DD">
        <w:rPr>
          <w:rFonts w:ascii="Times New Roman" w:hAnsi="Times New Roman" w:cs="Times New Roman"/>
          <w:sz w:val="24"/>
          <w:szCs w:val="24"/>
        </w:rPr>
        <w:t xml:space="preserve"> is a municipal fund security.</w:t>
      </w:r>
    </w:p>
    <w:p w14:paraId="1DB6D8CD" w14:textId="0AA80046" w:rsidR="00602877" w:rsidRPr="004E31DD" w:rsidRDefault="00602877" w:rsidP="00A33E45">
      <w:pPr>
        <w:tabs>
          <w:tab w:val="left" w:pos="360"/>
        </w:tabs>
        <w:spacing w:after="0" w:line="240" w:lineRule="auto"/>
        <w:ind w:firstLine="360"/>
        <w:jc w:val="both"/>
        <w:rPr>
          <w:rFonts w:ascii="Times New Roman" w:hAnsi="Times New Roman" w:cs="Times New Roman"/>
          <w:sz w:val="24"/>
          <w:szCs w:val="24"/>
        </w:rPr>
      </w:pPr>
    </w:p>
    <w:p w14:paraId="4C64B191" w14:textId="4193EBBA" w:rsidR="0090702A" w:rsidRPr="004E31DD" w:rsidRDefault="00061E7A"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3.</w:t>
      </w:r>
      <w:r w:rsidR="00774D95" w:rsidRPr="004E31DD">
        <w:rPr>
          <w:rFonts w:ascii="Times New Roman" w:hAnsi="Times New Roman" w:cs="Times New Roman"/>
          <w:sz w:val="24"/>
          <w:szCs w:val="24"/>
        </w:rPr>
        <w:t>2</w:t>
      </w:r>
      <w:r w:rsidRPr="004E31DD">
        <w:rPr>
          <w:rFonts w:ascii="Times New Roman" w:hAnsi="Times New Roman" w:cs="Times New Roman"/>
          <w:sz w:val="24"/>
          <w:szCs w:val="24"/>
        </w:rPr>
        <w:t xml:space="preserve">. </w:t>
      </w:r>
      <w:r w:rsidR="0090702A"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0090702A" w:rsidRPr="004E31DD">
        <w:rPr>
          <w:rFonts w:ascii="Times New Roman" w:hAnsi="Times New Roman" w:cs="Times New Roman"/>
          <w:sz w:val="24"/>
          <w:szCs w:val="24"/>
        </w:rPr>
        <w:t xml:space="preserve"> shall take </w:t>
      </w:r>
      <w:r w:rsidR="002F00FD" w:rsidRPr="004E31DD">
        <w:rPr>
          <w:rFonts w:ascii="Times New Roman" w:hAnsi="Times New Roman" w:cs="Times New Roman"/>
          <w:sz w:val="24"/>
          <w:szCs w:val="24"/>
        </w:rPr>
        <w:t>any</w:t>
      </w:r>
      <w:r w:rsidR="0090702A" w:rsidRPr="004E31DD">
        <w:rPr>
          <w:rFonts w:ascii="Times New Roman" w:hAnsi="Times New Roman" w:cs="Times New Roman"/>
          <w:sz w:val="24"/>
          <w:szCs w:val="24"/>
        </w:rPr>
        <w:t xml:space="preserve"> action necessary to administer the </w:t>
      </w:r>
      <w:r w:rsidR="00D46DE3" w:rsidRPr="004E31DD">
        <w:rPr>
          <w:rFonts w:ascii="Times New Roman" w:hAnsi="Times New Roman" w:cs="Times New Roman"/>
          <w:sz w:val="24"/>
          <w:szCs w:val="24"/>
        </w:rPr>
        <w:t>program</w:t>
      </w:r>
      <w:r w:rsidR="0090702A" w:rsidRPr="004E31DD">
        <w:rPr>
          <w:rFonts w:ascii="Times New Roman" w:hAnsi="Times New Roman" w:cs="Times New Roman"/>
          <w:sz w:val="24"/>
          <w:szCs w:val="24"/>
        </w:rPr>
        <w:t xml:space="preserve"> in a manner that allows the </w:t>
      </w:r>
      <w:r w:rsidR="00035D5F" w:rsidRPr="004E31DD">
        <w:rPr>
          <w:rFonts w:ascii="Times New Roman" w:hAnsi="Times New Roman" w:cs="Times New Roman"/>
          <w:sz w:val="24"/>
          <w:szCs w:val="24"/>
        </w:rPr>
        <w:t>trust</w:t>
      </w:r>
      <w:r w:rsidR="0090702A" w:rsidRPr="004E31DD">
        <w:rPr>
          <w:rFonts w:ascii="Times New Roman" w:hAnsi="Times New Roman" w:cs="Times New Roman"/>
          <w:sz w:val="24"/>
          <w:szCs w:val="24"/>
        </w:rPr>
        <w:t xml:space="preserve"> to qualify and remain qualified for relevant federal securities law exemptions for public instrumentalities of a state. </w:t>
      </w:r>
    </w:p>
    <w:p w14:paraId="78C07DFE" w14:textId="77777777" w:rsidR="0090702A" w:rsidRPr="004E31DD" w:rsidRDefault="0090702A" w:rsidP="00A33E45">
      <w:pPr>
        <w:tabs>
          <w:tab w:val="left" w:pos="360"/>
        </w:tabs>
        <w:spacing w:after="0" w:line="240" w:lineRule="auto"/>
        <w:ind w:firstLine="360"/>
        <w:jc w:val="both"/>
        <w:rPr>
          <w:rFonts w:ascii="Times New Roman" w:hAnsi="Times New Roman" w:cs="Times New Roman"/>
          <w:sz w:val="24"/>
          <w:szCs w:val="24"/>
        </w:rPr>
      </w:pPr>
    </w:p>
    <w:p w14:paraId="69C20F89" w14:textId="0B11850B" w:rsidR="00AB4F3B" w:rsidRPr="004E31DD" w:rsidRDefault="00061E7A"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3.</w:t>
      </w:r>
      <w:r w:rsidR="00774D95" w:rsidRPr="004E31DD">
        <w:rPr>
          <w:rFonts w:ascii="Times New Roman" w:hAnsi="Times New Roman" w:cs="Times New Roman"/>
          <w:sz w:val="24"/>
          <w:szCs w:val="24"/>
        </w:rPr>
        <w:t>3</w:t>
      </w:r>
      <w:r w:rsidRPr="004E31DD">
        <w:rPr>
          <w:rFonts w:ascii="Times New Roman" w:hAnsi="Times New Roman" w:cs="Times New Roman"/>
          <w:sz w:val="24"/>
          <w:szCs w:val="24"/>
        </w:rPr>
        <w:t xml:space="preserve">. </w:t>
      </w:r>
      <w:r w:rsidR="0090702A"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0090702A" w:rsidRPr="004E31DD">
        <w:rPr>
          <w:rFonts w:ascii="Times New Roman" w:hAnsi="Times New Roman" w:cs="Times New Roman"/>
          <w:sz w:val="24"/>
          <w:szCs w:val="24"/>
        </w:rPr>
        <w:t xml:space="preserve"> shall take </w:t>
      </w:r>
      <w:r w:rsidR="002F00FD" w:rsidRPr="004E31DD">
        <w:rPr>
          <w:rFonts w:ascii="Times New Roman" w:hAnsi="Times New Roman" w:cs="Times New Roman"/>
          <w:sz w:val="24"/>
          <w:szCs w:val="24"/>
        </w:rPr>
        <w:t>any</w:t>
      </w:r>
      <w:r w:rsidR="0090702A" w:rsidRPr="004E31DD">
        <w:rPr>
          <w:rFonts w:ascii="Times New Roman" w:hAnsi="Times New Roman" w:cs="Times New Roman"/>
          <w:sz w:val="24"/>
          <w:szCs w:val="24"/>
        </w:rPr>
        <w:t xml:space="preserve"> action necessary to administer the </w:t>
      </w:r>
      <w:r w:rsidR="00D46DE3" w:rsidRPr="004E31DD">
        <w:rPr>
          <w:rFonts w:ascii="Times New Roman" w:hAnsi="Times New Roman" w:cs="Times New Roman"/>
          <w:sz w:val="24"/>
          <w:szCs w:val="24"/>
        </w:rPr>
        <w:t>program</w:t>
      </w:r>
      <w:r w:rsidR="0090702A" w:rsidRPr="004E31DD">
        <w:rPr>
          <w:rFonts w:ascii="Times New Roman" w:hAnsi="Times New Roman" w:cs="Times New Roman"/>
          <w:sz w:val="24"/>
          <w:szCs w:val="24"/>
        </w:rPr>
        <w:t xml:space="preserve"> in a manner that </w:t>
      </w:r>
      <w:r w:rsidR="00221638" w:rsidRPr="004E31DD">
        <w:rPr>
          <w:rFonts w:ascii="Times New Roman" w:hAnsi="Times New Roman" w:cs="Times New Roman"/>
          <w:sz w:val="24"/>
          <w:szCs w:val="24"/>
        </w:rPr>
        <w:t xml:space="preserve">allows the </w:t>
      </w:r>
      <w:r w:rsidR="00035D5F" w:rsidRPr="004E31DD">
        <w:rPr>
          <w:rFonts w:ascii="Times New Roman" w:hAnsi="Times New Roman" w:cs="Times New Roman"/>
          <w:sz w:val="24"/>
          <w:szCs w:val="24"/>
        </w:rPr>
        <w:t>trust</w:t>
      </w:r>
      <w:r w:rsidR="00221638" w:rsidRPr="004E31DD">
        <w:rPr>
          <w:rFonts w:ascii="Times New Roman" w:hAnsi="Times New Roman" w:cs="Times New Roman"/>
          <w:sz w:val="24"/>
          <w:szCs w:val="24"/>
        </w:rPr>
        <w:t xml:space="preserve"> to be exempt and remain</w:t>
      </w:r>
      <w:r w:rsidR="0090702A" w:rsidRPr="004E31DD">
        <w:rPr>
          <w:rFonts w:ascii="Times New Roman" w:hAnsi="Times New Roman" w:cs="Times New Roman"/>
          <w:sz w:val="24"/>
          <w:szCs w:val="24"/>
        </w:rPr>
        <w:t xml:space="preserve"> exempt from registration under </w:t>
      </w:r>
      <w:r w:rsidR="00416414" w:rsidRPr="004E31DD">
        <w:rPr>
          <w:rFonts w:ascii="Times New Roman" w:hAnsi="Times New Roman" w:cs="Times New Roman"/>
          <w:sz w:val="24"/>
          <w:szCs w:val="24"/>
        </w:rPr>
        <w:t xml:space="preserve">the securities laws </w:t>
      </w:r>
      <w:r w:rsidR="0090702A" w:rsidRPr="004E31DD">
        <w:rPr>
          <w:rFonts w:ascii="Times New Roman" w:hAnsi="Times New Roman" w:cs="Times New Roman"/>
          <w:sz w:val="24"/>
          <w:szCs w:val="24"/>
        </w:rPr>
        <w:t>of the West Virginia Code,</w:t>
      </w:r>
      <w:r w:rsidR="00416414" w:rsidRPr="004E31DD">
        <w:rPr>
          <w:rFonts w:ascii="Times New Roman" w:hAnsi="Times New Roman" w:cs="Times New Roman"/>
          <w:sz w:val="24"/>
          <w:szCs w:val="24"/>
        </w:rPr>
        <w:t xml:space="preserve"> including Chapter 32,</w:t>
      </w:r>
      <w:r w:rsidR="0090702A" w:rsidRPr="004E31DD">
        <w:rPr>
          <w:rFonts w:ascii="Times New Roman" w:hAnsi="Times New Roman" w:cs="Times New Roman"/>
          <w:sz w:val="24"/>
          <w:szCs w:val="24"/>
        </w:rPr>
        <w:t xml:space="preserve"> the “Uniform Securities Act</w:t>
      </w:r>
      <w:r w:rsidR="00416414" w:rsidRPr="004E31DD">
        <w:rPr>
          <w:rFonts w:ascii="Times New Roman" w:hAnsi="Times New Roman" w:cs="Times New Roman"/>
          <w:sz w:val="24"/>
          <w:szCs w:val="24"/>
        </w:rPr>
        <w:t>,</w:t>
      </w:r>
      <w:r w:rsidR="0090702A" w:rsidRPr="004E31DD">
        <w:rPr>
          <w:rFonts w:ascii="Times New Roman" w:hAnsi="Times New Roman" w:cs="Times New Roman"/>
          <w:sz w:val="24"/>
          <w:szCs w:val="24"/>
        </w:rPr>
        <w:t>”</w:t>
      </w:r>
      <w:r w:rsidR="00416414" w:rsidRPr="004E31DD">
        <w:rPr>
          <w:rFonts w:ascii="Times New Roman" w:hAnsi="Times New Roman" w:cs="Times New Roman"/>
          <w:sz w:val="24"/>
          <w:szCs w:val="24"/>
        </w:rPr>
        <w:t xml:space="preserve"> and any other West Virginia securities laws existing now or in the future.</w:t>
      </w:r>
    </w:p>
    <w:p w14:paraId="0AE3EF79" w14:textId="6566B5C5" w:rsidR="00AB4F3B" w:rsidRPr="004E31DD" w:rsidRDefault="00AB4F3B" w:rsidP="00A33E45">
      <w:pPr>
        <w:tabs>
          <w:tab w:val="left" w:pos="360"/>
        </w:tabs>
        <w:spacing w:after="0" w:line="240" w:lineRule="auto"/>
        <w:ind w:firstLine="360"/>
        <w:jc w:val="both"/>
        <w:rPr>
          <w:rFonts w:ascii="Times New Roman" w:hAnsi="Times New Roman" w:cs="Times New Roman"/>
          <w:b/>
          <w:bCs/>
          <w:sz w:val="24"/>
          <w:szCs w:val="24"/>
        </w:rPr>
      </w:pPr>
    </w:p>
    <w:p w14:paraId="305824FA" w14:textId="45844823" w:rsidR="00AB4F3B" w:rsidRPr="004E31DD" w:rsidRDefault="00061E7A"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3.</w:t>
      </w:r>
      <w:r w:rsidR="00774D95" w:rsidRPr="004E31DD">
        <w:rPr>
          <w:rFonts w:ascii="Times New Roman" w:hAnsi="Times New Roman" w:cs="Times New Roman"/>
          <w:sz w:val="24"/>
          <w:szCs w:val="24"/>
        </w:rPr>
        <w:t>4</w:t>
      </w:r>
      <w:r w:rsidRPr="004E31DD">
        <w:rPr>
          <w:rFonts w:ascii="Times New Roman" w:hAnsi="Times New Roman" w:cs="Times New Roman"/>
          <w:sz w:val="24"/>
          <w:szCs w:val="24"/>
        </w:rPr>
        <w:t xml:space="preserve">. </w:t>
      </w:r>
      <w:r w:rsidR="00BA30D7" w:rsidRPr="004E31DD">
        <w:rPr>
          <w:rFonts w:ascii="Times New Roman" w:hAnsi="Times New Roman" w:cs="Times New Roman"/>
          <w:sz w:val="24"/>
          <w:szCs w:val="24"/>
        </w:rPr>
        <w:t>T</w:t>
      </w:r>
      <w:r w:rsidR="0090702A" w:rsidRPr="004E31DD">
        <w:rPr>
          <w:rFonts w:ascii="Times New Roman" w:hAnsi="Times New Roman" w:cs="Times New Roman"/>
          <w:sz w:val="24"/>
          <w:szCs w:val="24"/>
        </w:rPr>
        <w:t xml:space="preserve">he </w:t>
      </w:r>
      <w:r w:rsidR="00035D5F" w:rsidRPr="004E31DD">
        <w:rPr>
          <w:rFonts w:ascii="Times New Roman" w:hAnsi="Times New Roman" w:cs="Times New Roman"/>
          <w:sz w:val="24"/>
          <w:szCs w:val="24"/>
        </w:rPr>
        <w:t>board</w:t>
      </w:r>
      <w:r w:rsidR="00221638" w:rsidRPr="004E31DD">
        <w:rPr>
          <w:rFonts w:ascii="Times New Roman" w:hAnsi="Times New Roman" w:cs="Times New Roman"/>
          <w:sz w:val="24"/>
          <w:szCs w:val="24"/>
        </w:rPr>
        <w:t xml:space="preserve"> shall</w:t>
      </w:r>
      <w:r w:rsidR="0090702A" w:rsidRPr="004E31DD">
        <w:rPr>
          <w:rFonts w:ascii="Times New Roman" w:hAnsi="Times New Roman" w:cs="Times New Roman"/>
          <w:sz w:val="24"/>
          <w:szCs w:val="24"/>
        </w:rPr>
        <w:t xml:space="preserve"> file </w:t>
      </w:r>
      <w:r w:rsidR="007C691B" w:rsidRPr="004E31DD">
        <w:rPr>
          <w:rFonts w:ascii="Times New Roman" w:hAnsi="Times New Roman" w:cs="Times New Roman"/>
          <w:sz w:val="24"/>
          <w:szCs w:val="24"/>
        </w:rPr>
        <w:t xml:space="preserve">all </w:t>
      </w:r>
      <w:r w:rsidR="0090702A" w:rsidRPr="004E31DD">
        <w:rPr>
          <w:rFonts w:ascii="Times New Roman" w:hAnsi="Times New Roman" w:cs="Times New Roman"/>
          <w:sz w:val="24"/>
          <w:szCs w:val="24"/>
        </w:rPr>
        <w:t xml:space="preserve">tax returns on behalf of the </w:t>
      </w:r>
      <w:r w:rsidR="00035D5F" w:rsidRPr="004E31DD">
        <w:rPr>
          <w:rFonts w:ascii="Times New Roman" w:hAnsi="Times New Roman" w:cs="Times New Roman"/>
          <w:sz w:val="24"/>
          <w:szCs w:val="24"/>
        </w:rPr>
        <w:t>trust</w:t>
      </w:r>
      <w:r w:rsidR="0090702A" w:rsidRPr="004E31DD">
        <w:rPr>
          <w:rFonts w:ascii="Times New Roman" w:hAnsi="Times New Roman" w:cs="Times New Roman"/>
          <w:sz w:val="24"/>
          <w:szCs w:val="24"/>
        </w:rPr>
        <w:t xml:space="preserve"> required by federal </w:t>
      </w:r>
      <w:r w:rsidR="00BA30D7" w:rsidRPr="004E31DD">
        <w:rPr>
          <w:rFonts w:ascii="Times New Roman" w:hAnsi="Times New Roman" w:cs="Times New Roman"/>
          <w:sz w:val="24"/>
          <w:szCs w:val="24"/>
        </w:rPr>
        <w:t xml:space="preserve">or state </w:t>
      </w:r>
      <w:r w:rsidR="0090702A" w:rsidRPr="004E31DD">
        <w:rPr>
          <w:rFonts w:ascii="Times New Roman" w:hAnsi="Times New Roman" w:cs="Times New Roman"/>
          <w:sz w:val="24"/>
          <w:szCs w:val="24"/>
        </w:rPr>
        <w:t>law</w:t>
      </w:r>
      <w:r w:rsidR="007C691B" w:rsidRPr="004E31DD">
        <w:rPr>
          <w:rFonts w:ascii="Times New Roman" w:hAnsi="Times New Roman" w:cs="Times New Roman"/>
          <w:sz w:val="24"/>
          <w:szCs w:val="24"/>
        </w:rPr>
        <w:t>, if any</w:t>
      </w:r>
      <w:r w:rsidR="0090702A" w:rsidRPr="004E31DD">
        <w:rPr>
          <w:rFonts w:ascii="Times New Roman" w:hAnsi="Times New Roman" w:cs="Times New Roman"/>
          <w:sz w:val="24"/>
          <w:szCs w:val="24"/>
        </w:rPr>
        <w:t>.</w:t>
      </w:r>
      <w:r w:rsidR="00221638" w:rsidRPr="004E31DD">
        <w:rPr>
          <w:rFonts w:ascii="Times New Roman" w:hAnsi="Times New Roman" w:cs="Times New Roman"/>
          <w:sz w:val="24"/>
          <w:szCs w:val="24"/>
        </w:rPr>
        <w:t xml:space="preserve"> To the extent permitted by law, the </w:t>
      </w:r>
      <w:r w:rsidR="00035D5F" w:rsidRPr="004E31DD">
        <w:rPr>
          <w:rFonts w:ascii="Times New Roman" w:hAnsi="Times New Roman" w:cs="Times New Roman"/>
          <w:sz w:val="24"/>
          <w:szCs w:val="24"/>
        </w:rPr>
        <w:t>board</w:t>
      </w:r>
      <w:r w:rsidR="00221638" w:rsidRPr="004E31DD">
        <w:rPr>
          <w:rFonts w:ascii="Times New Roman" w:hAnsi="Times New Roman" w:cs="Times New Roman"/>
          <w:sz w:val="24"/>
          <w:szCs w:val="24"/>
        </w:rPr>
        <w:t xml:space="preserve"> shall claim any tax deductions available to the </w:t>
      </w:r>
      <w:r w:rsidR="00035D5F" w:rsidRPr="004E31DD">
        <w:rPr>
          <w:rFonts w:ascii="Times New Roman" w:hAnsi="Times New Roman" w:cs="Times New Roman"/>
          <w:sz w:val="24"/>
          <w:szCs w:val="24"/>
        </w:rPr>
        <w:t>board</w:t>
      </w:r>
      <w:r w:rsidR="00221638" w:rsidRPr="004E31DD">
        <w:rPr>
          <w:rFonts w:ascii="Times New Roman" w:hAnsi="Times New Roman" w:cs="Times New Roman"/>
          <w:sz w:val="24"/>
          <w:szCs w:val="24"/>
        </w:rPr>
        <w:t xml:space="preserve"> to </w:t>
      </w:r>
      <w:r w:rsidR="0061499C" w:rsidRPr="004E31DD">
        <w:rPr>
          <w:rFonts w:ascii="Times New Roman" w:hAnsi="Times New Roman" w:cs="Times New Roman"/>
          <w:sz w:val="24"/>
          <w:szCs w:val="24"/>
        </w:rPr>
        <w:t xml:space="preserve">avoid double taxation of any </w:t>
      </w:r>
      <w:r w:rsidR="00035D5F" w:rsidRPr="004E31DD">
        <w:rPr>
          <w:rFonts w:ascii="Times New Roman" w:hAnsi="Times New Roman" w:cs="Times New Roman"/>
          <w:sz w:val="24"/>
          <w:szCs w:val="24"/>
        </w:rPr>
        <w:t>trust fund</w:t>
      </w:r>
      <w:r w:rsidR="00A84E3F" w:rsidRPr="004E31DD">
        <w:rPr>
          <w:rFonts w:ascii="Times New Roman" w:hAnsi="Times New Roman" w:cs="Times New Roman"/>
          <w:sz w:val="24"/>
          <w:szCs w:val="24"/>
        </w:rPr>
        <w:t xml:space="preserve"> earnings and </w:t>
      </w:r>
      <w:r w:rsidR="00221638" w:rsidRPr="004E31DD">
        <w:rPr>
          <w:rFonts w:ascii="Times New Roman" w:hAnsi="Times New Roman" w:cs="Times New Roman"/>
          <w:sz w:val="24"/>
          <w:szCs w:val="24"/>
        </w:rPr>
        <w:t xml:space="preserve">recapture taxes paid on behalf of the </w:t>
      </w:r>
      <w:r w:rsidR="00035D5F" w:rsidRPr="004E31DD">
        <w:rPr>
          <w:rFonts w:ascii="Times New Roman" w:hAnsi="Times New Roman" w:cs="Times New Roman"/>
          <w:sz w:val="24"/>
          <w:szCs w:val="24"/>
        </w:rPr>
        <w:t>trust</w:t>
      </w:r>
      <w:r w:rsidR="00221638" w:rsidRPr="004E31DD">
        <w:rPr>
          <w:rFonts w:ascii="Times New Roman" w:hAnsi="Times New Roman" w:cs="Times New Roman"/>
          <w:sz w:val="24"/>
          <w:szCs w:val="24"/>
        </w:rPr>
        <w:t xml:space="preserve"> on earnings later distributed to </w:t>
      </w:r>
      <w:r w:rsidR="00035D5F" w:rsidRPr="004E31DD">
        <w:rPr>
          <w:rFonts w:ascii="Times New Roman" w:hAnsi="Times New Roman" w:cs="Times New Roman"/>
          <w:sz w:val="24"/>
          <w:szCs w:val="24"/>
        </w:rPr>
        <w:t>trust</w:t>
      </w:r>
      <w:r w:rsidR="00221638"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ben</w:t>
      </w:r>
      <w:r w:rsidR="00221638" w:rsidRPr="004E31DD">
        <w:rPr>
          <w:rFonts w:ascii="Times New Roman" w:hAnsi="Times New Roman" w:cs="Times New Roman"/>
          <w:sz w:val="24"/>
          <w:szCs w:val="24"/>
        </w:rPr>
        <w:t>eficiaries.</w:t>
      </w:r>
      <w:r w:rsidR="00D9349F" w:rsidRPr="004E31DD">
        <w:rPr>
          <w:rFonts w:ascii="Times New Roman" w:hAnsi="Times New Roman" w:cs="Times New Roman"/>
          <w:sz w:val="24"/>
          <w:szCs w:val="24"/>
        </w:rPr>
        <w:t xml:space="preserve"> The </w:t>
      </w:r>
      <w:r w:rsidR="00035D5F" w:rsidRPr="004E31DD">
        <w:rPr>
          <w:rFonts w:ascii="Times New Roman" w:hAnsi="Times New Roman" w:cs="Times New Roman"/>
          <w:sz w:val="24"/>
          <w:szCs w:val="24"/>
        </w:rPr>
        <w:t>board</w:t>
      </w:r>
      <w:r w:rsidR="00D9349F" w:rsidRPr="004E31DD">
        <w:rPr>
          <w:rFonts w:ascii="Times New Roman" w:hAnsi="Times New Roman" w:cs="Times New Roman"/>
          <w:sz w:val="24"/>
          <w:szCs w:val="24"/>
        </w:rPr>
        <w:t xml:space="preserve"> shall file any information returns with regard to </w:t>
      </w:r>
      <w:r w:rsidR="002402B3" w:rsidRPr="004E31DD">
        <w:rPr>
          <w:rFonts w:ascii="Times New Roman" w:hAnsi="Times New Roman" w:cs="Times New Roman"/>
          <w:sz w:val="24"/>
          <w:szCs w:val="24"/>
        </w:rPr>
        <w:t>account owner</w:t>
      </w:r>
      <w:r w:rsidR="00D9349F" w:rsidRPr="004E31DD">
        <w:rPr>
          <w:rFonts w:ascii="Times New Roman" w:hAnsi="Times New Roman" w:cs="Times New Roman"/>
          <w:sz w:val="24"/>
          <w:szCs w:val="24"/>
        </w:rPr>
        <w:t>s as may be required by federal or state law.</w:t>
      </w:r>
    </w:p>
    <w:p w14:paraId="5113A0E4" w14:textId="77777777" w:rsidR="00AB4F3B" w:rsidRPr="004E31DD" w:rsidRDefault="00AB4F3B" w:rsidP="00A33E45">
      <w:pPr>
        <w:tabs>
          <w:tab w:val="left" w:pos="360"/>
        </w:tabs>
        <w:spacing w:after="0" w:line="240" w:lineRule="auto"/>
        <w:ind w:firstLine="360"/>
        <w:jc w:val="both"/>
        <w:rPr>
          <w:rFonts w:ascii="Times New Roman" w:hAnsi="Times New Roman" w:cs="Times New Roman"/>
          <w:b/>
          <w:bCs/>
          <w:sz w:val="24"/>
          <w:szCs w:val="24"/>
        </w:rPr>
      </w:pPr>
    </w:p>
    <w:p w14:paraId="6CC35CE7" w14:textId="16C497B0" w:rsidR="00B933ED" w:rsidRPr="004E31DD" w:rsidRDefault="00061E7A"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lastRenderedPageBreak/>
        <w:t>3.</w:t>
      </w:r>
      <w:r w:rsidR="00774D95" w:rsidRPr="004E31DD">
        <w:rPr>
          <w:rFonts w:ascii="Times New Roman" w:hAnsi="Times New Roman" w:cs="Times New Roman"/>
          <w:sz w:val="24"/>
          <w:szCs w:val="24"/>
        </w:rPr>
        <w:t>5</w:t>
      </w:r>
      <w:r w:rsidRPr="004E31DD">
        <w:rPr>
          <w:rFonts w:ascii="Times New Roman" w:hAnsi="Times New Roman" w:cs="Times New Roman"/>
          <w:sz w:val="24"/>
          <w:szCs w:val="24"/>
        </w:rPr>
        <w:t xml:space="preserve">. </w:t>
      </w:r>
      <w:r w:rsidR="00B933ED"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00B933ED" w:rsidRPr="004E31DD">
        <w:rPr>
          <w:rFonts w:ascii="Times New Roman" w:hAnsi="Times New Roman" w:cs="Times New Roman"/>
          <w:sz w:val="24"/>
          <w:szCs w:val="24"/>
        </w:rPr>
        <w:t xml:space="preserve"> </w:t>
      </w:r>
      <w:r w:rsidR="00085EBB" w:rsidRPr="004E31DD">
        <w:rPr>
          <w:rFonts w:ascii="Times New Roman" w:hAnsi="Times New Roman" w:cs="Times New Roman"/>
          <w:sz w:val="24"/>
          <w:szCs w:val="24"/>
        </w:rPr>
        <w:t xml:space="preserve">may </w:t>
      </w:r>
      <w:r w:rsidR="00B933ED" w:rsidRPr="004E31DD">
        <w:rPr>
          <w:rFonts w:ascii="Times New Roman" w:hAnsi="Times New Roman" w:cs="Times New Roman"/>
          <w:sz w:val="24"/>
          <w:szCs w:val="24"/>
        </w:rPr>
        <w:t>adopt any reinvestment strategy</w:t>
      </w:r>
      <w:r w:rsidR="009E72A3" w:rsidRPr="004E31DD">
        <w:rPr>
          <w:rFonts w:ascii="Times New Roman" w:hAnsi="Times New Roman" w:cs="Times New Roman"/>
          <w:sz w:val="24"/>
          <w:szCs w:val="24"/>
        </w:rPr>
        <w:t>, if applicable,</w:t>
      </w:r>
      <w:r w:rsidR="00B933ED" w:rsidRPr="004E31DD">
        <w:rPr>
          <w:rFonts w:ascii="Times New Roman" w:hAnsi="Times New Roman" w:cs="Times New Roman"/>
          <w:sz w:val="24"/>
          <w:szCs w:val="24"/>
        </w:rPr>
        <w:t xml:space="preserve"> </w:t>
      </w:r>
      <w:r w:rsidR="003D6316" w:rsidRPr="004E31DD">
        <w:rPr>
          <w:rFonts w:ascii="Times New Roman" w:hAnsi="Times New Roman" w:cs="Times New Roman"/>
          <w:sz w:val="24"/>
          <w:szCs w:val="24"/>
        </w:rPr>
        <w:t>permitted by state and federal law that is necessary to</w:t>
      </w:r>
      <w:r w:rsidR="00B933ED" w:rsidRPr="004E31DD">
        <w:rPr>
          <w:rFonts w:ascii="Times New Roman" w:hAnsi="Times New Roman" w:cs="Times New Roman"/>
          <w:sz w:val="24"/>
          <w:szCs w:val="24"/>
        </w:rPr>
        <w:t xml:space="preserve"> minimize the tax liability, if any, of the </w:t>
      </w:r>
      <w:r w:rsidR="00035D5F" w:rsidRPr="004E31DD">
        <w:rPr>
          <w:rFonts w:ascii="Times New Roman" w:hAnsi="Times New Roman" w:cs="Times New Roman"/>
          <w:sz w:val="24"/>
          <w:szCs w:val="24"/>
        </w:rPr>
        <w:t>trust</w:t>
      </w:r>
      <w:r w:rsidR="00B933ED" w:rsidRPr="004E31DD">
        <w:rPr>
          <w:rFonts w:ascii="Times New Roman" w:hAnsi="Times New Roman" w:cs="Times New Roman"/>
          <w:sz w:val="24"/>
          <w:szCs w:val="24"/>
        </w:rPr>
        <w:t xml:space="preserve"> fund </w:t>
      </w:r>
      <w:r w:rsidR="00A84E3F" w:rsidRPr="004E31DD">
        <w:rPr>
          <w:rFonts w:ascii="Times New Roman" w:hAnsi="Times New Roman" w:cs="Times New Roman"/>
          <w:sz w:val="24"/>
          <w:szCs w:val="24"/>
        </w:rPr>
        <w:t>and</w:t>
      </w:r>
      <w:r w:rsidR="00B933ED"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account owner</w:t>
      </w:r>
      <w:r w:rsidR="00B933ED" w:rsidRPr="004E31DD">
        <w:rPr>
          <w:rFonts w:ascii="Times New Roman" w:hAnsi="Times New Roman" w:cs="Times New Roman"/>
          <w:sz w:val="24"/>
          <w:szCs w:val="24"/>
        </w:rPr>
        <w:t>s</w:t>
      </w:r>
      <w:r w:rsidR="003D6316" w:rsidRPr="004E31DD">
        <w:rPr>
          <w:rFonts w:ascii="Times New Roman" w:hAnsi="Times New Roman" w:cs="Times New Roman"/>
          <w:sz w:val="24"/>
          <w:szCs w:val="24"/>
        </w:rPr>
        <w:t>.</w:t>
      </w:r>
    </w:p>
    <w:p w14:paraId="196D7279" w14:textId="14148AC7" w:rsidR="00B933ED" w:rsidRPr="004E31DD" w:rsidRDefault="00B933ED">
      <w:pPr>
        <w:tabs>
          <w:tab w:val="left" w:pos="360"/>
        </w:tabs>
        <w:spacing w:after="0" w:line="240" w:lineRule="auto"/>
        <w:jc w:val="both"/>
        <w:rPr>
          <w:rFonts w:ascii="Times New Roman" w:hAnsi="Times New Roman" w:cs="Times New Roman"/>
          <w:b/>
          <w:bCs/>
          <w:sz w:val="24"/>
          <w:szCs w:val="24"/>
        </w:rPr>
      </w:pPr>
    </w:p>
    <w:p w14:paraId="2803CC5B" w14:textId="55F6DC6B" w:rsidR="00DA42FE" w:rsidRPr="004E31DD" w:rsidRDefault="00DA42FE" w:rsidP="00A33E45">
      <w:pPr>
        <w:tabs>
          <w:tab w:val="left" w:pos="360"/>
        </w:tabs>
        <w:spacing w:after="0" w:line="240" w:lineRule="auto"/>
        <w:jc w:val="both"/>
        <w:rPr>
          <w:rFonts w:ascii="Times New Roman" w:hAnsi="Times New Roman" w:cs="Times New Roman"/>
          <w:color w:val="252525"/>
          <w:sz w:val="24"/>
          <w:szCs w:val="24"/>
        </w:rPr>
      </w:pPr>
      <w:r w:rsidRPr="004E31DD">
        <w:rPr>
          <w:rFonts w:ascii="Times New Roman" w:hAnsi="Times New Roman" w:cs="Times New Roman"/>
          <w:b/>
          <w:bCs/>
          <w:sz w:val="24"/>
          <w:szCs w:val="24"/>
        </w:rPr>
        <w:t>§112</w:t>
      </w:r>
      <w:r w:rsidR="003D6316"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003D6316" w:rsidRPr="004E31DD">
        <w:rPr>
          <w:rFonts w:ascii="Times New Roman" w:hAnsi="Times New Roman" w:cs="Times New Roman"/>
          <w:b/>
          <w:bCs/>
          <w:sz w:val="24"/>
          <w:szCs w:val="24"/>
        </w:rPr>
        <w:noBreakHyphen/>
      </w:r>
      <w:r w:rsidR="00061E7A" w:rsidRPr="004E31DD">
        <w:rPr>
          <w:rFonts w:ascii="Times New Roman" w:hAnsi="Times New Roman" w:cs="Times New Roman"/>
          <w:b/>
          <w:bCs/>
          <w:sz w:val="24"/>
          <w:szCs w:val="24"/>
        </w:rPr>
        <w:t>4</w:t>
      </w:r>
      <w:r w:rsidRPr="004E31DD">
        <w:rPr>
          <w:rFonts w:ascii="Times New Roman" w:hAnsi="Times New Roman" w:cs="Times New Roman"/>
          <w:b/>
          <w:bCs/>
          <w:sz w:val="24"/>
          <w:szCs w:val="24"/>
        </w:rPr>
        <w:t xml:space="preserve">.  </w:t>
      </w:r>
      <w:r w:rsidR="00D46DE3" w:rsidRPr="004E31DD">
        <w:rPr>
          <w:rFonts w:ascii="Times New Roman" w:hAnsi="Times New Roman" w:cs="Times New Roman"/>
          <w:b/>
          <w:bCs/>
          <w:color w:val="252525"/>
          <w:sz w:val="24"/>
          <w:szCs w:val="24"/>
        </w:rPr>
        <w:t>A</w:t>
      </w:r>
      <w:r w:rsidR="002402B3" w:rsidRPr="004E31DD">
        <w:rPr>
          <w:rFonts w:ascii="Times New Roman" w:hAnsi="Times New Roman" w:cs="Times New Roman"/>
          <w:b/>
          <w:bCs/>
          <w:color w:val="252525"/>
          <w:sz w:val="24"/>
          <w:szCs w:val="24"/>
        </w:rPr>
        <w:t>ccount owner</w:t>
      </w:r>
      <w:r w:rsidRPr="004E31DD">
        <w:rPr>
          <w:rFonts w:ascii="Times New Roman" w:hAnsi="Times New Roman" w:cs="Times New Roman"/>
          <w:b/>
          <w:bCs/>
          <w:color w:val="252525"/>
          <w:sz w:val="24"/>
          <w:szCs w:val="24"/>
        </w:rPr>
        <w:t xml:space="preserve"> eligibility.</w:t>
      </w:r>
    </w:p>
    <w:p w14:paraId="036B43C6" w14:textId="77777777" w:rsidR="004A14D9" w:rsidRPr="004E31DD" w:rsidRDefault="004A14D9" w:rsidP="00A33E45">
      <w:pPr>
        <w:tabs>
          <w:tab w:val="left" w:pos="360"/>
        </w:tabs>
        <w:spacing w:after="0" w:line="240" w:lineRule="auto"/>
        <w:jc w:val="both"/>
        <w:rPr>
          <w:rFonts w:ascii="Times New Roman" w:hAnsi="Times New Roman" w:cs="Times New Roman"/>
          <w:color w:val="252525"/>
          <w:sz w:val="24"/>
          <w:szCs w:val="24"/>
        </w:rPr>
      </w:pPr>
    </w:p>
    <w:p w14:paraId="24CED0A3" w14:textId="3E56FBF5" w:rsidR="00081BBE" w:rsidRPr="004E31DD" w:rsidRDefault="00DA12F1" w:rsidP="00A33E45">
      <w:pPr>
        <w:tabs>
          <w:tab w:val="left" w:pos="360"/>
        </w:tabs>
        <w:spacing w:after="0" w:line="240" w:lineRule="auto"/>
        <w:ind w:firstLine="360"/>
        <w:jc w:val="both"/>
        <w:rPr>
          <w:rFonts w:ascii="Times New Roman" w:hAnsi="Times New Roman" w:cs="Times New Roman"/>
          <w:color w:val="252525"/>
          <w:sz w:val="24"/>
          <w:szCs w:val="24"/>
        </w:rPr>
      </w:pPr>
      <w:r w:rsidRPr="004E31DD">
        <w:rPr>
          <w:rFonts w:ascii="Times New Roman" w:hAnsi="Times New Roman" w:cs="Times New Roman"/>
          <w:color w:val="252525"/>
          <w:sz w:val="24"/>
          <w:szCs w:val="24"/>
        </w:rPr>
        <w:t xml:space="preserve">4.1. </w:t>
      </w:r>
      <w:r w:rsidR="00081BBE" w:rsidRPr="004E31DD">
        <w:rPr>
          <w:rFonts w:ascii="Times New Roman" w:hAnsi="Times New Roman" w:cs="Times New Roman"/>
          <w:color w:val="252525"/>
          <w:sz w:val="24"/>
          <w:szCs w:val="24"/>
        </w:rPr>
        <w:t xml:space="preserve">Any </w:t>
      </w:r>
      <w:r w:rsidR="002402B3" w:rsidRPr="004E31DD">
        <w:rPr>
          <w:rFonts w:ascii="Times New Roman" w:hAnsi="Times New Roman" w:cs="Times New Roman"/>
          <w:color w:val="252525"/>
          <w:sz w:val="24"/>
          <w:szCs w:val="24"/>
        </w:rPr>
        <w:t>individual</w:t>
      </w:r>
      <w:r w:rsidR="00376156" w:rsidRPr="004E31DD">
        <w:rPr>
          <w:rFonts w:ascii="Times New Roman" w:hAnsi="Times New Roman" w:cs="Times New Roman"/>
          <w:color w:val="252525"/>
          <w:sz w:val="24"/>
          <w:szCs w:val="24"/>
        </w:rPr>
        <w:t xml:space="preserve"> </w:t>
      </w:r>
      <w:r w:rsidR="00081BBE" w:rsidRPr="004E31DD">
        <w:rPr>
          <w:rFonts w:ascii="Times New Roman" w:hAnsi="Times New Roman" w:cs="Times New Roman"/>
          <w:color w:val="252525"/>
          <w:sz w:val="24"/>
          <w:szCs w:val="24"/>
        </w:rPr>
        <w:t xml:space="preserve">who is legally able to contract under applicable state law is eligible to establish an </w:t>
      </w:r>
      <w:r w:rsidR="002402B3" w:rsidRPr="004E31DD">
        <w:rPr>
          <w:rFonts w:ascii="Times New Roman" w:hAnsi="Times New Roman" w:cs="Times New Roman"/>
          <w:color w:val="252525"/>
          <w:sz w:val="24"/>
          <w:szCs w:val="24"/>
        </w:rPr>
        <w:t>account</w:t>
      </w:r>
      <w:r w:rsidR="00081BBE" w:rsidRPr="004E31DD">
        <w:rPr>
          <w:rFonts w:ascii="Times New Roman" w:hAnsi="Times New Roman" w:cs="Times New Roman"/>
          <w:color w:val="252525"/>
          <w:sz w:val="24"/>
          <w:szCs w:val="24"/>
        </w:rPr>
        <w:t>.</w:t>
      </w:r>
    </w:p>
    <w:p w14:paraId="09C821DB" w14:textId="5DC78F5F" w:rsidR="0045010D" w:rsidRPr="004E31DD" w:rsidRDefault="0045010D" w:rsidP="00A33E45">
      <w:pPr>
        <w:tabs>
          <w:tab w:val="left" w:pos="360"/>
        </w:tabs>
        <w:spacing w:after="0" w:line="240" w:lineRule="auto"/>
        <w:jc w:val="both"/>
        <w:rPr>
          <w:rFonts w:ascii="Times New Roman" w:hAnsi="Times New Roman" w:cs="Times New Roman"/>
          <w:color w:val="252525"/>
          <w:sz w:val="24"/>
          <w:szCs w:val="24"/>
        </w:rPr>
      </w:pPr>
    </w:p>
    <w:p w14:paraId="069E7EED" w14:textId="232B99E0" w:rsidR="00DA42FE" w:rsidRPr="004E31DD" w:rsidRDefault="00DA42FE" w:rsidP="00A33E45">
      <w:pPr>
        <w:tabs>
          <w:tab w:val="left" w:pos="360"/>
        </w:tabs>
        <w:spacing w:after="0" w:line="240" w:lineRule="auto"/>
        <w:jc w:val="both"/>
        <w:rPr>
          <w:rFonts w:ascii="Times New Roman" w:hAnsi="Times New Roman" w:cs="Times New Roman"/>
          <w:b/>
          <w:bCs/>
          <w:sz w:val="24"/>
          <w:szCs w:val="24"/>
        </w:rPr>
      </w:pPr>
      <w:r w:rsidRPr="004E31DD">
        <w:rPr>
          <w:rFonts w:ascii="Times New Roman" w:hAnsi="Times New Roman" w:cs="Times New Roman"/>
          <w:b/>
          <w:bCs/>
          <w:sz w:val="24"/>
          <w:szCs w:val="24"/>
        </w:rPr>
        <w:t>§112</w:t>
      </w:r>
      <w:r w:rsidR="003D6316"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003D6316" w:rsidRPr="004E31DD">
        <w:rPr>
          <w:rFonts w:ascii="Times New Roman" w:hAnsi="Times New Roman" w:cs="Times New Roman"/>
          <w:b/>
          <w:bCs/>
          <w:sz w:val="24"/>
          <w:szCs w:val="24"/>
        </w:rPr>
        <w:noBreakHyphen/>
      </w:r>
      <w:r w:rsidR="00061E7A" w:rsidRPr="004E31DD">
        <w:rPr>
          <w:rFonts w:ascii="Times New Roman" w:hAnsi="Times New Roman" w:cs="Times New Roman"/>
          <w:b/>
          <w:bCs/>
          <w:sz w:val="24"/>
          <w:szCs w:val="24"/>
        </w:rPr>
        <w:t>5</w:t>
      </w:r>
      <w:r w:rsidRPr="004E31DD">
        <w:rPr>
          <w:rFonts w:ascii="Times New Roman" w:hAnsi="Times New Roman" w:cs="Times New Roman"/>
          <w:b/>
          <w:bCs/>
          <w:sz w:val="24"/>
          <w:szCs w:val="24"/>
        </w:rPr>
        <w:t xml:space="preserve">.  </w:t>
      </w:r>
      <w:r w:rsidR="003A653F" w:rsidRPr="004E31DD">
        <w:rPr>
          <w:rFonts w:ascii="Times New Roman" w:hAnsi="Times New Roman" w:cs="Times New Roman"/>
          <w:b/>
          <w:bCs/>
          <w:sz w:val="24"/>
          <w:szCs w:val="24"/>
        </w:rPr>
        <w:t xml:space="preserve">Opening an </w:t>
      </w:r>
      <w:r w:rsidR="00D46DE3" w:rsidRPr="004E31DD">
        <w:rPr>
          <w:rFonts w:ascii="Times New Roman" w:hAnsi="Times New Roman" w:cs="Times New Roman"/>
          <w:b/>
          <w:bCs/>
          <w:sz w:val="24"/>
          <w:szCs w:val="24"/>
        </w:rPr>
        <w:t>a</w:t>
      </w:r>
      <w:r w:rsidR="00BF278D" w:rsidRPr="004E31DD">
        <w:rPr>
          <w:rFonts w:ascii="Times New Roman" w:hAnsi="Times New Roman" w:cs="Times New Roman"/>
          <w:b/>
          <w:bCs/>
          <w:sz w:val="24"/>
          <w:szCs w:val="24"/>
        </w:rPr>
        <w:t>ccount</w:t>
      </w:r>
      <w:r w:rsidR="003A653F" w:rsidRPr="004E31DD">
        <w:rPr>
          <w:rFonts w:ascii="Times New Roman" w:hAnsi="Times New Roman" w:cs="Times New Roman"/>
          <w:b/>
          <w:bCs/>
          <w:sz w:val="24"/>
          <w:szCs w:val="24"/>
        </w:rPr>
        <w:t>.</w:t>
      </w:r>
    </w:p>
    <w:p w14:paraId="39FB68A5" w14:textId="7CEA51D0" w:rsidR="003D6316" w:rsidRPr="004E31DD" w:rsidRDefault="003D6316" w:rsidP="00A33E45">
      <w:pPr>
        <w:tabs>
          <w:tab w:val="left" w:pos="360"/>
        </w:tabs>
        <w:spacing w:after="0" w:line="240" w:lineRule="auto"/>
        <w:jc w:val="both"/>
        <w:rPr>
          <w:rFonts w:ascii="Times New Roman" w:hAnsi="Times New Roman" w:cs="Times New Roman"/>
          <w:b/>
          <w:bCs/>
          <w:sz w:val="24"/>
          <w:szCs w:val="24"/>
        </w:rPr>
      </w:pPr>
    </w:p>
    <w:p w14:paraId="2EE63897" w14:textId="323584E7" w:rsidR="003D6316" w:rsidRPr="004E31DD" w:rsidRDefault="00061E7A"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5.1. </w:t>
      </w:r>
      <w:r w:rsidR="003D6316" w:rsidRPr="004E31DD">
        <w:rPr>
          <w:rFonts w:ascii="Times New Roman" w:hAnsi="Times New Roman" w:cs="Times New Roman"/>
          <w:sz w:val="24"/>
          <w:szCs w:val="24"/>
        </w:rPr>
        <w:t xml:space="preserve">To open a Jumpstart Savings </w:t>
      </w:r>
      <w:r w:rsidR="002402B3" w:rsidRPr="004E31DD">
        <w:rPr>
          <w:rFonts w:ascii="Times New Roman" w:hAnsi="Times New Roman" w:cs="Times New Roman"/>
          <w:sz w:val="24"/>
          <w:szCs w:val="24"/>
        </w:rPr>
        <w:t>account</w:t>
      </w:r>
      <w:r w:rsidR="003D6316" w:rsidRPr="004E31DD">
        <w:rPr>
          <w:rFonts w:ascii="Times New Roman" w:hAnsi="Times New Roman" w:cs="Times New Roman"/>
          <w:sz w:val="24"/>
          <w:szCs w:val="24"/>
        </w:rPr>
        <w:t xml:space="preserve">, the </w:t>
      </w:r>
      <w:r w:rsidR="002402B3" w:rsidRPr="004E31DD">
        <w:rPr>
          <w:rFonts w:ascii="Times New Roman" w:hAnsi="Times New Roman" w:cs="Times New Roman"/>
          <w:sz w:val="24"/>
          <w:szCs w:val="24"/>
        </w:rPr>
        <w:t>account owner</w:t>
      </w:r>
      <w:r w:rsidR="003D6316" w:rsidRPr="004E31DD">
        <w:rPr>
          <w:rFonts w:ascii="Times New Roman" w:hAnsi="Times New Roman" w:cs="Times New Roman"/>
          <w:sz w:val="24"/>
          <w:szCs w:val="24"/>
        </w:rPr>
        <w:t xml:space="preserve"> must:</w:t>
      </w:r>
    </w:p>
    <w:p w14:paraId="26D7D549" w14:textId="77777777" w:rsidR="00061E7A" w:rsidRPr="004E31DD" w:rsidRDefault="00061E7A" w:rsidP="00A33E45">
      <w:pPr>
        <w:tabs>
          <w:tab w:val="left" w:pos="360"/>
          <w:tab w:val="left" w:pos="720"/>
        </w:tabs>
        <w:spacing w:after="0" w:line="240" w:lineRule="auto"/>
        <w:jc w:val="both"/>
        <w:rPr>
          <w:rFonts w:ascii="Times New Roman" w:hAnsi="Times New Roman" w:cs="Times New Roman"/>
          <w:sz w:val="24"/>
          <w:szCs w:val="24"/>
        </w:rPr>
      </w:pPr>
    </w:p>
    <w:p w14:paraId="3640EC39" w14:textId="78D651FA" w:rsidR="003D6316" w:rsidRPr="004E31DD" w:rsidRDefault="00061E7A" w:rsidP="00A33E45">
      <w:pPr>
        <w:tabs>
          <w:tab w:val="left" w:pos="360"/>
          <w:tab w:val="left" w:pos="72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 xml:space="preserve">5.1.1. </w:t>
      </w:r>
      <w:r w:rsidR="003D6316" w:rsidRPr="004E31DD">
        <w:rPr>
          <w:rFonts w:ascii="Times New Roman" w:hAnsi="Times New Roman" w:cs="Times New Roman"/>
          <w:sz w:val="24"/>
          <w:szCs w:val="24"/>
        </w:rPr>
        <w:t xml:space="preserve">Provide all information and forms required by the </w:t>
      </w:r>
      <w:r w:rsidR="00035D5F" w:rsidRPr="004E31DD">
        <w:rPr>
          <w:rFonts w:ascii="Times New Roman" w:hAnsi="Times New Roman" w:cs="Times New Roman"/>
          <w:sz w:val="24"/>
          <w:szCs w:val="24"/>
        </w:rPr>
        <w:t>board</w:t>
      </w:r>
      <w:r w:rsidR="0029087F" w:rsidRPr="004E31DD">
        <w:rPr>
          <w:rFonts w:ascii="Times New Roman" w:hAnsi="Times New Roman" w:cs="Times New Roman"/>
          <w:sz w:val="24"/>
          <w:szCs w:val="24"/>
        </w:rPr>
        <w:t>;</w:t>
      </w:r>
    </w:p>
    <w:p w14:paraId="229DE849" w14:textId="77777777" w:rsidR="00061E7A" w:rsidRPr="004E31DD" w:rsidRDefault="00061E7A" w:rsidP="00A33E45">
      <w:pPr>
        <w:tabs>
          <w:tab w:val="left" w:pos="720"/>
        </w:tabs>
        <w:spacing w:after="0" w:line="240" w:lineRule="auto"/>
        <w:ind w:firstLine="720"/>
        <w:jc w:val="both"/>
        <w:rPr>
          <w:rFonts w:ascii="Times New Roman" w:hAnsi="Times New Roman" w:cs="Times New Roman"/>
          <w:sz w:val="24"/>
          <w:szCs w:val="24"/>
        </w:rPr>
      </w:pPr>
    </w:p>
    <w:p w14:paraId="4C917039" w14:textId="70F65969" w:rsidR="003D6316" w:rsidRPr="004E31DD" w:rsidRDefault="00061E7A" w:rsidP="00A33E45">
      <w:pPr>
        <w:tabs>
          <w:tab w:val="left" w:pos="720"/>
          <w:tab w:val="left" w:pos="108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 xml:space="preserve">5.1.2. </w:t>
      </w:r>
      <w:r w:rsidR="003D6316" w:rsidRPr="004E31DD">
        <w:rPr>
          <w:rFonts w:ascii="Times New Roman" w:hAnsi="Times New Roman" w:cs="Times New Roman"/>
          <w:sz w:val="24"/>
          <w:szCs w:val="24"/>
        </w:rPr>
        <w:t>Make a minimum opening deposit</w:t>
      </w:r>
      <w:r w:rsidR="00D576BB">
        <w:rPr>
          <w:rFonts w:ascii="Times New Roman" w:hAnsi="Times New Roman" w:cs="Times New Roman"/>
          <w:sz w:val="24"/>
          <w:szCs w:val="24"/>
        </w:rPr>
        <w:t xml:space="preserve"> </w:t>
      </w:r>
      <w:r w:rsidR="00D576BB">
        <w:rPr>
          <w:rFonts w:ascii="Times New Roman" w:hAnsi="Times New Roman" w:cs="Times New Roman"/>
          <w:sz w:val="24"/>
          <w:szCs w:val="24"/>
          <w:u w:val="single"/>
        </w:rPr>
        <w:t>as required by the board</w:t>
      </w:r>
      <w:r w:rsidR="000B63FF">
        <w:rPr>
          <w:rFonts w:ascii="Times New Roman" w:hAnsi="Times New Roman" w:cs="Times New Roman"/>
          <w:sz w:val="24"/>
          <w:szCs w:val="24"/>
          <w:u w:val="single"/>
        </w:rPr>
        <w:t xml:space="preserve"> and available on the website: https://wvjumpstart.com</w:t>
      </w:r>
      <w:r w:rsidR="003D6316" w:rsidRPr="00D576BB">
        <w:rPr>
          <w:rFonts w:ascii="Times New Roman" w:hAnsi="Times New Roman" w:cs="Times New Roman"/>
          <w:strike/>
          <w:sz w:val="24"/>
          <w:szCs w:val="24"/>
        </w:rPr>
        <w:t>of $25</w:t>
      </w:r>
      <w:r w:rsidR="003D6316" w:rsidRPr="004E31DD">
        <w:rPr>
          <w:rFonts w:ascii="Times New Roman" w:hAnsi="Times New Roman" w:cs="Times New Roman"/>
          <w:sz w:val="24"/>
          <w:szCs w:val="24"/>
        </w:rPr>
        <w:t xml:space="preserve">; and </w:t>
      </w:r>
    </w:p>
    <w:p w14:paraId="0064B4EB" w14:textId="77777777" w:rsidR="00AB4F3B" w:rsidRPr="004E31DD" w:rsidRDefault="00AB4F3B" w:rsidP="00A33E45">
      <w:pPr>
        <w:tabs>
          <w:tab w:val="left" w:pos="360"/>
        </w:tabs>
        <w:spacing w:after="0" w:line="240" w:lineRule="auto"/>
        <w:ind w:firstLine="720"/>
        <w:jc w:val="both"/>
        <w:rPr>
          <w:rFonts w:ascii="Times New Roman" w:hAnsi="Times New Roman" w:cs="Times New Roman"/>
          <w:sz w:val="24"/>
          <w:szCs w:val="24"/>
        </w:rPr>
      </w:pPr>
    </w:p>
    <w:p w14:paraId="028B294E" w14:textId="75561956" w:rsidR="003D6316" w:rsidRPr="004E31DD" w:rsidRDefault="00061E7A" w:rsidP="00A33E45">
      <w:pPr>
        <w:tabs>
          <w:tab w:val="left" w:pos="360"/>
          <w:tab w:val="left" w:pos="720"/>
          <w:tab w:val="left" w:pos="108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5.1.3</w:t>
      </w:r>
      <w:r w:rsidR="00C83591" w:rsidRPr="004E31DD">
        <w:rPr>
          <w:rFonts w:ascii="Times New Roman" w:hAnsi="Times New Roman" w:cs="Times New Roman"/>
          <w:sz w:val="24"/>
          <w:szCs w:val="24"/>
        </w:rPr>
        <w:t>.</w:t>
      </w:r>
      <w:r w:rsidRPr="004E31DD">
        <w:rPr>
          <w:rFonts w:ascii="Times New Roman" w:hAnsi="Times New Roman" w:cs="Times New Roman"/>
          <w:sz w:val="24"/>
          <w:szCs w:val="24"/>
        </w:rPr>
        <w:t xml:space="preserve"> </w:t>
      </w:r>
      <w:r w:rsidR="003D6316" w:rsidRPr="004E31DD">
        <w:rPr>
          <w:rFonts w:ascii="Times New Roman" w:hAnsi="Times New Roman" w:cs="Times New Roman"/>
          <w:sz w:val="24"/>
          <w:szCs w:val="24"/>
        </w:rPr>
        <w:t xml:space="preserve">Name a single </w:t>
      </w:r>
      <w:r w:rsidR="002402B3" w:rsidRPr="004E31DD">
        <w:rPr>
          <w:rFonts w:ascii="Times New Roman" w:hAnsi="Times New Roman" w:cs="Times New Roman"/>
          <w:sz w:val="24"/>
          <w:szCs w:val="24"/>
        </w:rPr>
        <w:t>individual</w:t>
      </w:r>
      <w:r w:rsidR="00D90CBC" w:rsidRPr="004E31DD">
        <w:rPr>
          <w:rFonts w:ascii="Times New Roman" w:hAnsi="Times New Roman" w:cs="Times New Roman"/>
          <w:sz w:val="24"/>
          <w:szCs w:val="24"/>
        </w:rPr>
        <w:t xml:space="preserve"> </w:t>
      </w:r>
      <w:r w:rsidR="003D6316" w:rsidRPr="004E31DD">
        <w:rPr>
          <w:rFonts w:ascii="Times New Roman" w:hAnsi="Times New Roman" w:cs="Times New Roman"/>
          <w:sz w:val="24"/>
          <w:szCs w:val="24"/>
        </w:rPr>
        <w:t xml:space="preserve">as the </w:t>
      </w:r>
      <w:r w:rsidR="002402B3" w:rsidRPr="004E31DD">
        <w:rPr>
          <w:rFonts w:ascii="Times New Roman" w:hAnsi="Times New Roman" w:cs="Times New Roman"/>
          <w:sz w:val="24"/>
          <w:szCs w:val="24"/>
        </w:rPr>
        <w:t>designated beneficiary</w:t>
      </w:r>
      <w:r w:rsidR="003D6316" w:rsidRPr="004E31DD">
        <w:rPr>
          <w:rFonts w:ascii="Times New Roman" w:hAnsi="Times New Roman" w:cs="Times New Roman"/>
          <w:sz w:val="24"/>
          <w:szCs w:val="24"/>
        </w:rPr>
        <w:t xml:space="preserve"> according to the requirements of section </w:t>
      </w:r>
      <w:r w:rsidR="00D56EC7" w:rsidRPr="004E31DD">
        <w:rPr>
          <w:rFonts w:ascii="Times New Roman" w:hAnsi="Times New Roman" w:cs="Times New Roman"/>
          <w:sz w:val="24"/>
          <w:szCs w:val="24"/>
        </w:rPr>
        <w:t>8</w:t>
      </w:r>
      <w:r w:rsidR="003D6316" w:rsidRPr="004E31DD">
        <w:rPr>
          <w:rFonts w:ascii="Times New Roman" w:hAnsi="Times New Roman" w:cs="Times New Roman"/>
          <w:sz w:val="24"/>
          <w:szCs w:val="24"/>
        </w:rPr>
        <w:t xml:space="preserve"> of this rule.</w:t>
      </w:r>
    </w:p>
    <w:p w14:paraId="57EA0053" w14:textId="77777777" w:rsidR="00061E7A" w:rsidRPr="004E31DD" w:rsidRDefault="00061E7A" w:rsidP="00A33E45">
      <w:pPr>
        <w:tabs>
          <w:tab w:val="left" w:pos="360"/>
        </w:tabs>
        <w:spacing w:after="0" w:line="240" w:lineRule="auto"/>
        <w:jc w:val="both"/>
        <w:rPr>
          <w:rFonts w:ascii="Times New Roman" w:hAnsi="Times New Roman" w:cs="Times New Roman"/>
          <w:sz w:val="24"/>
          <w:szCs w:val="24"/>
        </w:rPr>
      </w:pPr>
    </w:p>
    <w:p w14:paraId="026C4836" w14:textId="690EB6F0" w:rsidR="00CF156E" w:rsidRPr="004E31DD" w:rsidRDefault="00061E7A" w:rsidP="00C83591">
      <w:pPr>
        <w:tabs>
          <w:tab w:val="left" w:pos="360"/>
        </w:tabs>
        <w:spacing w:after="0" w:line="240" w:lineRule="auto"/>
        <w:ind w:firstLine="360"/>
        <w:jc w:val="both"/>
        <w:rPr>
          <w:rFonts w:ascii="Times New Roman" w:hAnsi="Times New Roman" w:cs="Times New Roman"/>
          <w:b/>
          <w:bCs/>
          <w:sz w:val="24"/>
          <w:szCs w:val="24"/>
        </w:rPr>
      </w:pPr>
      <w:r w:rsidRPr="004E31DD">
        <w:rPr>
          <w:rFonts w:ascii="Times New Roman" w:hAnsi="Times New Roman" w:cs="Times New Roman"/>
          <w:sz w:val="24"/>
          <w:szCs w:val="24"/>
        </w:rPr>
        <w:t xml:space="preserve">5.2. </w:t>
      </w:r>
      <w:r w:rsidR="00AB4F3B" w:rsidRPr="004E31DD">
        <w:rPr>
          <w:rFonts w:ascii="Times New Roman" w:hAnsi="Times New Roman" w:cs="Times New Roman"/>
          <w:sz w:val="24"/>
          <w:szCs w:val="24"/>
        </w:rPr>
        <w:t>All forms</w:t>
      </w:r>
      <w:r w:rsidR="003D6316" w:rsidRPr="004E31DD">
        <w:rPr>
          <w:rFonts w:ascii="Times New Roman" w:hAnsi="Times New Roman" w:cs="Times New Roman"/>
          <w:sz w:val="24"/>
          <w:szCs w:val="24"/>
        </w:rPr>
        <w:t xml:space="preserve"> required to open and make deposits to a Jumpstart Savings </w:t>
      </w:r>
      <w:r w:rsidR="002402B3" w:rsidRPr="004E31DD">
        <w:rPr>
          <w:rFonts w:ascii="Times New Roman" w:hAnsi="Times New Roman" w:cs="Times New Roman"/>
          <w:sz w:val="24"/>
          <w:szCs w:val="24"/>
        </w:rPr>
        <w:t>account</w:t>
      </w:r>
      <w:r w:rsidR="003D6316" w:rsidRPr="004E31DD">
        <w:rPr>
          <w:rFonts w:ascii="Times New Roman" w:hAnsi="Times New Roman" w:cs="Times New Roman"/>
          <w:sz w:val="24"/>
          <w:szCs w:val="24"/>
        </w:rPr>
        <w:t xml:space="preserve"> </w:t>
      </w:r>
      <w:r w:rsidR="00AB4F3B" w:rsidRPr="004E31DD">
        <w:rPr>
          <w:rFonts w:ascii="Times New Roman" w:hAnsi="Times New Roman" w:cs="Times New Roman"/>
          <w:sz w:val="24"/>
          <w:szCs w:val="24"/>
        </w:rPr>
        <w:t xml:space="preserve">will be available on the </w:t>
      </w:r>
      <w:r w:rsidR="008E1C6E" w:rsidRPr="004E31DD">
        <w:rPr>
          <w:rFonts w:ascii="Times New Roman" w:hAnsi="Times New Roman" w:cs="Times New Roman"/>
          <w:sz w:val="24"/>
          <w:szCs w:val="24"/>
        </w:rPr>
        <w:t>website</w:t>
      </w:r>
      <w:r w:rsidR="00195988" w:rsidRPr="004E31DD">
        <w:rPr>
          <w:rFonts w:ascii="Times New Roman" w:hAnsi="Times New Roman" w:cs="Times New Roman"/>
          <w:sz w:val="24"/>
          <w:szCs w:val="24"/>
        </w:rPr>
        <w:t xml:space="preserve">: </w:t>
      </w:r>
      <w:r w:rsidR="00070C93" w:rsidRPr="004E31DD">
        <w:rPr>
          <w:rFonts w:ascii="Times New Roman" w:hAnsi="Times New Roman" w:cs="Times New Roman"/>
          <w:sz w:val="24"/>
          <w:szCs w:val="24"/>
        </w:rPr>
        <w:t>https://wvjumpstart.com</w:t>
      </w:r>
      <w:r w:rsidR="00195988" w:rsidRPr="004E31DD">
        <w:rPr>
          <w:rFonts w:ascii="Times New Roman" w:hAnsi="Times New Roman" w:cs="Times New Roman"/>
          <w:sz w:val="24"/>
          <w:szCs w:val="24"/>
        </w:rPr>
        <w:t>.</w:t>
      </w:r>
    </w:p>
    <w:p w14:paraId="5B307A52" w14:textId="77777777" w:rsidR="00C83591" w:rsidRPr="004E31DD" w:rsidRDefault="00C83591" w:rsidP="00A33E45">
      <w:pPr>
        <w:tabs>
          <w:tab w:val="left" w:pos="360"/>
        </w:tabs>
        <w:spacing w:after="0" w:line="240" w:lineRule="auto"/>
        <w:ind w:firstLine="360"/>
        <w:jc w:val="both"/>
        <w:rPr>
          <w:rFonts w:ascii="Times New Roman" w:hAnsi="Times New Roman" w:cs="Times New Roman"/>
          <w:b/>
          <w:bCs/>
          <w:sz w:val="24"/>
          <w:szCs w:val="24"/>
        </w:rPr>
      </w:pPr>
    </w:p>
    <w:p w14:paraId="7E90D53E" w14:textId="5D64E32E" w:rsidR="003D6316" w:rsidRPr="004E31DD" w:rsidRDefault="003D6316" w:rsidP="00A33E45">
      <w:pPr>
        <w:tabs>
          <w:tab w:val="left" w:pos="360"/>
        </w:tabs>
        <w:spacing w:after="0" w:line="240" w:lineRule="auto"/>
        <w:jc w:val="both"/>
        <w:rPr>
          <w:rFonts w:ascii="Times New Roman" w:hAnsi="Times New Roman" w:cs="Times New Roman"/>
          <w:b/>
          <w:bCs/>
          <w:sz w:val="24"/>
          <w:szCs w:val="24"/>
        </w:rPr>
      </w:pPr>
      <w:r w:rsidRPr="004E31DD">
        <w:rPr>
          <w:rFonts w:ascii="Times New Roman" w:hAnsi="Times New Roman" w:cs="Times New Roman"/>
          <w:b/>
          <w:bCs/>
          <w:sz w:val="24"/>
          <w:szCs w:val="24"/>
        </w:rPr>
        <w:t>§112</w:t>
      </w:r>
      <w:r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Pr="004E31DD">
        <w:rPr>
          <w:rFonts w:ascii="Times New Roman" w:hAnsi="Times New Roman" w:cs="Times New Roman"/>
          <w:b/>
          <w:bCs/>
          <w:sz w:val="24"/>
          <w:szCs w:val="24"/>
        </w:rPr>
        <w:noBreakHyphen/>
      </w:r>
      <w:r w:rsidR="00061E7A" w:rsidRPr="004E31DD">
        <w:rPr>
          <w:rFonts w:ascii="Times New Roman" w:hAnsi="Times New Roman" w:cs="Times New Roman"/>
          <w:b/>
          <w:bCs/>
          <w:sz w:val="24"/>
          <w:szCs w:val="24"/>
        </w:rPr>
        <w:t>6</w:t>
      </w:r>
      <w:r w:rsidRPr="004E31DD">
        <w:rPr>
          <w:rFonts w:ascii="Times New Roman" w:hAnsi="Times New Roman" w:cs="Times New Roman"/>
          <w:b/>
          <w:bCs/>
          <w:sz w:val="24"/>
          <w:szCs w:val="24"/>
        </w:rPr>
        <w:t xml:space="preserve">.  </w:t>
      </w:r>
      <w:r w:rsidR="00B0589C" w:rsidRPr="004E31DD">
        <w:rPr>
          <w:rFonts w:ascii="Times New Roman" w:hAnsi="Times New Roman" w:cs="Times New Roman"/>
          <w:b/>
          <w:bCs/>
          <w:sz w:val="24"/>
          <w:szCs w:val="24"/>
        </w:rPr>
        <w:t xml:space="preserve">Ignite Incentive </w:t>
      </w:r>
      <w:r w:rsidRPr="004E31DD">
        <w:rPr>
          <w:rFonts w:ascii="Times New Roman" w:hAnsi="Times New Roman" w:cs="Times New Roman"/>
          <w:b/>
          <w:bCs/>
          <w:sz w:val="24"/>
          <w:szCs w:val="24"/>
        </w:rPr>
        <w:t>Program</w:t>
      </w:r>
    </w:p>
    <w:p w14:paraId="76999FB5" w14:textId="77777777" w:rsidR="003D6316" w:rsidRPr="004E31DD" w:rsidRDefault="003D6316" w:rsidP="00A33E45">
      <w:pPr>
        <w:tabs>
          <w:tab w:val="left" w:pos="360"/>
        </w:tabs>
        <w:spacing w:after="0" w:line="240" w:lineRule="auto"/>
        <w:jc w:val="both"/>
        <w:rPr>
          <w:rFonts w:ascii="Times New Roman" w:hAnsi="Times New Roman" w:cs="Times New Roman"/>
          <w:sz w:val="24"/>
          <w:szCs w:val="24"/>
        </w:rPr>
      </w:pPr>
    </w:p>
    <w:p w14:paraId="7A70087D" w14:textId="63B5AEE1" w:rsidR="003D6316" w:rsidRPr="004E31DD" w:rsidRDefault="00061E7A"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6.1. </w:t>
      </w:r>
      <w:r w:rsidR="00B0589C" w:rsidRPr="004E31DD">
        <w:rPr>
          <w:rFonts w:ascii="Times New Roman" w:hAnsi="Times New Roman" w:cs="Times New Roman"/>
          <w:sz w:val="24"/>
          <w:szCs w:val="24"/>
        </w:rPr>
        <w:t xml:space="preserve">The program described in this section shall be known as the “Ignite Incentive Program.” </w:t>
      </w:r>
      <w:r w:rsidR="00754F96" w:rsidRPr="004E31DD">
        <w:rPr>
          <w:rFonts w:ascii="Times New Roman" w:hAnsi="Times New Roman" w:cs="Times New Roman"/>
          <w:sz w:val="24"/>
          <w:szCs w:val="24"/>
        </w:rPr>
        <w:t xml:space="preserve"> </w:t>
      </w:r>
      <w:r w:rsidR="003D6316" w:rsidRPr="004E31DD">
        <w:rPr>
          <w:rFonts w:ascii="Times New Roman" w:hAnsi="Times New Roman" w:cs="Times New Roman"/>
          <w:sz w:val="24"/>
          <w:szCs w:val="24"/>
        </w:rPr>
        <w:t xml:space="preserve">The </w:t>
      </w:r>
      <w:r w:rsidR="00D46DE3" w:rsidRPr="004E31DD">
        <w:rPr>
          <w:rFonts w:ascii="Times New Roman" w:hAnsi="Times New Roman" w:cs="Times New Roman"/>
          <w:sz w:val="24"/>
          <w:szCs w:val="24"/>
        </w:rPr>
        <w:t xml:space="preserve">State </w:t>
      </w:r>
      <w:r w:rsidR="003D6316" w:rsidRPr="004E31DD">
        <w:rPr>
          <w:rFonts w:ascii="Times New Roman" w:hAnsi="Times New Roman" w:cs="Times New Roman"/>
          <w:sz w:val="24"/>
          <w:szCs w:val="24"/>
        </w:rPr>
        <w:t xml:space="preserve">Treasurer will deposit $100 from the Jumpstart Savings Expense Fund into a newly opened Jumpstart Savings </w:t>
      </w:r>
      <w:r w:rsidR="002402B3" w:rsidRPr="004E31DD">
        <w:rPr>
          <w:rFonts w:ascii="Times New Roman" w:hAnsi="Times New Roman" w:cs="Times New Roman"/>
          <w:sz w:val="24"/>
          <w:szCs w:val="24"/>
        </w:rPr>
        <w:t>account</w:t>
      </w:r>
      <w:r w:rsidR="003D6316" w:rsidRPr="004E31DD">
        <w:rPr>
          <w:rFonts w:ascii="Times New Roman" w:hAnsi="Times New Roman" w:cs="Times New Roman"/>
          <w:sz w:val="24"/>
          <w:szCs w:val="24"/>
        </w:rPr>
        <w:t xml:space="preserve"> if the </w:t>
      </w:r>
      <w:r w:rsidR="002402B3" w:rsidRPr="004E31DD">
        <w:rPr>
          <w:rFonts w:ascii="Times New Roman" w:hAnsi="Times New Roman" w:cs="Times New Roman"/>
          <w:sz w:val="24"/>
          <w:szCs w:val="24"/>
        </w:rPr>
        <w:t>designated beneficiary</w:t>
      </w:r>
      <w:r w:rsidR="008A736C" w:rsidRPr="004E31DD">
        <w:rPr>
          <w:rFonts w:ascii="Times New Roman" w:hAnsi="Times New Roman" w:cs="Times New Roman"/>
          <w:sz w:val="24"/>
          <w:szCs w:val="24"/>
        </w:rPr>
        <w:t xml:space="preserve"> is a resident of West Virginia, and either of the </w:t>
      </w:r>
      <w:r w:rsidR="003D6316" w:rsidRPr="004E31DD">
        <w:rPr>
          <w:rFonts w:ascii="Times New Roman" w:hAnsi="Times New Roman" w:cs="Times New Roman"/>
          <w:sz w:val="24"/>
          <w:szCs w:val="24"/>
        </w:rPr>
        <w:t>following criteria are met:</w:t>
      </w:r>
    </w:p>
    <w:p w14:paraId="60421ED3" w14:textId="77777777" w:rsidR="002C2531" w:rsidRPr="004E31DD" w:rsidRDefault="002C2531" w:rsidP="00A33E45">
      <w:pPr>
        <w:tabs>
          <w:tab w:val="left" w:pos="360"/>
        </w:tabs>
        <w:spacing w:after="0" w:line="240" w:lineRule="auto"/>
        <w:jc w:val="both"/>
        <w:rPr>
          <w:rFonts w:ascii="Times New Roman" w:hAnsi="Times New Roman" w:cs="Times New Roman"/>
          <w:sz w:val="24"/>
          <w:szCs w:val="24"/>
        </w:rPr>
      </w:pPr>
    </w:p>
    <w:p w14:paraId="7A9C9605" w14:textId="35F8A648" w:rsidR="003D6316" w:rsidRPr="004E31DD" w:rsidRDefault="00061E7A" w:rsidP="00A33E45">
      <w:pPr>
        <w:tabs>
          <w:tab w:val="left" w:pos="360"/>
          <w:tab w:val="left" w:pos="720"/>
          <w:tab w:val="left" w:pos="108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6.1.</w:t>
      </w:r>
      <w:r w:rsidR="002C2531" w:rsidRPr="004E31DD">
        <w:rPr>
          <w:rFonts w:ascii="Times New Roman" w:hAnsi="Times New Roman" w:cs="Times New Roman"/>
          <w:sz w:val="24"/>
          <w:szCs w:val="24"/>
        </w:rPr>
        <w:t>1</w:t>
      </w:r>
      <w:r w:rsidRPr="004E31DD">
        <w:rPr>
          <w:rFonts w:ascii="Times New Roman" w:hAnsi="Times New Roman" w:cs="Times New Roman"/>
          <w:sz w:val="24"/>
          <w:szCs w:val="24"/>
        </w:rPr>
        <w:t xml:space="preserve">. </w:t>
      </w:r>
      <w:r w:rsidR="003D6316" w:rsidRPr="004E31DD">
        <w:rPr>
          <w:rFonts w:ascii="Times New Roman" w:hAnsi="Times New Roman" w:cs="Times New Roman"/>
          <w:sz w:val="24"/>
          <w:szCs w:val="24"/>
        </w:rPr>
        <w:t xml:space="preserve">The </w:t>
      </w:r>
      <w:r w:rsidR="002402B3" w:rsidRPr="004E31DD">
        <w:rPr>
          <w:rFonts w:ascii="Times New Roman" w:hAnsi="Times New Roman" w:cs="Times New Roman"/>
          <w:sz w:val="24"/>
          <w:szCs w:val="24"/>
        </w:rPr>
        <w:t>account</w:t>
      </w:r>
      <w:r w:rsidR="003D6316" w:rsidRPr="004E31DD">
        <w:rPr>
          <w:rFonts w:ascii="Times New Roman" w:hAnsi="Times New Roman" w:cs="Times New Roman"/>
          <w:sz w:val="24"/>
          <w:szCs w:val="24"/>
        </w:rPr>
        <w:t xml:space="preserve"> is opened when the </w:t>
      </w:r>
      <w:r w:rsidR="002402B3" w:rsidRPr="004E31DD">
        <w:rPr>
          <w:rFonts w:ascii="Times New Roman" w:hAnsi="Times New Roman" w:cs="Times New Roman"/>
          <w:sz w:val="24"/>
          <w:szCs w:val="24"/>
        </w:rPr>
        <w:t>designated beneficiary</w:t>
      </w:r>
      <w:r w:rsidR="003D6316" w:rsidRPr="004E31DD">
        <w:rPr>
          <w:rFonts w:ascii="Times New Roman" w:hAnsi="Times New Roman" w:cs="Times New Roman"/>
          <w:sz w:val="24"/>
          <w:szCs w:val="24"/>
        </w:rPr>
        <w:t xml:space="preserve"> is under 18 years of age; or </w:t>
      </w:r>
    </w:p>
    <w:p w14:paraId="4C4D800E" w14:textId="77777777" w:rsidR="00970739" w:rsidRPr="004E31DD" w:rsidRDefault="00970739" w:rsidP="00A33E45">
      <w:pPr>
        <w:tabs>
          <w:tab w:val="left" w:pos="1080"/>
        </w:tabs>
        <w:spacing w:after="0" w:line="240" w:lineRule="auto"/>
        <w:ind w:firstLine="720"/>
        <w:jc w:val="both"/>
        <w:rPr>
          <w:rFonts w:ascii="Times New Roman" w:hAnsi="Times New Roman" w:cs="Times New Roman"/>
          <w:sz w:val="24"/>
          <w:szCs w:val="24"/>
        </w:rPr>
      </w:pPr>
    </w:p>
    <w:p w14:paraId="64343ED7" w14:textId="76EDB7C4" w:rsidR="003D6316" w:rsidRPr="004E31DD" w:rsidRDefault="00061E7A" w:rsidP="00A33E45">
      <w:pPr>
        <w:tabs>
          <w:tab w:val="left" w:pos="720"/>
          <w:tab w:val="left" w:pos="108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6.1.</w:t>
      </w:r>
      <w:r w:rsidR="002C2531" w:rsidRPr="004E31DD">
        <w:rPr>
          <w:rFonts w:ascii="Times New Roman" w:hAnsi="Times New Roman" w:cs="Times New Roman"/>
          <w:sz w:val="24"/>
          <w:szCs w:val="24"/>
        </w:rPr>
        <w:t>2</w:t>
      </w:r>
      <w:r w:rsidRPr="004E31DD">
        <w:rPr>
          <w:rFonts w:ascii="Times New Roman" w:hAnsi="Times New Roman" w:cs="Times New Roman"/>
          <w:sz w:val="24"/>
          <w:szCs w:val="24"/>
        </w:rPr>
        <w:t xml:space="preserve">. </w:t>
      </w:r>
      <w:r w:rsidR="003D6316" w:rsidRPr="004E31DD">
        <w:rPr>
          <w:rFonts w:ascii="Times New Roman" w:hAnsi="Times New Roman" w:cs="Times New Roman"/>
          <w:sz w:val="24"/>
          <w:szCs w:val="24"/>
        </w:rPr>
        <w:t xml:space="preserve">The </w:t>
      </w:r>
      <w:r w:rsidR="002402B3" w:rsidRPr="004E31DD">
        <w:rPr>
          <w:rFonts w:ascii="Times New Roman" w:hAnsi="Times New Roman" w:cs="Times New Roman"/>
          <w:sz w:val="24"/>
          <w:szCs w:val="24"/>
        </w:rPr>
        <w:t>account</w:t>
      </w:r>
      <w:r w:rsidR="003D6316" w:rsidRPr="004E31DD">
        <w:rPr>
          <w:rFonts w:ascii="Times New Roman" w:hAnsi="Times New Roman" w:cs="Times New Roman"/>
          <w:sz w:val="24"/>
          <w:szCs w:val="24"/>
        </w:rPr>
        <w:t xml:space="preserve"> is opened within the 180 days following the date of the </w:t>
      </w:r>
      <w:r w:rsidR="002402B3" w:rsidRPr="004E31DD">
        <w:rPr>
          <w:rFonts w:ascii="Times New Roman" w:hAnsi="Times New Roman" w:cs="Times New Roman"/>
          <w:sz w:val="24"/>
          <w:szCs w:val="24"/>
        </w:rPr>
        <w:t>designated beneficiary</w:t>
      </w:r>
      <w:r w:rsidR="006A2B60" w:rsidRPr="004E31DD">
        <w:rPr>
          <w:rFonts w:ascii="Times New Roman" w:hAnsi="Times New Roman" w:cs="Times New Roman"/>
          <w:sz w:val="24"/>
          <w:szCs w:val="24"/>
        </w:rPr>
        <w:t>’s</w:t>
      </w:r>
      <w:r w:rsidR="003D6316" w:rsidRPr="004E31DD">
        <w:rPr>
          <w:rFonts w:ascii="Times New Roman" w:hAnsi="Times New Roman" w:cs="Times New Roman"/>
          <w:sz w:val="24"/>
          <w:szCs w:val="24"/>
        </w:rPr>
        <w:t xml:space="preserve"> enrollment in an apprenticeship or educational program described in </w:t>
      </w:r>
      <w:r w:rsidR="00A84E3F" w:rsidRPr="004E31DD">
        <w:rPr>
          <w:rFonts w:ascii="Times New Roman" w:hAnsi="Times New Roman" w:cs="Times New Roman"/>
          <w:sz w:val="24"/>
          <w:szCs w:val="24"/>
        </w:rPr>
        <w:t>2.</w:t>
      </w:r>
      <w:r w:rsidR="00E96B4C" w:rsidRPr="004E31DD">
        <w:rPr>
          <w:rFonts w:ascii="Times New Roman" w:hAnsi="Times New Roman" w:cs="Times New Roman"/>
          <w:sz w:val="24"/>
          <w:szCs w:val="24"/>
        </w:rPr>
        <w:t>2</w:t>
      </w:r>
      <w:r w:rsidR="00D46DE3" w:rsidRPr="004E31DD">
        <w:rPr>
          <w:rFonts w:ascii="Times New Roman" w:hAnsi="Times New Roman" w:cs="Times New Roman"/>
          <w:sz w:val="24"/>
          <w:szCs w:val="24"/>
        </w:rPr>
        <w:t>1</w:t>
      </w:r>
      <w:r w:rsidR="00A84E3F" w:rsidRPr="004E31DD">
        <w:rPr>
          <w:rFonts w:ascii="Times New Roman" w:hAnsi="Times New Roman" w:cs="Times New Roman"/>
          <w:sz w:val="24"/>
          <w:szCs w:val="24"/>
        </w:rPr>
        <w:t>.1. through 2.</w:t>
      </w:r>
      <w:r w:rsidR="00E96B4C" w:rsidRPr="004E31DD">
        <w:rPr>
          <w:rFonts w:ascii="Times New Roman" w:hAnsi="Times New Roman" w:cs="Times New Roman"/>
          <w:sz w:val="24"/>
          <w:szCs w:val="24"/>
        </w:rPr>
        <w:t>2</w:t>
      </w:r>
      <w:r w:rsidR="00D46DE3" w:rsidRPr="004E31DD">
        <w:rPr>
          <w:rFonts w:ascii="Times New Roman" w:hAnsi="Times New Roman" w:cs="Times New Roman"/>
          <w:sz w:val="24"/>
          <w:szCs w:val="24"/>
        </w:rPr>
        <w:t>1</w:t>
      </w:r>
      <w:r w:rsidR="00546A83" w:rsidRPr="004E31DD">
        <w:rPr>
          <w:rFonts w:ascii="Times New Roman" w:hAnsi="Times New Roman" w:cs="Times New Roman"/>
          <w:sz w:val="24"/>
          <w:szCs w:val="24"/>
        </w:rPr>
        <w:t>.</w:t>
      </w:r>
      <w:r w:rsidR="00546A83" w:rsidRPr="00D576BB">
        <w:rPr>
          <w:rFonts w:ascii="Times New Roman" w:hAnsi="Times New Roman" w:cs="Times New Roman"/>
          <w:dstrike/>
          <w:sz w:val="24"/>
          <w:szCs w:val="24"/>
        </w:rPr>
        <w:t>4</w:t>
      </w:r>
      <w:r w:rsidR="00D576BB" w:rsidRPr="00893219">
        <w:rPr>
          <w:rFonts w:ascii="Times New Roman" w:hAnsi="Times New Roman" w:cs="Times New Roman"/>
          <w:sz w:val="24"/>
          <w:szCs w:val="24"/>
          <w:u w:val="single"/>
        </w:rPr>
        <w:t>6</w:t>
      </w:r>
      <w:r w:rsidR="00A84E3F" w:rsidRPr="004E31DD">
        <w:rPr>
          <w:rFonts w:ascii="Times New Roman" w:hAnsi="Times New Roman" w:cs="Times New Roman"/>
          <w:sz w:val="24"/>
          <w:szCs w:val="24"/>
        </w:rPr>
        <w:t>.</w:t>
      </w:r>
      <w:r w:rsidR="003D6316" w:rsidRPr="004E31DD">
        <w:rPr>
          <w:rFonts w:ascii="Times New Roman" w:hAnsi="Times New Roman" w:cs="Times New Roman"/>
          <w:sz w:val="24"/>
          <w:szCs w:val="24"/>
        </w:rPr>
        <w:t xml:space="preserve"> of this </w:t>
      </w:r>
      <w:r w:rsidR="007C691B" w:rsidRPr="004E31DD">
        <w:rPr>
          <w:rFonts w:ascii="Times New Roman" w:hAnsi="Times New Roman" w:cs="Times New Roman"/>
          <w:sz w:val="24"/>
          <w:szCs w:val="24"/>
        </w:rPr>
        <w:t>rule</w:t>
      </w:r>
      <w:r w:rsidR="003D6316" w:rsidRPr="004E31DD">
        <w:rPr>
          <w:rFonts w:ascii="Times New Roman" w:hAnsi="Times New Roman" w:cs="Times New Roman"/>
          <w:sz w:val="24"/>
          <w:szCs w:val="24"/>
        </w:rPr>
        <w:t>.</w:t>
      </w:r>
    </w:p>
    <w:p w14:paraId="17EDA87A" w14:textId="48DE00E2" w:rsidR="003D6316" w:rsidRPr="004E31DD" w:rsidRDefault="003D6316" w:rsidP="00A33E45">
      <w:pPr>
        <w:tabs>
          <w:tab w:val="left" w:pos="360"/>
        </w:tabs>
        <w:spacing w:after="0" w:line="240" w:lineRule="auto"/>
        <w:jc w:val="both"/>
        <w:rPr>
          <w:rFonts w:ascii="Times New Roman" w:hAnsi="Times New Roman" w:cs="Times New Roman"/>
          <w:sz w:val="24"/>
          <w:szCs w:val="24"/>
        </w:rPr>
      </w:pPr>
    </w:p>
    <w:p w14:paraId="07D4AA9B" w14:textId="03E73674" w:rsidR="00AB4F3B" w:rsidRPr="004E31DD" w:rsidRDefault="00061E7A"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6.2. </w:t>
      </w:r>
      <w:r w:rsidR="00AB4F3B" w:rsidRPr="004E31DD">
        <w:rPr>
          <w:rFonts w:ascii="Times New Roman" w:hAnsi="Times New Roman" w:cs="Times New Roman"/>
          <w:sz w:val="24"/>
          <w:szCs w:val="24"/>
        </w:rPr>
        <w:t xml:space="preserve">To qualify for the $100 deposit described in this section, the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AB4F3B" w:rsidRPr="004E31DD">
        <w:rPr>
          <w:rFonts w:ascii="Times New Roman" w:hAnsi="Times New Roman" w:cs="Times New Roman"/>
          <w:sz w:val="24"/>
          <w:szCs w:val="24"/>
        </w:rPr>
        <w:t>must</w:t>
      </w:r>
      <w:r w:rsidR="00F56F1D" w:rsidRPr="004E31DD">
        <w:rPr>
          <w:rFonts w:ascii="Times New Roman" w:hAnsi="Times New Roman" w:cs="Times New Roman"/>
          <w:sz w:val="24"/>
          <w:szCs w:val="24"/>
        </w:rPr>
        <w:t xml:space="preserve"> provide all information</w:t>
      </w:r>
      <w:r w:rsidR="00CB6799" w:rsidRPr="004E31DD">
        <w:rPr>
          <w:rFonts w:ascii="Times New Roman" w:hAnsi="Times New Roman" w:cs="Times New Roman"/>
          <w:sz w:val="24"/>
          <w:szCs w:val="24"/>
        </w:rPr>
        <w:t xml:space="preserve"> </w:t>
      </w:r>
      <w:r w:rsidR="00F56F1D" w:rsidRPr="004E31DD">
        <w:rPr>
          <w:rFonts w:ascii="Times New Roman" w:hAnsi="Times New Roman" w:cs="Times New Roman"/>
          <w:sz w:val="24"/>
          <w:szCs w:val="24"/>
        </w:rPr>
        <w:t>to the board or program manager</w:t>
      </w:r>
      <w:r w:rsidR="008B130A" w:rsidRPr="004E31DD">
        <w:rPr>
          <w:rFonts w:ascii="Times New Roman" w:hAnsi="Times New Roman" w:cs="Times New Roman"/>
          <w:sz w:val="24"/>
          <w:szCs w:val="24"/>
        </w:rPr>
        <w:t xml:space="preserve"> within 30 days of completion of a Jumpstart account application</w:t>
      </w:r>
      <w:r w:rsidR="00F56F1D" w:rsidRPr="004E31DD">
        <w:rPr>
          <w:rFonts w:ascii="Times New Roman" w:hAnsi="Times New Roman" w:cs="Times New Roman"/>
          <w:sz w:val="24"/>
          <w:szCs w:val="24"/>
        </w:rPr>
        <w:t xml:space="preserve">, as </w:t>
      </w:r>
      <w:r w:rsidR="00CB6799" w:rsidRPr="004E31DD">
        <w:rPr>
          <w:rFonts w:ascii="Times New Roman" w:hAnsi="Times New Roman" w:cs="Times New Roman"/>
          <w:sz w:val="24"/>
          <w:szCs w:val="24"/>
        </w:rPr>
        <w:t xml:space="preserve">required </w:t>
      </w:r>
      <w:r w:rsidR="00E96B4C" w:rsidRPr="004E31DD">
        <w:rPr>
          <w:rFonts w:ascii="Times New Roman" w:hAnsi="Times New Roman" w:cs="Times New Roman"/>
          <w:sz w:val="24"/>
          <w:szCs w:val="24"/>
        </w:rPr>
        <w:t xml:space="preserve">by the </w:t>
      </w:r>
      <w:r w:rsidR="00035D5F" w:rsidRPr="004E31DD">
        <w:rPr>
          <w:rFonts w:ascii="Times New Roman" w:hAnsi="Times New Roman" w:cs="Times New Roman"/>
          <w:sz w:val="24"/>
          <w:szCs w:val="24"/>
        </w:rPr>
        <w:t>b</w:t>
      </w:r>
      <w:r w:rsidR="002C2531" w:rsidRPr="004E31DD">
        <w:rPr>
          <w:rFonts w:ascii="Times New Roman" w:hAnsi="Times New Roman" w:cs="Times New Roman"/>
          <w:sz w:val="24"/>
          <w:szCs w:val="24"/>
        </w:rPr>
        <w:t>oard</w:t>
      </w:r>
      <w:r w:rsidR="00F56F1D" w:rsidRPr="004E31DD">
        <w:rPr>
          <w:rFonts w:ascii="Times New Roman" w:hAnsi="Times New Roman" w:cs="Times New Roman"/>
          <w:sz w:val="24"/>
          <w:szCs w:val="24"/>
        </w:rPr>
        <w:t>.</w:t>
      </w:r>
      <w:r w:rsidR="00755812" w:rsidRPr="004E31DD">
        <w:rPr>
          <w:rFonts w:ascii="Times New Roman" w:hAnsi="Times New Roman" w:cs="Times New Roman"/>
          <w:sz w:val="24"/>
          <w:szCs w:val="24"/>
        </w:rPr>
        <w:t xml:space="preserve"> All </w:t>
      </w:r>
      <w:r w:rsidR="008B130A" w:rsidRPr="004E31DD">
        <w:rPr>
          <w:rFonts w:ascii="Times New Roman" w:hAnsi="Times New Roman" w:cs="Times New Roman"/>
          <w:sz w:val="24"/>
          <w:szCs w:val="24"/>
        </w:rPr>
        <w:t>information</w:t>
      </w:r>
      <w:r w:rsidR="00755812" w:rsidRPr="004E31DD">
        <w:rPr>
          <w:rFonts w:ascii="Times New Roman" w:hAnsi="Times New Roman" w:cs="Times New Roman"/>
          <w:sz w:val="24"/>
          <w:szCs w:val="24"/>
        </w:rPr>
        <w:t xml:space="preserve"> required to qualify for said deposit will be available on the website.</w:t>
      </w:r>
      <w:r w:rsidR="009B1DAE" w:rsidRPr="004E31DD">
        <w:rPr>
          <w:rFonts w:ascii="Times New Roman" w:hAnsi="Times New Roman" w:cs="Times New Roman"/>
          <w:sz w:val="24"/>
          <w:szCs w:val="24"/>
        </w:rPr>
        <w:t xml:space="preserve"> </w:t>
      </w:r>
    </w:p>
    <w:p w14:paraId="1407D381" w14:textId="77777777" w:rsidR="0007392E" w:rsidRPr="004E31DD" w:rsidRDefault="0007392E" w:rsidP="0007392E">
      <w:pPr>
        <w:tabs>
          <w:tab w:val="left" w:pos="360"/>
        </w:tabs>
        <w:spacing w:after="0" w:line="240" w:lineRule="auto"/>
        <w:jc w:val="both"/>
        <w:rPr>
          <w:rFonts w:ascii="Times New Roman" w:hAnsi="Times New Roman" w:cs="Times New Roman"/>
          <w:sz w:val="24"/>
          <w:szCs w:val="24"/>
        </w:rPr>
      </w:pPr>
    </w:p>
    <w:p w14:paraId="34BE9A13" w14:textId="64A7BF18" w:rsidR="00AB4F3B" w:rsidRPr="004E31DD" w:rsidRDefault="00CF2A45" w:rsidP="00A33E45">
      <w:pPr>
        <w:tabs>
          <w:tab w:val="left" w:pos="360"/>
        </w:tabs>
        <w:spacing w:after="0" w:line="240" w:lineRule="auto"/>
        <w:jc w:val="both"/>
        <w:rPr>
          <w:rFonts w:ascii="Times New Roman" w:hAnsi="Times New Roman" w:cs="Times New Roman"/>
          <w:sz w:val="24"/>
          <w:szCs w:val="24"/>
        </w:rPr>
      </w:pPr>
      <w:r w:rsidRPr="004E31DD">
        <w:rPr>
          <w:rFonts w:ascii="Times New Roman" w:hAnsi="Times New Roman" w:cs="Times New Roman"/>
          <w:sz w:val="24"/>
          <w:szCs w:val="24"/>
        </w:rPr>
        <w:tab/>
      </w:r>
      <w:r w:rsidR="0007392E" w:rsidRPr="004E31DD">
        <w:rPr>
          <w:rFonts w:ascii="Times New Roman" w:hAnsi="Times New Roman" w:cs="Times New Roman"/>
          <w:sz w:val="24"/>
          <w:szCs w:val="24"/>
        </w:rPr>
        <w:t xml:space="preserve">6.3. </w:t>
      </w:r>
      <w:r w:rsidR="009B1DAE" w:rsidRPr="004E31DD">
        <w:rPr>
          <w:rFonts w:ascii="Times New Roman" w:hAnsi="Times New Roman" w:cs="Times New Roman"/>
          <w:sz w:val="24"/>
          <w:szCs w:val="24"/>
        </w:rPr>
        <w:t xml:space="preserve"> An </w:t>
      </w:r>
      <w:r w:rsidR="00DF68BA" w:rsidRPr="004E31DD">
        <w:rPr>
          <w:rFonts w:ascii="Times New Roman" w:hAnsi="Times New Roman" w:cs="Times New Roman"/>
          <w:sz w:val="24"/>
          <w:szCs w:val="24"/>
        </w:rPr>
        <w:t xml:space="preserve">individual </w:t>
      </w:r>
      <w:r w:rsidR="009B1DAE" w:rsidRPr="004E31DD">
        <w:rPr>
          <w:rFonts w:ascii="Times New Roman" w:hAnsi="Times New Roman" w:cs="Times New Roman"/>
          <w:sz w:val="24"/>
          <w:szCs w:val="24"/>
        </w:rPr>
        <w:t xml:space="preserve">may </w:t>
      </w:r>
      <w:r w:rsidR="00130256" w:rsidRPr="004E31DD">
        <w:rPr>
          <w:rFonts w:ascii="Times New Roman" w:hAnsi="Times New Roman" w:cs="Times New Roman"/>
          <w:sz w:val="24"/>
          <w:szCs w:val="24"/>
        </w:rPr>
        <w:t>be</w:t>
      </w:r>
      <w:r w:rsidR="009B1DAE" w:rsidRPr="004E31DD">
        <w:rPr>
          <w:rFonts w:ascii="Times New Roman" w:hAnsi="Times New Roman" w:cs="Times New Roman"/>
          <w:sz w:val="24"/>
          <w:szCs w:val="24"/>
        </w:rPr>
        <w:t xml:space="preserve"> the designated beneficiary </w:t>
      </w:r>
      <w:r w:rsidR="008F286B" w:rsidRPr="004E31DD">
        <w:rPr>
          <w:rFonts w:ascii="Times New Roman" w:hAnsi="Times New Roman" w:cs="Times New Roman"/>
          <w:sz w:val="24"/>
          <w:szCs w:val="24"/>
        </w:rPr>
        <w:t>for an</w:t>
      </w:r>
      <w:r w:rsidR="00A037E6" w:rsidRPr="004E31DD">
        <w:rPr>
          <w:rFonts w:ascii="Times New Roman" w:hAnsi="Times New Roman" w:cs="Times New Roman"/>
          <w:sz w:val="24"/>
          <w:szCs w:val="24"/>
        </w:rPr>
        <w:t xml:space="preserve"> account </w:t>
      </w:r>
      <w:r w:rsidR="008F286B" w:rsidRPr="004E31DD">
        <w:rPr>
          <w:rFonts w:ascii="Times New Roman" w:hAnsi="Times New Roman" w:cs="Times New Roman"/>
          <w:sz w:val="24"/>
          <w:szCs w:val="24"/>
        </w:rPr>
        <w:t xml:space="preserve">that </w:t>
      </w:r>
      <w:r w:rsidR="00B65C93" w:rsidRPr="004E31DD">
        <w:rPr>
          <w:rFonts w:ascii="Times New Roman" w:hAnsi="Times New Roman" w:cs="Times New Roman"/>
          <w:sz w:val="24"/>
          <w:szCs w:val="24"/>
        </w:rPr>
        <w:t>receives</w:t>
      </w:r>
      <w:r w:rsidR="00A037E6" w:rsidRPr="004E31DD">
        <w:rPr>
          <w:rFonts w:ascii="Times New Roman" w:hAnsi="Times New Roman" w:cs="Times New Roman"/>
          <w:sz w:val="24"/>
          <w:szCs w:val="24"/>
        </w:rPr>
        <w:t xml:space="preserve"> the</w:t>
      </w:r>
      <w:r w:rsidR="009B1DAE" w:rsidRPr="004E31DD">
        <w:rPr>
          <w:rFonts w:ascii="Times New Roman" w:hAnsi="Times New Roman" w:cs="Times New Roman"/>
          <w:sz w:val="24"/>
          <w:szCs w:val="24"/>
        </w:rPr>
        <w:t xml:space="preserve"> </w:t>
      </w:r>
      <w:r w:rsidR="00DF68BA" w:rsidRPr="004E31DD">
        <w:rPr>
          <w:rFonts w:ascii="Times New Roman" w:hAnsi="Times New Roman" w:cs="Times New Roman"/>
          <w:sz w:val="24"/>
          <w:szCs w:val="24"/>
        </w:rPr>
        <w:t>$100 deposit</w:t>
      </w:r>
      <w:r w:rsidR="009B1DAE" w:rsidRPr="004E31DD">
        <w:rPr>
          <w:rFonts w:ascii="Times New Roman" w:hAnsi="Times New Roman" w:cs="Times New Roman"/>
          <w:sz w:val="24"/>
          <w:szCs w:val="24"/>
        </w:rPr>
        <w:t xml:space="preserve"> </w:t>
      </w:r>
      <w:r w:rsidR="00A037E6" w:rsidRPr="004E31DD">
        <w:rPr>
          <w:rFonts w:ascii="Times New Roman" w:hAnsi="Times New Roman" w:cs="Times New Roman"/>
          <w:sz w:val="24"/>
          <w:szCs w:val="24"/>
        </w:rPr>
        <w:t>described in</w:t>
      </w:r>
      <w:r w:rsidR="009B1DAE" w:rsidRPr="004E31DD">
        <w:rPr>
          <w:rFonts w:ascii="Times New Roman" w:hAnsi="Times New Roman" w:cs="Times New Roman"/>
          <w:sz w:val="24"/>
          <w:szCs w:val="24"/>
        </w:rPr>
        <w:t xml:space="preserve"> this section </w:t>
      </w:r>
      <w:r w:rsidR="001F0538" w:rsidRPr="004E31DD">
        <w:rPr>
          <w:rFonts w:ascii="Times New Roman" w:hAnsi="Times New Roman" w:cs="Times New Roman"/>
          <w:sz w:val="24"/>
          <w:szCs w:val="24"/>
        </w:rPr>
        <w:t xml:space="preserve">only </w:t>
      </w:r>
      <w:r w:rsidR="009B1DAE" w:rsidRPr="004E31DD">
        <w:rPr>
          <w:rFonts w:ascii="Times New Roman" w:hAnsi="Times New Roman" w:cs="Times New Roman"/>
          <w:sz w:val="24"/>
          <w:szCs w:val="24"/>
        </w:rPr>
        <w:t>one time during said individual’s lifetime</w:t>
      </w:r>
      <w:r w:rsidR="001A7D46" w:rsidRPr="004E31DD">
        <w:rPr>
          <w:rFonts w:ascii="Times New Roman" w:hAnsi="Times New Roman" w:cs="Times New Roman"/>
          <w:sz w:val="24"/>
          <w:szCs w:val="24"/>
        </w:rPr>
        <w:t>, regardless of the number of accounts for which an individual is named as designated beneficiary.</w:t>
      </w:r>
    </w:p>
    <w:p w14:paraId="3204BD90" w14:textId="77777777" w:rsidR="005D3B64" w:rsidRPr="004E31DD" w:rsidRDefault="005D3B64" w:rsidP="00A33E45">
      <w:pPr>
        <w:tabs>
          <w:tab w:val="left" w:pos="360"/>
        </w:tabs>
        <w:spacing w:after="0" w:line="240" w:lineRule="auto"/>
        <w:jc w:val="both"/>
        <w:rPr>
          <w:rFonts w:ascii="Times New Roman" w:hAnsi="Times New Roman" w:cs="Times New Roman"/>
          <w:sz w:val="24"/>
          <w:szCs w:val="24"/>
        </w:rPr>
      </w:pPr>
    </w:p>
    <w:p w14:paraId="6700470E" w14:textId="55D09371" w:rsidR="00DA42FE" w:rsidRPr="004E31DD" w:rsidRDefault="00DA42FE" w:rsidP="00A33E45">
      <w:pPr>
        <w:tabs>
          <w:tab w:val="left" w:pos="360"/>
        </w:tabs>
        <w:spacing w:after="0" w:line="240" w:lineRule="auto"/>
        <w:jc w:val="both"/>
        <w:rPr>
          <w:rFonts w:ascii="Times New Roman" w:hAnsi="Times New Roman" w:cs="Times New Roman"/>
          <w:b/>
          <w:bCs/>
          <w:sz w:val="24"/>
          <w:szCs w:val="24"/>
        </w:rPr>
      </w:pPr>
      <w:r w:rsidRPr="004E31DD">
        <w:rPr>
          <w:rFonts w:ascii="Times New Roman" w:hAnsi="Times New Roman" w:cs="Times New Roman"/>
          <w:b/>
          <w:bCs/>
          <w:sz w:val="24"/>
          <w:szCs w:val="24"/>
        </w:rPr>
        <w:t>§112</w:t>
      </w:r>
      <w:r w:rsidR="003D6316"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003D6316" w:rsidRPr="004E31DD">
        <w:rPr>
          <w:rFonts w:ascii="Times New Roman" w:hAnsi="Times New Roman" w:cs="Times New Roman"/>
          <w:b/>
          <w:bCs/>
          <w:sz w:val="24"/>
          <w:szCs w:val="24"/>
        </w:rPr>
        <w:noBreakHyphen/>
      </w:r>
      <w:r w:rsidR="00061E7A" w:rsidRPr="004E31DD">
        <w:rPr>
          <w:rFonts w:ascii="Times New Roman" w:hAnsi="Times New Roman" w:cs="Times New Roman"/>
          <w:b/>
          <w:bCs/>
          <w:sz w:val="24"/>
          <w:szCs w:val="24"/>
        </w:rPr>
        <w:t>7</w:t>
      </w:r>
      <w:r w:rsidRPr="004E31DD">
        <w:rPr>
          <w:rFonts w:ascii="Times New Roman" w:hAnsi="Times New Roman" w:cs="Times New Roman"/>
          <w:b/>
          <w:bCs/>
          <w:sz w:val="24"/>
          <w:szCs w:val="24"/>
        </w:rPr>
        <w:t xml:space="preserve">.  </w:t>
      </w:r>
      <w:r w:rsidR="003A653F" w:rsidRPr="004E31DD">
        <w:rPr>
          <w:rFonts w:ascii="Times New Roman" w:hAnsi="Times New Roman" w:cs="Times New Roman"/>
          <w:b/>
          <w:bCs/>
          <w:sz w:val="24"/>
          <w:szCs w:val="24"/>
        </w:rPr>
        <w:t xml:space="preserve">Refusal of application to open </w:t>
      </w:r>
      <w:r w:rsidR="00BF278D" w:rsidRPr="004E31DD">
        <w:rPr>
          <w:rFonts w:ascii="Times New Roman" w:hAnsi="Times New Roman" w:cs="Times New Roman"/>
          <w:b/>
          <w:bCs/>
          <w:sz w:val="24"/>
          <w:szCs w:val="24"/>
        </w:rPr>
        <w:t>Account</w:t>
      </w:r>
      <w:r w:rsidR="003A653F" w:rsidRPr="004E31DD">
        <w:rPr>
          <w:rFonts w:ascii="Times New Roman" w:hAnsi="Times New Roman" w:cs="Times New Roman"/>
          <w:b/>
          <w:bCs/>
          <w:sz w:val="24"/>
          <w:szCs w:val="24"/>
        </w:rPr>
        <w:t>.</w:t>
      </w:r>
    </w:p>
    <w:p w14:paraId="062845B7" w14:textId="77777777" w:rsidR="00970739" w:rsidRPr="004E31DD" w:rsidRDefault="00970739">
      <w:pPr>
        <w:tabs>
          <w:tab w:val="left" w:pos="360"/>
          <w:tab w:val="left" w:pos="450"/>
        </w:tabs>
        <w:spacing w:after="0" w:line="240" w:lineRule="auto"/>
        <w:jc w:val="both"/>
        <w:rPr>
          <w:rFonts w:ascii="Times New Roman" w:hAnsi="Times New Roman" w:cs="Times New Roman"/>
          <w:b/>
          <w:bCs/>
          <w:sz w:val="24"/>
          <w:szCs w:val="24"/>
        </w:rPr>
      </w:pPr>
    </w:p>
    <w:p w14:paraId="55783941" w14:textId="668180F7" w:rsidR="007C3820" w:rsidRPr="004E31DD" w:rsidRDefault="00061E7A">
      <w:pPr>
        <w:tabs>
          <w:tab w:val="left" w:pos="360"/>
          <w:tab w:val="left" w:pos="45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7.1. </w:t>
      </w:r>
      <w:r w:rsidR="007C3820"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007C3820" w:rsidRPr="004E31DD">
        <w:rPr>
          <w:rFonts w:ascii="Times New Roman" w:hAnsi="Times New Roman" w:cs="Times New Roman"/>
          <w:sz w:val="24"/>
          <w:szCs w:val="24"/>
        </w:rPr>
        <w:t xml:space="preserve"> may refuse to open an </w:t>
      </w:r>
      <w:r w:rsidR="002402B3" w:rsidRPr="004E31DD">
        <w:rPr>
          <w:rFonts w:ascii="Times New Roman" w:hAnsi="Times New Roman" w:cs="Times New Roman"/>
          <w:sz w:val="24"/>
          <w:szCs w:val="24"/>
        </w:rPr>
        <w:t>account</w:t>
      </w:r>
      <w:r w:rsidR="007C3820" w:rsidRPr="004E31DD">
        <w:rPr>
          <w:rFonts w:ascii="Times New Roman" w:hAnsi="Times New Roman" w:cs="Times New Roman"/>
          <w:sz w:val="24"/>
          <w:szCs w:val="24"/>
        </w:rPr>
        <w:t xml:space="preserve"> for any of the following reasons:</w:t>
      </w:r>
    </w:p>
    <w:p w14:paraId="51921DCE" w14:textId="6D8E4AE4" w:rsidR="00AD3CD1" w:rsidRPr="004E31DD" w:rsidRDefault="00AD3CD1">
      <w:pPr>
        <w:tabs>
          <w:tab w:val="left" w:pos="360"/>
        </w:tabs>
        <w:spacing w:after="0" w:line="240" w:lineRule="auto"/>
        <w:jc w:val="both"/>
        <w:rPr>
          <w:rFonts w:ascii="Times New Roman" w:hAnsi="Times New Roman" w:cs="Times New Roman"/>
          <w:sz w:val="24"/>
          <w:szCs w:val="24"/>
        </w:rPr>
      </w:pPr>
    </w:p>
    <w:p w14:paraId="4CBEEA88" w14:textId="07878FB0" w:rsidR="00AD3CD1" w:rsidRPr="004E31DD" w:rsidRDefault="00061E7A">
      <w:pPr>
        <w:tabs>
          <w:tab w:val="left" w:pos="360"/>
          <w:tab w:val="left" w:pos="720"/>
          <w:tab w:val="left" w:pos="108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 xml:space="preserve">7.1.1. </w:t>
      </w:r>
      <w:r w:rsidR="00AD3CD1" w:rsidRPr="004E31DD">
        <w:rPr>
          <w:rFonts w:ascii="Times New Roman" w:hAnsi="Times New Roman" w:cs="Times New Roman"/>
          <w:sz w:val="24"/>
          <w:szCs w:val="24"/>
        </w:rPr>
        <w:t xml:space="preserve">The applicant is not an eligible </w:t>
      </w:r>
      <w:r w:rsidR="002402B3" w:rsidRPr="004E31DD">
        <w:rPr>
          <w:rFonts w:ascii="Times New Roman" w:hAnsi="Times New Roman" w:cs="Times New Roman"/>
          <w:sz w:val="24"/>
          <w:szCs w:val="24"/>
        </w:rPr>
        <w:t>account owner</w:t>
      </w:r>
      <w:r w:rsidR="008B40BB" w:rsidRPr="004E31DD">
        <w:rPr>
          <w:rFonts w:ascii="Times New Roman" w:hAnsi="Times New Roman" w:cs="Times New Roman"/>
          <w:sz w:val="24"/>
          <w:szCs w:val="24"/>
        </w:rPr>
        <w:t>;</w:t>
      </w:r>
    </w:p>
    <w:p w14:paraId="317DF572" w14:textId="4ED8B09F" w:rsidR="00AD3CD1" w:rsidRPr="004E31DD" w:rsidRDefault="00AD3CD1">
      <w:pPr>
        <w:tabs>
          <w:tab w:val="left" w:pos="36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 xml:space="preserve"> </w:t>
      </w:r>
    </w:p>
    <w:p w14:paraId="483DE1A4" w14:textId="6FDE02BD" w:rsidR="00AD3CD1" w:rsidRPr="004E31DD" w:rsidRDefault="00061E7A">
      <w:pPr>
        <w:tabs>
          <w:tab w:val="left" w:pos="360"/>
          <w:tab w:val="left" w:pos="720"/>
          <w:tab w:val="left" w:pos="108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 xml:space="preserve">7.1.2. </w:t>
      </w:r>
      <w:r w:rsidR="00AD3CD1" w:rsidRPr="004E31DD">
        <w:rPr>
          <w:rFonts w:ascii="Times New Roman" w:hAnsi="Times New Roman" w:cs="Times New Roman"/>
          <w:sz w:val="24"/>
          <w:szCs w:val="24"/>
        </w:rPr>
        <w:t>The applicant has not provided all the information required in the application</w:t>
      </w:r>
      <w:r w:rsidR="008B40BB" w:rsidRPr="004E31DD">
        <w:rPr>
          <w:rFonts w:ascii="Times New Roman" w:hAnsi="Times New Roman" w:cs="Times New Roman"/>
          <w:sz w:val="24"/>
          <w:szCs w:val="24"/>
        </w:rPr>
        <w:t>;</w:t>
      </w:r>
    </w:p>
    <w:p w14:paraId="6C4378B5" w14:textId="737AAB11" w:rsidR="00A138A1" w:rsidRPr="004E31DD" w:rsidRDefault="00A138A1">
      <w:pPr>
        <w:tabs>
          <w:tab w:val="left" w:pos="360"/>
        </w:tabs>
        <w:spacing w:after="0" w:line="240" w:lineRule="auto"/>
        <w:ind w:firstLine="720"/>
        <w:jc w:val="both"/>
        <w:rPr>
          <w:rFonts w:ascii="Times New Roman" w:hAnsi="Times New Roman" w:cs="Times New Roman"/>
          <w:sz w:val="24"/>
          <w:szCs w:val="24"/>
        </w:rPr>
      </w:pPr>
    </w:p>
    <w:p w14:paraId="440199FF" w14:textId="7E886A2D" w:rsidR="00A138A1" w:rsidRPr="004E31DD" w:rsidRDefault="00061E7A">
      <w:pPr>
        <w:tabs>
          <w:tab w:val="left" w:pos="360"/>
          <w:tab w:val="left" w:pos="720"/>
          <w:tab w:val="left" w:pos="108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 xml:space="preserve">7.1.3. </w:t>
      </w:r>
      <w:r w:rsidR="00A138A1" w:rsidRPr="004E31DD">
        <w:rPr>
          <w:rFonts w:ascii="Times New Roman" w:hAnsi="Times New Roman" w:cs="Times New Roman"/>
          <w:sz w:val="24"/>
          <w:szCs w:val="24"/>
        </w:rPr>
        <w:t xml:space="preserve">The applicant has failed to execute the participation </w:t>
      </w:r>
      <w:r w:rsidRPr="004E31DD">
        <w:rPr>
          <w:rFonts w:ascii="Times New Roman" w:hAnsi="Times New Roman" w:cs="Times New Roman"/>
          <w:sz w:val="24"/>
          <w:szCs w:val="24"/>
        </w:rPr>
        <w:t>agreement,</w:t>
      </w:r>
      <w:r w:rsidR="00A138A1" w:rsidRPr="004E31DD">
        <w:rPr>
          <w:rFonts w:ascii="Times New Roman" w:hAnsi="Times New Roman" w:cs="Times New Roman"/>
          <w:sz w:val="24"/>
          <w:szCs w:val="24"/>
        </w:rPr>
        <w:t xml:space="preserve"> or any other instrument required by the </w:t>
      </w:r>
      <w:r w:rsidR="00035D5F" w:rsidRPr="004E31DD">
        <w:rPr>
          <w:rFonts w:ascii="Times New Roman" w:hAnsi="Times New Roman" w:cs="Times New Roman"/>
          <w:sz w:val="24"/>
          <w:szCs w:val="24"/>
        </w:rPr>
        <w:t>board</w:t>
      </w:r>
      <w:r w:rsidR="008B40BB" w:rsidRPr="004E31DD">
        <w:rPr>
          <w:rFonts w:ascii="Times New Roman" w:hAnsi="Times New Roman" w:cs="Times New Roman"/>
          <w:sz w:val="24"/>
          <w:szCs w:val="24"/>
        </w:rPr>
        <w:t>;</w:t>
      </w:r>
    </w:p>
    <w:p w14:paraId="09063882" w14:textId="60E1104E" w:rsidR="00AD3CD1" w:rsidRPr="004E31DD" w:rsidRDefault="00AD3CD1">
      <w:pPr>
        <w:tabs>
          <w:tab w:val="left" w:pos="36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 xml:space="preserve"> </w:t>
      </w:r>
    </w:p>
    <w:p w14:paraId="049E690D" w14:textId="7783E456" w:rsidR="00F56F1D" w:rsidRPr="004E31DD" w:rsidRDefault="00F56F1D">
      <w:pPr>
        <w:tabs>
          <w:tab w:val="left" w:pos="36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7.1.4. The applicant has failed to complete the minimum account opening deposit</w:t>
      </w:r>
      <w:r w:rsidR="00893219">
        <w:rPr>
          <w:rFonts w:ascii="Times New Roman" w:hAnsi="Times New Roman" w:cs="Times New Roman"/>
          <w:sz w:val="24"/>
          <w:szCs w:val="24"/>
        </w:rPr>
        <w:t xml:space="preserve"> </w:t>
      </w:r>
      <w:r w:rsidR="00893219">
        <w:rPr>
          <w:rFonts w:ascii="Times New Roman" w:hAnsi="Times New Roman" w:cs="Times New Roman"/>
          <w:sz w:val="24"/>
          <w:szCs w:val="24"/>
          <w:u w:val="single"/>
        </w:rPr>
        <w:t>as required by the board</w:t>
      </w:r>
      <w:r w:rsidRPr="00893219">
        <w:rPr>
          <w:rFonts w:ascii="Times New Roman" w:hAnsi="Times New Roman" w:cs="Times New Roman"/>
          <w:strike/>
          <w:sz w:val="24"/>
          <w:szCs w:val="24"/>
        </w:rPr>
        <w:t>of $25.00</w:t>
      </w:r>
      <w:r w:rsidRPr="004E31DD">
        <w:rPr>
          <w:rFonts w:ascii="Times New Roman" w:hAnsi="Times New Roman" w:cs="Times New Roman"/>
          <w:sz w:val="24"/>
          <w:szCs w:val="24"/>
        </w:rPr>
        <w:t>;</w:t>
      </w:r>
    </w:p>
    <w:p w14:paraId="353B64BE" w14:textId="59B80B82" w:rsidR="00F56F1D" w:rsidRPr="004E31DD" w:rsidRDefault="00F56F1D">
      <w:pPr>
        <w:tabs>
          <w:tab w:val="left" w:pos="36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 xml:space="preserve"> </w:t>
      </w:r>
    </w:p>
    <w:p w14:paraId="6A0AF079" w14:textId="04E7EC9C" w:rsidR="00AD3CD1" w:rsidRPr="004E31DD" w:rsidRDefault="00061E7A">
      <w:pPr>
        <w:tabs>
          <w:tab w:val="left" w:pos="360"/>
          <w:tab w:val="left" w:pos="720"/>
          <w:tab w:val="left" w:pos="108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7.1.</w:t>
      </w:r>
      <w:r w:rsidR="00F56F1D" w:rsidRPr="004E31DD">
        <w:rPr>
          <w:rFonts w:ascii="Times New Roman" w:hAnsi="Times New Roman" w:cs="Times New Roman"/>
          <w:sz w:val="24"/>
          <w:szCs w:val="24"/>
        </w:rPr>
        <w:t>5</w:t>
      </w:r>
      <w:r w:rsidRPr="004E31DD">
        <w:rPr>
          <w:rFonts w:ascii="Times New Roman" w:hAnsi="Times New Roman" w:cs="Times New Roman"/>
          <w:sz w:val="24"/>
          <w:szCs w:val="24"/>
        </w:rPr>
        <w:t xml:space="preserve">. </w:t>
      </w:r>
      <w:r w:rsidR="00AD3CD1" w:rsidRPr="004E31DD">
        <w:rPr>
          <w:rFonts w:ascii="Times New Roman" w:hAnsi="Times New Roman" w:cs="Times New Roman"/>
          <w:sz w:val="24"/>
          <w:szCs w:val="24"/>
        </w:rPr>
        <w:t>The execution of a participation agreement violates any federal or state law</w:t>
      </w:r>
      <w:r w:rsidR="008B40BB" w:rsidRPr="004E31DD">
        <w:rPr>
          <w:rFonts w:ascii="Times New Roman" w:hAnsi="Times New Roman" w:cs="Times New Roman"/>
          <w:sz w:val="24"/>
          <w:szCs w:val="24"/>
        </w:rPr>
        <w:t>; or</w:t>
      </w:r>
    </w:p>
    <w:p w14:paraId="768BAAB9" w14:textId="7DFBC84B" w:rsidR="00AD3CD1" w:rsidRPr="004E31DD" w:rsidRDefault="00AD3CD1">
      <w:pPr>
        <w:tabs>
          <w:tab w:val="left" w:pos="36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 xml:space="preserve"> </w:t>
      </w:r>
    </w:p>
    <w:p w14:paraId="67217BB5" w14:textId="7BF556E4" w:rsidR="00AD3CD1" w:rsidRPr="004E31DD" w:rsidRDefault="00061E7A">
      <w:pPr>
        <w:tabs>
          <w:tab w:val="left" w:pos="360"/>
          <w:tab w:val="left" w:pos="720"/>
          <w:tab w:val="left" w:pos="99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7.1.</w:t>
      </w:r>
      <w:r w:rsidR="00F56F1D" w:rsidRPr="004E31DD">
        <w:rPr>
          <w:rFonts w:ascii="Times New Roman" w:hAnsi="Times New Roman" w:cs="Times New Roman"/>
          <w:sz w:val="24"/>
          <w:szCs w:val="24"/>
        </w:rPr>
        <w:t>6</w:t>
      </w:r>
      <w:r w:rsidRPr="004E31DD">
        <w:rPr>
          <w:rFonts w:ascii="Times New Roman" w:hAnsi="Times New Roman" w:cs="Times New Roman"/>
          <w:sz w:val="24"/>
          <w:szCs w:val="24"/>
        </w:rPr>
        <w:t xml:space="preserve">. </w:t>
      </w:r>
      <w:r w:rsidR="00AD3CD1"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00AD3CD1" w:rsidRPr="004E31DD">
        <w:rPr>
          <w:rFonts w:ascii="Times New Roman" w:hAnsi="Times New Roman" w:cs="Times New Roman"/>
          <w:sz w:val="24"/>
          <w:szCs w:val="24"/>
        </w:rPr>
        <w:t xml:space="preserve"> determines that the </w:t>
      </w:r>
      <w:r w:rsidR="00A138A1" w:rsidRPr="004E31DD">
        <w:rPr>
          <w:rFonts w:ascii="Times New Roman" w:hAnsi="Times New Roman" w:cs="Times New Roman"/>
          <w:sz w:val="24"/>
          <w:szCs w:val="24"/>
        </w:rPr>
        <w:t xml:space="preserve">applicant has intentionally provided false information to the </w:t>
      </w:r>
      <w:r w:rsidR="00035D5F" w:rsidRPr="004E31DD">
        <w:rPr>
          <w:rFonts w:ascii="Times New Roman" w:hAnsi="Times New Roman" w:cs="Times New Roman"/>
          <w:sz w:val="24"/>
          <w:szCs w:val="24"/>
        </w:rPr>
        <w:t>board</w:t>
      </w:r>
      <w:r w:rsidR="00A138A1" w:rsidRPr="004E31DD">
        <w:rPr>
          <w:rFonts w:ascii="Times New Roman" w:hAnsi="Times New Roman" w:cs="Times New Roman"/>
          <w:sz w:val="24"/>
          <w:szCs w:val="24"/>
        </w:rPr>
        <w:t xml:space="preserve"> or has violated any applicable state or federal law related to </w:t>
      </w:r>
      <w:r w:rsidR="004931D2" w:rsidRPr="004E31DD">
        <w:rPr>
          <w:rFonts w:ascii="Times New Roman" w:hAnsi="Times New Roman" w:cs="Times New Roman"/>
          <w:sz w:val="24"/>
          <w:szCs w:val="24"/>
        </w:rPr>
        <w:t>a savings or investment</w:t>
      </w:r>
      <w:r w:rsidR="00A138A1" w:rsidRPr="004E31DD">
        <w:rPr>
          <w:rFonts w:ascii="Times New Roman" w:hAnsi="Times New Roman" w:cs="Times New Roman"/>
          <w:sz w:val="24"/>
          <w:szCs w:val="24"/>
        </w:rPr>
        <w:t xml:space="preserve"> program currently or previously administered by the state.</w:t>
      </w:r>
    </w:p>
    <w:p w14:paraId="5B099812" w14:textId="1A1BC07C" w:rsidR="00FF6001" w:rsidRPr="004E31DD" w:rsidRDefault="00FF6001">
      <w:pPr>
        <w:tabs>
          <w:tab w:val="left" w:pos="360"/>
        </w:tabs>
        <w:spacing w:after="0" w:line="240" w:lineRule="auto"/>
        <w:jc w:val="both"/>
        <w:rPr>
          <w:rFonts w:ascii="Times New Roman" w:hAnsi="Times New Roman" w:cs="Times New Roman"/>
          <w:sz w:val="24"/>
          <w:szCs w:val="24"/>
        </w:rPr>
      </w:pPr>
    </w:p>
    <w:p w14:paraId="35B415A3" w14:textId="668CEF3F" w:rsidR="00FF6001" w:rsidRPr="004E31DD" w:rsidRDefault="00FF6001">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7.2. The </w:t>
      </w:r>
      <w:r w:rsidR="00035D5F" w:rsidRPr="004E31DD">
        <w:rPr>
          <w:rFonts w:ascii="Times New Roman" w:hAnsi="Times New Roman" w:cs="Times New Roman"/>
          <w:sz w:val="24"/>
          <w:szCs w:val="24"/>
        </w:rPr>
        <w:t>board</w:t>
      </w:r>
      <w:r w:rsidRPr="004E31DD">
        <w:rPr>
          <w:rFonts w:ascii="Times New Roman" w:hAnsi="Times New Roman" w:cs="Times New Roman"/>
          <w:sz w:val="24"/>
          <w:szCs w:val="24"/>
        </w:rPr>
        <w:t xml:space="preserve"> shall provide written notice to an applicant of refusal to open an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 xml:space="preserve"> and the reason for said refusal.</w:t>
      </w:r>
      <w:r w:rsidR="00932BA0" w:rsidRPr="004E31DD">
        <w:rPr>
          <w:rFonts w:ascii="Times New Roman" w:hAnsi="Times New Roman" w:cs="Times New Roman"/>
          <w:sz w:val="24"/>
          <w:szCs w:val="24"/>
        </w:rPr>
        <w:t xml:space="preserve"> If the applicant provides additional information </w:t>
      </w:r>
      <w:r w:rsidR="00415C4B" w:rsidRPr="004E31DD">
        <w:rPr>
          <w:rFonts w:ascii="Times New Roman" w:hAnsi="Times New Roman" w:cs="Times New Roman"/>
          <w:sz w:val="24"/>
          <w:szCs w:val="24"/>
        </w:rPr>
        <w:t xml:space="preserve">credibly </w:t>
      </w:r>
      <w:r w:rsidR="00932BA0" w:rsidRPr="004E31DD">
        <w:rPr>
          <w:rFonts w:ascii="Times New Roman" w:hAnsi="Times New Roman" w:cs="Times New Roman"/>
          <w:sz w:val="24"/>
          <w:szCs w:val="24"/>
        </w:rPr>
        <w:t xml:space="preserve">refuting the basis for the application refusal, the </w:t>
      </w:r>
      <w:r w:rsidR="00035D5F" w:rsidRPr="004E31DD">
        <w:rPr>
          <w:rFonts w:ascii="Times New Roman" w:hAnsi="Times New Roman" w:cs="Times New Roman"/>
          <w:sz w:val="24"/>
          <w:szCs w:val="24"/>
        </w:rPr>
        <w:t>board</w:t>
      </w:r>
      <w:r w:rsidR="00415C4B" w:rsidRPr="004E31DD">
        <w:rPr>
          <w:rFonts w:ascii="Times New Roman" w:hAnsi="Times New Roman" w:cs="Times New Roman"/>
          <w:sz w:val="24"/>
          <w:szCs w:val="24"/>
        </w:rPr>
        <w:t xml:space="preserve"> shall reconsider the application.</w:t>
      </w:r>
    </w:p>
    <w:p w14:paraId="78D2F5B4" w14:textId="5028E696" w:rsidR="00061E7A" w:rsidRPr="004E31DD" w:rsidRDefault="00061E7A">
      <w:pPr>
        <w:tabs>
          <w:tab w:val="left" w:pos="360"/>
        </w:tabs>
        <w:spacing w:after="0" w:line="240" w:lineRule="auto"/>
        <w:jc w:val="both"/>
        <w:rPr>
          <w:rFonts w:ascii="Times New Roman" w:hAnsi="Times New Roman" w:cs="Times New Roman"/>
          <w:sz w:val="24"/>
          <w:szCs w:val="24"/>
        </w:rPr>
      </w:pPr>
    </w:p>
    <w:p w14:paraId="72FB1568" w14:textId="1003F879" w:rsidR="00061E7A" w:rsidRPr="004E31DD" w:rsidRDefault="00061E7A" w:rsidP="00A33E45">
      <w:pPr>
        <w:tabs>
          <w:tab w:val="left" w:pos="360"/>
        </w:tabs>
        <w:spacing w:after="0" w:line="240" w:lineRule="auto"/>
        <w:jc w:val="both"/>
        <w:rPr>
          <w:rFonts w:ascii="Times New Roman" w:hAnsi="Times New Roman" w:cs="Times New Roman"/>
          <w:b/>
          <w:bCs/>
          <w:color w:val="252525"/>
          <w:sz w:val="24"/>
          <w:szCs w:val="24"/>
        </w:rPr>
      </w:pPr>
      <w:r w:rsidRPr="004E31DD">
        <w:rPr>
          <w:rFonts w:ascii="Times New Roman" w:hAnsi="Times New Roman" w:cs="Times New Roman"/>
          <w:b/>
          <w:bCs/>
          <w:sz w:val="24"/>
          <w:szCs w:val="24"/>
        </w:rPr>
        <w:t>§112</w:t>
      </w:r>
      <w:r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Pr="004E31DD">
        <w:rPr>
          <w:rFonts w:ascii="Times New Roman" w:hAnsi="Times New Roman" w:cs="Times New Roman"/>
          <w:b/>
          <w:bCs/>
          <w:sz w:val="24"/>
          <w:szCs w:val="24"/>
        </w:rPr>
        <w:t xml:space="preserve">-8.  </w:t>
      </w:r>
      <w:r w:rsidR="00747B92" w:rsidRPr="004E31DD">
        <w:rPr>
          <w:rFonts w:ascii="Times New Roman" w:hAnsi="Times New Roman" w:cs="Times New Roman"/>
          <w:b/>
          <w:bCs/>
          <w:color w:val="252525"/>
          <w:sz w:val="24"/>
          <w:szCs w:val="24"/>
        </w:rPr>
        <w:t>D</w:t>
      </w:r>
      <w:r w:rsidR="002402B3" w:rsidRPr="004E31DD">
        <w:rPr>
          <w:rFonts w:ascii="Times New Roman" w:hAnsi="Times New Roman" w:cs="Times New Roman"/>
          <w:b/>
          <w:bCs/>
          <w:color w:val="252525"/>
          <w:sz w:val="24"/>
          <w:szCs w:val="24"/>
        </w:rPr>
        <w:t>esignated beneficiary</w:t>
      </w:r>
      <w:r w:rsidRPr="004E31DD">
        <w:rPr>
          <w:rFonts w:ascii="Times New Roman" w:hAnsi="Times New Roman" w:cs="Times New Roman"/>
          <w:b/>
          <w:bCs/>
          <w:color w:val="252525"/>
          <w:sz w:val="24"/>
          <w:szCs w:val="24"/>
        </w:rPr>
        <w:t>.</w:t>
      </w:r>
    </w:p>
    <w:p w14:paraId="25713A6F" w14:textId="77777777" w:rsidR="00061E7A" w:rsidRPr="004E31DD" w:rsidRDefault="00061E7A" w:rsidP="00A33E45">
      <w:pPr>
        <w:tabs>
          <w:tab w:val="left" w:pos="360"/>
        </w:tabs>
        <w:spacing w:after="0" w:line="240" w:lineRule="auto"/>
        <w:jc w:val="both"/>
        <w:rPr>
          <w:rFonts w:ascii="Times New Roman" w:hAnsi="Times New Roman" w:cs="Times New Roman"/>
          <w:color w:val="252525"/>
          <w:sz w:val="24"/>
          <w:szCs w:val="24"/>
        </w:rPr>
      </w:pPr>
    </w:p>
    <w:p w14:paraId="03DB6D59" w14:textId="6D779EDD" w:rsidR="00061E7A" w:rsidRPr="004E31DD" w:rsidRDefault="00061E7A" w:rsidP="00A33E45">
      <w:pPr>
        <w:tabs>
          <w:tab w:val="left" w:pos="360"/>
        </w:tabs>
        <w:spacing w:after="0" w:line="240" w:lineRule="auto"/>
        <w:ind w:firstLine="360"/>
        <w:jc w:val="both"/>
        <w:rPr>
          <w:rFonts w:ascii="Times New Roman" w:hAnsi="Times New Roman" w:cs="Times New Roman"/>
          <w:color w:val="252525"/>
          <w:sz w:val="24"/>
          <w:szCs w:val="24"/>
        </w:rPr>
      </w:pPr>
      <w:r w:rsidRPr="004E31DD">
        <w:rPr>
          <w:rFonts w:ascii="Times New Roman" w:hAnsi="Times New Roman" w:cs="Times New Roman"/>
          <w:color w:val="252525"/>
          <w:sz w:val="24"/>
          <w:szCs w:val="24"/>
        </w:rPr>
        <w:t xml:space="preserve">8.1. Any </w:t>
      </w:r>
      <w:r w:rsidR="002402B3" w:rsidRPr="004E31DD">
        <w:rPr>
          <w:rFonts w:ascii="Times New Roman" w:hAnsi="Times New Roman" w:cs="Times New Roman"/>
          <w:color w:val="252525"/>
          <w:sz w:val="24"/>
          <w:szCs w:val="24"/>
        </w:rPr>
        <w:t>individual</w:t>
      </w:r>
      <w:r w:rsidRPr="004E31DD">
        <w:rPr>
          <w:rFonts w:ascii="Times New Roman" w:hAnsi="Times New Roman" w:cs="Times New Roman"/>
          <w:color w:val="252525"/>
          <w:sz w:val="24"/>
          <w:szCs w:val="24"/>
        </w:rPr>
        <w:t xml:space="preserve"> regardless of age, residency, or relationship to the </w:t>
      </w:r>
      <w:r w:rsidR="002402B3" w:rsidRPr="004E31DD">
        <w:rPr>
          <w:rFonts w:ascii="Times New Roman" w:hAnsi="Times New Roman" w:cs="Times New Roman"/>
          <w:color w:val="252525"/>
          <w:sz w:val="24"/>
          <w:szCs w:val="24"/>
        </w:rPr>
        <w:t>account owner</w:t>
      </w:r>
      <w:r w:rsidR="000322A6" w:rsidRPr="004E31DD">
        <w:rPr>
          <w:rFonts w:ascii="Times New Roman" w:hAnsi="Times New Roman" w:cs="Times New Roman"/>
          <w:color w:val="252525"/>
          <w:sz w:val="24"/>
          <w:szCs w:val="24"/>
        </w:rPr>
        <w:t>,</w:t>
      </w:r>
      <w:r w:rsidRPr="004E31DD">
        <w:rPr>
          <w:rFonts w:ascii="Times New Roman" w:hAnsi="Times New Roman" w:cs="Times New Roman"/>
          <w:color w:val="252525"/>
          <w:sz w:val="24"/>
          <w:szCs w:val="24"/>
        </w:rPr>
        <w:t xml:space="preserve"> including the </w:t>
      </w:r>
      <w:r w:rsidR="002402B3" w:rsidRPr="004E31DD">
        <w:rPr>
          <w:rFonts w:ascii="Times New Roman" w:hAnsi="Times New Roman" w:cs="Times New Roman"/>
          <w:color w:val="252525"/>
          <w:sz w:val="24"/>
          <w:szCs w:val="24"/>
        </w:rPr>
        <w:t>account owner</w:t>
      </w:r>
      <w:r w:rsidR="000322A6" w:rsidRPr="004E31DD">
        <w:rPr>
          <w:rFonts w:ascii="Times New Roman" w:hAnsi="Times New Roman" w:cs="Times New Roman"/>
          <w:color w:val="252525"/>
          <w:sz w:val="24"/>
          <w:szCs w:val="24"/>
        </w:rPr>
        <w:t xml:space="preserve"> himself or herself</w:t>
      </w:r>
      <w:r w:rsidRPr="004E31DD">
        <w:rPr>
          <w:rFonts w:ascii="Times New Roman" w:hAnsi="Times New Roman" w:cs="Times New Roman"/>
          <w:color w:val="252525"/>
          <w:sz w:val="24"/>
          <w:szCs w:val="24"/>
        </w:rPr>
        <w:t xml:space="preserve">, may be a </w:t>
      </w:r>
      <w:r w:rsidR="002402B3" w:rsidRPr="004E31DD">
        <w:rPr>
          <w:rFonts w:ascii="Times New Roman" w:hAnsi="Times New Roman" w:cs="Times New Roman"/>
          <w:color w:val="252525"/>
          <w:sz w:val="24"/>
          <w:szCs w:val="24"/>
        </w:rPr>
        <w:t>designated beneficiary</w:t>
      </w:r>
      <w:r w:rsidRPr="004E31DD">
        <w:rPr>
          <w:rFonts w:ascii="Times New Roman" w:hAnsi="Times New Roman" w:cs="Times New Roman"/>
          <w:color w:val="252525"/>
          <w:sz w:val="24"/>
          <w:szCs w:val="24"/>
        </w:rPr>
        <w:t xml:space="preserve"> under the </w:t>
      </w:r>
      <w:r w:rsidR="00D46DE3" w:rsidRPr="004E31DD">
        <w:rPr>
          <w:rFonts w:ascii="Times New Roman" w:hAnsi="Times New Roman" w:cs="Times New Roman"/>
          <w:color w:val="252525"/>
          <w:sz w:val="24"/>
          <w:szCs w:val="24"/>
        </w:rPr>
        <w:t>program</w:t>
      </w:r>
      <w:r w:rsidRPr="004E31DD">
        <w:rPr>
          <w:rFonts w:ascii="Times New Roman" w:hAnsi="Times New Roman" w:cs="Times New Roman"/>
          <w:color w:val="252525"/>
          <w:sz w:val="24"/>
          <w:szCs w:val="24"/>
        </w:rPr>
        <w:t xml:space="preserve">. </w:t>
      </w:r>
    </w:p>
    <w:p w14:paraId="13FEAB94" w14:textId="77777777" w:rsidR="00061E7A" w:rsidRPr="004E31DD" w:rsidRDefault="00061E7A" w:rsidP="00A33E45">
      <w:pPr>
        <w:tabs>
          <w:tab w:val="left" w:pos="360"/>
        </w:tabs>
        <w:spacing w:after="0" w:line="240" w:lineRule="auto"/>
        <w:ind w:firstLine="360"/>
        <w:jc w:val="both"/>
        <w:rPr>
          <w:rFonts w:ascii="Times New Roman" w:hAnsi="Times New Roman" w:cs="Times New Roman"/>
          <w:color w:val="252525"/>
          <w:sz w:val="24"/>
          <w:szCs w:val="24"/>
        </w:rPr>
      </w:pPr>
    </w:p>
    <w:p w14:paraId="2C0901BE" w14:textId="124D6A18" w:rsidR="00061E7A" w:rsidRPr="004E31DD" w:rsidRDefault="00061E7A" w:rsidP="00A33E45">
      <w:pPr>
        <w:tabs>
          <w:tab w:val="left" w:pos="360"/>
        </w:tabs>
        <w:spacing w:after="0" w:line="240" w:lineRule="auto"/>
        <w:ind w:firstLine="360"/>
        <w:jc w:val="both"/>
        <w:rPr>
          <w:rFonts w:ascii="Times New Roman" w:hAnsi="Times New Roman" w:cs="Times New Roman"/>
          <w:color w:val="252525"/>
          <w:sz w:val="24"/>
          <w:szCs w:val="24"/>
        </w:rPr>
      </w:pPr>
      <w:r w:rsidRPr="004E31DD">
        <w:rPr>
          <w:rFonts w:ascii="Times New Roman" w:hAnsi="Times New Roman" w:cs="Times New Roman"/>
          <w:color w:val="252525"/>
          <w:sz w:val="24"/>
          <w:szCs w:val="24"/>
        </w:rPr>
        <w:t xml:space="preserve">8.2. There shall be only one </w:t>
      </w:r>
      <w:r w:rsidR="002402B3" w:rsidRPr="004E31DD">
        <w:rPr>
          <w:rFonts w:ascii="Times New Roman" w:hAnsi="Times New Roman" w:cs="Times New Roman"/>
          <w:color w:val="252525"/>
          <w:sz w:val="24"/>
          <w:szCs w:val="24"/>
        </w:rPr>
        <w:t>designated beneficiary</w:t>
      </w:r>
      <w:r w:rsidRPr="004E31DD">
        <w:rPr>
          <w:rFonts w:ascii="Times New Roman" w:hAnsi="Times New Roman" w:cs="Times New Roman"/>
          <w:color w:val="252525"/>
          <w:sz w:val="24"/>
          <w:szCs w:val="24"/>
        </w:rPr>
        <w:t xml:space="preserve"> per </w:t>
      </w:r>
      <w:r w:rsidR="002402B3" w:rsidRPr="004E31DD">
        <w:rPr>
          <w:rFonts w:ascii="Times New Roman" w:hAnsi="Times New Roman" w:cs="Times New Roman"/>
          <w:color w:val="252525"/>
          <w:sz w:val="24"/>
          <w:szCs w:val="24"/>
        </w:rPr>
        <w:t>account</w:t>
      </w:r>
      <w:r w:rsidRPr="004E31DD">
        <w:rPr>
          <w:rFonts w:ascii="Times New Roman" w:hAnsi="Times New Roman" w:cs="Times New Roman"/>
          <w:color w:val="252525"/>
          <w:sz w:val="24"/>
          <w:szCs w:val="24"/>
        </w:rPr>
        <w:t xml:space="preserve">. </w:t>
      </w:r>
    </w:p>
    <w:p w14:paraId="7094999B" w14:textId="77777777" w:rsidR="00061E7A" w:rsidRPr="004E31DD" w:rsidRDefault="00061E7A" w:rsidP="00A33E45">
      <w:pPr>
        <w:tabs>
          <w:tab w:val="left" w:pos="360"/>
        </w:tabs>
        <w:spacing w:after="0" w:line="240" w:lineRule="auto"/>
        <w:ind w:firstLine="360"/>
        <w:jc w:val="both"/>
        <w:rPr>
          <w:rFonts w:ascii="Times New Roman" w:hAnsi="Times New Roman" w:cs="Times New Roman"/>
          <w:color w:val="252525"/>
          <w:sz w:val="24"/>
          <w:szCs w:val="24"/>
        </w:rPr>
      </w:pPr>
    </w:p>
    <w:p w14:paraId="0FD5C95F" w14:textId="1F56651D" w:rsidR="00061E7A" w:rsidRPr="004E31DD" w:rsidRDefault="00061E7A"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8.3. Any number of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 xml:space="preserve">s may be opened for a single </w:t>
      </w:r>
      <w:r w:rsidR="002402B3" w:rsidRPr="004E31DD">
        <w:rPr>
          <w:rFonts w:ascii="Times New Roman" w:hAnsi="Times New Roman" w:cs="Times New Roman"/>
          <w:sz w:val="24"/>
          <w:szCs w:val="24"/>
        </w:rPr>
        <w:t>designated beneficiary</w:t>
      </w:r>
      <w:r w:rsidR="00195988" w:rsidRPr="004E31DD">
        <w:rPr>
          <w:rFonts w:ascii="Times New Roman" w:hAnsi="Times New Roman" w:cs="Times New Roman"/>
          <w:sz w:val="24"/>
          <w:szCs w:val="24"/>
        </w:rPr>
        <w:t>. A</w:t>
      </w:r>
      <w:r w:rsidR="00FC3B51" w:rsidRPr="004E31DD">
        <w:rPr>
          <w:rFonts w:ascii="Times New Roman" w:hAnsi="Times New Roman" w:cs="Times New Roman"/>
          <w:sz w:val="24"/>
          <w:szCs w:val="24"/>
        </w:rPr>
        <w:t xml:space="preserve">n account owner may not </w:t>
      </w:r>
      <w:r w:rsidR="00D2400C" w:rsidRPr="004E31DD">
        <w:rPr>
          <w:rFonts w:ascii="Times New Roman" w:hAnsi="Times New Roman" w:cs="Times New Roman"/>
          <w:sz w:val="24"/>
          <w:szCs w:val="24"/>
        </w:rPr>
        <w:t>be the account owner for</w:t>
      </w:r>
      <w:r w:rsidR="00FC3B51" w:rsidRPr="004E31DD">
        <w:rPr>
          <w:rFonts w:ascii="Times New Roman" w:hAnsi="Times New Roman" w:cs="Times New Roman"/>
          <w:sz w:val="24"/>
          <w:szCs w:val="24"/>
        </w:rPr>
        <w:t xml:space="preserve"> multiple accounts </w:t>
      </w:r>
      <w:r w:rsidR="00D2400C" w:rsidRPr="004E31DD">
        <w:rPr>
          <w:rFonts w:ascii="Times New Roman" w:hAnsi="Times New Roman" w:cs="Times New Roman"/>
          <w:sz w:val="24"/>
          <w:szCs w:val="24"/>
        </w:rPr>
        <w:t>with</w:t>
      </w:r>
      <w:r w:rsidR="00FC3B51" w:rsidRPr="004E31DD">
        <w:rPr>
          <w:rFonts w:ascii="Times New Roman" w:hAnsi="Times New Roman" w:cs="Times New Roman"/>
          <w:sz w:val="24"/>
          <w:szCs w:val="24"/>
        </w:rPr>
        <w:t xml:space="preserve"> the same </w:t>
      </w:r>
      <w:r w:rsidR="00D2400C" w:rsidRPr="004E31DD">
        <w:rPr>
          <w:rFonts w:ascii="Times New Roman" w:hAnsi="Times New Roman" w:cs="Times New Roman"/>
          <w:sz w:val="24"/>
          <w:szCs w:val="24"/>
        </w:rPr>
        <w:t xml:space="preserve">designated </w:t>
      </w:r>
      <w:r w:rsidR="00FC3B51" w:rsidRPr="004E31DD">
        <w:rPr>
          <w:rFonts w:ascii="Times New Roman" w:hAnsi="Times New Roman" w:cs="Times New Roman"/>
          <w:sz w:val="24"/>
          <w:szCs w:val="24"/>
        </w:rPr>
        <w:t>beneficiary.</w:t>
      </w:r>
    </w:p>
    <w:p w14:paraId="179AF0F2" w14:textId="77777777" w:rsidR="00061E7A" w:rsidRPr="004E31DD" w:rsidRDefault="00061E7A" w:rsidP="00A33E45">
      <w:pPr>
        <w:tabs>
          <w:tab w:val="left" w:pos="360"/>
        </w:tabs>
        <w:spacing w:after="0" w:line="240" w:lineRule="auto"/>
        <w:ind w:firstLine="360"/>
        <w:jc w:val="both"/>
        <w:rPr>
          <w:rFonts w:ascii="Times New Roman" w:hAnsi="Times New Roman" w:cs="Times New Roman"/>
          <w:color w:val="252525"/>
          <w:sz w:val="24"/>
          <w:szCs w:val="24"/>
        </w:rPr>
      </w:pPr>
    </w:p>
    <w:p w14:paraId="12A00A85" w14:textId="77777777" w:rsidR="00A33E45" w:rsidRPr="004E31DD" w:rsidRDefault="00061E7A" w:rsidP="00A33E45">
      <w:pPr>
        <w:ind w:firstLine="360"/>
        <w:rPr>
          <w:rFonts w:ascii="Times New Roman" w:hAnsi="Times New Roman" w:cs="Times New Roman"/>
          <w:sz w:val="24"/>
          <w:szCs w:val="24"/>
        </w:rPr>
      </w:pPr>
      <w:r w:rsidRPr="004E31DD">
        <w:rPr>
          <w:rFonts w:ascii="Times New Roman" w:hAnsi="Times New Roman" w:cs="Times New Roman"/>
          <w:sz w:val="24"/>
          <w:szCs w:val="24"/>
        </w:rPr>
        <w:t xml:space="preserve">8.4. A </w:t>
      </w:r>
      <w:r w:rsidR="002402B3" w:rsidRPr="004E31DD">
        <w:rPr>
          <w:rFonts w:ascii="Times New Roman" w:hAnsi="Times New Roman" w:cs="Times New Roman"/>
          <w:sz w:val="24"/>
          <w:szCs w:val="24"/>
        </w:rPr>
        <w:t>designated beneficiary</w:t>
      </w:r>
      <w:r w:rsidR="00811BEF" w:rsidRPr="004E31DD">
        <w:rPr>
          <w:rFonts w:ascii="Times New Roman" w:hAnsi="Times New Roman" w:cs="Times New Roman"/>
          <w:sz w:val="24"/>
          <w:szCs w:val="24"/>
        </w:rPr>
        <w:t xml:space="preserve"> must be an </w:t>
      </w:r>
      <w:r w:rsidR="002402B3" w:rsidRPr="004E31DD">
        <w:rPr>
          <w:rFonts w:ascii="Times New Roman" w:hAnsi="Times New Roman" w:cs="Times New Roman"/>
          <w:sz w:val="24"/>
          <w:szCs w:val="24"/>
        </w:rPr>
        <w:t>individual</w:t>
      </w:r>
      <w:r w:rsidR="00811BEF" w:rsidRPr="004E31DD">
        <w:rPr>
          <w:rFonts w:ascii="Times New Roman" w:hAnsi="Times New Roman" w:cs="Times New Roman"/>
          <w:sz w:val="24"/>
          <w:szCs w:val="24"/>
        </w:rPr>
        <w:t xml:space="preserve"> and</w:t>
      </w:r>
      <w:r w:rsidRPr="004E31DD">
        <w:rPr>
          <w:rFonts w:ascii="Times New Roman" w:hAnsi="Times New Roman" w:cs="Times New Roman"/>
          <w:sz w:val="24"/>
          <w:szCs w:val="24"/>
        </w:rPr>
        <w:t xml:space="preserve"> may not be a business, corporation, enterprise</w:t>
      </w:r>
      <w:r w:rsidR="00811BEF" w:rsidRPr="004E31DD">
        <w:rPr>
          <w:rFonts w:ascii="Times New Roman" w:hAnsi="Times New Roman" w:cs="Times New Roman"/>
          <w:sz w:val="24"/>
          <w:szCs w:val="24"/>
        </w:rPr>
        <w:t>, or other entity that is not a natural person.</w:t>
      </w:r>
    </w:p>
    <w:p w14:paraId="2E9AAE53" w14:textId="508D95B6" w:rsidR="00061E7A" w:rsidRPr="004E31DD" w:rsidRDefault="00061E7A" w:rsidP="00F56F6A">
      <w:pPr>
        <w:rPr>
          <w:rFonts w:ascii="Times New Roman" w:hAnsi="Times New Roman" w:cs="Times New Roman"/>
          <w:b/>
          <w:bCs/>
          <w:sz w:val="24"/>
          <w:szCs w:val="24"/>
        </w:rPr>
      </w:pPr>
      <w:r w:rsidRPr="004E31DD">
        <w:rPr>
          <w:rFonts w:ascii="Times New Roman" w:hAnsi="Times New Roman" w:cs="Times New Roman"/>
          <w:b/>
          <w:bCs/>
          <w:sz w:val="24"/>
          <w:szCs w:val="24"/>
        </w:rPr>
        <w:t>§112</w:t>
      </w:r>
      <w:r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Pr="004E31DD">
        <w:rPr>
          <w:rFonts w:ascii="Times New Roman" w:hAnsi="Times New Roman" w:cs="Times New Roman"/>
          <w:b/>
          <w:bCs/>
          <w:sz w:val="24"/>
          <w:szCs w:val="24"/>
        </w:rPr>
        <w:noBreakHyphen/>
        <w:t xml:space="preserve">9.  Changing </w:t>
      </w:r>
      <w:r w:rsidR="00E71762" w:rsidRPr="004E31DD">
        <w:rPr>
          <w:rFonts w:ascii="Times New Roman" w:hAnsi="Times New Roman" w:cs="Times New Roman"/>
          <w:b/>
          <w:bCs/>
          <w:sz w:val="24"/>
          <w:szCs w:val="24"/>
        </w:rPr>
        <w:t>Designated B</w:t>
      </w:r>
      <w:r w:rsidRPr="004E31DD">
        <w:rPr>
          <w:rFonts w:ascii="Times New Roman" w:hAnsi="Times New Roman" w:cs="Times New Roman"/>
          <w:b/>
          <w:bCs/>
          <w:sz w:val="24"/>
          <w:szCs w:val="24"/>
        </w:rPr>
        <w:t>eneficiaries.</w:t>
      </w:r>
    </w:p>
    <w:p w14:paraId="7F1E725A" w14:textId="0950DF11" w:rsidR="00061E7A" w:rsidRPr="004E31DD" w:rsidRDefault="008E1C6E"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9.1. </w:t>
      </w:r>
      <w:r w:rsidR="00061E7A" w:rsidRPr="004E31DD">
        <w:rPr>
          <w:rFonts w:ascii="Times New Roman" w:hAnsi="Times New Roman" w:cs="Times New Roman"/>
          <w:sz w:val="24"/>
          <w:szCs w:val="24"/>
        </w:rPr>
        <w:t xml:space="preserve">An </w:t>
      </w:r>
      <w:r w:rsidR="002402B3" w:rsidRPr="004E31DD">
        <w:rPr>
          <w:rFonts w:ascii="Times New Roman" w:hAnsi="Times New Roman" w:cs="Times New Roman"/>
          <w:sz w:val="24"/>
          <w:szCs w:val="24"/>
        </w:rPr>
        <w:t>account owner</w:t>
      </w:r>
      <w:r w:rsidR="00376156" w:rsidRPr="004E31DD">
        <w:rPr>
          <w:rFonts w:ascii="Times New Roman" w:hAnsi="Times New Roman" w:cs="Times New Roman"/>
          <w:sz w:val="24"/>
          <w:szCs w:val="24"/>
        </w:rPr>
        <w:t xml:space="preserve"> </w:t>
      </w:r>
      <w:r w:rsidR="00061E7A" w:rsidRPr="004E31DD">
        <w:rPr>
          <w:rFonts w:ascii="Times New Roman" w:hAnsi="Times New Roman" w:cs="Times New Roman"/>
          <w:sz w:val="24"/>
          <w:szCs w:val="24"/>
        </w:rPr>
        <w:t xml:space="preserve">may change the </w:t>
      </w:r>
      <w:r w:rsidR="002402B3" w:rsidRPr="004E31DD">
        <w:rPr>
          <w:rFonts w:ascii="Times New Roman" w:hAnsi="Times New Roman" w:cs="Times New Roman"/>
          <w:sz w:val="24"/>
          <w:szCs w:val="24"/>
        </w:rPr>
        <w:t>designated beneficiary</w:t>
      </w:r>
      <w:r w:rsidR="00061E7A" w:rsidRPr="004E31DD">
        <w:rPr>
          <w:rFonts w:ascii="Times New Roman" w:hAnsi="Times New Roman" w:cs="Times New Roman"/>
          <w:sz w:val="24"/>
          <w:szCs w:val="24"/>
        </w:rPr>
        <w:t xml:space="preserve"> of the </w:t>
      </w:r>
      <w:r w:rsidR="002402B3" w:rsidRPr="004E31DD">
        <w:rPr>
          <w:rFonts w:ascii="Times New Roman" w:hAnsi="Times New Roman" w:cs="Times New Roman"/>
          <w:sz w:val="24"/>
          <w:szCs w:val="24"/>
        </w:rPr>
        <w:t>account</w:t>
      </w:r>
      <w:r w:rsidR="00061E7A" w:rsidRPr="004E31DD">
        <w:rPr>
          <w:rFonts w:ascii="Times New Roman" w:hAnsi="Times New Roman" w:cs="Times New Roman"/>
          <w:sz w:val="24"/>
          <w:szCs w:val="24"/>
        </w:rPr>
        <w:t>, as permitted by W. Va. Code §18</w:t>
      </w:r>
      <w:r w:rsidR="00061E7A" w:rsidRPr="004E31DD">
        <w:rPr>
          <w:rFonts w:ascii="Times New Roman" w:hAnsi="Times New Roman" w:cs="Times New Roman"/>
          <w:sz w:val="24"/>
          <w:szCs w:val="24"/>
        </w:rPr>
        <w:noBreakHyphen/>
        <w:t>30A</w:t>
      </w:r>
      <w:r w:rsidR="00061E7A" w:rsidRPr="004E31DD">
        <w:rPr>
          <w:rFonts w:ascii="Times New Roman" w:hAnsi="Times New Roman" w:cs="Times New Roman"/>
          <w:sz w:val="24"/>
          <w:szCs w:val="24"/>
        </w:rPr>
        <w:noBreakHyphen/>
        <w:t>11(b).</w:t>
      </w:r>
    </w:p>
    <w:p w14:paraId="65280FE4" w14:textId="77777777" w:rsidR="00546A83" w:rsidRPr="004E31DD" w:rsidRDefault="00546A83" w:rsidP="00A33E45">
      <w:pPr>
        <w:tabs>
          <w:tab w:val="left" w:pos="360"/>
        </w:tabs>
        <w:spacing w:after="0" w:line="240" w:lineRule="auto"/>
        <w:ind w:firstLine="360"/>
        <w:jc w:val="both"/>
        <w:rPr>
          <w:rFonts w:ascii="Times New Roman" w:hAnsi="Times New Roman" w:cs="Times New Roman"/>
          <w:sz w:val="24"/>
          <w:szCs w:val="24"/>
        </w:rPr>
      </w:pPr>
    </w:p>
    <w:p w14:paraId="33DD26A9" w14:textId="100C55D8" w:rsidR="00061E7A" w:rsidRPr="004E31DD" w:rsidRDefault="008E1C6E"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9.2. </w:t>
      </w:r>
      <w:r w:rsidR="00061E7A" w:rsidRPr="004E31DD">
        <w:rPr>
          <w:rFonts w:ascii="Times New Roman" w:hAnsi="Times New Roman" w:cs="Times New Roman"/>
          <w:sz w:val="24"/>
          <w:szCs w:val="24"/>
        </w:rPr>
        <w:t xml:space="preserve">Only an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061E7A" w:rsidRPr="004E31DD">
        <w:rPr>
          <w:rFonts w:ascii="Times New Roman" w:hAnsi="Times New Roman" w:cs="Times New Roman"/>
          <w:sz w:val="24"/>
          <w:szCs w:val="24"/>
        </w:rPr>
        <w:t xml:space="preserve">may change the </w:t>
      </w:r>
      <w:r w:rsidR="002402B3" w:rsidRPr="004E31DD">
        <w:rPr>
          <w:rFonts w:ascii="Times New Roman" w:hAnsi="Times New Roman" w:cs="Times New Roman"/>
          <w:sz w:val="24"/>
          <w:szCs w:val="24"/>
        </w:rPr>
        <w:t>designated beneficiary</w:t>
      </w:r>
      <w:r w:rsidR="00061E7A" w:rsidRPr="004E31DD">
        <w:rPr>
          <w:rFonts w:ascii="Times New Roman" w:hAnsi="Times New Roman" w:cs="Times New Roman"/>
          <w:sz w:val="24"/>
          <w:szCs w:val="24"/>
        </w:rPr>
        <w:t xml:space="preserve"> of an </w:t>
      </w:r>
      <w:r w:rsidR="002402B3" w:rsidRPr="004E31DD">
        <w:rPr>
          <w:rFonts w:ascii="Times New Roman" w:hAnsi="Times New Roman" w:cs="Times New Roman"/>
          <w:sz w:val="24"/>
          <w:szCs w:val="24"/>
        </w:rPr>
        <w:t>account</w:t>
      </w:r>
      <w:r w:rsidR="00195988" w:rsidRPr="004E31DD">
        <w:rPr>
          <w:rFonts w:ascii="Times New Roman" w:hAnsi="Times New Roman" w:cs="Times New Roman"/>
          <w:sz w:val="24"/>
          <w:szCs w:val="24"/>
        </w:rPr>
        <w:t xml:space="preserve">. </w:t>
      </w:r>
      <w:r w:rsidR="00415C4B" w:rsidRPr="004E31DD">
        <w:rPr>
          <w:rFonts w:ascii="Times New Roman" w:hAnsi="Times New Roman" w:cs="Times New Roman"/>
          <w:sz w:val="24"/>
          <w:szCs w:val="24"/>
        </w:rPr>
        <w:t>T</w:t>
      </w:r>
      <w:r w:rsidR="0019066B" w:rsidRPr="004E31DD">
        <w:rPr>
          <w:rFonts w:ascii="Times New Roman" w:hAnsi="Times New Roman" w:cs="Times New Roman"/>
          <w:sz w:val="24"/>
          <w:szCs w:val="24"/>
        </w:rPr>
        <w:t xml:space="preserve">he </w:t>
      </w:r>
      <w:r w:rsidR="002E19F3" w:rsidRPr="004E31DD">
        <w:rPr>
          <w:rFonts w:ascii="Times New Roman" w:hAnsi="Times New Roman" w:cs="Times New Roman"/>
          <w:sz w:val="24"/>
          <w:szCs w:val="24"/>
        </w:rPr>
        <w:t xml:space="preserve">new </w:t>
      </w:r>
      <w:r w:rsidR="002402B3" w:rsidRPr="004E31DD">
        <w:rPr>
          <w:rFonts w:ascii="Times New Roman" w:hAnsi="Times New Roman" w:cs="Times New Roman"/>
          <w:sz w:val="24"/>
          <w:szCs w:val="24"/>
        </w:rPr>
        <w:t>designated beneficiary</w:t>
      </w:r>
      <w:r w:rsidR="0019066B" w:rsidRPr="004E31DD">
        <w:rPr>
          <w:rFonts w:ascii="Times New Roman" w:hAnsi="Times New Roman" w:cs="Times New Roman"/>
          <w:sz w:val="24"/>
          <w:szCs w:val="24"/>
        </w:rPr>
        <w:t xml:space="preserve"> </w:t>
      </w:r>
      <w:r w:rsidR="002E19F3" w:rsidRPr="004E31DD">
        <w:rPr>
          <w:rFonts w:ascii="Times New Roman" w:hAnsi="Times New Roman" w:cs="Times New Roman"/>
          <w:sz w:val="24"/>
          <w:szCs w:val="24"/>
        </w:rPr>
        <w:t xml:space="preserve">must be a </w:t>
      </w:r>
      <w:r w:rsidR="004360CC" w:rsidRPr="004E31DD">
        <w:rPr>
          <w:rFonts w:ascii="Times New Roman" w:hAnsi="Times New Roman" w:cs="Times New Roman"/>
          <w:sz w:val="24"/>
          <w:szCs w:val="24"/>
        </w:rPr>
        <w:t xml:space="preserve">member of </w:t>
      </w:r>
      <w:r w:rsidR="002E19F3" w:rsidRPr="004E31DD">
        <w:rPr>
          <w:rFonts w:ascii="Times New Roman" w:hAnsi="Times New Roman" w:cs="Times New Roman"/>
          <w:sz w:val="24"/>
          <w:szCs w:val="24"/>
        </w:rPr>
        <w:t>the</w:t>
      </w:r>
      <w:r w:rsidR="004D59F5" w:rsidRPr="004E31DD">
        <w:rPr>
          <w:rFonts w:ascii="Times New Roman" w:hAnsi="Times New Roman" w:cs="Times New Roman"/>
          <w:sz w:val="24"/>
          <w:szCs w:val="24"/>
        </w:rPr>
        <w:t xml:space="preserve"> prior</w:t>
      </w:r>
      <w:r w:rsidR="002E19F3"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designated beneficiary</w:t>
      </w:r>
      <w:r w:rsidR="004360CC" w:rsidRPr="004E31DD">
        <w:rPr>
          <w:rFonts w:ascii="Times New Roman" w:hAnsi="Times New Roman" w:cs="Times New Roman"/>
          <w:sz w:val="24"/>
          <w:szCs w:val="24"/>
        </w:rPr>
        <w:t>’s immediate family</w:t>
      </w:r>
      <w:r w:rsidR="00297180" w:rsidRPr="004E31DD">
        <w:rPr>
          <w:rFonts w:ascii="Times New Roman" w:hAnsi="Times New Roman" w:cs="Times New Roman"/>
          <w:sz w:val="24"/>
          <w:szCs w:val="24"/>
        </w:rPr>
        <w:t>.</w:t>
      </w:r>
    </w:p>
    <w:p w14:paraId="51888E55" w14:textId="77777777" w:rsidR="002E19F3" w:rsidRPr="004E31DD" w:rsidRDefault="002E19F3" w:rsidP="00A33E45">
      <w:pPr>
        <w:tabs>
          <w:tab w:val="left" w:pos="360"/>
        </w:tabs>
        <w:spacing w:after="0" w:line="240" w:lineRule="auto"/>
        <w:ind w:firstLine="360"/>
        <w:jc w:val="both"/>
        <w:rPr>
          <w:rFonts w:ascii="Times New Roman" w:hAnsi="Times New Roman" w:cs="Times New Roman"/>
          <w:sz w:val="24"/>
          <w:szCs w:val="24"/>
        </w:rPr>
      </w:pPr>
    </w:p>
    <w:p w14:paraId="4620E1E8" w14:textId="07F1C808" w:rsidR="00061E7A" w:rsidRPr="004E31DD" w:rsidRDefault="008E1C6E"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9.3. </w:t>
      </w:r>
      <w:r w:rsidR="00061E7A" w:rsidRPr="004E31DD">
        <w:rPr>
          <w:rFonts w:ascii="Times New Roman" w:hAnsi="Times New Roman" w:cs="Times New Roman"/>
          <w:sz w:val="24"/>
          <w:szCs w:val="24"/>
        </w:rPr>
        <w:t xml:space="preserve">To change a </w:t>
      </w:r>
      <w:r w:rsidR="002402B3" w:rsidRPr="004E31DD">
        <w:rPr>
          <w:rFonts w:ascii="Times New Roman" w:hAnsi="Times New Roman" w:cs="Times New Roman"/>
          <w:sz w:val="24"/>
          <w:szCs w:val="24"/>
        </w:rPr>
        <w:t>designated beneficiary</w:t>
      </w:r>
      <w:r w:rsidR="00061E7A" w:rsidRPr="004E31DD">
        <w:rPr>
          <w:rFonts w:ascii="Times New Roman" w:hAnsi="Times New Roman" w:cs="Times New Roman"/>
          <w:sz w:val="24"/>
          <w:szCs w:val="24"/>
        </w:rPr>
        <w:t xml:space="preserve">, the </w:t>
      </w:r>
      <w:r w:rsidR="002402B3" w:rsidRPr="004E31DD">
        <w:rPr>
          <w:rFonts w:ascii="Times New Roman" w:hAnsi="Times New Roman" w:cs="Times New Roman"/>
          <w:sz w:val="24"/>
          <w:szCs w:val="24"/>
        </w:rPr>
        <w:t>account owner</w:t>
      </w:r>
      <w:r w:rsidR="00061E7A" w:rsidRPr="004E31DD">
        <w:rPr>
          <w:rFonts w:ascii="Times New Roman" w:hAnsi="Times New Roman" w:cs="Times New Roman"/>
          <w:sz w:val="24"/>
          <w:szCs w:val="24"/>
        </w:rPr>
        <w:t xml:space="preserve"> shall </w:t>
      </w:r>
      <w:r w:rsidR="00F56F1D" w:rsidRPr="004E31DD">
        <w:rPr>
          <w:rFonts w:ascii="Times New Roman" w:hAnsi="Times New Roman" w:cs="Times New Roman"/>
          <w:sz w:val="24"/>
          <w:szCs w:val="24"/>
        </w:rPr>
        <w:t>provide all information to the board or program manager, as required by</w:t>
      </w:r>
      <w:r w:rsidR="006D52EB" w:rsidRPr="004E31DD">
        <w:rPr>
          <w:rFonts w:ascii="Times New Roman" w:hAnsi="Times New Roman" w:cs="Times New Roman"/>
          <w:sz w:val="24"/>
          <w:szCs w:val="24"/>
        </w:rPr>
        <w:t xml:space="preserve"> the </w:t>
      </w:r>
      <w:r w:rsidR="00035D5F" w:rsidRPr="004E31DD">
        <w:rPr>
          <w:rFonts w:ascii="Times New Roman" w:hAnsi="Times New Roman" w:cs="Times New Roman"/>
          <w:sz w:val="24"/>
          <w:szCs w:val="24"/>
        </w:rPr>
        <w:t>board</w:t>
      </w:r>
      <w:r w:rsidR="00061E7A" w:rsidRPr="004E31DD">
        <w:rPr>
          <w:rFonts w:ascii="Times New Roman" w:hAnsi="Times New Roman" w:cs="Times New Roman"/>
          <w:sz w:val="24"/>
          <w:szCs w:val="24"/>
        </w:rPr>
        <w:t>.</w:t>
      </w:r>
    </w:p>
    <w:p w14:paraId="76876A2E" w14:textId="77777777" w:rsidR="00061E7A" w:rsidRPr="004E31DD" w:rsidRDefault="00061E7A"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lastRenderedPageBreak/>
        <w:t xml:space="preserve"> </w:t>
      </w:r>
    </w:p>
    <w:p w14:paraId="44014BF0" w14:textId="785E3BB9" w:rsidR="00061E7A" w:rsidRPr="004E31DD" w:rsidRDefault="008E1C6E"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9.4. </w:t>
      </w:r>
      <w:r w:rsidR="00061E7A" w:rsidRPr="004E31DD">
        <w:rPr>
          <w:rFonts w:ascii="Times New Roman" w:hAnsi="Times New Roman" w:cs="Times New Roman"/>
          <w:sz w:val="24"/>
          <w:szCs w:val="24"/>
        </w:rPr>
        <w:t xml:space="preserve">Upon receipt of the written request, the </w:t>
      </w:r>
      <w:r w:rsidR="00035D5F" w:rsidRPr="004E31DD">
        <w:rPr>
          <w:rFonts w:ascii="Times New Roman" w:hAnsi="Times New Roman" w:cs="Times New Roman"/>
          <w:sz w:val="24"/>
          <w:szCs w:val="24"/>
        </w:rPr>
        <w:t>board</w:t>
      </w:r>
      <w:r w:rsidR="00061E7A" w:rsidRPr="004E31DD">
        <w:rPr>
          <w:rFonts w:ascii="Times New Roman" w:hAnsi="Times New Roman" w:cs="Times New Roman"/>
          <w:sz w:val="24"/>
          <w:szCs w:val="24"/>
        </w:rPr>
        <w:t xml:space="preserve"> shall register the information regarding the newly </w:t>
      </w:r>
      <w:r w:rsidR="002402B3" w:rsidRPr="004E31DD">
        <w:rPr>
          <w:rFonts w:ascii="Times New Roman" w:hAnsi="Times New Roman" w:cs="Times New Roman"/>
          <w:sz w:val="24"/>
          <w:szCs w:val="24"/>
        </w:rPr>
        <w:t>designated beneficiary</w:t>
      </w:r>
      <w:r w:rsidR="00061E7A" w:rsidRPr="004E31DD">
        <w:rPr>
          <w:rFonts w:ascii="Times New Roman" w:hAnsi="Times New Roman" w:cs="Times New Roman"/>
          <w:sz w:val="24"/>
          <w:szCs w:val="24"/>
        </w:rPr>
        <w:t xml:space="preserve"> in the records of the </w:t>
      </w:r>
      <w:r w:rsidR="00D46DE3" w:rsidRPr="004E31DD">
        <w:rPr>
          <w:rFonts w:ascii="Times New Roman" w:hAnsi="Times New Roman" w:cs="Times New Roman"/>
          <w:sz w:val="24"/>
          <w:szCs w:val="24"/>
        </w:rPr>
        <w:t>program</w:t>
      </w:r>
      <w:r w:rsidR="00061E7A" w:rsidRPr="004E31DD">
        <w:rPr>
          <w:rFonts w:ascii="Times New Roman" w:hAnsi="Times New Roman" w:cs="Times New Roman"/>
          <w:sz w:val="24"/>
          <w:szCs w:val="24"/>
        </w:rPr>
        <w:t xml:space="preserve">. The change of the </w:t>
      </w:r>
      <w:r w:rsidR="002402B3" w:rsidRPr="004E31DD">
        <w:rPr>
          <w:rFonts w:ascii="Times New Roman" w:hAnsi="Times New Roman" w:cs="Times New Roman"/>
          <w:sz w:val="24"/>
          <w:szCs w:val="24"/>
        </w:rPr>
        <w:t>designated beneficiary</w:t>
      </w:r>
      <w:r w:rsidR="00061E7A" w:rsidRPr="004E31DD">
        <w:rPr>
          <w:rFonts w:ascii="Times New Roman" w:hAnsi="Times New Roman" w:cs="Times New Roman"/>
          <w:sz w:val="24"/>
          <w:szCs w:val="24"/>
        </w:rPr>
        <w:t xml:space="preserve"> shall be effective upon registration.</w:t>
      </w:r>
    </w:p>
    <w:p w14:paraId="00CB1F51" w14:textId="77777777" w:rsidR="00061E7A" w:rsidRPr="004E31DD" w:rsidRDefault="00061E7A" w:rsidP="00A33E45">
      <w:pPr>
        <w:tabs>
          <w:tab w:val="left" w:pos="360"/>
        </w:tabs>
        <w:spacing w:after="0" w:line="240" w:lineRule="auto"/>
        <w:ind w:firstLine="360"/>
        <w:jc w:val="both"/>
        <w:rPr>
          <w:rFonts w:ascii="Times New Roman" w:hAnsi="Times New Roman" w:cs="Times New Roman"/>
          <w:sz w:val="24"/>
          <w:szCs w:val="24"/>
        </w:rPr>
      </w:pPr>
    </w:p>
    <w:p w14:paraId="0B7D13D6" w14:textId="75203A00" w:rsidR="00061E7A" w:rsidRPr="004E31DD" w:rsidRDefault="008E1C6E"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9.5.</w:t>
      </w:r>
      <w:r w:rsidR="00061E7A" w:rsidRPr="004E31DD">
        <w:rPr>
          <w:rFonts w:ascii="Times New Roman" w:hAnsi="Times New Roman" w:cs="Times New Roman"/>
          <w:sz w:val="24"/>
          <w:szCs w:val="24"/>
        </w:rPr>
        <w:t xml:space="preserve"> </w:t>
      </w:r>
      <w:r w:rsidR="004D59F5" w:rsidRPr="004E31DD">
        <w:rPr>
          <w:rFonts w:ascii="Times New Roman" w:hAnsi="Times New Roman" w:cs="Times New Roman"/>
          <w:sz w:val="24"/>
          <w:szCs w:val="24"/>
        </w:rPr>
        <w:t>For state law purposes, a c</w:t>
      </w:r>
      <w:r w:rsidR="00061E7A" w:rsidRPr="004E31DD">
        <w:rPr>
          <w:rFonts w:ascii="Times New Roman" w:hAnsi="Times New Roman" w:cs="Times New Roman"/>
          <w:sz w:val="24"/>
          <w:szCs w:val="24"/>
        </w:rPr>
        <w:t xml:space="preserve">hange in the </w:t>
      </w:r>
      <w:r w:rsidR="002402B3" w:rsidRPr="004E31DD">
        <w:rPr>
          <w:rFonts w:ascii="Times New Roman" w:hAnsi="Times New Roman" w:cs="Times New Roman"/>
          <w:sz w:val="24"/>
          <w:szCs w:val="24"/>
        </w:rPr>
        <w:t>designated beneficiary</w:t>
      </w:r>
      <w:r w:rsidR="00061E7A" w:rsidRPr="004E31DD">
        <w:rPr>
          <w:rFonts w:ascii="Times New Roman" w:hAnsi="Times New Roman" w:cs="Times New Roman"/>
          <w:sz w:val="24"/>
          <w:szCs w:val="24"/>
        </w:rPr>
        <w:t xml:space="preserve"> of a Jumpstart Savings </w:t>
      </w:r>
      <w:r w:rsidR="002402B3" w:rsidRPr="004E31DD">
        <w:rPr>
          <w:rFonts w:ascii="Times New Roman" w:hAnsi="Times New Roman" w:cs="Times New Roman"/>
          <w:sz w:val="24"/>
          <w:szCs w:val="24"/>
        </w:rPr>
        <w:t>account</w:t>
      </w:r>
      <w:r w:rsidR="00061E7A" w:rsidRPr="004E31DD">
        <w:rPr>
          <w:rFonts w:ascii="Times New Roman" w:hAnsi="Times New Roman" w:cs="Times New Roman"/>
          <w:sz w:val="24"/>
          <w:szCs w:val="24"/>
        </w:rPr>
        <w:t xml:space="preserve"> is not a </w:t>
      </w:r>
      <w:r w:rsidR="002402B3" w:rsidRPr="004E31DD">
        <w:rPr>
          <w:rFonts w:ascii="Times New Roman" w:hAnsi="Times New Roman" w:cs="Times New Roman"/>
          <w:sz w:val="24"/>
          <w:szCs w:val="24"/>
        </w:rPr>
        <w:t>distribution</w:t>
      </w:r>
      <w:r w:rsidR="00035D5F" w:rsidRPr="004E31DD">
        <w:rPr>
          <w:rFonts w:ascii="Times New Roman" w:hAnsi="Times New Roman" w:cs="Times New Roman"/>
          <w:sz w:val="24"/>
          <w:szCs w:val="24"/>
        </w:rPr>
        <w:t xml:space="preserve"> </w:t>
      </w:r>
      <w:r w:rsidR="00BE1EBB" w:rsidRPr="004E31DD">
        <w:rPr>
          <w:rFonts w:ascii="Times New Roman" w:hAnsi="Times New Roman" w:cs="Times New Roman"/>
          <w:sz w:val="24"/>
          <w:szCs w:val="24"/>
        </w:rPr>
        <w:t>so long as</w:t>
      </w:r>
      <w:r w:rsidR="009A2365" w:rsidRPr="004E31DD">
        <w:rPr>
          <w:rFonts w:ascii="Times New Roman" w:hAnsi="Times New Roman" w:cs="Times New Roman"/>
          <w:sz w:val="24"/>
          <w:szCs w:val="24"/>
        </w:rPr>
        <w:t xml:space="preserve"> </w:t>
      </w:r>
      <w:r w:rsidR="00061E7A" w:rsidRPr="004E31DD">
        <w:rPr>
          <w:rFonts w:ascii="Times New Roman" w:hAnsi="Times New Roman" w:cs="Times New Roman"/>
          <w:sz w:val="24"/>
          <w:szCs w:val="24"/>
        </w:rPr>
        <w:t xml:space="preserve">the new </w:t>
      </w:r>
      <w:r w:rsidR="002402B3" w:rsidRPr="004E31DD">
        <w:rPr>
          <w:rFonts w:ascii="Times New Roman" w:hAnsi="Times New Roman" w:cs="Times New Roman"/>
          <w:sz w:val="24"/>
          <w:szCs w:val="24"/>
        </w:rPr>
        <w:t>designated beneficiary</w:t>
      </w:r>
      <w:r w:rsidR="00061E7A" w:rsidRPr="004E31DD">
        <w:rPr>
          <w:rFonts w:ascii="Times New Roman" w:hAnsi="Times New Roman" w:cs="Times New Roman"/>
          <w:sz w:val="24"/>
          <w:szCs w:val="24"/>
        </w:rPr>
        <w:t xml:space="preserve"> is a member of the prior </w:t>
      </w:r>
      <w:r w:rsidR="002402B3" w:rsidRPr="004E31DD">
        <w:rPr>
          <w:rFonts w:ascii="Times New Roman" w:hAnsi="Times New Roman" w:cs="Times New Roman"/>
          <w:sz w:val="24"/>
          <w:szCs w:val="24"/>
        </w:rPr>
        <w:t>designated beneficiary</w:t>
      </w:r>
      <w:r w:rsidR="004360CC" w:rsidRPr="004E31DD">
        <w:rPr>
          <w:rFonts w:ascii="Times New Roman" w:hAnsi="Times New Roman" w:cs="Times New Roman"/>
          <w:sz w:val="24"/>
          <w:szCs w:val="24"/>
        </w:rPr>
        <w:t>’s immediate family</w:t>
      </w:r>
      <w:r w:rsidR="009A2365" w:rsidRPr="004E31DD">
        <w:rPr>
          <w:rFonts w:ascii="Times New Roman" w:hAnsi="Times New Roman" w:cs="Times New Roman"/>
          <w:sz w:val="24"/>
          <w:szCs w:val="24"/>
        </w:rPr>
        <w:t>, as required by this rule</w:t>
      </w:r>
      <w:r w:rsidR="00061E7A" w:rsidRPr="004E31DD">
        <w:rPr>
          <w:rFonts w:ascii="Times New Roman" w:hAnsi="Times New Roman" w:cs="Times New Roman"/>
          <w:sz w:val="24"/>
          <w:szCs w:val="24"/>
        </w:rPr>
        <w:t>.</w:t>
      </w:r>
    </w:p>
    <w:p w14:paraId="0A863F35" w14:textId="77777777" w:rsidR="008E1C6E" w:rsidRPr="004E31DD" w:rsidRDefault="008E1C6E" w:rsidP="00A33E45">
      <w:pPr>
        <w:tabs>
          <w:tab w:val="left" w:pos="360"/>
        </w:tabs>
        <w:spacing w:after="0" w:line="240" w:lineRule="auto"/>
        <w:ind w:firstLine="360"/>
        <w:jc w:val="both"/>
        <w:rPr>
          <w:rFonts w:ascii="Times New Roman" w:hAnsi="Times New Roman" w:cs="Times New Roman"/>
          <w:sz w:val="24"/>
          <w:szCs w:val="24"/>
        </w:rPr>
      </w:pPr>
    </w:p>
    <w:p w14:paraId="586EAF11" w14:textId="2434935B" w:rsidR="00061E7A" w:rsidRPr="004E31DD" w:rsidRDefault="008E1C6E"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9.6. </w:t>
      </w:r>
      <w:r w:rsidR="00820D71" w:rsidRPr="004E31DD">
        <w:rPr>
          <w:rFonts w:ascii="Times New Roman" w:hAnsi="Times New Roman" w:cs="Times New Roman"/>
          <w:sz w:val="24"/>
          <w:szCs w:val="24"/>
        </w:rPr>
        <w:t xml:space="preserve">Any </w:t>
      </w:r>
      <w:r w:rsidRPr="004E31DD">
        <w:rPr>
          <w:rFonts w:ascii="Times New Roman" w:hAnsi="Times New Roman" w:cs="Times New Roman"/>
          <w:sz w:val="24"/>
          <w:szCs w:val="24"/>
        </w:rPr>
        <w:t xml:space="preserve">forms necessary for </w:t>
      </w:r>
      <w:r w:rsidR="00820D71" w:rsidRPr="004E31DD">
        <w:rPr>
          <w:rFonts w:ascii="Times New Roman" w:hAnsi="Times New Roman" w:cs="Times New Roman"/>
          <w:sz w:val="24"/>
          <w:szCs w:val="24"/>
        </w:rPr>
        <w:t xml:space="preserve">the </w:t>
      </w:r>
      <w:r w:rsidRPr="004E31DD">
        <w:rPr>
          <w:rFonts w:ascii="Times New Roman" w:hAnsi="Times New Roman" w:cs="Times New Roman"/>
          <w:sz w:val="24"/>
          <w:szCs w:val="24"/>
        </w:rPr>
        <w:t>changing</w:t>
      </w:r>
      <w:r w:rsidR="00820D71" w:rsidRPr="004E31DD">
        <w:rPr>
          <w:rFonts w:ascii="Times New Roman" w:hAnsi="Times New Roman" w:cs="Times New Roman"/>
          <w:sz w:val="24"/>
          <w:szCs w:val="24"/>
        </w:rPr>
        <w:t xml:space="preserve"> of</w:t>
      </w:r>
      <w:r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designated</w:t>
      </w:r>
      <w:r w:rsidR="00E71762"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ben</w:t>
      </w:r>
      <w:r w:rsidRPr="004E31DD">
        <w:rPr>
          <w:rFonts w:ascii="Times New Roman" w:hAnsi="Times New Roman" w:cs="Times New Roman"/>
          <w:sz w:val="24"/>
          <w:szCs w:val="24"/>
        </w:rPr>
        <w:t>eficiaries will be available on the website.</w:t>
      </w:r>
    </w:p>
    <w:p w14:paraId="436AA50B" w14:textId="6D4A8164" w:rsidR="00061E7A" w:rsidRPr="004E31DD" w:rsidRDefault="00061E7A" w:rsidP="00A33E45">
      <w:pPr>
        <w:tabs>
          <w:tab w:val="left" w:pos="360"/>
        </w:tabs>
        <w:spacing w:after="0" w:line="240" w:lineRule="auto"/>
        <w:jc w:val="both"/>
        <w:rPr>
          <w:rFonts w:ascii="Times New Roman" w:hAnsi="Times New Roman" w:cs="Times New Roman"/>
          <w:sz w:val="24"/>
          <w:szCs w:val="24"/>
        </w:rPr>
      </w:pPr>
    </w:p>
    <w:p w14:paraId="020EBC77" w14:textId="6F6CF509" w:rsidR="00061E7A" w:rsidRPr="004E31DD" w:rsidRDefault="00061E7A" w:rsidP="00A33E45">
      <w:pPr>
        <w:tabs>
          <w:tab w:val="left" w:pos="360"/>
        </w:tabs>
        <w:spacing w:after="0" w:line="240" w:lineRule="auto"/>
        <w:jc w:val="both"/>
        <w:rPr>
          <w:rFonts w:ascii="Times New Roman" w:hAnsi="Times New Roman" w:cs="Times New Roman"/>
          <w:b/>
          <w:bCs/>
          <w:color w:val="252525"/>
          <w:sz w:val="24"/>
          <w:szCs w:val="24"/>
        </w:rPr>
      </w:pPr>
      <w:r w:rsidRPr="004E31DD">
        <w:rPr>
          <w:rFonts w:ascii="Times New Roman" w:hAnsi="Times New Roman" w:cs="Times New Roman"/>
          <w:b/>
          <w:bCs/>
          <w:sz w:val="24"/>
          <w:szCs w:val="24"/>
        </w:rPr>
        <w:t>§112</w:t>
      </w:r>
      <w:r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Pr="004E31DD">
        <w:rPr>
          <w:rFonts w:ascii="Times New Roman" w:hAnsi="Times New Roman" w:cs="Times New Roman"/>
          <w:b/>
          <w:bCs/>
          <w:sz w:val="24"/>
          <w:szCs w:val="24"/>
        </w:rPr>
        <w:noBreakHyphen/>
        <w:t xml:space="preserve">10.  </w:t>
      </w:r>
      <w:r w:rsidRPr="004E31DD">
        <w:rPr>
          <w:rFonts w:ascii="Times New Roman" w:hAnsi="Times New Roman" w:cs="Times New Roman"/>
          <w:b/>
          <w:bCs/>
          <w:color w:val="252525"/>
          <w:sz w:val="24"/>
          <w:szCs w:val="24"/>
        </w:rPr>
        <w:t xml:space="preserve">Change of </w:t>
      </w:r>
      <w:r w:rsidR="002402B3" w:rsidRPr="004E31DD">
        <w:rPr>
          <w:rFonts w:ascii="Times New Roman" w:hAnsi="Times New Roman" w:cs="Times New Roman"/>
          <w:b/>
          <w:bCs/>
          <w:color w:val="252525"/>
          <w:sz w:val="24"/>
          <w:szCs w:val="24"/>
        </w:rPr>
        <w:t>account owner</w:t>
      </w:r>
      <w:r w:rsidRPr="004E31DD">
        <w:rPr>
          <w:rFonts w:ascii="Times New Roman" w:hAnsi="Times New Roman" w:cs="Times New Roman"/>
          <w:b/>
          <w:bCs/>
          <w:color w:val="252525"/>
          <w:sz w:val="24"/>
          <w:szCs w:val="24"/>
        </w:rPr>
        <w:t>ship.</w:t>
      </w:r>
    </w:p>
    <w:p w14:paraId="0A60DDDA" w14:textId="77777777" w:rsidR="00061E7A" w:rsidRPr="004E31DD" w:rsidRDefault="00061E7A" w:rsidP="00A33E45">
      <w:pPr>
        <w:tabs>
          <w:tab w:val="left" w:pos="360"/>
        </w:tabs>
        <w:spacing w:after="0" w:line="240" w:lineRule="auto"/>
        <w:jc w:val="both"/>
        <w:rPr>
          <w:rFonts w:ascii="Times New Roman" w:hAnsi="Times New Roman" w:cs="Times New Roman"/>
          <w:color w:val="252525"/>
          <w:sz w:val="24"/>
          <w:szCs w:val="24"/>
        </w:rPr>
      </w:pPr>
    </w:p>
    <w:p w14:paraId="5DE3F790" w14:textId="62B54C32" w:rsidR="008E1C6E" w:rsidRPr="004E31DD" w:rsidRDefault="008E1C6E" w:rsidP="00A33E45">
      <w:pPr>
        <w:tabs>
          <w:tab w:val="left" w:pos="360"/>
        </w:tabs>
        <w:spacing w:after="0" w:line="240" w:lineRule="auto"/>
        <w:ind w:firstLine="360"/>
        <w:jc w:val="both"/>
        <w:rPr>
          <w:rFonts w:ascii="Times New Roman" w:hAnsi="Times New Roman" w:cs="Times New Roman"/>
          <w:color w:val="252525"/>
          <w:sz w:val="24"/>
          <w:szCs w:val="24"/>
        </w:rPr>
      </w:pPr>
      <w:r w:rsidRPr="004E31DD">
        <w:rPr>
          <w:rFonts w:ascii="Times New Roman" w:hAnsi="Times New Roman" w:cs="Times New Roman"/>
          <w:color w:val="252525"/>
          <w:sz w:val="24"/>
          <w:szCs w:val="24"/>
        </w:rPr>
        <w:t>10.1</w:t>
      </w:r>
      <w:r w:rsidR="00F56F6A">
        <w:rPr>
          <w:rFonts w:ascii="Times New Roman" w:hAnsi="Times New Roman" w:cs="Times New Roman"/>
          <w:color w:val="252525"/>
          <w:sz w:val="24"/>
          <w:szCs w:val="24"/>
        </w:rPr>
        <w:t>.</w:t>
      </w:r>
      <w:r w:rsidRPr="004E31DD">
        <w:rPr>
          <w:rFonts w:ascii="Times New Roman" w:hAnsi="Times New Roman" w:cs="Times New Roman"/>
          <w:color w:val="252525"/>
          <w:sz w:val="24"/>
          <w:szCs w:val="24"/>
        </w:rPr>
        <w:t xml:space="preserve"> </w:t>
      </w:r>
      <w:r w:rsidR="00061E7A" w:rsidRPr="004E31DD">
        <w:rPr>
          <w:rFonts w:ascii="Times New Roman" w:hAnsi="Times New Roman" w:cs="Times New Roman"/>
          <w:color w:val="252525"/>
          <w:sz w:val="24"/>
          <w:szCs w:val="24"/>
        </w:rPr>
        <w:t xml:space="preserve">An </w:t>
      </w:r>
      <w:r w:rsidR="002402B3" w:rsidRPr="004E31DD">
        <w:rPr>
          <w:rFonts w:ascii="Times New Roman" w:hAnsi="Times New Roman" w:cs="Times New Roman"/>
          <w:color w:val="252525"/>
          <w:sz w:val="24"/>
          <w:szCs w:val="24"/>
        </w:rPr>
        <w:t>account owner</w:t>
      </w:r>
      <w:r w:rsidR="00061E7A" w:rsidRPr="004E31DD">
        <w:rPr>
          <w:rFonts w:ascii="Times New Roman" w:hAnsi="Times New Roman" w:cs="Times New Roman"/>
          <w:color w:val="252525"/>
          <w:sz w:val="24"/>
          <w:szCs w:val="24"/>
        </w:rPr>
        <w:t xml:space="preserve"> may designate a successor who shall become the new </w:t>
      </w:r>
      <w:r w:rsidR="002402B3" w:rsidRPr="004E31DD">
        <w:rPr>
          <w:rFonts w:ascii="Times New Roman" w:hAnsi="Times New Roman" w:cs="Times New Roman"/>
          <w:color w:val="252525"/>
          <w:sz w:val="24"/>
          <w:szCs w:val="24"/>
        </w:rPr>
        <w:t>account owner</w:t>
      </w:r>
      <w:r w:rsidR="00061E7A" w:rsidRPr="004E31DD">
        <w:rPr>
          <w:rFonts w:ascii="Times New Roman" w:hAnsi="Times New Roman" w:cs="Times New Roman"/>
          <w:color w:val="252525"/>
          <w:sz w:val="24"/>
          <w:szCs w:val="24"/>
        </w:rPr>
        <w:t xml:space="preserve"> automatically upon the death of the </w:t>
      </w:r>
      <w:r w:rsidR="002402B3" w:rsidRPr="004E31DD">
        <w:rPr>
          <w:rFonts w:ascii="Times New Roman" w:hAnsi="Times New Roman" w:cs="Times New Roman"/>
          <w:color w:val="252525"/>
          <w:sz w:val="24"/>
          <w:szCs w:val="24"/>
        </w:rPr>
        <w:t>account owner</w:t>
      </w:r>
      <w:r w:rsidR="00061E7A" w:rsidRPr="004E31DD">
        <w:rPr>
          <w:rFonts w:ascii="Times New Roman" w:hAnsi="Times New Roman" w:cs="Times New Roman"/>
          <w:color w:val="252525"/>
          <w:sz w:val="24"/>
          <w:szCs w:val="24"/>
        </w:rPr>
        <w:t xml:space="preserve">. </w:t>
      </w:r>
    </w:p>
    <w:p w14:paraId="5B315F2A" w14:textId="77777777" w:rsidR="008E1C6E" w:rsidRPr="004E31DD" w:rsidRDefault="008E1C6E" w:rsidP="00A33E45">
      <w:pPr>
        <w:tabs>
          <w:tab w:val="left" w:pos="360"/>
        </w:tabs>
        <w:spacing w:after="0" w:line="240" w:lineRule="auto"/>
        <w:jc w:val="both"/>
        <w:rPr>
          <w:rFonts w:ascii="Times New Roman" w:hAnsi="Times New Roman" w:cs="Times New Roman"/>
          <w:color w:val="252525"/>
          <w:sz w:val="24"/>
          <w:szCs w:val="24"/>
        </w:rPr>
      </w:pPr>
    </w:p>
    <w:p w14:paraId="67B7D69D" w14:textId="186859F0" w:rsidR="00B0589C" w:rsidRPr="004E31DD" w:rsidRDefault="008E1C6E" w:rsidP="00A33E45">
      <w:pPr>
        <w:tabs>
          <w:tab w:val="left" w:pos="720"/>
          <w:tab w:val="left" w:pos="1260"/>
        </w:tabs>
        <w:spacing w:after="0" w:line="240" w:lineRule="auto"/>
        <w:ind w:firstLine="720"/>
        <w:jc w:val="both"/>
        <w:rPr>
          <w:rFonts w:ascii="Times New Roman" w:hAnsi="Times New Roman" w:cs="Times New Roman"/>
          <w:color w:val="252525"/>
          <w:sz w:val="24"/>
          <w:szCs w:val="24"/>
        </w:rPr>
      </w:pPr>
      <w:r w:rsidRPr="004E31DD">
        <w:rPr>
          <w:rFonts w:ascii="Times New Roman" w:hAnsi="Times New Roman" w:cs="Times New Roman"/>
          <w:color w:val="252525"/>
          <w:sz w:val="24"/>
          <w:szCs w:val="24"/>
        </w:rPr>
        <w:t xml:space="preserve">10.1.1. </w:t>
      </w:r>
      <w:r w:rsidR="00061E7A" w:rsidRPr="004E31DD">
        <w:rPr>
          <w:rFonts w:ascii="Times New Roman" w:hAnsi="Times New Roman" w:cs="Times New Roman"/>
          <w:color w:val="252525"/>
          <w:sz w:val="24"/>
          <w:szCs w:val="24"/>
        </w:rPr>
        <w:t xml:space="preserve">This designation may be made at any time </w:t>
      </w:r>
      <w:r w:rsidR="00041146" w:rsidRPr="004E31DD">
        <w:rPr>
          <w:rFonts w:ascii="Times New Roman" w:hAnsi="Times New Roman" w:cs="Times New Roman"/>
          <w:color w:val="252525"/>
          <w:sz w:val="24"/>
          <w:szCs w:val="24"/>
        </w:rPr>
        <w:t xml:space="preserve">prior to the death of the </w:t>
      </w:r>
      <w:r w:rsidR="002402B3" w:rsidRPr="004E31DD">
        <w:rPr>
          <w:rFonts w:ascii="Times New Roman" w:hAnsi="Times New Roman" w:cs="Times New Roman"/>
          <w:color w:val="252525"/>
          <w:sz w:val="24"/>
          <w:szCs w:val="24"/>
        </w:rPr>
        <w:t xml:space="preserve">designated </w:t>
      </w:r>
      <w:r w:rsidR="00CF2A45" w:rsidRPr="004E31DD">
        <w:rPr>
          <w:rFonts w:ascii="Times New Roman" w:hAnsi="Times New Roman" w:cs="Times New Roman"/>
          <w:color w:val="252525"/>
          <w:sz w:val="24"/>
          <w:szCs w:val="24"/>
        </w:rPr>
        <w:t>account owner</w:t>
      </w:r>
      <w:r w:rsidR="00041146" w:rsidRPr="004E31DD">
        <w:rPr>
          <w:rFonts w:ascii="Times New Roman" w:hAnsi="Times New Roman" w:cs="Times New Roman"/>
          <w:color w:val="252525"/>
          <w:sz w:val="24"/>
          <w:szCs w:val="24"/>
        </w:rPr>
        <w:t xml:space="preserve"> </w:t>
      </w:r>
      <w:r w:rsidR="00061E7A" w:rsidRPr="004E31DD">
        <w:rPr>
          <w:rFonts w:ascii="Times New Roman" w:hAnsi="Times New Roman" w:cs="Times New Roman"/>
          <w:color w:val="252525"/>
          <w:sz w:val="24"/>
          <w:szCs w:val="24"/>
        </w:rPr>
        <w:t xml:space="preserve">by submitting a designation of the successor to the </w:t>
      </w:r>
      <w:r w:rsidR="002402B3" w:rsidRPr="004E31DD">
        <w:rPr>
          <w:rFonts w:ascii="Times New Roman" w:hAnsi="Times New Roman" w:cs="Times New Roman"/>
          <w:color w:val="252525"/>
          <w:sz w:val="24"/>
          <w:szCs w:val="24"/>
        </w:rPr>
        <w:t>program manager</w:t>
      </w:r>
      <w:r w:rsidR="00061E7A" w:rsidRPr="004E31DD">
        <w:rPr>
          <w:rFonts w:ascii="Times New Roman" w:hAnsi="Times New Roman" w:cs="Times New Roman"/>
          <w:color w:val="252525"/>
          <w:sz w:val="24"/>
          <w:szCs w:val="24"/>
        </w:rPr>
        <w:t xml:space="preserve"> containing the information set forth in the </w:t>
      </w:r>
      <w:r w:rsidR="002402B3" w:rsidRPr="004E31DD">
        <w:rPr>
          <w:rFonts w:ascii="Times New Roman" w:hAnsi="Times New Roman" w:cs="Times New Roman"/>
          <w:color w:val="252525"/>
          <w:sz w:val="24"/>
          <w:szCs w:val="24"/>
        </w:rPr>
        <w:t>account</w:t>
      </w:r>
      <w:r w:rsidR="00061E7A" w:rsidRPr="004E31DD">
        <w:rPr>
          <w:rFonts w:ascii="Times New Roman" w:hAnsi="Times New Roman" w:cs="Times New Roman"/>
          <w:color w:val="252525"/>
          <w:sz w:val="24"/>
          <w:szCs w:val="24"/>
        </w:rPr>
        <w:t xml:space="preserve"> change request form. </w:t>
      </w:r>
    </w:p>
    <w:p w14:paraId="6A72AF8E" w14:textId="77777777" w:rsidR="00B0589C" w:rsidRPr="004E31DD" w:rsidRDefault="00B0589C" w:rsidP="00A33E45">
      <w:pPr>
        <w:tabs>
          <w:tab w:val="left" w:pos="720"/>
          <w:tab w:val="left" w:pos="1260"/>
        </w:tabs>
        <w:spacing w:after="0" w:line="240" w:lineRule="auto"/>
        <w:ind w:firstLine="720"/>
        <w:jc w:val="both"/>
        <w:rPr>
          <w:rFonts w:ascii="Times New Roman" w:hAnsi="Times New Roman" w:cs="Times New Roman"/>
          <w:color w:val="252525"/>
          <w:sz w:val="24"/>
          <w:szCs w:val="24"/>
        </w:rPr>
      </w:pPr>
    </w:p>
    <w:p w14:paraId="49D92DB6" w14:textId="77EB7B61" w:rsidR="008E1C6E" w:rsidRPr="004E31DD" w:rsidRDefault="008E1C6E" w:rsidP="00A33E45">
      <w:pPr>
        <w:tabs>
          <w:tab w:val="left" w:pos="720"/>
          <w:tab w:val="left" w:pos="1260"/>
        </w:tabs>
        <w:spacing w:after="0" w:line="240" w:lineRule="auto"/>
        <w:ind w:firstLine="720"/>
        <w:jc w:val="both"/>
        <w:rPr>
          <w:rFonts w:ascii="Times New Roman" w:hAnsi="Times New Roman" w:cs="Times New Roman"/>
          <w:color w:val="252525"/>
          <w:sz w:val="24"/>
          <w:szCs w:val="24"/>
        </w:rPr>
      </w:pPr>
      <w:r w:rsidRPr="004E31DD">
        <w:rPr>
          <w:rFonts w:ascii="Times New Roman" w:hAnsi="Times New Roman" w:cs="Times New Roman"/>
          <w:color w:val="252525"/>
          <w:sz w:val="24"/>
          <w:szCs w:val="24"/>
        </w:rPr>
        <w:t xml:space="preserve">10.1.2. </w:t>
      </w:r>
      <w:r w:rsidR="00061E7A" w:rsidRPr="004E31DD">
        <w:rPr>
          <w:rFonts w:ascii="Times New Roman" w:hAnsi="Times New Roman" w:cs="Times New Roman"/>
          <w:color w:val="252525"/>
          <w:sz w:val="24"/>
          <w:szCs w:val="24"/>
        </w:rPr>
        <w:t>Designation of a successor shall be effective upon registration in the records of the</w:t>
      </w:r>
    </w:p>
    <w:p w14:paraId="412BA5A7" w14:textId="17D0C5BE" w:rsidR="00061E7A" w:rsidRPr="004E31DD" w:rsidRDefault="002402B3" w:rsidP="00A33E45">
      <w:pPr>
        <w:spacing w:after="0" w:line="240" w:lineRule="auto"/>
        <w:jc w:val="both"/>
        <w:rPr>
          <w:rFonts w:ascii="Times New Roman" w:hAnsi="Times New Roman" w:cs="Times New Roman"/>
          <w:color w:val="252525"/>
          <w:sz w:val="24"/>
          <w:szCs w:val="24"/>
        </w:rPr>
      </w:pPr>
      <w:r w:rsidRPr="004E31DD">
        <w:rPr>
          <w:rFonts w:ascii="Times New Roman" w:hAnsi="Times New Roman" w:cs="Times New Roman"/>
          <w:color w:val="252525"/>
          <w:sz w:val="24"/>
          <w:szCs w:val="24"/>
        </w:rPr>
        <w:t>program manager</w:t>
      </w:r>
      <w:r w:rsidR="00061E7A" w:rsidRPr="004E31DD">
        <w:rPr>
          <w:rFonts w:ascii="Times New Roman" w:hAnsi="Times New Roman" w:cs="Times New Roman"/>
          <w:color w:val="252525"/>
          <w:sz w:val="24"/>
          <w:szCs w:val="24"/>
        </w:rPr>
        <w:t>.</w:t>
      </w:r>
    </w:p>
    <w:p w14:paraId="427EBDA4" w14:textId="77777777" w:rsidR="00061E7A" w:rsidRPr="004E31DD" w:rsidRDefault="00061E7A" w:rsidP="00A33E45">
      <w:pPr>
        <w:tabs>
          <w:tab w:val="left" w:pos="360"/>
        </w:tabs>
        <w:spacing w:after="0" w:line="240" w:lineRule="auto"/>
        <w:jc w:val="both"/>
        <w:rPr>
          <w:rFonts w:ascii="Times New Roman" w:hAnsi="Times New Roman" w:cs="Times New Roman"/>
          <w:color w:val="252525"/>
          <w:sz w:val="24"/>
          <w:szCs w:val="24"/>
        </w:rPr>
      </w:pPr>
      <w:r w:rsidRPr="004E31DD">
        <w:rPr>
          <w:rFonts w:ascii="Times New Roman" w:hAnsi="Times New Roman" w:cs="Times New Roman"/>
          <w:color w:val="252525"/>
          <w:sz w:val="24"/>
          <w:szCs w:val="24"/>
        </w:rPr>
        <w:t xml:space="preserve"> </w:t>
      </w:r>
    </w:p>
    <w:p w14:paraId="516487BB" w14:textId="6748CE87" w:rsidR="00061E7A" w:rsidRPr="004E31DD" w:rsidRDefault="008E1C6E" w:rsidP="00A33E45">
      <w:pPr>
        <w:tabs>
          <w:tab w:val="left" w:pos="360"/>
        </w:tabs>
        <w:spacing w:after="0" w:line="240" w:lineRule="auto"/>
        <w:ind w:firstLine="360"/>
        <w:jc w:val="both"/>
        <w:rPr>
          <w:rFonts w:ascii="Times New Roman" w:hAnsi="Times New Roman" w:cs="Times New Roman"/>
          <w:color w:val="252525"/>
          <w:sz w:val="24"/>
          <w:szCs w:val="24"/>
        </w:rPr>
      </w:pPr>
      <w:r w:rsidRPr="004E31DD">
        <w:rPr>
          <w:rFonts w:ascii="Times New Roman" w:hAnsi="Times New Roman" w:cs="Times New Roman"/>
          <w:color w:val="252525"/>
          <w:sz w:val="24"/>
          <w:szCs w:val="24"/>
        </w:rPr>
        <w:t xml:space="preserve">10.2. </w:t>
      </w:r>
      <w:r w:rsidR="00061E7A" w:rsidRPr="004E31DD">
        <w:rPr>
          <w:rFonts w:ascii="Times New Roman" w:hAnsi="Times New Roman" w:cs="Times New Roman"/>
          <w:color w:val="252525"/>
          <w:sz w:val="24"/>
          <w:szCs w:val="24"/>
        </w:rPr>
        <w:t xml:space="preserve">If a change in the ownership of an </w:t>
      </w:r>
      <w:r w:rsidR="002402B3" w:rsidRPr="004E31DD">
        <w:rPr>
          <w:rFonts w:ascii="Times New Roman" w:hAnsi="Times New Roman" w:cs="Times New Roman"/>
          <w:color w:val="252525"/>
          <w:sz w:val="24"/>
          <w:szCs w:val="24"/>
        </w:rPr>
        <w:t>account</w:t>
      </w:r>
      <w:r w:rsidR="00061E7A" w:rsidRPr="004E31DD">
        <w:rPr>
          <w:rFonts w:ascii="Times New Roman" w:hAnsi="Times New Roman" w:cs="Times New Roman"/>
          <w:color w:val="252525"/>
          <w:sz w:val="24"/>
          <w:szCs w:val="24"/>
        </w:rPr>
        <w:t xml:space="preserve"> is required by a court order directing such change, or by an affidavit or declaration that is recognized under applicable law as requiring transfer of ownership without a court order, such change </w:t>
      </w:r>
      <w:r w:rsidR="00041146" w:rsidRPr="004E31DD">
        <w:rPr>
          <w:rFonts w:ascii="Times New Roman" w:hAnsi="Times New Roman" w:cs="Times New Roman"/>
          <w:color w:val="252525"/>
          <w:sz w:val="24"/>
          <w:szCs w:val="24"/>
        </w:rPr>
        <w:t xml:space="preserve">unless otherwise required by law </w:t>
      </w:r>
      <w:r w:rsidR="002B3AB3" w:rsidRPr="004E31DD">
        <w:rPr>
          <w:rFonts w:ascii="Times New Roman" w:hAnsi="Times New Roman" w:cs="Times New Roman"/>
          <w:color w:val="252525"/>
          <w:sz w:val="24"/>
          <w:szCs w:val="24"/>
        </w:rPr>
        <w:t xml:space="preserve">shall be registered in the records of the </w:t>
      </w:r>
      <w:r w:rsidR="002402B3" w:rsidRPr="004E31DD">
        <w:rPr>
          <w:rFonts w:ascii="Times New Roman" w:hAnsi="Times New Roman" w:cs="Times New Roman"/>
          <w:color w:val="252525"/>
          <w:sz w:val="24"/>
          <w:szCs w:val="24"/>
        </w:rPr>
        <w:t>program manager</w:t>
      </w:r>
      <w:r w:rsidR="00061E7A" w:rsidRPr="004E31DD">
        <w:rPr>
          <w:rFonts w:ascii="Times New Roman" w:hAnsi="Times New Roman" w:cs="Times New Roman"/>
          <w:color w:val="252525"/>
          <w:sz w:val="24"/>
          <w:szCs w:val="24"/>
        </w:rPr>
        <w:t xml:space="preserve"> </w:t>
      </w:r>
      <w:r w:rsidR="00041146" w:rsidRPr="004E31DD">
        <w:rPr>
          <w:rFonts w:ascii="Times New Roman" w:hAnsi="Times New Roman" w:cs="Times New Roman"/>
          <w:color w:val="252525"/>
          <w:sz w:val="24"/>
          <w:szCs w:val="24"/>
        </w:rPr>
        <w:t>promptly after</w:t>
      </w:r>
      <w:r w:rsidR="00061E7A" w:rsidRPr="004E31DD">
        <w:rPr>
          <w:rFonts w:ascii="Times New Roman" w:hAnsi="Times New Roman" w:cs="Times New Roman"/>
          <w:color w:val="252525"/>
          <w:sz w:val="24"/>
          <w:szCs w:val="24"/>
        </w:rPr>
        <w:t xml:space="preserve"> receipt of such information.</w:t>
      </w:r>
    </w:p>
    <w:p w14:paraId="63A7C401" w14:textId="77777777" w:rsidR="008E1C6E" w:rsidRPr="004E31DD" w:rsidRDefault="00061E7A" w:rsidP="00A33E45">
      <w:pPr>
        <w:tabs>
          <w:tab w:val="left" w:pos="360"/>
        </w:tabs>
        <w:spacing w:after="0" w:line="240" w:lineRule="auto"/>
        <w:ind w:firstLine="360"/>
        <w:jc w:val="both"/>
        <w:rPr>
          <w:rFonts w:ascii="Times New Roman" w:hAnsi="Times New Roman" w:cs="Times New Roman"/>
          <w:color w:val="252525"/>
          <w:sz w:val="24"/>
          <w:szCs w:val="24"/>
        </w:rPr>
      </w:pPr>
      <w:r w:rsidRPr="004E31DD">
        <w:rPr>
          <w:rFonts w:ascii="Times New Roman" w:hAnsi="Times New Roman" w:cs="Times New Roman"/>
          <w:color w:val="252525"/>
          <w:sz w:val="24"/>
          <w:szCs w:val="24"/>
        </w:rPr>
        <w:t xml:space="preserve"> </w:t>
      </w:r>
    </w:p>
    <w:p w14:paraId="39970706" w14:textId="6E5B78DE" w:rsidR="00061E7A" w:rsidRPr="004E31DD" w:rsidRDefault="008E1C6E" w:rsidP="00A33E45">
      <w:pPr>
        <w:tabs>
          <w:tab w:val="left" w:pos="360"/>
        </w:tabs>
        <w:spacing w:after="0" w:line="240" w:lineRule="auto"/>
        <w:ind w:firstLine="360"/>
        <w:jc w:val="both"/>
        <w:rPr>
          <w:rFonts w:ascii="Times New Roman" w:hAnsi="Times New Roman" w:cs="Times New Roman"/>
          <w:color w:val="252525"/>
          <w:sz w:val="24"/>
          <w:szCs w:val="24"/>
        </w:rPr>
      </w:pPr>
      <w:r w:rsidRPr="004E31DD">
        <w:rPr>
          <w:rFonts w:ascii="Times New Roman" w:hAnsi="Times New Roman" w:cs="Times New Roman"/>
          <w:color w:val="252525"/>
          <w:sz w:val="24"/>
          <w:szCs w:val="24"/>
        </w:rPr>
        <w:t>10.</w:t>
      </w:r>
      <w:r w:rsidR="00D37650" w:rsidRPr="004E31DD">
        <w:rPr>
          <w:rFonts w:ascii="Times New Roman" w:hAnsi="Times New Roman" w:cs="Times New Roman"/>
          <w:color w:val="252525"/>
          <w:sz w:val="24"/>
          <w:szCs w:val="24"/>
        </w:rPr>
        <w:t>3</w:t>
      </w:r>
      <w:r w:rsidRPr="004E31DD">
        <w:rPr>
          <w:rFonts w:ascii="Times New Roman" w:hAnsi="Times New Roman" w:cs="Times New Roman"/>
          <w:color w:val="252525"/>
          <w:sz w:val="24"/>
          <w:szCs w:val="24"/>
        </w:rPr>
        <w:t xml:space="preserve">. </w:t>
      </w:r>
      <w:r w:rsidR="00061E7A" w:rsidRPr="004E31DD">
        <w:rPr>
          <w:rFonts w:ascii="Times New Roman" w:hAnsi="Times New Roman" w:cs="Times New Roman"/>
          <w:color w:val="252525"/>
          <w:sz w:val="24"/>
          <w:szCs w:val="24"/>
        </w:rPr>
        <w:t xml:space="preserve">Transfer of ownership shall not be effective until registered in the records of the </w:t>
      </w:r>
      <w:r w:rsidR="002402B3" w:rsidRPr="004E31DD">
        <w:rPr>
          <w:rFonts w:ascii="Times New Roman" w:hAnsi="Times New Roman" w:cs="Times New Roman"/>
          <w:color w:val="252525"/>
          <w:sz w:val="24"/>
          <w:szCs w:val="24"/>
        </w:rPr>
        <w:t>program manager</w:t>
      </w:r>
      <w:r w:rsidR="00061E7A" w:rsidRPr="004E31DD">
        <w:rPr>
          <w:rFonts w:ascii="Times New Roman" w:hAnsi="Times New Roman" w:cs="Times New Roman"/>
          <w:color w:val="252525"/>
          <w:sz w:val="24"/>
          <w:szCs w:val="24"/>
        </w:rPr>
        <w:t>.</w:t>
      </w:r>
    </w:p>
    <w:p w14:paraId="71F543E6" w14:textId="77777777" w:rsidR="00061E7A" w:rsidRPr="004E31DD" w:rsidRDefault="00061E7A" w:rsidP="00A33E45">
      <w:pPr>
        <w:tabs>
          <w:tab w:val="left" w:pos="360"/>
        </w:tabs>
        <w:spacing w:after="0" w:line="240" w:lineRule="auto"/>
        <w:ind w:firstLine="360"/>
        <w:jc w:val="both"/>
        <w:rPr>
          <w:rFonts w:ascii="Times New Roman" w:hAnsi="Times New Roman" w:cs="Times New Roman"/>
          <w:color w:val="252525"/>
          <w:sz w:val="24"/>
          <w:szCs w:val="24"/>
        </w:rPr>
      </w:pPr>
    </w:p>
    <w:p w14:paraId="0D68D944" w14:textId="5FA35B3A" w:rsidR="00061E7A" w:rsidRPr="004E31DD" w:rsidRDefault="00D2082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10.</w:t>
      </w:r>
      <w:r w:rsidR="00D37650" w:rsidRPr="004E31DD">
        <w:rPr>
          <w:rFonts w:ascii="Times New Roman" w:hAnsi="Times New Roman" w:cs="Times New Roman"/>
          <w:sz w:val="24"/>
          <w:szCs w:val="24"/>
        </w:rPr>
        <w:t>4</w:t>
      </w:r>
      <w:r w:rsidRPr="004E31DD">
        <w:rPr>
          <w:rFonts w:ascii="Times New Roman" w:hAnsi="Times New Roman" w:cs="Times New Roman"/>
          <w:sz w:val="24"/>
          <w:szCs w:val="24"/>
        </w:rPr>
        <w:t xml:space="preserve">. Any forms necessary to transfer </w:t>
      </w:r>
      <w:r w:rsidR="002402B3" w:rsidRPr="004E31DD">
        <w:rPr>
          <w:rFonts w:ascii="Times New Roman" w:hAnsi="Times New Roman" w:cs="Times New Roman"/>
          <w:sz w:val="24"/>
          <w:szCs w:val="24"/>
        </w:rPr>
        <w:t>account</w:t>
      </w:r>
      <w:r w:rsidR="004360CC" w:rsidRPr="004E31DD">
        <w:rPr>
          <w:rFonts w:ascii="Times New Roman" w:hAnsi="Times New Roman" w:cs="Times New Roman"/>
          <w:sz w:val="24"/>
          <w:szCs w:val="24"/>
        </w:rPr>
        <w:t xml:space="preserve"> </w:t>
      </w:r>
      <w:r w:rsidR="00D4669F" w:rsidRPr="004E31DD">
        <w:rPr>
          <w:rFonts w:ascii="Times New Roman" w:hAnsi="Times New Roman" w:cs="Times New Roman"/>
          <w:sz w:val="24"/>
          <w:szCs w:val="24"/>
        </w:rPr>
        <w:t>o</w:t>
      </w:r>
      <w:r w:rsidR="004360CC" w:rsidRPr="004E31DD">
        <w:rPr>
          <w:rFonts w:ascii="Times New Roman" w:hAnsi="Times New Roman" w:cs="Times New Roman"/>
          <w:sz w:val="24"/>
          <w:szCs w:val="24"/>
        </w:rPr>
        <w:t>wner</w:t>
      </w:r>
      <w:r w:rsidRPr="004E31DD">
        <w:rPr>
          <w:rFonts w:ascii="Times New Roman" w:hAnsi="Times New Roman" w:cs="Times New Roman"/>
          <w:sz w:val="24"/>
          <w:szCs w:val="24"/>
        </w:rPr>
        <w:t>ship will be available on the website</w:t>
      </w:r>
      <w:r w:rsidR="00195988" w:rsidRPr="004E31DD">
        <w:rPr>
          <w:rFonts w:ascii="Times New Roman" w:hAnsi="Times New Roman" w:cs="Times New Roman"/>
          <w:sz w:val="24"/>
          <w:szCs w:val="24"/>
        </w:rPr>
        <w:t xml:space="preserve">: </w:t>
      </w:r>
      <w:r w:rsidR="00070C93" w:rsidRPr="004E31DD">
        <w:rPr>
          <w:rFonts w:ascii="Times New Roman" w:hAnsi="Times New Roman" w:cs="Times New Roman"/>
          <w:sz w:val="24"/>
          <w:szCs w:val="24"/>
        </w:rPr>
        <w:t>https://wvjumpstart.com</w:t>
      </w:r>
      <w:r w:rsidR="00195988" w:rsidRPr="004E31DD">
        <w:rPr>
          <w:rFonts w:ascii="Times New Roman" w:hAnsi="Times New Roman" w:cs="Times New Roman"/>
          <w:sz w:val="24"/>
          <w:szCs w:val="24"/>
        </w:rPr>
        <w:t>.</w:t>
      </w:r>
    </w:p>
    <w:p w14:paraId="2114CB1E" w14:textId="77777777" w:rsidR="00D20822" w:rsidRPr="004E31DD" w:rsidRDefault="00D20822" w:rsidP="00A33E45">
      <w:pPr>
        <w:tabs>
          <w:tab w:val="left" w:pos="360"/>
        </w:tabs>
        <w:spacing w:after="0" w:line="240" w:lineRule="auto"/>
        <w:jc w:val="both"/>
        <w:rPr>
          <w:rFonts w:ascii="Times New Roman" w:hAnsi="Times New Roman" w:cs="Times New Roman"/>
          <w:b/>
          <w:bCs/>
          <w:sz w:val="24"/>
          <w:szCs w:val="24"/>
        </w:rPr>
      </w:pPr>
    </w:p>
    <w:p w14:paraId="2E7C0E9E" w14:textId="48951292" w:rsidR="00061E7A" w:rsidRPr="004E31DD" w:rsidRDefault="00061E7A" w:rsidP="00A33E45">
      <w:pPr>
        <w:tabs>
          <w:tab w:val="left" w:pos="360"/>
        </w:tabs>
        <w:spacing w:after="0" w:line="240" w:lineRule="auto"/>
        <w:jc w:val="both"/>
        <w:rPr>
          <w:rFonts w:ascii="Times New Roman" w:hAnsi="Times New Roman" w:cs="Times New Roman"/>
          <w:b/>
          <w:bCs/>
          <w:sz w:val="24"/>
          <w:szCs w:val="24"/>
        </w:rPr>
      </w:pPr>
      <w:r w:rsidRPr="004E31DD">
        <w:rPr>
          <w:rFonts w:ascii="Times New Roman" w:hAnsi="Times New Roman" w:cs="Times New Roman"/>
          <w:b/>
          <w:bCs/>
          <w:sz w:val="24"/>
          <w:szCs w:val="24"/>
        </w:rPr>
        <w:t>§112</w:t>
      </w:r>
      <w:r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Pr="004E31DD">
        <w:rPr>
          <w:rFonts w:ascii="Times New Roman" w:hAnsi="Times New Roman" w:cs="Times New Roman"/>
          <w:b/>
          <w:bCs/>
          <w:sz w:val="24"/>
          <w:szCs w:val="24"/>
        </w:rPr>
        <w:noBreakHyphen/>
        <w:t xml:space="preserve">11.  Termination of </w:t>
      </w:r>
      <w:r w:rsidR="00BF278D" w:rsidRPr="004E31DD">
        <w:rPr>
          <w:rFonts w:ascii="Times New Roman" w:hAnsi="Times New Roman" w:cs="Times New Roman"/>
          <w:b/>
          <w:bCs/>
          <w:sz w:val="24"/>
          <w:szCs w:val="24"/>
        </w:rPr>
        <w:t>Account</w:t>
      </w:r>
      <w:r w:rsidRPr="004E31DD">
        <w:rPr>
          <w:rFonts w:ascii="Times New Roman" w:hAnsi="Times New Roman" w:cs="Times New Roman"/>
          <w:b/>
          <w:bCs/>
          <w:sz w:val="24"/>
          <w:szCs w:val="24"/>
        </w:rPr>
        <w:t>.</w:t>
      </w:r>
    </w:p>
    <w:p w14:paraId="72934661" w14:textId="77777777" w:rsidR="00546A83" w:rsidRPr="004E31DD" w:rsidRDefault="00546A83" w:rsidP="00A33E45">
      <w:pPr>
        <w:tabs>
          <w:tab w:val="left" w:pos="360"/>
        </w:tabs>
        <w:spacing w:after="0" w:line="240" w:lineRule="auto"/>
        <w:jc w:val="both"/>
        <w:rPr>
          <w:rFonts w:ascii="Times New Roman" w:hAnsi="Times New Roman" w:cs="Times New Roman"/>
          <w:b/>
          <w:bCs/>
          <w:sz w:val="24"/>
          <w:szCs w:val="24"/>
        </w:rPr>
      </w:pPr>
    </w:p>
    <w:p w14:paraId="6941F46D" w14:textId="3F1DA135" w:rsidR="00061E7A" w:rsidRPr="004E31DD" w:rsidRDefault="00D2082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11.1. </w:t>
      </w:r>
      <w:r w:rsidR="00820D71" w:rsidRPr="004E31DD">
        <w:rPr>
          <w:rFonts w:ascii="Times New Roman" w:hAnsi="Times New Roman" w:cs="Times New Roman"/>
          <w:sz w:val="24"/>
          <w:szCs w:val="24"/>
        </w:rPr>
        <w:t>An</w:t>
      </w:r>
      <w:r w:rsidR="00061E7A"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061E7A" w:rsidRPr="004E31DD">
        <w:rPr>
          <w:rFonts w:ascii="Times New Roman" w:hAnsi="Times New Roman" w:cs="Times New Roman"/>
          <w:sz w:val="24"/>
          <w:szCs w:val="24"/>
        </w:rPr>
        <w:t xml:space="preserve">may terminate an </w:t>
      </w:r>
      <w:r w:rsidR="002402B3" w:rsidRPr="004E31DD">
        <w:rPr>
          <w:rFonts w:ascii="Times New Roman" w:hAnsi="Times New Roman" w:cs="Times New Roman"/>
          <w:sz w:val="24"/>
          <w:szCs w:val="24"/>
        </w:rPr>
        <w:t>account</w:t>
      </w:r>
      <w:r w:rsidR="00061E7A" w:rsidRPr="004E31DD">
        <w:rPr>
          <w:rFonts w:ascii="Times New Roman" w:hAnsi="Times New Roman" w:cs="Times New Roman"/>
          <w:sz w:val="24"/>
          <w:szCs w:val="24"/>
        </w:rPr>
        <w:t xml:space="preserve"> at any time by submitting an </w:t>
      </w:r>
      <w:r w:rsidR="002402B3" w:rsidRPr="004E31DD">
        <w:rPr>
          <w:rFonts w:ascii="Times New Roman" w:hAnsi="Times New Roman" w:cs="Times New Roman"/>
          <w:sz w:val="24"/>
          <w:szCs w:val="24"/>
        </w:rPr>
        <w:t>account</w:t>
      </w:r>
      <w:r w:rsidR="00061E7A" w:rsidRPr="004E31DD">
        <w:rPr>
          <w:rFonts w:ascii="Times New Roman" w:hAnsi="Times New Roman" w:cs="Times New Roman"/>
          <w:sz w:val="24"/>
          <w:szCs w:val="24"/>
        </w:rPr>
        <w:t xml:space="preserve"> termination </w:t>
      </w:r>
      <w:r w:rsidR="00403DBC" w:rsidRPr="004E31DD">
        <w:rPr>
          <w:rFonts w:ascii="Times New Roman" w:hAnsi="Times New Roman" w:cs="Times New Roman"/>
          <w:sz w:val="24"/>
          <w:szCs w:val="24"/>
        </w:rPr>
        <w:t xml:space="preserve">request </w:t>
      </w:r>
      <w:r w:rsidR="00061E7A" w:rsidRPr="004E31DD">
        <w:rPr>
          <w:rFonts w:ascii="Times New Roman" w:hAnsi="Times New Roman" w:cs="Times New Roman"/>
          <w:sz w:val="24"/>
          <w:szCs w:val="24"/>
        </w:rPr>
        <w:t xml:space="preserve">to the </w:t>
      </w:r>
      <w:r w:rsidR="00035D5F" w:rsidRPr="004E31DD">
        <w:rPr>
          <w:rFonts w:ascii="Times New Roman" w:hAnsi="Times New Roman" w:cs="Times New Roman"/>
          <w:sz w:val="24"/>
          <w:szCs w:val="24"/>
        </w:rPr>
        <w:t>board</w:t>
      </w:r>
      <w:r w:rsidR="00403DBC" w:rsidRPr="004E31DD">
        <w:rPr>
          <w:rFonts w:ascii="Times New Roman" w:hAnsi="Times New Roman" w:cs="Times New Roman"/>
          <w:sz w:val="24"/>
          <w:szCs w:val="24"/>
        </w:rPr>
        <w:t xml:space="preserve">, via any method made available by the </w:t>
      </w:r>
      <w:r w:rsidR="00035D5F" w:rsidRPr="004E31DD">
        <w:rPr>
          <w:rFonts w:ascii="Times New Roman" w:hAnsi="Times New Roman" w:cs="Times New Roman"/>
          <w:sz w:val="24"/>
          <w:szCs w:val="24"/>
        </w:rPr>
        <w:t>board</w:t>
      </w:r>
      <w:r w:rsidR="00195988" w:rsidRPr="004E31DD">
        <w:rPr>
          <w:rFonts w:ascii="Times New Roman" w:hAnsi="Times New Roman" w:cs="Times New Roman"/>
          <w:sz w:val="24"/>
          <w:szCs w:val="24"/>
        </w:rPr>
        <w:t xml:space="preserve"> on the website: </w:t>
      </w:r>
      <w:r w:rsidR="00070C93" w:rsidRPr="004E31DD">
        <w:rPr>
          <w:rFonts w:ascii="Times New Roman" w:hAnsi="Times New Roman" w:cs="Times New Roman"/>
          <w:sz w:val="24"/>
          <w:szCs w:val="24"/>
        </w:rPr>
        <w:t>https://wvjumpstart.com</w:t>
      </w:r>
      <w:r w:rsidR="00195988" w:rsidRPr="004E31DD">
        <w:rPr>
          <w:rFonts w:ascii="Times New Roman" w:hAnsi="Times New Roman" w:cs="Times New Roman"/>
          <w:sz w:val="24"/>
          <w:szCs w:val="24"/>
        </w:rPr>
        <w:t>.</w:t>
      </w:r>
      <w:r w:rsidR="00061E7A" w:rsidRPr="004E31DD">
        <w:rPr>
          <w:rFonts w:ascii="Times New Roman" w:hAnsi="Times New Roman" w:cs="Times New Roman"/>
          <w:sz w:val="24"/>
          <w:szCs w:val="24"/>
        </w:rPr>
        <w:t xml:space="preserve"> </w:t>
      </w:r>
    </w:p>
    <w:p w14:paraId="224AF708" w14:textId="77777777" w:rsidR="00061E7A" w:rsidRPr="004E31DD" w:rsidRDefault="00061E7A" w:rsidP="00A33E45">
      <w:pPr>
        <w:tabs>
          <w:tab w:val="left" w:pos="360"/>
        </w:tabs>
        <w:spacing w:after="0" w:line="240" w:lineRule="auto"/>
        <w:ind w:firstLine="360"/>
        <w:jc w:val="both"/>
        <w:rPr>
          <w:rFonts w:ascii="Times New Roman" w:hAnsi="Times New Roman" w:cs="Times New Roman"/>
          <w:sz w:val="24"/>
          <w:szCs w:val="24"/>
        </w:rPr>
      </w:pPr>
    </w:p>
    <w:p w14:paraId="30F3A3EE" w14:textId="11020459" w:rsidR="00061E7A" w:rsidRPr="004E31DD" w:rsidRDefault="00D2082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11.2. </w:t>
      </w:r>
      <w:r w:rsidR="00061E7A" w:rsidRPr="004E31DD">
        <w:rPr>
          <w:rFonts w:ascii="Times New Roman" w:hAnsi="Times New Roman" w:cs="Times New Roman"/>
          <w:sz w:val="24"/>
          <w:szCs w:val="24"/>
        </w:rPr>
        <w:t xml:space="preserve">If the </w:t>
      </w:r>
      <w:r w:rsidR="00035D5F" w:rsidRPr="004E31DD">
        <w:rPr>
          <w:rFonts w:ascii="Times New Roman" w:hAnsi="Times New Roman" w:cs="Times New Roman"/>
          <w:sz w:val="24"/>
          <w:szCs w:val="24"/>
        </w:rPr>
        <w:t>board</w:t>
      </w:r>
      <w:r w:rsidR="00061E7A" w:rsidRPr="004E31DD">
        <w:rPr>
          <w:rFonts w:ascii="Times New Roman" w:hAnsi="Times New Roman" w:cs="Times New Roman"/>
          <w:sz w:val="24"/>
          <w:szCs w:val="24"/>
        </w:rPr>
        <w:t xml:space="preserve"> receives credible evidence that an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061E7A" w:rsidRPr="004E31DD">
        <w:rPr>
          <w:rFonts w:ascii="Times New Roman" w:hAnsi="Times New Roman" w:cs="Times New Roman"/>
          <w:sz w:val="24"/>
          <w:szCs w:val="24"/>
        </w:rPr>
        <w:t xml:space="preserve">or a </w:t>
      </w:r>
      <w:r w:rsidR="002402B3" w:rsidRPr="004E31DD">
        <w:rPr>
          <w:rFonts w:ascii="Times New Roman" w:hAnsi="Times New Roman" w:cs="Times New Roman"/>
          <w:sz w:val="24"/>
          <w:szCs w:val="24"/>
        </w:rPr>
        <w:t>designated beneficiary</w:t>
      </w:r>
      <w:r w:rsidR="00061E7A" w:rsidRPr="004E31DD">
        <w:rPr>
          <w:rFonts w:ascii="Times New Roman" w:hAnsi="Times New Roman" w:cs="Times New Roman"/>
          <w:sz w:val="24"/>
          <w:szCs w:val="24"/>
        </w:rPr>
        <w:t xml:space="preserve"> has provided false or misleading information to the </w:t>
      </w:r>
      <w:r w:rsidR="00035D5F" w:rsidRPr="004E31DD">
        <w:rPr>
          <w:rFonts w:ascii="Times New Roman" w:hAnsi="Times New Roman" w:cs="Times New Roman"/>
          <w:sz w:val="24"/>
          <w:szCs w:val="24"/>
        </w:rPr>
        <w:t>board</w:t>
      </w:r>
      <w:r w:rsidR="00061E7A" w:rsidRPr="004E31DD">
        <w:rPr>
          <w:rFonts w:ascii="Times New Roman" w:hAnsi="Times New Roman" w:cs="Times New Roman"/>
          <w:sz w:val="24"/>
          <w:szCs w:val="24"/>
        </w:rPr>
        <w:t xml:space="preserve">, or to a state or federal tax authority related to an </w:t>
      </w:r>
      <w:r w:rsidR="002402B3" w:rsidRPr="004E31DD">
        <w:rPr>
          <w:rFonts w:ascii="Times New Roman" w:hAnsi="Times New Roman" w:cs="Times New Roman"/>
          <w:sz w:val="24"/>
          <w:szCs w:val="24"/>
        </w:rPr>
        <w:t>account</w:t>
      </w:r>
      <w:r w:rsidR="00061E7A" w:rsidRPr="004E31DD">
        <w:rPr>
          <w:rFonts w:ascii="Times New Roman" w:hAnsi="Times New Roman" w:cs="Times New Roman"/>
          <w:sz w:val="24"/>
          <w:szCs w:val="24"/>
        </w:rPr>
        <w:t xml:space="preserve">, the </w:t>
      </w:r>
      <w:r w:rsidR="00035D5F" w:rsidRPr="004E31DD">
        <w:rPr>
          <w:rFonts w:ascii="Times New Roman" w:hAnsi="Times New Roman" w:cs="Times New Roman"/>
          <w:sz w:val="24"/>
          <w:szCs w:val="24"/>
        </w:rPr>
        <w:t>board</w:t>
      </w:r>
      <w:r w:rsidR="00061E7A" w:rsidRPr="004E31DD">
        <w:rPr>
          <w:rFonts w:ascii="Times New Roman" w:hAnsi="Times New Roman" w:cs="Times New Roman"/>
          <w:sz w:val="24"/>
          <w:szCs w:val="24"/>
        </w:rPr>
        <w:t xml:space="preserve"> may suspend an </w:t>
      </w:r>
      <w:r w:rsidR="002402B3" w:rsidRPr="004E31DD">
        <w:rPr>
          <w:rFonts w:ascii="Times New Roman" w:hAnsi="Times New Roman" w:cs="Times New Roman"/>
          <w:sz w:val="24"/>
          <w:szCs w:val="24"/>
        </w:rPr>
        <w:t>account</w:t>
      </w:r>
      <w:r w:rsidR="00061E7A" w:rsidRPr="004E31DD">
        <w:rPr>
          <w:rFonts w:ascii="Times New Roman" w:hAnsi="Times New Roman" w:cs="Times New Roman"/>
          <w:sz w:val="24"/>
          <w:szCs w:val="24"/>
        </w:rPr>
        <w:t xml:space="preserve"> pending an investigation. </w:t>
      </w:r>
      <w:r w:rsidR="00926F77"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00926F77" w:rsidRPr="004E31DD">
        <w:rPr>
          <w:rFonts w:ascii="Times New Roman" w:hAnsi="Times New Roman" w:cs="Times New Roman"/>
          <w:sz w:val="24"/>
          <w:szCs w:val="24"/>
        </w:rPr>
        <w:t xml:space="preserve"> shall consider any credible information provided by the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926F77" w:rsidRPr="004E31DD">
        <w:rPr>
          <w:rFonts w:ascii="Times New Roman" w:hAnsi="Times New Roman" w:cs="Times New Roman"/>
          <w:sz w:val="24"/>
          <w:szCs w:val="24"/>
        </w:rPr>
        <w:t xml:space="preserve">to refute the evidence leading to </w:t>
      </w:r>
      <w:r w:rsidR="00926F77" w:rsidRPr="004E31DD">
        <w:rPr>
          <w:rFonts w:ascii="Times New Roman" w:hAnsi="Times New Roman" w:cs="Times New Roman"/>
          <w:sz w:val="24"/>
          <w:szCs w:val="24"/>
        </w:rPr>
        <w:lastRenderedPageBreak/>
        <w:t xml:space="preserve">suspension of the </w:t>
      </w:r>
      <w:r w:rsidR="002402B3" w:rsidRPr="004E31DD">
        <w:rPr>
          <w:rFonts w:ascii="Times New Roman" w:hAnsi="Times New Roman" w:cs="Times New Roman"/>
          <w:sz w:val="24"/>
          <w:szCs w:val="24"/>
        </w:rPr>
        <w:t>account</w:t>
      </w:r>
      <w:r w:rsidR="000322A6" w:rsidRPr="004E31DD">
        <w:rPr>
          <w:rFonts w:ascii="Times New Roman" w:hAnsi="Times New Roman" w:cs="Times New Roman"/>
          <w:sz w:val="24"/>
          <w:szCs w:val="24"/>
        </w:rPr>
        <w:t>.</w:t>
      </w:r>
      <w:r w:rsidR="00926F77" w:rsidRPr="004E31DD">
        <w:rPr>
          <w:rFonts w:ascii="Times New Roman" w:hAnsi="Times New Roman" w:cs="Times New Roman"/>
          <w:sz w:val="24"/>
          <w:szCs w:val="24"/>
        </w:rPr>
        <w:t xml:space="preserve"> </w:t>
      </w:r>
      <w:r w:rsidR="0029087F"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0029087F" w:rsidRPr="004E31DD">
        <w:rPr>
          <w:rFonts w:ascii="Times New Roman" w:hAnsi="Times New Roman" w:cs="Times New Roman"/>
          <w:sz w:val="24"/>
          <w:szCs w:val="24"/>
        </w:rPr>
        <w:t xml:space="preserve"> shall provide written notice of any suspension and the reason for the suspension to an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29087F" w:rsidRPr="004E31DD">
        <w:rPr>
          <w:rFonts w:ascii="Times New Roman" w:hAnsi="Times New Roman" w:cs="Times New Roman"/>
          <w:sz w:val="24"/>
          <w:szCs w:val="24"/>
        </w:rPr>
        <w:t xml:space="preserve">as soon as </w:t>
      </w:r>
      <w:r w:rsidR="00041146" w:rsidRPr="004E31DD">
        <w:rPr>
          <w:rFonts w:ascii="Times New Roman" w:hAnsi="Times New Roman" w:cs="Times New Roman"/>
          <w:sz w:val="24"/>
          <w:szCs w:val="24"/>
        </w:rPr>
        <w:t xml:space="preserve">reasonably </w:t>
      </w:r>
      <w:r w:rsidR="0029087F" w:rsidRPr="004E31DD">
        <w:rPr>
          <w:rFonts w:ascii="Times New Roman" w:hAnsi="Times New Roman" w:cs="Times New Roman"/>
          <w:sz w:val="24"/>
          <w:szCs w:val="24"/>
        </w:rPr>
        <w:t xml:space="preserve">practicable. </w:t>
      </w:r>
    </w:p>
    <w:p w14:paraId="0DE4B9E1" w14:textId="404CAC34" w:rsidR="00061E7A" w:rsidRPr="004E31DD" w:rsidRDefault="00061E7A" w:rsidP="00A33E45">
      <w:pPr>
        <w:tabs>
          <w:tab w:val="left" w:pos="360"/>
        </w:tabs>
        <w:spacing w:after="0" w:line="240" w:lineRule="auto"/>
        <w:ind w:firstLine="360"/>
        <w:jc w:val="both"/>
        <w:rPr>
          <w:rFonts w:ascii="Times New Roman" w:hAnsi="Times New Roman" w:cs="Times New Roman"/>
          <w:sz w:val="24"/>
          <w:szCs w:val="24"/>
        </w:rPr>
      </w:pPr>
    </w:p>
    <w:p w14:paraId="58772FB7" w14:textId="279F67D6" w:rsidR="003833F0" w:rsidRPr="004E31DD" w:rsidRDefault="003833F0"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11.3. If the </w:t>
      </w:r>
      <w:r w:rsidR="00035D5F" w:rsidRPr="004E31DD">
        <w:rPr>
          <w:rFonts w:ascii="Times New Roman" w:hAnsi="Times New Roman" w:cs="Times New Roman"/>
          <w:sz w:val="24"/>
          <w:szCs w:val="24"/>
        </w:rPr>
        <w:t>board</w:t>
      </w:r>
      <w:r w:rsidRPr="004E31DD">
        <w:rPr>
          <w:rFonts w:ascii="Times New Roman" w:hAnsi="Times New Roman" w:cs="Times New Roman"/>
          <w:sz w:val="24"/>
          <w:szCs w:val="24"/>
        </w:rPr>
        <w:t xml:space="preserve"> receives credible evidence that an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 xml:space="preserve"> has been used in connection with fraud</w:t>
      </w:r>
      <w:r w:rsidR="001E3E3B" w:rsidRPr="004E31DD">
        <w:rPr>
          <w:rFonts w:ascii="Times New Roman" w:hAnsi="Times New Roman" w:cs="Times New Roman"/>
          <w:sz w:val="24"/>
          <w:szCs w:val="24"/>
        </w:rPr>
        <w:t xml:space="preserve"> or inappropriate activity,</w:t>
      </w:r>
      <w:r w:rsidRPr="004E31DD">
        <w:rPr>
          <w:rFonts w:ascii="Times New Roman" w:hAnsi="Times New Roman" w:cs="Times New Roman"/>
          <w:sz w:val="24"/>
          <w:szCs w:val="24"/>
        </w:rPr>
        <w:t xml:space="preserve"> or in connection with a violation of any laws or any rules or standards of the </w:t>
      </w:r>
      <w:r w:rsidR="00D46DE3" w:rsidRPr="004E31DD">
        <w:rPr>
          <w:rFonts w:ascii="Times New Roman" w:hAnsi="Times New Roman" w:cs="Times New Roman"/>
          <w:sz w:val="24"/>
          <w:szCs w:val="24"/>
        </w:rPr>
        <w:t>program</w:t>
      </w:r>
      <w:r w:rsidRPr="004E31DD">
        <w:rPr>
          <w:rFonts w:ascii="Times New Roman" w:hAnsi="Times New Roman" w:cs="Times New Roman"/>
          <w:sz w:val="24"/>
          <w:szCs w:val="24"/>
        </w:rPr>
        <w:t xml:space="preserve">, the </w:t>
      </w:r>
      <w:r w:rsidR="00035D5F" w:rsidRPr="004E31DD">
        <w:rPr>
          <w:rFonts w:ascii="Times New Roman" w:hAnsi="Times New Roman" w:cs="Times New Roman"/>
          <w:sz w:val="24"/>
          <w:szCs w:val="24"/>
        </w:rPr>
        <w:t>board</w:t>
      </w:r>
      <w:r w:rsidRPr="004E31DD">
        <w:rPr>
          <w:rFonts w:ascii="Times New Roman" w:hAnsi="Times New Roman" w:cs="Times New Roman"/>
          <w:sz w:val="24"/>
          <w:szCs w:val="24"/>
        </w:rPr>
        <w:t xml:space="preserve"> may suspend </w:t>
      </w:r>
      <w:r w:rsidR="001E3E3B" w:rsidRPr="004E31DD">
        <w:rPr>
          <w:rFonts w:ascii="Times New Roman" w:hAnsi="Times New Roman" w:cs="Times New Roman"/>
          <w:sz w:val="24"/>
          <w:szCs w:val="24"/>
        </w:rPr>
        <w:t>such</w:t>
      </w:r>
      <w:r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 xml:space="preserve"> pending an investigation. </w:t>
      </w:r>
      <w:r w:rsidR="00926F77"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00926F77" w:rsidRPr="004E31DD">
        <w:rPr>
          <w:rFonts w:ascii="Times New Roman" w:hAnsi="Times New Roman" w:cs="Times New Roman"/>
          <w:sz w:val="24"/>
          <w:szCs w:val="24"/>
        </w:rPr>
        <w:t xml:space="preserve"> shall consider any credible information provided by the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926F77" w:rsidRPr="004E31DD">
        <w:rPr>
          <w:rFonts w:ascii="Times New Roman" w:hAnsi="Times New Roman" w:cs="Times New Roman"/>
          <w:sz w:val="24"/>
          <w:szCs w:val="24"/>
        </w:rPr>
        <w:t xml:space="preserve">to refute the evidence leading to suspension of the </w:t>
      </w:r>
      <w:r w:rsidR="002402B3" w:rsidRPr="004E31DD">
        <w:rPr>
          <w:rFonts w:ascii="Times New Roman" w:hAnsi="Times New Roman" w:cs="Times New Roman"/>
          <w:sz w:val="24"/>
          <w:szCs w:val="24"/>
        </w:rPr>
        <w:t>account</w:t>
      </w:r>
      <w:r w:rsidR="00926F77" w:rsidRPr="004E31DD">
        <w:rPr>
          <w:rFonts w:ascii="Times New Roman" w:hAnsi="Times New Roman" w:cs="Times New Roman"/>
          <w:sz w:val="24"/>
          <w:szCs w:val="24"/>
        </w:rPr>
        <w:t xml:space="preserve">. </w:t>
      </w:r>
      <w:r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Pr="004E31DD">
        <w:rPr>
          <w:rFonts w:ascii="Times New Roman" w:hAnsi="Times New Roman" w:cs="Times New Roman"/>
          <w:sz w:val="24"/>
          <w:szCs w:val="24"/>
        </w:rPr>
        <w:t xml:space="preserve"> shall provide written notice of any suspension and the reason for the suspension to an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Pr="004E31DD">
        <w:rPr>
          <w:rFonts w:ascii="Times New Roman" w:hAnsi="Times New Roman" w:cs="Times New Roman"/>
          <w:sz w:val="24"/>
          <w:szCs w:val="24"/>
        </w:rPr>
        <w:t xml:space="preserve">as soon as </w:t>
      </w:r>
      <w:r w:rsidR="00041146" w:rsidRPr="004E31DD">
        <w:rPr>
          <w:rFonts w:ascii="Times New Roman" w:hAnsi="Times New Roman" w:cs="Times New Roman"/>
          <w:sz w:val="24"/>
          <w:szCs w:val="24"/>
        </w:rPr>
        <w:t xml:space="preserve">reasonably </w:t>
      </w:r>
      <w:r w:rsidRPr="004E31DD">
        <w:rPr>
          <w:rFonts w:ascii="Times New Roman" w:hAnsi="Times New Roman" w:cs="Times New Roman"/>
          <w:sz w:val="24"/>
          <w:szCs w:val="24"/>
        </w:rPr>
        <w:t>practicable.</w:t>
      </w:r>
    </w:p>
    <w:p w14:paraId="637DA5D5" w14:textId="77777777" w:rsidR="003833F0" w:rsidRPr="004E31DD" w:rsidRDefault="003833F0" w:rsidP="00A33E45">
      <w:pPr>
        <w:tabs>
          <w:tab w:val="left" w:pos="360"/>
        </w:tabs>
        <w:spacing w:after="0" w:line="240" w:lineRule="auto"/>
        <w:ind w:firstLine="360"/>
        <w:jc w:val="both"/>
        <w:rPr>
          <w:rFonts w:ascii="Times New Roman" w:hAnsi="Times New Roman" w:cs="Times New Roman"/>
          <w:sz w:val="24"/>
          <w:szCs w:val="24"/>
        </w:rPr>
      </w:pPr>
    </w:p>
    <w:p w14:paraId="33D5B172" w14:textId="39DE3A2B" w:rsidR="00D20822" w:rsidRPr="004E31DD" w:rsidRDefault="00D2082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11.</w:t>
      </w:r>
      <w:r w:rsidR="00BC240D" w:rsidRPr="004E31DD">
        <w:rPr>
          <w:rFonts w:ascii="Times New Roman" w:hAnsi="Times New Roman" w:cs="Times New Roman"/>
          <w:sz w:val="24"/>
          <w:szCs w:val="24"/>
        </w:rPr>
        <w:t>4</w:t>
      </w:r>
      <w:r w:rsidRPr="004E31DD">
        <w:rPr>
          <w:rFonts w:ascii="Times New Roman" w:hAnsi="Times New Roman" w:cs="Times New Roman"/>
          <w:sz w:val="24"/>
          <w:szCs w:val="24"/>
        </w:rPr>
        <w:t xml:space="preserve">. </w:t>
      </w:r>
      <w:r w:rsidR="00061E7A" w:rsidRPr="004E31DD">
        <w:rPr>
          <w:rFonts w:ascii="Times New Roman" w:hAnsi="Times New Roman" w:cs="Times New Roman"/>
          <w:sz w:val="24"/>
          <w:szCs w:val="24"/>
        </w:rPr>
        <w:t xml:space="preserve">If the </w:t>
      </w:r>
      <w:r w:rsidR="00035D5F" w:rsidRPr="004E31DD">
        <w:rPr>
          <w:rFonts w:ascii="Times New Roman" w:hAnsi="Times New Roman" w:cs="Times New Roman"/>
          <w:sz w:val="24"/>
          <w:szCs w:val="24"/>
        </w:rPr>
        <w:t>board</w:t>
      </w:r>
      <w:r w:rsidR="00061E7A" w:rsidRPr="004E31DD">
        <w:rPr>
          <w:rFonts w:ascii="Times New Roman" w:hAnsi="Times New Roman" w:cs="Times New Roman"/>
          <w:sz w:val="24"/>
          <w:szCs w:val="24"/>
        </w:rPr>
        <w:t xml:space="preserve"> </w:t>
      </w:r>
      <w:r w:rsidRPr="004E31DD">
        <w:rPr>
          <w:rFonts w:ascii="Times New Roman" w:hAnsi="Times New Roman" w:cs="Times New Roman"/>
          <w:sz w:val="24"/>
          <w:szCs w:val="24"/>
        </w:rPr>
        <w:t>determines</w:t>
      </w:r>
      <w:r w:rsidR="00061E7A" w:rsidRPr="004E31DD">
        <w:rPr>
          <w:rFonts w:ascii="Times New Roman" w:hAnsi="Times New Roman" w:cs="Times New Roman"/>
          <w:sz w:val="24"/>
          <w:szCs w:val="24"/>
        </w:rPr>
        <w:t xml:space="preserve"> that a</w:t>
      </w:r>
      <w:r w:rsidR="003833F0" w:rsidRPr="004E31DD">
        <w:rPr>
          <w:rFonts w:ascii="Times New Roman" w:hAnsi="Times New Roman" w:cs="Times New Roman"/>
          <w:sz w:val="24"/>
          <w:szCs w:val="24"/>
        </w:rPr>
        <w:t xml:space="preserve">n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3833F0" w:rsidRPr="004E31DD">
        <w:rPr>
          <w:rFonts w:ascii="Times New Roman" w:hAnsi="Times New Roman" w:cs="Times New Roman"/>
          <w:sz w:val="24"/>
          <w:szCs w:val="24"/>
        </w:rPr>
        <w:t>or</w:t>
      </w:r>
      <w:r w:rsidR="00061E7A"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designated beneficiary</w:t>
      </w:r>
      <w:r w:rsidR="00061E7A" w:rsidRPr="004E31DD">
        <w:rPr>
          <w:rFonts w:ascii="Times New Roman" w:hAnsi="Times New Roman" w:cs="Times New Roman"/>
          <w:sz w:val="24"/>
          <w:szCs w:val="24"/>
        </w:rPr>
        <w:t xml:space="preserve"> has provided false or misleading information to the </w:t>
      </w:r>
      <w:r w:rsidR="00035D5F" w:rsidRPr="004E31DD">
        <w:rPr>
          <w:rFonts w:ascii="Times New Roman" w:hAnsi="Times New Roman" w:cs="Times New Roman"/>
          <w:sz w:val="24"/>
          <w:szCs w:val="24"/>
        </w:rPr>
        <w:t>board</w:t>
      </w:r>
      <w:r w:rsidR="00061E7A" w:rsidRPr="004E31DD">
        <w:rPr>
          <w:rFonts w:ascii="Times New Roman" w:hAnsi="Times New Roman" w:cs="Times New Roman"/>
          <w:sz w:val="24"/>
          <w:szCs w:val="24"/>
        </w:rPr>
        <w:t xml:space="preserve">, or to a state or federal tax authority related to an </w:t>
      </w:r>
      <w:r w:rsidR="002402B3" w:rsidRPr="004E31DD">
        <w:rPr>
          <w:rFonts w:ascii="Times New Roman" w:hAnsi="Times New Roman" w:cs="Times New Roman"/>
          <w:sz w:val="24"/>
          <w:szCs w:val="24"/>
        </w:rPr>
        <w:t>account</w:t>
      </w:r>
      <w:r w:rsidR="00061E7A" w:rsidRPr="004E31DD">
        <w:rPr>
          <w:rFonts w:ascii="Times New Roman" w:hAnsi="Times New Roman" w:cs="Times New Roman"/>
          <w:sz w:val="24"/>
          <w:szCs w:val="24"/>
        </w:rPr>
        <w:t xml:space="preserve">, </w:t>
      </w:r>
      <w:r w:rsidR="003833F0" w:rsidRPr="004E31DD">
        <w:rPr>
          <w:rFonts w:ascii="Times New Roman" w:hAnsi="Times New Roman" w:cs="Times New Roman"/>
          <w:sz w:val="24"/>
          <w:szCs w:val="24"/>
        </w:rPr>
        <w:t xml:space="preserve">or if the </w:t>
      </w:r>
      <w:r w:rsidR="00035D5F" w:rsidRPr="004E31DD">
        <w:rPr>
          <w:rFonts w:ascii="Times New Roman" w:hAnsi="Times New Roman" w:cs="Times New Roman"/>
          <w:sz w:val="24"/>
          <w:szCs w:val="24"/>
        </w:rPr>
        <w:t>board</w:t>
      </w:r>
      <w:r w:rsidR="003833F0" w:rsidRPr="004E31DD">
        <w:rPr>
          <w:rFonts w:ascii="Times New Roman" w:hAnsi="Times New Roman" w:cs="Times New Roman"/>
          <w:sz w:val="24"/>
          <w:szCs w:val="24"/>
        </w:rPr>
        <w:t xml:space="preserve"> determines that an </w:t>
      </w:r>
      <w:r w:rsidR="002402B3" w:rsidRPr="004E31DD">
        <w:rPr>
          <w:rFonts w:ascii="Times New Roman" w:hAnsi="Times New Roman" w:cs="Times New Roman"/>
          <w:sz w:val="24"/>
          <w:szCs w:val="24"/>
        </w:rPr>
        <w:t>account</w:t>
      </w:r>
      <w:r w:rsidR="003833F0" w:rsidRPr="004E31DD">
        <w:rPr>
          <w:rFonts w:ascii="Times New Roman" w:hAnsi="Times New Roman" w:cs="Times New Roman"/>
          <w:sz w:val="24"/>
          <w:szCs w:val="24"/>
        </w:rPr>
        <w:t xml:space="preserve"> has been used in connection with fraud </w:t>
      </w:r>
      <w:r w:rsidR="001E3E3B" w:rsidRPr="004E31DD">
        <w:rPr>
          <w:rFonts w:ascii="Times New Roman" w:hAnsi="Times New Roman" w:cs="Times New Roman"/>
          <w:sz w:val="24"/>
          <w:szCs w:val="24"/>
        </w:rPr>
        <w:t xml:space="preserve">or inappropriate activity, </w:t>
      </w:r>
      <w:r w:rsidR="003833F0" w:rsidRPr="004E31DD">
        <w:rPr>
          <w:rFonts w:ascii="Times New Roman" w:hAnsi="Times New Roman" w:cs="Times New Roman"/>
          <w:sz w:val="24"/>
          <w:szCs w:val="24"/>
        </w:rPr>
        <w:t xml:space="preserve">or in connection with a violation of any laws or any rules or standards of the </w:t>
      </w:r>
      <w:r w:rsidR="00D46DE3" w:rsidRPr="004E31DD">
        <w:rPr>
          <w:rFonts w:ascii="Times New Roman" w:hAnsi="Times New Roman" w:cs="Times New Roman"/>
          <w:sz w:val="24"/>
          <w:szCs w:val="24"/>
        </w:rPr>
        <w:t>program</w:t>
      </w:r>
      <w:r w:rsidR="003833F0" w:rsidRPr="004E31DD">
        <w:rPr>
          <w:rFonts w:ascii="Times New Roman" w:hAnsi="Times New Roman" w:cs="Times New Roman"/>
          <w:sz w:val="24"/>
          <w:szCs w:val="24"/>
        </w:rPr>
        <w:t xml:space="preserve">, </w:t>
      </w:r>
      <w:r w:rsidR="00061E7A"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00061E7A" w:rsidRPr="004E31DD">
        <w:rPr>
          <w:rFonts w:ascii="Times New Roman" w:hAnsi="Times New Roman" w:cs="Times New Roman"/>
          <w:sz w:val="24"/>
          <w:szCs w:val="24"/>
        </w:rPr>
        <w:t xml:space="preserve"> may terminate the </w:t>
      </w:r>
      <w:r w:rsidR="002402B3" w:rsidRPr="004E31DD">
        <w:rPr>
          <w:rFonts w:ascii="Times New Roman" w:hAnsi="Times New Roman" w:cs="Times New Roman"/>
          <w:sz w:val="24"/>
          <w:szCs w:val="24"/>
        </w:rPr>
        <w:t>account</w:t>
      </w:r>
      <w:r w:rsidR="00061E7A" w:rsidRPr="004E31DD">
        <w:rPr>
          <w:rFonts w:ascii="Times New Roman" w:hAnsi="Times New Roman" w:cs="Times New Roman"/>
          <w:sz w:val="24"/>
          <w:szCs w:val="24"/>
        </w:rPr>
        <w:t>.</w:t>
      </w:r>
      <w:r w:rsidR="0029087F" w:rsidRPr="004E31DD">
        <w:rPr>
          <w:rFonts w:ascii="Times New Roman" w:hAnsi="Times New Roman" w:cs="Times New Roman"/>
          <w:sz w:val="24"/>
          <w:szCs w:val="24"/>
        </w:rPr>
        <w:t xml:space="preserve"> The </w:t>
      </w:r>
      <w:r w:rsidR="00035D5F" w:rsidRPr="004E31DD">
        <w:rPr>
          <w:rFonts w:ascii="Times New Roman" w:hAnsi="Times New Roman" w:cs="Times New Roman"/>
          <w:sz w:val="24"/>
          <w:szCs w:val="24"/>
        </w:rPr>
        <w:t>board</w:t>
      </w:r>
      <w:r w:rsidR="0029087F" w:rsidRPr="004E31DD">
        <w:rPr>
          <w:rFonts w:ascii="Times New Roman" w:hAnsi="Times New Roman" w:cs="Times New Roman"/>
          <w:sz w:val="24"/>
          <w:szCs w:val="24"/>
        </w:rPr>
        <w:t xml:space="preserve"> shall provide written notice of the decision to terminate an </w:t>
      </w:r>
      <w:r w:rsidR="002402B3" w:rsidRPr="004E31DD">
        <w:rPr>
          <w:rFonts w:ascii="Times New Roman" w:hAnsi="Times New Roman" w:cs="Times New Roman"/>
          <w:sz w:val="24"/>
          <w:szCs w:val="24"/>
        </w:rPr>
        <w:t>account</w:t>
      </w:r>
      <w:r w:rsidR="0029087F" w:rsidRPr="004E31DD">
        <w:rPr>
          <w:rFonts w:ascii="Times New Roman" w:hAnsi="Times New Roman" w:cs="Times New Roman"/>
          <w:sz w:val="24"/>
          <w:szCs w:val="24"/>
        </w:rPr>
        <w:t xml:space="preserve"> to the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29087F" w:rsidRPr="004E31DD">
        <w:rPr>
          <w:rFonts w:ascii="Times New Roman" w:hAnsi="Times New Roman" w:cs="Times New Roman"/>
          <w:sz w:val="24"/>
          <w:szCs w:val="24"/>
        </w:rPr>
        <w:t xml:space="preserve">as soon as </w:t>
      </w:r>
      <w:r w:rsidR="0094576D" w:rsidRPr="004E31DD">
        <w:rPr>
          <w:rFonts w:ascii="Times New Roman" w:hAnsi="Times New Roman" w:cs="Times New Roman"/>
          <w:sz w:val="24"/>
          <w:szCs w:val="24"/>
        </w:rPr>
        <w:t xml:space="preserve">reasonably </w:t>
      </w:r>
      <w:r w:rsidR="0029087F" w:rsidRPr="004E31DD">
        <w:rPr>
          <w:rFonts w:ascii="Times New Roman" w:hAnsi="Times New Roman" w:cs="Times New Roman"/>
          <w:sz w:val="24"/>
          <w:szCs w:val="24"/>
        </w:rPr>
        <w:t>practicable.</w:t>
      </w:r>
    </w:p>
    <w:p w14:paraId="5C9D9BFE" w14:textId="77777777" w:rsidR="00D20822" w:rsidRPr="004E31DD" w:rsidRDefault="00D20822" w:rsidP="00A33E45">
      <w:pPr>
        <w:tabs>
          <w:tab w:val="left" w:pos="360"/>
        </w:tabs>
        <w:spacing w:after="0" w:line="240" w:lineRule="auto"/>
        <w:ind w:firstLine="360"/>
        <w:jc w:val="both"/>
        <w:rPr>
          <w:rFonts w:ascii="Times New Roman" w:hAnsi="Times New Roman" w:cs="Times New Roman"/>
          <w:sz w:val="24"/>
          <w:szCs w:val="24"/>
        </w:rPr>
      </w:pPr>
    </w:p>
    <w:p w14:paraId="0BC61841" w14:textId="12D2BD96" w:rsidR="00061E7A" w:rsidRPr="004E31DD" w:rsidRDefault="00D2082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11.</w:t>
      </w:r>
      <w:r w:rsidR="00BC240D" w:rsidRPr="004E31DD">
        <w:rPr>
          <w:rFonts w:ascii="Times New Roman" w:hAnsi="Times New Roman" w:cs="Times New Roman"/>
          <w:sz w:val="24"/>
          <w:szCs w:val="24"/>
        </w:rPr>
        <w:t>5</w:t>
      </w:r>
      <w:r w:rsidRPr="004E31DD">
        <w:rPr>
          <w:rFonts w:ascii="Times New Roman" w:hAnsi="Times New Roman" w:cs="Times New Roman"/>
          <w:sz w:val="24"/>
          <w:szCs w:val="24"/>
        </w:rPr>
        <w:t xml:space="preserve">. </w:t>
      </w:r>
      <w:r w:rsidR="00061E7A"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00061E7A" w:rsidRPr="004E31DD">
        <w:rPr>
          <w:rFonts w:ascii="Times New Roman" w:hAnsi="Times New Roman" w:cs="Times New Roman"/>
          <w:sz w:val="24"/>
          <w:szCs w:val="24"/>
        </w:rPr>
        <w:t xml:space="preserve"> may terminate an </w:t>
      </w:r>
      <w:r w:rsidR="002402B3" w:rsidRPr="004E31DD">
        <w:rPr>
          <w:rFonts w:ascii="Times New Roman" w:hAnsi="Times New Roman" w:cs="Times New Roman"/>
          <w:sz w:val="24"/>
          <w:szCs w:val="24"/>
        </w:rPr>
        <w:t>account</w:t>
      </w:r>
      <w:r w:rsidR="00061E7A" w:rsidRPr="004E31DD">
        <w:rPr>
          <w:rFonts w:ascii="Times New Roman" w:hAnsi="Times New Roman" w:cs="Times New Roman"/>
          <w:sz w:val="24"/>
          <w:szCs w:val="24"/>
        </w:rPr>
        <w:t xml:space="preserve"> in accordance with the provisions of the </w:t>
      </w:r>
      <w:r w:rsidR="00D46DE3" w:rsidRPr="004E31DD">
        <w:rPr>
          <w:rFonts w:ascii="Times New Roman" w:hAnsi="Times New Roman" w:cs="Times New Roman"/>
          <w:sz w:val="24"/>
          <w:szCs w:val="24"/>
        </w:rPr>
        <w:t>program</w:t>
      </w:r>
      <w:r w:rsidR="003833F0" w:rsidRPr="004E31DD">
        <w:rPr>
          <w:rFonts w:ascii="Times New Roman" w:hAnsi="Times New Roman" w:cs="Times New Roman"/>
          <w:sz w:val="24"/>
          <w:szCs w:val="24"/>
        </w:rPr>
        <w:t xml:space="preserve"> description and </w:t>
      </w:r>
      <w:r w:rsidR="00061E7A" w:rsidRPr="004E31DD">
        <w:rPr>
          <w:rFonts w:ascii="Times New Roman" w:hAnsi="Times New Roman" w:cs="Times New Roman"/>
          <w:sz w:val="24"/>
          <w:szCs w:val="24"/>
        </w:rPr>
        <w:t xml:space="preserve">participation agreement if the </w:t>
      </w:r>
      <w:r w:rsidR="002402B3" w:rsidRPr="004E31DD">
        <w:rPr>
          <w:rFonts w:ascii="Times New Roman" w:hAnsi="Times New Roman" w:cs="Times New Roman"/>
          <w:sz w:val="24"/>
          <w:szCs w:val="24"/>
        </w:rPr>
        <w:t>account</w:t>
      </w:r>
      <w:r w:rsidR="00061E7A" w:rsidRPr="004E31DD">
        <w:rPr>
          <w:rFonts w:ascii="Times New Roman" w:hAnsi="Times New Roman" w:cs="Times New Roman"/>
          <w:sz w:val="24"/>
          <w:szCs w:val="24"/>
        </w:rPr>
        <w:t xml:space="preserve"> balance drops below a point at which there are insufficient funds to cover appropriate </w:t>
      </w:r>
      <w:r w:rsidR="002402B3" w:rsidRPr="004E31DD">
        <w:rPr>
          <w:rFonts w:ascii="Times New Roman" w:hAnsi="Times New Roman" w:cs="Times New Roman"/>
          <w:sz w:val="24"/>
          <w:szCs w:val="24"/>
        </w:rPr>
        <w:t>account</w:t>
      </w:r>
      <w:r w:rsidR="00061E7A" w:rsidRPr="004E31DD">
        <w:rPr>
          <w:rFonts w:ascii="Times New Roman" w:hAnsi="Times New Roman" w:cs="Times New Roman"/>
          <w:sz w:val="24"/>
          <w:szCs w:val="24"/>
        </w:rPr>
        <w:t xml:space="preserve"> fees or are below a level determined by the </w:t>
      </w:r>
      <w:r w:rsidR="00035D5F" w:rsidRPr="004E31DD">
        <w:rPr>
          <w:rFonts w:ascii="Times New Roman" w:hAnsi="Times New Roman" w:cs="Times New Roman"/>
          <w:sz w:val="24"/>
          <w:szCs w:val="24"/>
        </w:rPr>
        <w:t>board</w:t>
      </w:r>
      <w:r w:rsidR="00061E7A" w:rsidRPr="004E31DD">
        <w:rPr>
          <w:rFonts w:ascii="Times New Roman" w:hAnsi="Times New Roman" w:cs="Times New Roman"/>
          <w:sz w:val="24"/>
          <w:szCs w:val="24"/>
        </w:rPr>
        <w:t>.</w:t>
      </w:r>
    </w:p>
    <w:p w14:paraId="499D378D" w14:textId="77777777" w:rsidR="00061E7A" w:rsidRPr="004E31DD" w:rsidRDefault="00061E7A" w:rsidP="00A33E45">
      <w:pPr>
        <w:tabs>
          <w:tab w:val="left" w:pos="360"/>
        </w:tabs>
        <w:spacing w:after="0" w:line="240" w:lineRule="auto"/>
        <w:ind w:firstLine="360"/>
        <w:jc w:val="both"/>
        <w:rPr>
          <w:rFonts w:ascii="Times New Roman" w:hAnsi="Times New Roman" w:cs="Times New Roman"/>
          <w:sz w:val="24"/>
          <w:szCs w:val="24"/>
        </w:rPr>
      </w:pPr>
    </w:p>
    <w:p w14:paraId="2F68F012" w14:textId="071F62DE" w:rsidR="00061E7A" w:rsidRPr="004E31DD" w:rsidRDefault="00D2082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11.</w:t>
      </w:r>
      <w:r w:rsidR="00BC240D" w:rsidRPr="004E31DD">
        <w:rPr>
          <w:rFonts w:ascii="Times New Roman" w:hAnsi="Times New Roman" w:cs="Times New Roman"/>
          <w:sz w:val="24"/>
          <w:szCs w:val="24"/>
        </w:rPr>
        <w:t>6</w:t>
      </w:r>
      <w:r w:rsidRPr="004E31DD">
        <w:rPr>
          <w:rFonts w:ascii="Times New Roman" w:hAnsi="Times New Roman" w:cs="Times New Roman"/>
          <w:sz w:val="24"/>
          <w:szCs w:val="24"/>
        </w:rPr>
        <w:t xml:space="preserve">. </w:t>
      </w:r>
      <w:r w:rsidR="00061E7A" w:rsidRPr="004E31DD">
        <w:rPr>
          <w:rFonts w:ascii="Times New Roman" w:hAnsi="Times New Roman" w:cs="Times New Roman"/>
          <w:sz w:val="24"/>
          <w:szCs w:val="24"/>
        </w:rPr>
        <w:t xml:space="preserve">Upon termination of an </w:t>
      </w:r>
      <w:r w:rsidR="002402B3" w:rsidRPr="004E31DD">
        <w:rPr>
          <w:rFonts w:ascii="Times New Roman" w:hAnsi="Times New Roman" w:cs="Times New Roman"/>
          <w:sz w:val="24"/>
          <w:szCs w:val="24"/>
        </w:rPr>
        <w:t>account</w:t>
      </w:r>
      <w:r w:rsidR="00061E7A" w:rsidRPr="004E31DD">
        <w:rPr>
          <w:rFonts w:ascii="Times New Roman" w:hAnsi="Times New Roman" w:cs="Times New Roman"/>
          <w:sz w:val="24"/>
          <w:szCs w:val="24"/>
        </w:rPr>
        <w:t xml:space="preserve">, the remaining </w:t>
      </w:r>
      <w:r w:rsidR="002402B3" w:rsidRPr="004E31DD">
        <w:rPr>
          <w:rFonts w:ascii="Times New Roman" w:hAnsi="Times New Roman" w:cs="Times New Roman"/>
          <w:sz w:val="24"/>
          <w:szCs w:val="24"/>
        </w:rPr>
        <w:t>account</w:t>
      </w:r>
      <w:r w:rsidR="00061E7A" w:rsidRPr="004E31DD">
        <w:rPr>
          <w:rFonts w:ascii="Times New Roman" w:hAnsi="Times New Roman" w:cs="Times New Roman"/>
          <w:sz w:val="24"/>
          <w:szCs w:val="24"/>
        </w:rPr>
        <w:t xml:space="preserve"> balance will be distributed to the </w:t>
      </w:r>
      <w:r w:rsidR="002402B3" w:rsidRPr="004E31DD">
        <w:rPr>
          <w:rFonts w:ascii="Times New Roman" w:hAnsi="Times New Roman" w:cs="Times New Roman"/>
          <w:sz w:val="24"/>
          <w:szCs w:val="24"/>
        </w:rPr>
        <w:t>account owner</w:t>
      </w:r>
      <w:r w:rsidR="00061E7A" w:rsidRPr="004E31DD">
        <w:rPr>
          <w:rFonts w:ascii="Times New Roman" w:hAnsi="Times New Roman" w:cs="Times New Roman"/>
          <w:sz w:val="24"/>
          <w:szCs w:val="24"/>
        </w:rPr>
        <w:t xml:space="preserve">, and the </w:t>
      </w:r>
      <w:r w:rsidR="002402B3" w:rsidRPr="004E31DD">
        <w:rPr>
          <w:rFonts w:ascii="Times New Roman" w:hAnsi="Times New Roman" w:cs="Times New Roman"/>
          <w:sz w:val="24"/>
          <w:szCs w:val="24"/>
        </w:rPr>
        <w:t>contribution</w:t>
      </w:r>
      <w:r w:rsidR="00D4669F" w:rsidRPr="004E31DD">
        <w:rPr>
          <w:rFonts w:ascii="Times New Roman" w:hAnsi="Times New Roman" w:cs="Times New Roman"/>
          <w:sz w:val="24"/>
          <w:szCs w:val="24"/>
        </w:rPr>
        <w:t>s</w:t>
      </w:r>
      <w:r w:rsidR="000322A6" w:rsidRPr="004E31DD">
        <w:rPr>
          <w:rFonts w:ascii="Times New Roman" w:hAnsi="Times New Roman" w:cs="Times New Roman"/>
          <w:sz w:val="24"/>
          <w:szCs w:val="24"/>
        </w:rPr>
        <w:t xml:space="preserve"> </w:t>
      </w:r>
      <w:r w:rsidR="00061E7A" w:rsidRPr="004E31DD">
        <w:rPr>
          <w:rFonts w:ascii="Times New Roman" w:hAnsi="Times New Roman" w:cs="Times New Roman"/>
          <w:sz w:val="24"/>
          <w:szCs w:val="24"/>
        </w:rPr>
        <w:t xml:space="preserve">and earnings thereon may be subject to federal </w:t>
      </w:r>
      <w:r w:rsidR="00C15F12" w:rsidRPr="004E31DD">
        <w:rPr>
          <w:rFonts w:ascii="Times New Roman" w:hAnsi="Times New Roman" w:cs="Times New Roman"/>
          <w:sz w:val="24"/>
          <w:szCs w:val="24"/>
        </w:rPr>
        <w:t>and</w:t>
      </w:r>
      <w:r w:rsidR="00061E7A" w:rsidRPr="004E31DD">
        <w:rPr>
          <w:rFonts w:ascii="Times New Roman" w:hAnsi="Times New Roman" w:cs="Times New Roman"/>
          <w:sz w:val="24"/>
          <w:szCs w:val="24"/>
        </w:rPr>
        <w:t xml:space="preserve"> state income tax</w:t>
      </w:r>
      <w:r w:rsidR="00C15F12" w:rsidRPr="004E31DD">
        <w:rPr>
          <w:rFonts w:ascii="Times New Roman" w:hAnsi="Times New Roman" w:cs="Times New Roman"/>
          <w:sz w:val="24"/>
          <w:szCs w:val="24"/>
        </w:rPr>
        <w:t>ation according to applicable laws.</w:t>
      </w:r>
      <w:r w:rsidR="00926F77" w:rsidRPr="004E31DD">
        <w:rPr>
          <w:rFonts w:ascii="Times New Roman" w:hAnsi="Times New Roman" w:cs="Times New Roman"/>
          <w:sz w:val="24"/>
          <w:szCs w:val="24"/>
        </w:rPr>
        <w:t xml:space="preserve"> Neither the </w:t>
      </w:r>
      <w:r w:rsidR="00D46DE3" w:rsidRPr="004E31DD">
        <w:rPr>
          <w:rFonts w:ascii="Times New Roman" w:hAnsi="Times New Roman" w:cs="Times New Roman"/>
          <w:sz w:val="24"/>
          <w:szCs w:val="24"/>
        </w:rPr>
        <w:t>program</w:t>
      </w:r>
      <w:r w:rsidR="00926F77" w:rsidRPr="004E31DD">
        <w:rPr>
          <w:rFonts w:ascii="Times New Roman" w:hAnsi="Times New Roman" w:cs="Times New Roman"/>
          <w:sz w:val="24"/>
          <w:szCs w:val="24"/>
        </w:rPr>
        <w:t xml:space="preserve">, nor the </w:t>
      </w:r>
      <w:r w:rsidR="00035D5F" w:rsidRPr="004E31DD">
        <w:rPr>
          <w:rFonts w:ascii="Times New Roman" w:hAnsi="Times New Roman" w:cs="Times New Roman"/>
          <w:sz w:val="24"/>
          <w:szCs w:val="24"/>
        </w:rPr>
        <w:t>board</w:t>
      </w:r>
      <w:r w:rsidR="00926F77" w:rsidRPr="004E31DD">
        <w:rPr>
          <w:rFonts w:ascii="Times New Roman" w:hAnsi="Times New Roman" w:cs="Times New Roman"/>
          <w:sz w:val="24"/>
          <w:szCs w:val="24"/>
        </w:rPr>
        <w:t xml:space="preserve"> nor the </w:t>
      </w:r>
      <w:r w:rsidR="002402B3" w:rsidRPr="004E31DD">
        <w:rPr>
          <w:rFonts w:ascii="Times New Roman" w:hAnsi="Times New Roman" w:cs="Times New Roman"/>
          <w:sz w:val="24"/>
          <w:szCs w:val="24"/>
        </w:rPr>
        <w:t>program manager</w:t>
      </w:r>
      <w:r w:rsidR="00926F77" w:rsidRPr="004E31DD">
        <w:rPr>
          <w:rFonts w:ascii="Times New Roman" w:hAnsi="Times New Roman" w:cs="Times New Roman"/>
          <w:sz w:val="24"/>
          <w:szCs w:val="24"/>
        </w:rPr>
        <w:t xml:space="preserve">, nor the </w:t>
      </w:r>
      <w:r w:rsidR="00035D5F" w:rsidRPr="004E31DD">
        <w:rPr>
          <w:rFonts w:ascii="Times New Roman" w:hAnsi="Times New Roman" w:cs="Times New Roman"/>
          <w:sz w:val="24"/>
          <w:szCs w:val="24"/>
        </w:rPr>
        <w:t>board</w:t>
      </w:r>
      <w:r w:rsidR="00926F77" w:rsidRPr="004E31DD">
        <w:rPr>
          <w:rFonts w:ascii="Times New Roman" w:hAnsi="Times New Roman" w:cs="Times New Roman"/>
          <w:sz w:val="24"/>
          <w:szCs w:val="24"/>
        </w:rPr>
        <w:t xml:space="preserve">’s other designee(s) shall be subject to liability for any federal or state income taxes or penalties imposed on an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926F77" w:rsidRPr="004E31DD">
        <w:rPr>
          <w:rFonts w:ascii="Times New Roman" w:hAnsi="Times New Roman" w:cs="Times New Roman"/>
          <w:sz w:val="24"/>
          <w:szCs w:val="24"/>
        </w:rPr>
        <w:t xml:space="preserve">as a result of a </w:t>
      </w:r>
      <w:r w:rsidR="00035D5F" w:rsidRPr="004E31DD">
        <w:rPr>
          <w:rFonts w:ascii="Times New Roman" w:hAnsi="Times New Roman" w:cs="Times New Roman"/>
          <w:sz w:val="24"/>
          <w:szCs w:val="24"/>
        </w:rPr>
        <w:t>distribution</w:t>
      </w:r>
      <w:r w:rsidR="00926F77" w:rsidRPr="004E31DD">
        <w:rPr>
          <w:rFonts w:ascii="Times New Roman" w:hAnsi="Times New Roman" w:cs="Times New Roman"/>
          <w:sz w:val="24"/>
          <w:szCs w:val="24"/>
        </w:rPr>
        <w:t>.</w:t>
      </w:r>
    </w:p>
    <w:p w14:paraId="5A208E4D" w14:textId="2E000DE5" w:rsidR="00C745CD" w:rsidRPr="004E31DD" w:rsidRDefault="00C745CD" w:rsidP="00A33E45">
      <w:pPr>
        <w:tabs>
          <w:tab w:val="left" w:pos="360"/>
        </w:tabs>
        <w:spacing w:after="0" w:line="240" w:lineRule="auto"/>
        <w:ind w:firstLine="360"/>
        <w:jc w:val="both"/>
        <w:rPr>
          <w:rFonts w:ascii="Times New Roman" w:hAnsi="Times New Roman" w:cs="Times New Roman"/>
          <w:sz w:val="24"/>
          <w:szCs w:val="24"/>
        </w:rPr>
      </w:pPr>
    </w:p>
    <w:p w14:paraId="5321CF93" w14:textId="727ADD52" w:rsidR="00C745CD" w:rsidRPr="004E31DD" w:rsidRDefault="00C745CD"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11.7. The Board may develop standards and procedures to limit the number of accounts an account owner may open or </w:t>
      </w:r>
      <w:r w:rsidR="00142DF8" w:rsidRPr="004E31DD">
        <w:rPr>
          <w:rFonts w:ascii="Times New Roman" w:hAnsi="Times New Roman" w:cs="Times New Roman"/>
          <w:sz w:val="24"/>
          <w:szCs w:val="24"/>
        </w:rPr>
        <w:t xml:space="preserve">the number of times an account owner or beneficiary may participate in any </w:t>
      </w:r>
      <w:r w:rsidRPr="004E31DD">
        <w:rPr>
          <w:rFonts w:ascii="Times New Roman" w:hAnsi="Times New Roman" w:cs="Times New Roman"/>
          <w:sz w:val="24"/>
          <w:szCs w:val="24"/>
        </w:rPr>
        <w:t>incentive program</w:t>
      </w:r>
      <w:r w:rsidR="00142DF8" w:rsidRPr="004E31DD">
        <w:rPr>
          <w:rFonts w:ascii="Times New Roman" w:hAnsi="Times New Roman" w:cs="Times New Roman"/>
          <w:sz w:val="24"/>
          <w:szCs w:val="24"/>
        </w:rPr>
        <w:t xml:space="preserve"> or program</w:t>
      </w:r>
      <w:r w:rsidRPr="004E31DD">
        <w:rPr>
          <w:rFonts w:ascii="Times New Roman" w:hAnsi="Times New Roman" w:cs="Times New Roman"/>
          <w:sz w:val="24"/>
          <w:szCs w:val="24"/>
        </w:rPr>
        <w:t>s</w:t>
      </w:r>
      <w:r w:rsidR="00142DF8" w:rsidRPr="004E31DD">
        <w:rPr>
          <w:rFonts w:ascii="Times New Roman" w:hAnsi="Times New Roman" w:cs="Times New Roman"/>
          <w:sz w:val="24"/>
          <w:szCs w:val="24"/>
        </w:rPr>
        <w:t xml:space="preserve"> in order</w:t>
      </w:r>
      <w:r w:rsidRPr="004E31DD">
        <w:rPr>
          <w:rFonts w:ascii="Times New Roman" w:hAnsi="Times New Roman" w:cs="Times New Roman"/>
          <w:sz w:val="24"/>
          <w:szCs w:val="24"/>
        </w:rPr>
        <w:t xml:space="preserve"> to prevent duplication of program benefits, misuse of funds, or fraud.</w:t>
      </w:r>
    </w:p>
    <w:p w14:paraId="7505AC99" w14:textId="6AD4CF09" w:rsidR="00231E6D" w:rsidRPr="004E31DD" w:rsidRDefault="00231E6D">
      <w:pPr>
        <w:rPr>
          <w:rFonts w:ascii="Times New Roman" w:hAnsi="Times New Roman" w:cs="Times New Roman"/>
          <w:b/>
          <w:bCs/>
          <w:sz w:val="24"/>
          <w:szCs w:val="24"/>
        </w:rPr>
      </w:pPr>
    </w:p>
    <w:p w14:paraId="68C9FF77" w14:textId="6C07744D" w:rsidR="00870C05" w:rsidRPr="004E31DD" w:rsidRDefault="00870C05" w:rsidP="00A33E45">
      <w:pPr>
        <w:tabs>
          <w:tab w:val="left" w:pos="360"/>
        </w:tabs>
        <w:spacing w:after="0" w:line="240" w:lineRule="auto"/>
        <w:jc w:val="both"/>
        <w:rPr>
          <w:rFonts w:ascii="Times New Roman" w:hAnsi="Times New Roman" w:cs="Times New Roman"/>
          <w:b/>
          <w:bCs/>
          <w:sz w:val="24"/>
          <w:szCs w:val="24"/>
        </w:rPr>
      </w:pPr>
      <w:r w:rsidRPr="004E31DD">
        <w:rPr>
          <w:rFonts w:ascii="Times New Roman" w:hAnsi="Times New Roman" w:cs="Times New Roman"/>
          <w:b/>
          <w:bCs/>
          <w:sz w:val="24"/>
          <w:szCs w:val="24"/>
        </w:rPr>
        <w:t>§112</w:t>
      </w:r>
      <w:r w:rsidR="003D6316"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003D6316" w:rsidRPr="004E31DD">
        <w:rPr>
          <w:rFonts w:ascii="Times New Roman" w:hAnsi="Times New Roman" w:cs="Times New Roman"/>
          <w:b/>
          <w:bCs/>
          <w:sz w:val="24"/>
          <w:szCs w:val="24"/>
        </w:rPr>
        <w:noBreakHyphen/>
      </w:r>
      <w:r w:rsidR="00061E7A" w:rsidRPr="004E31DD">
        <w:rPr>
          <w:rFonts w:ascii="Times New Roman" w:hAnsi="Times New Roman" w:cs="Times New Roman"/>
          <w:b/>
          <w:bCs/>
          <w:sz w:val="24"/>
          <w:szCs w:val="24"/>
        </w:rPr>
        <w:t>12</w:t>
      </w:r>
      <w:r w:rsidRPr="004E31DD">
        <w:rPr>
          <w:rFonts w:ascii="Times New Roman" w:hAnsi="Times New Roman" w:cs="Times New Roman"/>
          <w:b/>
          <w:bCs/>
          <w:sz w:val="24"/>
          <w:szCs w:val="24"/>
        </w:rPr>
        <w:t>.  Fees.</w:t>
      </w:r>
    </w:p>
    <w:p w14:paraId="13C75A8A" w14:textId="61E92477" w:rsidR="00437020" w:rsidRPr="004E31DD" w:rsidRDefault="00437020" w:rsidP="00A33E45">
      <w:pPr>
        <w:tabs>
          <w:tab w:val="left" w:pos="360"/>
        </w:tabs>
        <w:spacing w:after="0" w:line="240" w:lineRule="auto"/>
        <w:jc w:val="both"/>
        <w:rPr>
          <w:rFonts w:ascii="Times New Roman" w:hAnsi="Times New Roman" w:cs="Times New Roman"/>
          <w:b/>
          <w:bCs/>
          <w:sz w:val="24"/>
          <w:szCs w:val="24"/>
        </w:rPr>
      </w:pPr>
    </w:p>
    <w:p w14:paraId="4828DC3F" w14:textId="1508D095" w:rsidR="00437020" w:rsidRPr="004E31DD" w:rsidRDefault="00DA12F1"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12.1. </w:t>
      </w:r>
      <w:r w:rsidR="00437020"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00437020" w:rsidRPr="004E31DD">
        <w:rPr>
          <w:rFonts w:ascii="Times New Roman" w:hAnsi="Times New Roman" w:cs="Times New Roman"/>
          <w:sz w:val="24"/>
          <w:szCs w:val="24"/>
        </w:rPr>
        <w:t xml:space="preserve"> may charge </w:t>
      </w:r>
      <w:r w:rsidR="002402B3" w:rsidRPr="004E31DD">
        <w:rPr>
          <w:rFonts w:ascii="Times New Roman" w:hAnsi="Times New Roman" w:cs="Times New Roman"/>
          <w:sz w:val="24"/>
          <w:szCs w:val="24"/>
        </w:rPr>
        <w:t>account owner</w:t>
      </w:r>
      <w:r w:rsidR="00437020" w:rsidRPr="004E31DD">
        <w:rPr>
          <w:rFonts w:ascii="Times New Roman" w:hAnsi="Times New Roman" w:cs="Times New Roman"/>
          <w:sz w:val="24"/>
          <w:szCs w:val="24"/>
        </w:rPr>
        <w:t xml:space="preserve">s a fee for the administrative expenses of the </w:t>
      </w:r>
      <w:r w:rsidR="00D46DE3" w:rsidRPr="004E31DD">
        <w:rPr>
          <w:rFonts w:ascii="Times New Roman" w:hAnsi="Times New Roman" w:cs="Times New Roman"/>
          <w:sz w:val="24"/>
          <w:szCs w:val="24"/>
        </w:rPr>
        <w:t>program</w:t>
      </w:r>
      <w:r w:rsidR="00437020" w:rsidRPr="004E31DD">
        <w:rPr>
          <w:rFonts w:ascii="Times New Roman" w:hAnsi="Times New Roman" w:cs="Times New Roman"/>
          <w:sz w:val="24"/>
          <w:szCs w:val="24"/>
        </w:rPr>
        <w:t>. Fees shall be clearly identified in the program description that accompanies the participation agreement</w:t>
      </w:r>
      <w:r w:rsidR="00195988" w:rsidRPr="004E31DD">
        <w:rPr>
          <w:rFonts w:ascii="Times New Roman" w:hAnsi="Times New Roman" w:cs="Times New Roman"/>
          <w:sz w:val="24"/>
          <w:szCs w:val="24"/>
        </w:rPr>
        <w:t xml:space="preserve"> and available on the website: </w:t>
      </w:r>
      <w:r w:rsidR="00070C93" w:rsidRPr="004E31DD">
        <w:rPr>
          <w:rFonts w:ascii="Times New Roman" w:hAnsi="Times New Roman" w:cs="Times New Roman"/>
          <w:sz w:val="24"/>
          <w:szCs w:val="24"/>
        </w:rPr>
        <w:t>https://wvjumpstart.com</w:t>
      </w:r>
      <w:r w:rsidR="00195988" w:rsidRPr="004E31DD">
        <w:rPr>
          <w:rFonts w:ascii="Times New Roman" w:hAnsi="Times New Roman" w:cs="Times New Roman"/>
          <w:sz w:val="24"/>
          <w:szCs w:val="24"/>
        </w:rPr>
        <w:t>.</w:t>
      </w:r>
    </w:p>
    <w:p w14:paraId="475E1308" w14:textId="77777777" w:rsidR="00437020" w:rsidRPr="004E31DD" w:rsidRDefault="00437020" w:rsidP="00A33E45">
      <w:pPr>
        <w:tabs>
          <w:tab w:val="left" w:pos="360"/>
        </w:tabs>
        <w:spacing w:after="0" w:line="240" w:lineRule="auto"/>
        <w:jc w:val="both"/>
        <w:rPr>
          <w:rFonts w:ascii="Times New Roman" w:hAnsi="Times New Roman" w:cs="Times New Roman"/>
          <w:b/>
          <w:bCs/>
          <w:sz w:val="24"/>
          <w:szCs w:val="24"/>
        </w:rPr>
      </w:pPr>
    </w:p>
    <w:p w14:paraId="43EA0509" w14:textId="0504C931" w:rsidR="005F2323" w:rsidRPr="004E31DD" w:rsidRDefault="005F2323" w:rsidP="00A33E45">
      <w:pPr>
        <w:tabs>
          <w:tab w:val="left" w:pos="360"/>
        </w:tabs>
        <w:spacing w:after="0" w:line="240" w:lineRule="auto"/>
        <w:jc w:val="both"/>
        <w:rPr>
          <w:rFonts w:ascii="Times New Roman" w:hAnsi="Times New Roman" w:cs="Times New Roman"/>
          <w:b/>
          <w:bCs/>
          <w:sz w:val="24"/>
          <w:szCs w:val="24"/>
        </w:rPr>
      </w:pPr>
      <w:r w:rsidRPr="004E31DD">
        <w:rPr>
          <w:rFonts w:ascii="Times New Roman" w:hAnsi="Times New Roman" w:cs="Times New Roman"/>
          <w:b/>
          <w:bCs/>
          <w:sz w:val="24"/>
          <w:szCs w:val="24"/>
        </w:rPr>
        <w:t>§112</w:t>
      </w:r>
      <w:r w:rsidR="003D6316"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003D6316" w:rsidRPr="004E31DD">
        <w:rPr>
          <w:rFonts w:ascii="Times New Roman" w:hAnsi="Times New Roman" w:cs="Times New Roman"/>
          <w:b/>
          <w:bCs/>
          <w:sz w:val="24"/>
          <w:szCs w:val="24"/>
        </w:rPr>
        <w:noBreakHyphen/>
      </w:r>
      <w:r w:rsidR="00061E7A" w:rsidRPr="004E31DD">
        <w:rPr>
          <w:rFonts w:ascii="Times New Roman" w:hAnsi="Times New Roman" w:cs="Times New Roman"/>
          <w:b/>
          <w:bCs/>
          <w:sz w:val="24"/>
          <w:szCs w:val="24"/>
        </w:rPr>
        <w:t>13</w:t>
      </w:r>
      <w:r w:rsidRPr="004E31DD">
        <w:rPr>
          <w:rFonts w:ascii="Times New Roman" w:hAnsi="Times New Roman" w:cs="Times New Roman"/>
          <w:b/>
          <w:bCs/>
          <w:sz w:val="24"/>
          <w:szCs w:val="24"/>
        </w:rPr>
        <w:t>.  Investment policies.</w:t>
      </w:r>
    </w:p>
    <w:p w14:paraId="0D639B93" w14:textId="41540010" w:rsidR="005F2323" w:rsidRPr="004E31DD" w:rsidRDefault="005F2323" w:rsidP="00A33E45">
      <w:pPr>
        <w:tabs>
          <w:tab w:val="left" w:pos="360"/>
        </w:tabs>
        <w:spacing w:after="0" w:line="240" w:lineRule="auto"/>
        <w:jc w:val="both"/>
        <w:rPr>
          <w:rFonts w:ascii="Times New Roman" w:hAnsi="Times New Roman" w:cs="Times New Roman"/>
          <w:b/>
          <w:bCs/>
          <w:sz w:val="24"/>
          <w:szCs w:val="24"/>
        </w:rPr>
      </w:pPr>
    </w:p>
    <w:p w14:paraId="18FAA258" w14:textId="1C1C205C" w:rsidR="005F2323" w:rsidRPr="004E31DD" w:rsidRDefault="00D20822" w:rsidP="00A33E45">
      <w:pPr>
        <w:tabs>
          <w:tab w:val="left" w:pos="360"/>
          <w:tab w:val="left" w:pos="837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13.1. </w:t>
      </w:r>
      <w:r w:rsidR="005F2323"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005F2323" w:rsidRPr="004E31DD">
        <w:rPr>
          <w:rFonts w:ascii="Times New Roman" w:hAnsi="Times New Roman" w:cs="Times New Roman"/>
          <w:sz w:val="24"/>
          <w:szCs w:val="24"/>
        </w:rPr>
        <w:t xml:space="preserve"> </w:t>
      </w:r>
      <w:r w:rsidR="00734C3C" w:rsidRPr="004E31DD">
        <w:rPr>
          <w:rFonts w:ascii="Times New Roman" w:hAnsi="Times New Roman" w:cs="Times New Roman"/>
          <w:sz w:val="24"/>
          <w:szCs w:val="24"/>
        </w:rPr>
        <w:t>may</w:t>
      </w:r>
      <w:r w:rsidR="005F2323" w:rsidRPr="004E31DD">
        <w:rPr>
          <w:rFonts w:ascii="Times New Roman" w:hAnsi="Times New Roman" w:cs="Times New Roman"/>
          <w:sz w:val="24"/>
          <w:szCs w:val="24"/>
        </w:rPr>
        <w:t xml:space="preserve"> establish investment policies for the monies in the Jumpstart Savings Trust</w:t>
      </w:r>
      <w:r w:rsidR="00C15F12" w:rsidRPr="004E31DD">
        <w:rPr>
          <w:rFonts w:ascii="Times New Roman" w:hAnsi="Times New Roman" w:cs="Times New Roman"/>
          <w:sz w:val="24"/>
          <w:szCs w:val="24"/>
        </w:rPr>
        <w:t xml:space="preserve"> Fund</w:t>
      </w:r>
      <w:r w:rsidR="00CD5CA5" w:rsidRPr="004E31DD">
        <w:rPr>
          <w:rFonts w:ascii="Times New Roman" w:hAnsi="Times New Roman" w:cs="Times New Roman"/>
          <w:sz w:val="24"/>
          <w:szCs w:val="24"/>
        </w:rPr>
        <w:t>, if applicable</w:t>
      </w:r>
      <w:r w:rsidR="00754F96" w:rsidRPr="004E31DD">
        <w:rPr>
          <w:rFonts w:ascii="Times New Roman" w:hAnsi="Times New Roman" w:cs="Times New Roman"/>
          <w:sz w:val="24"/>
          <w:szCs w:val="24"/>
        </w:rPr>
        <w:t>,</w:t>
      </w:r>
      <w:r w:rsidR="00CD5CA5" w:rsidRPr="004E31DD">
        <w:rPr>
          <w:rFonts w:ascii="Times New Roman" w:hAnsi="Times New Roman" w:cs="Times New Roman"/>
          <w:sz w:val="24"/>
          <w:szCs w:val="24"/>
        </w:rPr>
        <w:t xml:space="preserve"> to the nature of </w:t>
      </w:r>
      <w:r w:rsidR="002402B3" w:rsidRPr="004E31DD">
        <w:rPr>
          <w:rFonts w:ascii="Times New Roman" w:hAnsi="Times New Roman" w:cs="Times New Roman"/>
          <w:sz w:val="24"/>
          <w:szCs w:val="24"/>
        </w:rPr>
        <w:t>account</w:t>
      </w:r>
      <w:r w:rsidR="00CD5CA5" w:rsidRPr="004E31DD">
        <w:rPr>
          <w:rFonts w:ascii="Times New Roman" w:hAnsi="Times New Roman" w:cs="Times New Roman"/>
          <w:sz w:val="24"/>
          <w:szCs w:val="24"/>
        </w:rPr>
        <w:t>s in the</w:t>
      </w:r>
      <w:r w:rsidR="004F0885" w:rsidRPr="004E31DD">
        <w:rPr>
          <w:rFonts w:ascii="Times New Roman" w:hAnsi="Times New Roman" w:cs="Times New Roman"/>
          <w:sz w:val="24"/>
          <w:szCs w:val="24"/>
        </w:rPr>
        <w:t xml:space="preserve"> </w:t>
      </w:r>
      <w:r w:rsidR="00D46DE3" w:rsidRPr="004E31DD">
        <w:rPr>
          <w:rFonts w:ascii="Times New Roman" w:hAnsi="Times New Roman" w:cs="Times New Roman"/>
          <w:sz w:val="24"/>
          <w:szCs w:val="24"/>
        </w:rPr>
        <w:t>program</w:t>
      </w:r>
      <w:r w:rsidR="005F2323" w:rsidRPr="004E31DD">
        <w:rPr>
          <w:rFonts w:ascii="Times New Roman" w:hAnsi="Times New Roman" w:cs="Times New Roman"/>
          <w:sz w:val="24"/>
          <w:szCs w:val="24"/>
        </w:rPr>
        <w:t xml:space="preserve">. The </w:t>
      </w:r>
      <w:r w:rsidR="00035D5F" w:rsidRPr="004E31DD">
        <w:rPr>
          <w:rFonts w:ascii="Times New Roman" w:hAnsi="Times New Roman" w:cs="Times New Roman"/>
          <w:sz w:val="24"/>
          <w:szCs w:val="24"/>
        </w:rPr>
        <w:t>board</w:t>
      </w:r>
      <w:r w:rsidR="005F2323" w:rsidRPr="004E31DD">
        <w:rPr>
          <w:rFonts w:ascii="Times New Roman" w:hAnsi="Times New Roman" w:cs="Times New Roman"/>
          <w:sz w:val="24"/>
          <w:szCs w:val="24"/>
        </w:rPr>
        <w:t xml:space="preserve"> may review and modify the investment policies from time</w:t>
      </w:r>
      <w:r w:rsidR="00754F96" w:rsidRPr="004E31DD">
        <w:rPr>
          <w:rFonts w:ascii="Times New Roman" w:hAnsi="Times New Roman" w:cs="Times New Roman"/>
          <w:sz w:val="24"/>
          <w:szCs w:val="24"/>
        </w:rPr>
        <w:t>-</w:t>
      </w:r>
      <w:r w:rsidR="005F2323" w:rsidRPr="004E31DD">
        <w:rPr>
          <w:rFonts w:ascii="Times New Roman" w:hAnsi="Times New Roman" w:cs="Times New Roman"/>
          <w:sz w:val="24"/>
          <w:szCs w:val="24"/>
        </w:rPr>
        <w:t>to</w:t>
      </w:r>
      <w:r w:rsidR="00754F96" w:rsidRPr="004E31DD">
        <w:rPr>
          <w:rFonts w:ascii="Times New Roman" w:hAnsi="Times New Roman" w:cs="Times New Roman"/>
          <w:sz w:val="24"/>
          <w:szCs w:val="24"/>
        </w:rPr>
        <w:t>-</w:t>
      </w:r>
      <w:r w:rsidR="005F2323" w:rsidRPr="004E31DD">
        <w:rPr>
          <w:rFonts w:ascii="Times New Roman" w:hAnsi="Times New Roman" w:cs="Times New Roman"/>
          <w:sz w:val="24"/>
          <w:szCs w:val="24"/>
        </w:rPr>
        <w:t xml:space="preserve">time as the </w:t>
      </w:r>
      <w:r w:rsidR="00035D5F" w:rsidRPr="004E31DD">
        <w:rPr>
          <w:rFonts w:ascii="Times New Roman" w:hAnsi="Times New Roman" w:cs="Times New Roman"/>
          <w:sz w:val="24"/>
          <w:szCs w:val="24"/>
        </w:rPr>
        <w:t>board</w:t>
      </w:r>
      <w:r w:rsidR="005F2323" w:rsidRPr="004E31DD">
        <w:rPr>
          <w:rFonts w:ascii="Times New Roman" w:hAnsi="Times New Roman" w:cs="Times New Roman"/>
          <w:sz w:val="24"/>
          <w:szCs w:val="24"/>
        </w:rPr>
        <w:t xml:space="preserve">, in its sole discretion, determines. </w:t>
      </w:r>
    </w:p>
    <w:p w14:paraId="7B4504DF" w14:textId="339A2DF2" w:rsidR="00734C3C" w:rsidRPr="004E31DD" w:rsidRDefault="00734C3C" w:rsidP="00A33E45">
      <w:pPr>
        <w:tabs>
          <w:tab w:val="left" w:pos="360"/>
        </w:tabs>
        <w:spacing w:after="0" w:line="240" w:lineRule="auto"/>
        <w:ind w:firstLine="360"/>
        <w:jc w:val="both"/>
        <w:rPr>
          <w:rFonts w:ascii="Times New Roman" w:hAnsi="Times New Roman" w:cs="Times New Roman"/>
          <w:sz w:val="24"/>
          <w:szCs w:val="24"/>
        </w:rPr>
      </w:pPr>
    </w:p>
    <w:p w14:paraId="2D45A14B" w14:textId="5CBD3F83" w:rsidR="00636986" w:rsidRPr="004E31DD" w:rsidRDefault="00734C3C"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lastRenderedPageBreak/>
        <w:t xml:space="preserve">13.2. The </w:t>
      </w:r>
      <w:r w:rsidR="00D46DE3" w:rsidRPr="004E31DD">
        <w:rPr>
          <w:rFonts w:ascii="Times New Roman" w:hAnsi="Times New Roman" w:cs="Times New Roman"/>
          <w:sz w:val="24"/>
          <w:szCs w:val="24"/>
        </w:rPr>
        <w:t>program</w:t>
      </w:r>
      <w:r w:rsidR="0094576D" w:rsidRPr="004E31DD">
        <w:rPr>
          <w:rFonts w:ascii="Times New Roman" w:hAnsi="Times New Roman" w:cs="Times New Roman"/>
          <w:sz w:val="24"/>
          <w:szCs w:val="24"/>
        </w:rPr>
        <w:t xml:space="preserve"> </w:t>
      </w:r>
      <w:r w:rsidRPr="004E31DD">
        <w:rPr>
          <w:rFonts w:ascii="Times New Roman" w:hAnsi="Times New Roman" w:cs="Times New Roman"/>
          <w:sz w:val="24"/>
          <w:szCs w:val="24"/>
        </w:rPr>
        <w:t xml:space="preserve">may </w:t>
      </w:r>
      <w:r w:rsidR="0094576D" w:rsidRPr="004E31DD">
        <w:rPr>
          <w:rFonts w:ascii="Times New Roman" w:hAnsi="Times New Roman" w:cs="Times New Roman"/>
          <w:sz w:val="24"/>
          <w:szCs w:val="24"/>
        </w:rPr>
        <w:t xml:space="preserve">include </w:t>
      </w:r>
      <w:r w:rsidRPr="004E31DD">
        <w:rPr>
          <w:rFonts w:ascii="Times New Roman" w:hAnsi="Times New Roman" w:cs="Times New Roman"/>
          <w:sz w:val="24"/>
          <w:szCs w:val="24"/>
        </w:rPr>
        <w:t>interest-bearing only savings accounts</w:t>
      </w:r>
      <w:r w:rsidR="00053231" w:rsidRPr="004E31DD">
        <w:rPr>
          <w:rFonts w:ascii="Times New Roman" w:hAnsi="Times New Roman" w:cs="Times New Roman"/>
          <w:sz w:val="24"/>
          <w:szCs w:val="24"/>
        </w:rPr>
        <w:t xml:space="preserve"> and/</w:t>
      </w:r>
      <w:r w:rsidRPr="004E31DD">
        <w:rPr>
          <w:rFonts w:ascii="Times New Roman" w:hAnsi="Times New Roman" w:cs="Times New Roman"/>
          <w:sz w:val="24"/>
          <w:szCs w:val="24"/>
        </w:rPr>
        <w:t xml:space="preserve">or investment accounts to </w:t>
      </w:r>
      <w:r w:rsidR="002402B3" w:rsidRPr="004E31DD">
        <w:rPr>
          <w:rFonts w:ascii="Times New Roman" w:hAnsi="Times New Roman" w:cs="Times New Roman"/>
          <w:sz w:val="24"/>
          <w:szCs w:val="24"/>
        </w:rPr>
        <w:t>account owner</w:t>
      </w:r>
      <w:r w:rsidRPr="004E31DD">
        <w:rPr>
          <w:rFonts w:ascii="Times New Roman" w:hAnsi="Times New Roman" w:cs="Times New Roman"/>
          <w:sz w:val="24"/>
          <w:szCs w:val="24"/>
        </w:rPr>
        <w:t>s</w:t>
      </w:r>
      <w:r w:rsidR="00195988" w:rsidRPr="004E31DD">
        <w:rPr>
          <w:rFonts w:ascii="Times New Roman" w:hAnsi="Times New Roman" w:cs="Times New Roman"/>
          <w:sz w:val="24"/>
          <w:szCs w:val="24"/>
        </w:rPr>
        <w:t>.</w:t>
      </w:r>
      <w:r w:rsidR="00053231" w:rsidRPr="004E31DD">
        <w:rPr>
          <w:rFonts w:ascii="Times New Roman" w:hAnsi="Times New Roman" w:cs="Times New Roman"/>
          <w:sz w:val="24"/>
          <w:szCs w:val="24"/>
        </w:rPr>
        <w:t xml:space="preserve"> </w:t>
      </w:r>
      <w:r w:rsidR="00195988" w:rsidRPr="004E31DD">
        <w:rPr>
          <w:rFonts w:ascii="Times New Roman" w:hAnsi="Times New Roman" w:cs="Times New Roman"/>
          <w:sz w:val="24"/>
          <w:szCs w:val="24"/>
        </w:rPr>
        <w:t>A</w:t>
      </w:r>
      <w:r w:rsidR="00053231" w:rsidRPr="004E31DD">
        <w:rPr>
          <w:rFonts w:ascii="Times New Roman" w:hAnsi="Times New Roman" w:cs="Times New Roman"/>
          <w:sz w:val="24"/>
          <w:szCs w:val="24"/>
        </w:rPr>
        <w:t xml:space="preserve">ny interest-bearing only savings </w:t>
      </w:r>
      <w:r w:rsidR="002402B3" w:rsidRPr="004E31DD">
        <w:rPr>
          <w:rFonts w:ascii="Times New Roman" w:hAnsi="Times New Roman" w:cs="Times New Roman"/>
          <w:sz w:val="24"/>
          <w:szCs w:val="24"/>
        </w:rPr>
        <w:t>account</w:t>
      </w:r>
      <w:r w:rsidR="00053231" w:rsidRPr="004E31DD">
        <w:rPr>
          <w:rFonts w:ascii="Times New Roman" w:hAnsi="Times New Roman" w:cs="Times New Roman"/>
          <w:sz w:val="24"/>
          <w:szCs w:val="24"/>
        </w:rPr>
        <w:t xml:space="preserve">s </w:t>
      </w:r>
      <w:r w:rsidR="006A2B60" w:rsidRPr="004E31DD">
        <w:rPr>
          <w:rFonts w:ascii="Times New Roman" w:hAnsi="Times New Roman" w:cs="Times New Roman"/>
          <w:sz w:val="24"/>
          <w:szCs w:val="24"/>
        </w:rPr>
        <w:t xml:space="preserve">made available </w:t>
      </w:r>
      <w:r w:rsidR="00793CEB" w:rsidRPr="004E31DD">
        <w:rPr>
          <w:rFonts w:ascii="Times New Roman" w:hAnsi="Times New Roman" w:cs="Times New Roman"/>
          <w:sz w:val="24"/>
          <w:szCs w:val="24"/>
        </w:rPr>
        <w:t xml:space="preserve">to </w:t>
      </w:r>
      <w:r w:rsidR="002402B3" w:rsidRPr="004E31DD">
        <w:rPr>
          <w:rFonts w:ascii="Times New Roman" w:hAnsi="Times New Roman" w:cs="Times New Roman"/>
          <w:sz w:val="24"/>
          <w:szCs w:val="24"/>
        </w:rPr>
        <w:t>account owner</w:t>
      </w:r>
      <w:r w:rsidR="00793CEB" w:rsidRPr="004E31DD">
        <w:rPr>
          <w:rFonts w:ascii="Times New Roman" w:hAnsi="Times New Roman" w:cs="Times New Roman"/>
          <w:sz w:val="24"/>
          <w:szCs w:val="24"/>
        </w:rPr>
        <w:t xml:space="preserve">s </w:t>
      </w:r>
      <w:r w:rsidR="00053231" w:rsidRPr="004E31DD">
        <w:rPr>
          <w:rFonts w:ascii="Times New Roman" w:hAnsi="Times New Roman" w:cs="Times New Roman"/>
          <w:sz w:val="24"/>
          <w:szCs w:val="24"/>
        </w:rPr>
        <w:t xml:space="preserve">must be insured by the Federal Deposit Insurance Corporation. </w:t>
      </w:r>
    </w:p>
    <w:p w14:paraId="6B899C88" w14:textId="77777777" w:rsidR="00636986" w:rsidRPr="004E31DD" w:rsidRDefault="00636986" w:rsidP="00A33E45">
      <w:pPr>
        <w:tabs>
          <w:tab w:val="left" w:pos="360"/>
        </w:tabs>
        <w:spacing w:after="0" w:line="240" w:lineRule="auto"/>
        <w:ind w:firstLine="360"/>
        <w:jc w:val="both"/>
        <w:rPr>
          <w:rFonts w:ascii="Times New Roman" w:hAnsi="Times New Roman" w:cs="Times New Roman"/>
          <w:sz w:val="24"/>
          <w:szCs w:val="24"/>
        </w:rPr>
      </w:pPr>
    </w:p>
    <w:p w14:paraId="3CE17076" w14:textId="27A05E3E" w:rsidR="00734C3C" w:rsidRPr="004E31DD" w:rsidRDefault="00636986"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13.3. </w:t>
      </w:r>
      <w:r w:rsidR="00053231" w:rsidRPr="004E31DD">
        <w:rPr>
          <w:rFonts w:ascii="Times New Roman" w:hAnsi="Times New Roman" w:cs="Times New Roman"/>
          <w:sz w:val="24"/>
          <w:szCs w:val="24"/>
        </w:rPr>
        <w:t>Taxation of any investment returns or interest earnings are governed by applicable federal and state law.</w:t>
      </w:r>
      <w:r w:rsidRPr="004E31DD">
        <w:rPr>
          <w:rFonts w:ascii="Times New Roman" w:hAnsi="Times New Roman" w:cs="Times New Roman"/>
          <w:sz w:val="24"/>
          <w:szCs w:val="24"/>
        </w:rPr>
        <w:t xml:space="preserve"> </w:t>
      </w:r>
      <w:r w:rsidR="009A2365" w:rsidRPr="004E31DD">
        <w:rPr>
          <w:rFonts w:ascii="Times New Roman" w:hAnsi="Times New Roman" w:cs="Times New Roman"/>
          <w:sz w:val="24"/>
          <w:szCs w:val="24"/>
        </w:rPr>
        <w:t>A</w:t>
      </w:r>
      <w:r w:rsidR="002402B3" w:rsidRPr="004E31DD">
        <w:rPr>
          <w:rFonts w:ascii="Times New Roman" w:hAnsi="Times New Roman" w:cs="Times New Roman"/>
          <w:sz w:val="24"/>
          <w:szCs w:val="24"/>
        </w:rPr>
        <w:t>ccount owner</w:t>
      </w:r>
      <w:r w:rsidRPr="004E31DD">
        <w:rPr>
          <w:rFonts w:ascii="Times New Roman" w:hAnsi="Times New Roman" w:cs="Times New Roman"/>
          <w:sz w:val="24"/>
          <w:szCs w:val="24"/>
        </w:rPr>
        <w:t xml:space="preserve">s should consult with their own federal tax advisor concerning any potential tax implications of interest or earnings accruing to their Jumpstart Savings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w:t>
      </w:r>
    </w:p>
    <w:p w14:paraId="535AA4E4" w14:textId="77777777" w:rsidR="005F2323" w:rsidRPr="004E31DD" w:rsidRDefault="005F2323" w:rsidP="00A33E45">
      <w:pPr>
        <w:tabs>
          <w:tab w:val="left" w:pos="360"/>
        </w:tabs>
        <w:spacing w:after="0" w:line="240" w:lineRule="auto"/>
        <w:ind w:firstLine="360"/>
        <w:jc w:val="both"/>
        <w:rPr>
          <w:rFonts w:ascii="Times New Roman" w:hAnsi="Times New Roman" w:cs="Times New Roman"/>
          <w:sz w:val="24"/>
          <w:szCs w:val="24"/>
        </w:rPr>
      </w:pPr>
    </w:p>
    <w:p w14:paraId="4E933F5A" w14:textId="786D13F4" w:rsidR="005F2323" w:rsidRPr="004E31DD" w:rsidRDefault="00D2082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13.</w:t>
      </w:r>
      <w:r w:rsidR="00636986" w:rsidRPr="004E31DD">
        <w:rPr>
          <w:rFonts w:ascii="Times New Roman" w:hAnsi="Times New Roman" w:cs="Times New Roman"/>
          <w:sz w:val="24"/>
          <w:szCs w:val="24"/>
        </w:rPr>
        <w:t>4</w:t>
      </w:r>
      <w:r w:rsidRPr="004E31DD">
        <w:rPr>
          <w:rFonts w:ascii="Times New Roman" w:hAnsi="Times New Roman" w:cs="Times New Roman"/>
          <w:sz w:val="24"/>
          <w:szCs w:val="24"/>
        </w:rPr>
        <w:t xml:space="preserve">. </w:t>
      </w:r>
      <w:r w:rsidR="005F2323" w:rsidRPr="004E31DD">
        <w:rPr>
          <w:rFonts w:ascii="Times New Roman" w:hAnsi="Times New Roman" w:cs="Times New Roman"/>
          <w:sz w:val="24"/>
          <w:szCs w:val="24"/>
        </w:rPr>
        <w:t>Any change</w:t>
      </w:r>
      <w:r w:rsidR="00734C39" w:rsidRPr="004E31DD">
        <w:rPr>
          <w:rFonts w:ascii="Times New Roman" w:hAnsi="Times New Roman" w:cs="Times New Roman"/>
          <w:sz w:val="24"/>
          <w:szCs w:val="24"/>
        </w:rPr>
        <w:t>s</w:t>
      </w:r>
      <w:r w:rsidR="005F2323" w:rsidRPr="004E31DD">
        <w:rPr>
          <w:rFonts w:ascii="Times New Roman" w:hAnsi="Times New Roman" w:cs="Times New Roman"/>
          <w:sz w:val="24"/>
          <w:szCs w:val="24"/>
        </w:rPr>
        <w:t xml:space="preserve"> to </w:t>
      </w:r>
      <w:r w:rsidR="007E7C09" w:rsidRPr="004E31DD">
        <w:rPr>
          <w:rFonts w:ascii="Times New Roman" w:hAnsi="Times New Roman" w:cs="Times New Roman"/>
          <w:sz w:val="24"/>
          <w:szCs w:val="24"/>
        </w:rPr>
        <w:t>the</w:t>
      </w:r>
      <w:r w:rsidR="005F2323" w:rsidRPr="004E31DD">
        <w:rPr>
          <w:rFonts w:ascii="Times New Roman" w:hAnsi="Times New Roman" w:cs="Times New Roman"/>
          <w:sz w:val="24"/>
          <w:szCs w:val="24"/>
        </w:rPr>
        <w:t xml:space="preserve"> investment polic</w:t>
      </w:r>
      <w:r w:rsidR="007E7C09" w:rsidRPr="004E31DD">
        <w:rPr>
          <w:rFonts w:ascii="Times New Roman" w:hAnsi="Times New Roman" w:cs="Times New Roman"/>
          <w:sz w:val="24"/>
          <w:szCs w:val="24"/>
        </w:rPr>
        <w:t>ies</w:t>
      </w:r>
      <w:r w:rsidR="005F2323" w:rsidRPr="004E31DD">
        <w:rPr>
          <w:rFonts w:ascii="Times New Roman" w:hAnsi="Times New Roman" w:cs="Times New Roman"/>
          <w:sz w:val="24"/>
          <w:szCs w:val="24"/>
        </w:rPr>
        <w:t xml:space="preserve"> shall apply prospectively.</w:t>
      </w:r>
    </w:p>
    <w:p w14:paraId="483A543D" w14:textId="00BE8ED1" w:rsidR="00AC7F1C" w:rsidRPr="004E31DD" w:rsidRDefault="00AC7F1C" w:rsidP="00A33E45">
      <w:pPr>
        <w:tabs>
          <w:tab w:val="left" w:pos="360"/>
        </w:tabs>
        <w:spacing w:after="0" w:line="240" w:lineRule="auto"/>
        <w:ind w:firstLine="360"/>
        <w:jc w:val="both"/>
        <w:rPr>
          <w:rFonts w:ascii="Times New Roman" w:hAnsi="Times New Roman" w:cs="Times New Roman"/>
          <w:sz w:val="24"/>
          <w:szCs w:val="24"/>
        </w:rPr>
      </w:pPr>
    </w:p>
    <w:p w14:paraId="2979958F" w14:textId="11F4B282" w:rsidR="00AC7F1C" w:rsidRPr="004E31DD" w:rsidRDefault="00D2082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13.</w:t>
      </w:r>
      <w:r w:rsidR="00636986" w:rsidRPr="004E31DD">
        <w:rPr>
          <w:rFonts w:ascii="Times New Roman" w:hAnsi="Times New Roman" w:cs="Times New Roman"/>
          <w:sz w:val="24"/>
          <w:szCs w:val="24"/>
        </w:rPr>
        <w:t>5</w:t>
      </w:r>
      <w:r w:rsidRPr="004E31DD">
        <w:rPr>
          <w:rFonts w:ascii="Times New Roman" w:hAnsi="Times New Roman" w:cs="Times New Roman"/>
          <w:sz w:val="24"/>
          <w:szCs w:val="24"/>
        </w:rPr>
        <w:t xml:space="preserve">. </w:t>
      </w:r>
      <w:r w:rsidR="00CD5CA5" w:rsidRPr="004E31DD">
        <w:rPr>
          <w:rFonts w:ascii="Times New Roman" w:hAnsi="Times New Roman" w:cs="Times New Roman"/>
          <w:sz w:val="24"/>
          <w:szCs w:val="24"/>
        </w:rPr>
        <w:t xml:space="preserve">If an </w:t>
      </w:r>
      <w:r w:rsidR="002402B3" w:rsidRPr="004E31DD">
        <w:rPr>
          <w:rFonts w:ascii="Times New Roman" w:hAnsi="Times New Roman" w:cs="Times New Roman"/>
          <w:sz w:val="24"/>
          <w:szCs w:val="24"/>
        </w:rPr>
        <w:t>account</w:t>
      </w:r>
      <w:r w:rsidR="00CD5CA5" w:rsidRPr="004E31DD">
        <w:rPr>
          <w:rFonts w:ascii="Times New Roman" w:hAnsi="Times New Roman" w:cs="Times New Roman"/>
          <w:sz w:val="24"/>
          <w:szCs w:val="24"/>
        </w:rPr>
        <w:t xml:space="preserve"> </w:t>
      </w:r>
      <w:r w:rsidR="004D2C26" w:rsidRPr="004E31DD">
        <w:rPr>
          <w:rFonts w:ascii="Times New Roman" w:hAnsi="Times New Roman" w:cs="Times New Roman"/>
          <w:sz w:val="24"/>
          <w:szCs w:val="24"/>
        </w:rPr>
        <w:t>requires investment direction, i</w:t>
      </w:r>
      <w:r w:rsidR="00AC7F1C" w:rsidRPr="004E31DD">
        <w:rPr>
          <w:rFonts w:ascii="Times New Roman" w:hAnsi="Times New Roman" w:cs="Times New Roman"/>
          <w:sz w:val="24"/>
          <w:szCs w:val="24"/>
        </w:rPr>
        <w:t xml:space="preserve">nvestment direction by the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AC7F1C" w:rsidRPr="004E31DD">
        <w:rPr>
          <w:rFonts w:ascii="Times New Roman" w:hAnsi="Times New Roman" w:cs="Times New Roman"/>
          <w:sz w:val="24"/>
          <w:szCs w:val="24"/>
        </w:rPr>
        <w:t xml:space="preserve">or </w:t>
      </w:r>
      <w:r w:rsidR="002402B3" w:rsidRPr="004E31DD">
        <w:rPr>
          <w:rFonts w:ascii="Times New Roman" w:hAnsi="Times New Roman" w:cs="Times New Roman"/>
          <w:sz w:val="24"/>
          <w:szCs w:val="24"/>
        </w:rPr>
        <w:t>designated beneficiary</w:t>
      </w:r>
      <w:r w:rsidR="00AC7F1C" w:rsidRPr="004E31DD">
        <w:rPr>
          <w:rFonts w:ascii="Times New Roman" w:hAnsi="Times New Roman" w:cs="Times New Roman"/>
          <w:sz w:val="24"/>
          <w:szCs w:val="24"/>
        </w:rPr>
        <w:t xml:space="preserve"> of an </w:t>
      </w:r>
      <w:r w:rsidR="002402B3" w:rsidRPr="004E31DD">
        <w:rPr>
          <w:rFonts w:ascii="Times New Roman" w:hAnsi="Times New Roman" w:cs="Times New Roman"/>
          <w:sz w:val="24"/>
          <w:szCs w:val="24"/>
        </w:rPr>
        <w:t>account</w:t>
      </w:r>
      <w:r w:rsidR="00AC7F1C" w:rsidRPr="004E31DD">
        <w:rPr>
          <w:rFonts w:ascii="Times New Roman" w:hAnsi="Times New Roman" w:cs="Times New Roman"/>
          <w:sz w:val="24"/>
          <w:szCs w:val="24"/>
        </w:rPr>
        <w:t xml:space="preserve"> is prohibited</w:t>
      </w:r>
      <w:r w:rsidR="00195988" w:rsidRPr="004E31DD">
        <w:rPr>
          <w:rFonts w:ascii="Times New Roman" w:hAnsi="Times New Roman" w:cs="Times New Roman"/>
          <w:sz w:val="24"/>
          <w:szCs w:val="24"/>
        </w:rPr>
        <w:t>.</w:t>
      </w:r>
      <w:r w:rsidR="00AC7F1C" w:rsidRPr="004E31DD">
        <w:rPr>
          <w:rFonts w:ascii="Times New Roman" w:hAnsi="Times New Roman" w:cs="Times New Roman"/>
          <w:sz w:val="24"/>
          <w:szCs w:val="24"/>
        </w:rPr>
        <w:t xml:space="preserve"> </w:t>
      </w:r>
      <w:r w:rsidR="00195988" w:rsidRPr="004E31DD">
        <w:rPr>
          <w:rFonts w:ascii="Times New Roman" w:hAnsi="Times New Roman" w:cs="Times New Roman"/>
          <w:sz w:val="24"/>
          <w:szCs w:val="24"/>
        </w:rPr>
        <w:t>Nothing</w:t>
      </w:r>
      <w:r w:rsidR="00AC7F1C" w:rsidRPr="004E31DD">
        <w:rPr>
          <w:rFonts w:ascii="Times New Roman" w:hAnsi="Times New Roman" w:cs="Times New Roman"/>
          <w:sz w:val="24"/>
          <w:szCs w:val="24"/>
        </w:rPr>
        <w:t xml:space="preserve"> in this section prohibits the </w:t>
      </w:r>
      <w:r w:rsidR="002402B3" w:rsidRPr="004E31DD">
        <w:rPr>
          <w:rFonts w:ascii="Times New Roman" w:hAnsi="Times New Roman" w:cs="Times New Roman"/>
          <w:sz w:val="24"/>
          <w:szCs w:val="24"/>
        </w:rPr>
        <w:t>program manager</w:t>
      </w:r>
      <w:r w:rsidR="00AC7F1C" w:rsidRPr="004E31DD">
        <w:rPr>
          <w:rFonts w:ascii="Times New Roman" w:hAnsi="Times New Roman" w:cs="Times New Roman"/>
          <w:sz w:val="24"/>
          <w:szCs w:val="24"/>
        </w:rPr>
        <w:t xml:space="preserve"> from offering a limited menu of portfolio options to </w:t>
      </w:r>
      <w:r w:rsidRPr="004E31DD">
        <w:rPr>
          <w:rFonts w:ascii="Times New Roman" w:hAnsi="Times New Roman" w:cs="Times New Roman"/>
          <w:sz w:val="24"/>
          <w:szCs w:val="24"/>
        </w:rPr>
        <w:t xml:space="preserve">all </w:t>
      </w:r>
      <w:r w:rsidR="002402B3" w:rsidRPr="004E31DD">
        <w:rPr>
          <w:rFonts w:ascii="Times New Roman" w:hAnsi="Times New Roman" w:cs="Times New Roman"/>
          <w:sz w:val="24"/>
          <w:szCs w:val="24"/>
        </w:rPr>
        <w:t>account owner</w:t>
      </w:r>
      <w:r w:rsidR="00AC7F1C" w:rsidRPr="004E31DD">
        <w:rPr>
          <w:rFonts w:ascii="Times New Roman" w:hAnsi="Times New Roman" w:cs="Times New Roman"/>
          <w:sz w:val="24"/>
          <w:szCs w:val="24"/>
        </w:rPr>
        <w:t>s</w:t>
      </w:r>
      <w:r w:rsidRPr="004E31DD">
        <w:rPr>
          <w:rFonts w:ascii="Times New Roman" w:hAnsi="Times New Roman" w:cs="Times New Roman"/>
          <w:sz w:val="24"/>
          <w:szCs w:val="24"/>
        </w:rPr>
        <w:t xml:space="preserve"> based on risk-tolerance and potential for growth</w:t>
      </w:r>
      <w:r w:rsidR="0046279D" w:rsidRPr="004E31DD">
        <w:rPr>
          <w:rFonts w:ascii="Times New Roman" w:hAnsi="Times New Roman" w:cs="Times New Roman"/>
          <w:sz w:val="24"/>
          <w:szCs w:val="24"/>
        </w:rPr>
        <w:t xml:space="preserve"> and permitting an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46279D" w:rsidRPr="004E31DD">
        <w:rPr>
          <w:rFonts w:ascii="Times New Roman" w:hAnsi="Times New Roman" w:cs="Times New Roman"/>
          <w:sz w:val="24"/>
          <w:szCs w:val="24"/>
        </w:rPr>
        <w:t>to change his or her portfolio option up to two times per year</w:t>
      </w:r>
      <w:r w:rsidR="00734C3C" w:rsidRPr="004E31DD">
        <w:rPr>
          <w:rFonts w:ascii="Times New Roman" w:hAnsi="Times New Roman" w:cs="Times New Roman"/>
          <w:sz w:val="24"/>
          <w:szCs w:val="24"/>
        </w:rPr>
        <w:t xml:space="preserve">. </w:t>
      </w:r>
    </w:p>
    <w:p w14:paraId="30150635" w14:textId="77777777" w:rsidR="004B6E70" w:rsidRPr="004E31DD" w:rsidRDefault="004B6E70" w:rsidP="00A33E45">
      <w:pPr>
        <w:tabs>
          <w:tab w:val="left" w:pos="360"/>
        </w:tabs>
        <w:spacing w:after="0" w:line="240" w:lineRule="auto"/>
        <w:jc w:val="both"/>
        <w:rPr>
          <w:rFonts w:ascii="Times New Roman" w:hAnsi="Times New Roman" w:cs="Times New Roman"/>
          <w:sz w:val="24"/>
          <w:szCs w:val="24"/>
        </w:rPr>
      </w:pPr>
    </w:p>
    <w:p w14:paraId="1C3730BB" w14:textId="79AE2F29" w:rsidR="003A653F" w:rsidRPr="004E31DD" w:rsidRDefault="003A653F" w:rsidP="00A33E45">
      <w:pPr>
        <w:tabs>
          <w:tab w:val="left" w:pos="360"/>
        </w:tabs>
        <w:spacing w:after="0" w:line="240" w:lineRule="auto"/>
        <w:jc w:val="both"/>
        <w:rPr>
          <w:rFonts w:ascii="Times New Roman" w:hAnsi="Times New Roman" w:cs="Times New Roman"/>
          <w:b/>
          <w:bCs/>
          <w:sz w:val="24"/>
          <w:szCs w:val="24"/>
        </w:rPr>
      </w:pPr>
      <w:r w:rsidRPr="004E31DD">
        <w:rPr>
          <w:rFonts w:ascii="Times New Roman" w:hAnsi="Times New Roman" w:cs="Times New Roman"/>
          <w:b/>
          <w:bCs/>
          <w:sz w:val="24"/>
          <w:szCs w:val="24"/>
        </w:rPr>
        <w:t>§112</w:t>
      </w:r>
      <w:r w:rsidR="003D6316"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003D6316" w:rsidRPr="004E31DD">
        <w:rPr>
          <w:rFonts w:ascii="Times New Roman" w:hAnsi="Times New Roman" w:cs="Times New Roman"/>
          <w:b/>
          <w:bCs/>
          <w:sz w:val="24"/>
          <w:szCs w:val="24"/>
        </w:rPr>
        <w:noBreakHyphen/>
      </w:r>
      <w:r w:rsidR="00061E7A" w:rsidRPr="004E31DD">
        <w:rPr>
          <w:rFonts w:ascii="Times New Roman" w:hAnsi="Times New Roman" w:cs="Times New Roman"/>
          <w:b/>
          <w:bCs/>
          <w:sz w:val="24"/>
          <w:szCs w:val="24"/>
        </w:rPr>
        <w:t>14</w:t>
      </w:r>
      <w:r w:rsidRPr="004E31DD">
        <w:rPr>
          <w:rFonts w:ascii="Times New Roman" w:hAnsi="Times New Roman" w:cs="Times New Roman"/>
          <w:b/>
          <w:bCs/>
          <w:sz w:val="24"/>
          <w:szCs w:val="24"/>
        </w:rPr>
        <w:t>.  Contributions</w:t>
      </w:r>
      <w:r w:rsidR="00A138A1" w:rsidRPr="004E31DD">
        <w:rPr>
          <w:rFonts w:ascii="Times New Roman" w:hAnsi="Times New Roman" w:cs="Times New Roman"/>
          <w:b/>
          <w:bCs/>
          <w:sz w:val="24"/>
          <w:szCs w:val="24"/>
        </w:rPr>
        <w:t>.</w:t>
      </w:r>
    </w:p>
    <w:p w14:paraId="504B8F55" w14:textId="7DC69015" w:rsidR="00A138A1" w:rsidRPr="004E31DD" w:rsidRDefault="00A138A1" w:rsidP="00A33E45">
      <w:pPr>
        <w:tabs>
          <w:tab w:val="left" w:pos="360"/>
        </w:tabs>
        <w:spacing w:after="0" w:line="240" w:lineRule="auto"/>
        <w:jc w:val="both"/>
        <w:rPr>
          <w:rFonts w:ascii="Times New Roman" w:hAnsi="Times New Roman" w:cs="Times New Roman"/>
          <w:b/>
          <w:bCs/>
          <w:sz w:val="24"/>
          <w:szCs w:val="24"/>
        </w:rPr>
      </w:pPr>
    </w:p>
    <w:p w14:paraId="4CF3BB80" w14:textId="737CA646" w:rsidR="00A138A1" w:rsidRPr="004E31DD" w:rsidRDefault="00D2082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14.1.</w:t>
      </w:r>
      <w:r w:rsidR="00AB4F3B" w:rsidRPr="004E31DD">
        <w:rPr>
          <w:rFonts w:ascii="Times New Roman" w:hAnsi="Times New Roman" w:cs="Times New Roman"/>
          <w:sz w:val="24"/>
          <w:szCs w:val="24"/>
        </w:rPr>
        <w:t xml:space="preserve"> Any </w:t>
      </w:r>
      <w:r w:rsidR="00F56F1D" w:rsidRPr="004E31DD">
        <w:rPr>
          <w:rFonts w:ascii="Times New Roman" w:hAnsi="Times New Roman" w:cs="Times New Roman"/>
          <w:sz w:val="24"/>
          <w:szCs w:val="24"/>
        </w:rPr>
        <w:t>p</w:t>
      </w:r>
      <w:r w:rsidR="00AB4F3B" w:rsidRPr="004E31DD">
        <w:rPr>
          <w:rFonts w:ascii="Times New Roman" w:hAnsi="Times New Roman" w:cs="Times New Roman"/>
          <w:sz w:val="24"/>
          <w:szCs w:val="24"/>
        </w:rPr>
        <w:t xml:space="preserve">erson may </w:t>
      </w:r>
      <w:r w:rsidR="00F81251" w:rsidRPr="004E31DD">
        <w:rPr>
          <w:rFonts w:ascii="Times New Roman" w:hAnsi="Times New Roman" w:cs="Times New Roman"/>
          <w:sz w:val="24"/>
          <w:szCs w:val="24"/>
        </w:rPr>
        <w:t xml:space="preserve">make a </w:t>
      </w:r>
      <w:r w:rsidR="002402B3" w:rsidRPr="004E31DD">
        <w:rPr>
          <w:rFonts w:ascii="Times New Roman" w:hAnsi="Times New Roman" w:cs="Times New Roman"/>
          <w:sz w:val="24"/>
          <w:szCs w:val="24"/>
        </w:rPr>
        <w:t xml:space="preserve">contribution </w:t>
      </w:r>
      <w:r w:rsidR="00AB4F3B" w:rsidRPr="004E31DD">
        <w:rPr>
          <w:rFonts w:ascii="Times New Roman" w:hAnsi="Times New Roman" w:cs="Times New Roman"/>
          <w:sz w:val="24"/>
          <w:szCs w:val="24"/>
        </w:rPr>
        <w:t xml:space="preserve">to a Jumpstart Savings </w:t>
      </w:r>
      <w:r w:rsidR="002402B3" w:rsidRPr="004E31DD">
        <w:rPr>
          <w:rFonts w:ascii="Times New Roman" w:hAnsi="Times New Roman" w:cs="Times New Roman"/>
          <w:sz w:val="24"/>
          <w:szCs w:val="24"/>
        </w:rPr>
        <w:t>account</w:t>
      </w:r>
      <w:r w:rsidR="00AB4F3B" w:rsidRPr="004E31DD">
        <w:rPr>
          <w:rFonts w:ascii="Times New Roman" w:hAnsi="Times New Roman" w:cs="Times New Roman"/>
          <w:sz w:val="24"/>
          <w:szCs w:val="24"/>
        </w:rPr>
        <w:t xml:space="preserve"> after the </w:t>
      </w:r>
      <w:r w:rsidR="002402B3" w:rsidRPr="004E31DD">
        <w:rPr>
          <w:rFonts w:ascii="Times New Roman" w:hAnsi="Times New Roman" w:cs="Times New Roman"/>
          <w:sz w:val="24"/>
          <w:szCs w:val="24"/>
        </w:rPr>
        <w:t>account</w:t>
      </w:r>
      <w:r w:rsidR="00AB4F3B" w:rsidRPr="004E31DD">
        <w:rPr>
          <w:rFonts w:ascii="Times New Roman" w:hAnsi="Times New Roman" w:cs="Times New Roman"/>
          <w:sz w:val="24"/>
          <w:szCs w:val="24"/>
        </w:rPr>
        <w:t xml:space="preserve"> is opened, subject to applicable state and federal laws.</w:t>
      </w:r>
      <w:r w:rsidR="00F81251"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Contribution</w:t>
      </w:r>
      <w:r w:rsidR="00A138A1" w:rsidRPr="004E31DD">
        <w:rPr>
          <w:rFonts w:ascii="Times New Roman" w:hAnsi="Times New Roman" w:cs="Times New Roman"/>
          <w:sz w:val="24"/>
          <w:szCs w:val="24"/>
        </w:rPr>
        <w:t xml:space="preserve">s shall be made only in </w:t>
      </w:r>
      <w:r w:rsidR="009A2365" w:rsidRPr="004E31DD">
        <w:rPr>
          <w:rFonts w:ascii="Times New Roman" w:hAnsi="Times New Roman" w:cs="Times New Roman"/>
          <w:sz w:val="24"/>
          <w:szCs w:val="24"/>
        </w:rPr>
        <w:t>c</w:t>
      </w:r>
      <w:r w:rsidR="00A138A1" w:rsidRPr="004E31DD">
        <w:rPr>
          <w:rFonts w:ascii="Times New Roman" w:hAnsi="Times New Roman" w:cs="Times New Roman"/>
          <w:sz w:val="24"/>
          <w:szCs w:val="24"/>
        </w:rPr>
        <w:t>ash.</w:t>
      </w:r>
    </w:p>
    <w:p w14:paraId="3D6CFD8F" w14:textId="77777777" w:rsidR="00A138A1" w:rsidRPr="004E31DD" w:rsidRDefault="00A138A1"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 </w:t>
      </w:r>
    </w:p>
    <w:p w14:paraId="10C8019B" w14:textId="7E122AC2" w:rsidR="007B2D95" w:rsidRPr="004E31DD" w:rsidRDefault="005D2EF5"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14.</w:t>
      </w:r>
      <w:r w:rsidR="0007256B" w:rsidRPr="004E31DD">
        <w:rPr>
          <w:rFonts w:ascii="Times New Roman" w:hAnsi="Times New Roman" w:cs="Times New Roman"/>
          <w:sz w:val="24"/>
          <w:szCs w:val="24"/>
        </w:rPr>
        <w:t>2</w:t>
      </w:r>
      <w:r w:rsidRPr="004E31DD">
        <w:rPr>
          <w:rFonts w:ascii="Times New Roman" w:hAnsi="Times New Roman" w:cs="Times New Roman"/>
          <w:sz w:val="24"/>
          <w:szCs w:val="24"/>
        </w:rPr>
        <w:t>. Rollover Contributions</w:t>
      </w:r>
      <w:r w:rsidRPr="004E31DD">
        <w:rPr>
          <w:rFonts w:ascii="Times New Roman" w:hAnsi="Times New Roman" w:cs="Times New Roman"/>
          <w:i/>
          <w:iCs/>
          <w:sz w:val="24"/>
          <w:szCs w:val="24"/>
        </w:rPr>
        <w:t>.</w:t>
      </w:r>
      <w:r w:rsidR="007B2D95" w:rsidRPr="004E31DD">
        <w:rPr>
          <w:rFonts w:ascii="Times New Roman" w:hAnsi="Times New Roman" w:cs="Times New Roman"/>
          <w:sz w:val="24"/>
          <w:szCs w:val="24"/>
        </w:rPr>
        <w:t xml:space="preserve"> </w:t>
      </w:r>
    </w:p>
    <w:p w14:paraId="64732CED" w14:textId="77777777" w:rsidR="007B2D95" w:rsidRPr="004E31DD" w:rsidRDefault="007B2D95" w:rsidP="00A33E45">
      <w:pPr>
        <w:tabs>
          <w:tab w:val="left" w:pos="360"/>
        </w:tabs>
        <w:spacing w:after="0" w:line="240" w:lineRule="auto"/>
        <w:jc w:val="both"/>
        <w:rPr>
          <w:rFonts w:ascii="Times New Roman" w:hAnsi="Times New Roman" w:cs="Times New Roman"/>
          <w:sz w:val="24"/>
          <w:szCs w:val="24"/>
        </w:rPr>
      </w:pPr>
    </w:p>
    <w:p w14:paraId="4B54C276" w14:textId="19DBBB58" w:rsidR="007B2D95" w:rsidRPr="004E31DD" w:rsidRDefault="007B2D95" w:rsidP="00A33E45">
      <w:pPr>
        <w:tabs>
          <w:tab w:val="left" w:pos="36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14.</w:t>
      </w:r>
      <w:r w:rsidR="0007256B" w:rsidRPr="004E31DD">
        <w:rPr>
          <w:rFonts w:ascii="Times New Roman" w:hAnsi="Times New Roman" w:cs="Times New Roman"/>
          <w:sz w:val="24"/>
          <w:szCs w:val="24"/>
        </w:rPr>
        <w:t>2</w:t>
      </w:r>
      <w:r w:rsidRPr="004E31DD">
        <w:rPr>
          <w:rFonts w:ascii="Times New Roman" w:hAnsi="Times New Roman" w:cs="Times New Roman"/>
          <w:sz w:val="24"/>
          <w:szCs w:val="24"/>
        </w:rPr>
        <w:t xml:space="preserve">.1. Any portion of a SMART529 </w:t>
      </w:r>
      <w:r w:rsidR="002402B3" w:rsidRPr="004E31DD">
        <w:rPr>
          <w:rFonts w:ascii="Times New Roman" w:hAnsi="Times New Roman" w:cs="Times New Roman"/>
          <w:sz w:val="24"/>
          <w:szCs w:val="24"/>
        </w:rPr>
        <w:t xml:space="preserve">distribution </w:t>
      </w:r>
      <w:r w:rsidRPr="004E31DD">
        <w:rPr>
          <w:rFonts w:ascii="Times New Roman" w:hAnsi="Times New Roman" w:cs="Times New Roman"/>
          <w:sz w:val="24"/>
          <w:szCs w:val="24"/>
        </w:rPr>
        <w:t>that is deposited into a Jumpstart</w:t>
      </w:r>
      <w:r w:rsidR="00B860B5" w:rsidRPr="004E31DD">
        <w:rPr>
          <w:rFonts w:ascii="Times New Roman" w:hAnsi="Times New Roman" w:cs="Times New Roman"/>
          <w:sz w:val="24"/>
          <w:szCs w:val="24"/>
        </w:rPr>
        <w:t xml:space="preserve"> Savings</w:t>
      </w:r>
      <w:r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 xml:space="preserve"> within 30 days of receipt of the SMART529</w:t>
      </w:r>
      <w:r w:rsidR="00596852"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 xml:space="preserve"> </w:t>
      </w:r>
      <w:r w:rsidR="00035D5F" w:rsidRPr="004E31DD">
        <w:rPr>
          <w:rFonts w:ascii="Times New Roman" w:hAnsi="Times New Roman" w:cs="Times New Roman"/>
          <w:sz w:val="24"/>
          <w:szCs w:val="24"/>
        </w:rPr>
        <w:t>distribution</w:t>
      </w:r>
      <w:r w:rsidRPr="004E31DD">
        <w:rPr>
          <w:rFonts w:ascii="Times New Roman" w:hAnsi="Times New Roman" w:cs="Times New Roman"/>
          <w:sz w:val="24"/>
          <w:szCs w:val="24"/>
        </w:rPr>
        <w:t xml:space="preserve">, is a rollover </w:t>
      </w:r>
      <w:r w:rsidR="002402B3" w:rsidRPr="004E31DD">
        <w:rPr>
          <w:rFonts w:ascii="Times New Roman" w:hAnsi="Times New Roman" w:cs="Times New Roman"/>
          <w:sz w:val="24"/>
          <w:szCs w:val="24"/>
        </w:rPr>
        <w:t>contribution</w:t>
      </w:r>
      <w:r w:rsidR="00596852" w:rsidRPr="004E31DD">
        <w:rPr>
          <w:rFonts w:ascii="Times New Roman" w:hAnsi="Times New Roman" w:cs="Times New Roman"/>
          <w:sz w:val="24"/>
          <w:szCs w:val="24"/>
        </w:rPr>
        <w:t xml:space="preserve"> to the Jumpstart </w:t>
      </w:r>
      <w:r w:rsidR="00B860B5" w:rsidRPr="004E31DD">
        <w:rPr>
          <w:rFonts w:ascii="Times New Roman" w:hAnsi="Times New Roman" w:cs="Times New Roman"/>
          <w:sz w:val="24"/>
          <w:szCs w:val="24"/>
        </w:rPr>
        <w:t xml:space="preserve">Savings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 xml:space="preserve"> and is eligible for the state tax decreasing modification according to W. Va. Code §11-21-12m(</w:t>
      </w:r>
      <w:r w:rsidRPr="00893219">
        <w:rPr>
          <w:rFonts w:ascii="Times New Roman" w:hAnsi="Times New Roman" w:cs="Times New Roman"/>
          <w:strike/>
          <w:sz w:val="24"/>
          <w:szCs w:val="24"/>
        </w:rPr>
        <w:t>c</w:t>
      </w:r>
      <w:r w:rsidR="00893219">
        <w:rPr>
          <w:rFonts w:ascii="Times New Roman" w:hAnsi="Times New Roman" w:cs="Times New Roman"/>
          <w:sz w:val="24"/>
          <w:szCs w:val="24"/>
          <w:u w:val="single"/>
        </w:rPr>
        <w:t>d</w:t>
      </w:r>
      <w:r w:rsidRPr="004E31DD">
        <w:rPr>
          <w:rFonts w:ascii="Times New Roman" w:hAnsi="Times New Roman" w:cs="Times New Roman"/>
          <w:sz w:val="24"/>
          <w:szCs w:val="24"/>
        </w:rPr>
        <w:t>)</w:t>
      </w:r>
      <w:r w:rsidR="00004F50" w:rsidRPr="004E31DD">
        <w:rPr>
          <w:rFonts w:ascii="Times New Roman" w:hAnsi="Times New Roman" w:cs="Times New Roman"/>
          <w:sz w:val="24"/>
          <w:szCs w:val="24"/>
        </w:rPr>
        <w:t xml:space="preserve"> to the extent the distribution amount is not allowable as a deduction when arriving at the account owner’s federal adjusted gross income</w:t>
      </w:r>
      <w:r w:rsidR="00195988" w:rsidRPr="004E31DD">
        <w:rPr>
          <w:rFonts w:ascii="Times New Roman" w:hAnsi="Times New Roman" w:cs="Times New Roman"/>
          <w:sz w:val="24"/>
          <w:szCs w:val="24"/>
        </w:rPr>
        <w:t>. N</w:t>
      </w:r>
      <w:r w:rsidR="007C691B" w:rsidRPr="004E31DD">
        <w:rPr>
          <w:rFonts w:ascii="Times New Roman" w:hAnsi="Times New Roman" w:cs="Times New Roman"/>
          <w:sz w:val="24"/>
          <w:szCs w:val="24"/>
        </w:rPr>
        <w:t xml:space="preserve">othing in this </w:t>
      </w:r>
      <w:r w:rsidR="00D9349F" w:rsidRPr="004E31DD">
        <w:rPr>
          <w:rFonts w:ascii="Times New Roman" w:hAnsi="Times New Roman" w:cs="Times New Roman"/>
          <w:sz w:val="24"/>
          <w:szCs w:val="24"/>
        </w:rPr>
        <w:t xml:space="preserve">rule governs or addresses the treatment of any such </w:t>
      </w:r>
      <w:r w:rsidR="002402B3" w:rsidRPr="004E31DD">
        <w:rPr>
          <w:rFonts w:ascii="Times New Roman" w:hAnsi="Times New Roman" w:cs="Times New Roman"/>
          <w:sz w:val="24"/>
          <w:szCs w:val="24"/>
        </w:rPr>
        <w:t>rollover</w:t>
      </w:r>
      <w:r w:rsidR="00D9349F"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contribution</w:t>
      </w:r>
      <w:r w:rsidR="00D9349F" w:rsidRPr="004E31DD">
        <w:rPr>
          <w:rFonts w:ascii="Times New Roman" w:hAnsi="Times New Roman" w:cs="Times New Roman"/>
          <w:sz w:val="24"/>
          <w:szCs w:val="24"/>
        </w:rPr>
        <w:t xml:space="preserve"> for federal tax purposes and </w:t>
      </w:r>
      <w:r w:rsidR="00C005AE" w:rsidRPr="004E31DD">
        <w:rPr>
          <w:rFonts w:ascii="Times New Roman" w:hAnsi="Times New Roman" w:cs="Times New Roman"/>
          <w:sz w:val="24"/>
          <w:szCs w:val="24"/>
        </w:rPr>
        <w:t>the</w:t>
      </w:r>
      <w:r w:rsidR="00596852" w:rsidRPr="004E31DD">
        <w:rPr>
          <w:rFonts w:ascii="Times New Roman" w:hAnsi="Times New Roman" w:cs="Times New Roman"/>
          <w:sz w:val="24"/>
          <w:szCs w:val="24"/>
        </w:rPr>
        <w:t xml:space="preserve"> SMART529 </w:t>
      </w:r>
      <w:r w:rsidR="002402B3" w:rsidRPr="004E31DD">
        <w:rPr>
          <w:rFonts w:ascii="Times New Roman" w:hAnsi="Times New Roman" w:cs="Times New Roman"/>
          <w:sz w:val="24"/>
          <w:szCs w:val="24"/>
        </w:rPr>
        <w:t xml:space="preserve">distribution </w:t>
      </w:r>
      <w:r w:rsidR="00596852" w:rsidRPr="004E31DD">
        <w:rPr>
          <w:rFonts w:ascii="Times New Roman" w:hAnsi="Times New Roman" w:cs="Times New Roman"/>
          <w:sz w:val="24"/>
          <w:szCs w:val="24"/>
        </w:rPr>
        <w:t>may be subject to federal tax liability</w:t>
      </w:r>
      <w:r w:rsidR="00D9349F" w:rsidRPr="004E31DD">
        <w:rPr>
          <w:rFonts w:ascii="Times New Roman" w:hAnsi="Times New Roman" w:cs="Times New Roman"/>
          <w:sz w:val="24"/>
          <w:szCs w:val="24"/>
        </w:rPr>
        <w:t xml:space="preserve"> and penalties</w:t>
      </w:r>
      <w:r w:rsidR="00596852" w:rsidRPr="004E31DD">
        <w:rPr>
          <w:rFonts w:ascii="Times New Roman" w:hAnsi="Times New Roman" w:cs="Times New Roman"/>
          <w:sz w:val="24"/>
          <w:szCs w:val="24"/>
        </w:rPr>
        <w:t>.</w:t>
      </w:r>
    </w:p>
    <w:p w14:paraId="2554817F" w14:textId="35F8AA99" w:rsidR="00596852" w:rsidRPr="004E31DD" w:rsidRDefault="00596852" w:rsidP="00A33E45">
      <w:pPr>
        <w:tabs>
          <w:tab w:val="left" w:pos="360"/>
        </w:tabs>
        <w:spacing w:after="0" w:line="240" w:lineRule="auto"/>
        <w:ind w:firstLine="720"/>
        <w:jc w:val="both"/>
        <w:rPr>
          <w:rFonts w:ascii="Times New Roman" w:hAnsi="Times New Roman" w:cs="Times New Roman"/>
          <w:sz w:val="24"/>
          <w:szCs w:val="24"/>
        </w:rPr>
      </w:pPr>
    </w:p>
    <w:p w14:paraId="1FB571AC" w14:textId="1DAEDB70" w:rsidR="00596852" w:rsidRPr="004E31DD" w:rsidRDefault="00596852" w:rsidP="00A33E45">
      <w:pPr>
        <w:tabs>
          <w:tab w:val="left" w:pos="36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14.</w:t>
      </w:r>
      <w:r w:rsidR="0007256B" w:rsidRPr="004E31DD">
        <w:rPr>
          <w:rFonts w:ascii="Times New Roman" w:hAnsi="Times New Roman" w:cs="Times New Roman"/>
          <w:sz w:val="24"/>
          <w:szCs w:val="24"/>
        </w:rPr>
        <w:t>2</w:t>
      </w:r>
      <w:r w:rsidRPr="004E31DD">
        <w:rPr>
          <w:rFonts w:ascii="Times New Roman" w:hAnsi="Times New Roman" w:cs="Times New Roman"/>
          <w:sz w:val="24"/>
          <w:szCs w:val="24"/>
        </w:rPr>
        <w:t xml:space="preserve">.2. Any portion of a Jumpstart Savings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 xml:space="preserve">distribution </w:t>
      </w:r>
      <w:r w:rsidRPr="004E31DD">
        <w:rPr>
          <w:rFonts w:ascii="Times New Roman" w:hAnsi="Times New Roman" w:cs="Times New Roman"/>
          <w:sz w:val="24"/>
          <w:szCs w:val="24"/>
        </w:rPr>
        <w:t xml:space="preserve">that is deposited into a West Virginia ABLE </w:t>
      </w:r>
      <w:r w:rsidR="002402B3" w:rsidRPr="004E31DD">
        <w:rPr>
          <w:rFonts w:ascii="Times New Roman" w:hAnsi="Times New Roman" w:cs="Times New Roman"/>
          <w:sz w:val="24"/>
          <w:szCs w:val="24"/>
        </w:rPr>
        <w:t>account</w:t>
      </w:r>
      <w:r w:rsidR="00F96D16" w:rsidRPr="004E31DD">
        <w:rPr>
          <w:rFonts w:ascii="Times New Roman" w:hAnsi="Times New Roman" w:cs="Times New Roman"/>
          <w:sz w:val="24"/>
          <w:szCs w:val="24"/>
        </w:rPr>
        <w:t xml:space="preserve"> </w:t>
      </w:r>
      <w:r w:rsidRPr="004E31DD">
        <w:rPr>
          <w:rFonts w:ascii="Times New Roman" w:hAnsi="Times New Roman" w:cs="Times New Roman"/>
          <w:sz w:val="24"/>
          <w:szCs w:val="24"/>
        </w:rPr>
        <w:t xml:space="preserve">within 30 days of receipt of the </w:t>
      </w:r>
      <w:r w:rsidR="00B860B5" w:rsidRPr="004E31DD">
        <w:rPr>
          <w:rFonts w:ascii="Times New Roman" w:hAnsi="Times New Roman" w:cs="Times New Roman"/>
          <w:sz w:val="24"/>
          <w:szCs w:val="24"/>
        </w:rPr>
        <w:t xml:space="preserve">Jumpstart Savings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 xml:space="preserve"> </w:t>
      </w:r>
      <w:r w:rsidR="00035D5F" w:rsidRPr="004E31DD">
        <w:rPr>
          <w:rFonts w:ascii="Times New Roman" w:hAnsi="Times New Roman" w:cs="Times New Roman"/>
          <w:sz w:val="24"/>
          <w:szCs w:val="24"/>
        </w:rPr>
        <w:t>distribution</w:t>
      </w:r>
      <w:r w:rsidRPr="004E31DD">
        <w:rPr>
          <w:rFonts w:ascii="Times New Roman" w:hAnsi="Times New Roman" w:cs="Times New Roman"/>
          <w:sz w:val="24"/>
          <w:szCs w:val="24"/>
        </w:rPr>
        <w:t xml:space="preserve">, is a </w:t>
      </w:r>
      <w:r w:rsidR="002402B3" w:rsidRPr="004E31DD">
        <w:rPr>
          <w:rFonts w:ascii="Times New Roman" w:hAnsi="Times New Roman" w:cs="Times New Roman"/>
          <w:sz w:val="24"/>
          <w:szCs w:val="24"/>
        </w:rPr>
        <w:t>rollover</w:t>
      </w:r>
      <w:r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contribution</w:t>
      </w:r>
      <w:r w:rsidRPr="004E31DD">
        <w:rPr>
          <w:rFonts w:ascii="Times New Roman" w:hAnsi="Times New Roman" w:cs="Times New Roman"/>
          <w:sz w:val="24"/>
          <w:szCs w:val="24"/>
        </w:rPr>
        <w:t xml:space="preserve"> and is eligible for the state tax decreasing modification according to W. Va. Code §11-21-12m(</w:t>
      </w:r>
      <w:r w:rsidRPr="00893219">
        <w:rPr>
          <w:rFonts w:ascii="Times New Roman" w:hAnsi="Times New Roman" w:cs="Times New Roman"/>
          <w:strike/>
          <w:sz w:val="24"/>
          <w:szCs w:val="24"/>
        </w:rPr>
        <w:t>c</w:t>
      </w:r>
      <w:r w:rsidR="00893219">
        <w:rPr>
          <w:rFonts w:ascii="Times New Roman" w:hAnsi="Times New Roman" w:cs="Times New Roman"/>
          <w:sz w:val="24"/>
          <w:szCs w:val="24"/>
          <w:u w:val="single"/>
        </w:rPr>
        <w:t>d</w:t>
      </w:r>
      <w:r w:rsidRPr="004E31DD">
        <w:rPr>
          <w:rFonts w:ascii="Times New Roman" w:hAnsi="Times New Roman" w:cs="Times New Roman"/>
          <w:sz w:val="24"/>
          <w:szCs w:val="24"/>
        </w:rPr>
        <w:t>)</w:t>
      </w:r>
      <w:r w:rsidR="00004F50" w:rsidRPr="004E31DD">
        <w:rPr>
          <w:rFonts w:ascii="Times New Roman" w:hAnsi="Times New Roman" w:cs="Times New Roman"/>
          <w:sz w:val="24"/>
          <w:szCs w:val="24"/>
        </w:rPr>
        <w:t xml:space="preserve"> to the extent the distribution amount is not allowable as a deduction when arriving at the account owner’s federal adjusted gross income</w:t>
      </w:r>
      <w:r w:rsidR="00195988" w:rsidRPr="004E31DD">
        <w:rPr>
          <w:rFonts w:ascii="Times New Roman" w:hAnsi="Times New Roman" w:cs="Times New Roman"/>
          <w:sz w:val="24"/>
          <w:szCs w:val="24"/>
        </w:rPr>
        <w:t>.</w:t>
      </w:r>
      <w:r w:rsidR="007C691B" w:rsidRPr="004E31DD">
        <w:rPr>
          <w:rFonts w:ascii="Times New Roman" w:hAnsi="Times New Roman" w:cs="Times New Roman"/>
          <w:sz w:val="24"/>
          <w:szCs w:val="24"/>
        </w:rPr>
        <w:t xml:space="preserve"> </w:t>
      </w:r>
      <w:r w:rsidR="00195988" w:rsidRPr="004E31DD">
        <w:rPr>
          <w:rFonts w:ascii="Times New Roman" w:hAnsi="Times New Roman" w:cs="Times New Roman"/>
          <w:sz w:val="24"/>
          <w:szCs w:val="24"/>
        </w:rPr>
        <w:t>N</w:t>
      </w:r>
      <w:r w:rsidR="00D9349F" w:rsidRPr="004E31DD">
        <w:rPr>
          <w:rFonts w:ascii="Times New Roman" w:hAnsi="Times New Roman" w:cs="Times New Roman"/>
          <w:sz w:val="24"/>
          <w:szCs w:val="24"/>
        </w:rPr>
        <w:t xml:space="preserve">othing in this rule governs or addresses the treatment of any such rollover </w:t>
      </w:r>
      <w:r w:rsidR="002402B3" w:rsidRPr="004E31DD">
        <w:rPr>
          <w:rFonts w:ascii="Times New Roman" w:hAnsi="Times New Roman" w:cs="Times New Roman"/>
          <w:sz w:val="24"/>
          <w:szCs w:val="24"/>
        </w:rPr>
        <w:t>contribution</w:t>
      </w:r>
      <w:r w:rsidR="00D9349F" w:rsidRPr="004E31DD">
        <w:rPr>
          <w:rFonts w:ascii="Times New Roman" w:hAnsi="Times New Roman" w:cs="Times New Roman"/>
          <w:sz w:val="24"/>
          <w:szCs w:val="24"/>
        </w:rPr>
        <w:t xml:space="preserve"> for federal tax purposes and </w:t>
      </w:r>
      <w:r w:rsidR="006A1BD3" w:rsidRPr="004E31DD">
        <w:rPr>
          <w:rFonts w:ascii="Times New Roman" w:hAnsi="Times New Roman" w:cs="Times New Roman"/>
          <w:sz w:val="24"/>
          <w:szCs w:val="24"/>
        </w:rPr>
        <w:t>the</w:t>
      </w:r>
      <w:r w:rsidRPr="004E31DD">
        <w:rPr>
          <w:rFonts w:ascii="Times New Roman" w:hAnsi="Times New Roman" w:cs="Times New Roman"/>
          <w:sz w:val="24"/>
          <w:szCs w:val="24"/>
        </w:rPr>
        <w:t xml:space="preserve"> Jumpstart </w:t>
      </w:r>
      <w:r w:rsidR="002402B3" w:rsidRPr="004E31DD">
        <w:rPr>
          <w:rFonts w:ascii="Times New Roman" w:hAnsi="Times New Roman" w:cs="Times New Roman"/>
          <w:sz w:val="24"/>
          <w:szCs w:val="24"/>
        </w:rPr>
        <w:t xml:space="preserve">distribution </w:t>
      </w:r>
      <w:r w:rsidRPr="004E31DD">
        <w:rPr>
          <w:rFonts w:ascii="Times New Roman" w:hAnsi="Times New Roman" w:cs="Times New Roman"/>
          <w:sz w:val="24"/>
          <w:szCs w:val="24"/>
        </w:rPr>
        <w:t>may be subject to federal tax liability</w:t>
      </w:r>
      <w:r w:rsidR="00D9349F" w:rsidRPr="004E31DD">
        <w:rPr>
          <w:rFonts w:ascii="Times New Roman" w:hAnsi="Times New Roman" w:cs="Times New Roman"/>
          <w:sz w:val="24"/>
          <w:szCs w:val="24"/>
        </w:rPr>
        <w:t xml:space="preserve"> and penalties</w:t>
      </w:r>
      <w:r w:rsidRPr="004E31DD">
        <w:rPr>
          <w:rFonts w:ascii="Times New Roman" w:hAnsi="Times New Roman" w:cs="Times New Roman"/>
          <w:sz w:val="24"/>
          <w:szCs w:val="24"/>
        </w:rPr>
        <w:t>.</w:t>
      </w:r>
    </w:p>
    <w:p w14:paraId="73DF6F4D" w14:textId="77777777" w:rsidR="007B2D95" w:rsidRPr="004E31DD" w:rsidRDefault="007B2D95" w:rsidP="00A33E45">
      <w:pPr>
        <w:tabs>
          <w:tab w:val="left" w:pos="360"/>
        </w:tabs>
        <w:spacing w:after="0" w:line="240" w:lineRule="auto"/>
        <w:ind w:firstLine="720"/>
        <w:jc w:val="both"/>
        <w:rPr>
          <w:rFonts w:ascii="Times New Roman" w:hAnsi="Times New Roman" w:cs="Times New Roman"/>
          <w:sz w:val="24"/>
          <w:szCs w:val="24"/>
        </w:rPr>
      </w:pPr>
    </w:p>
    <w:p w14:paraId="243CC7AA" w14:textId="5F29CC60" w:rsidR="005D2EF5" w:rsidRPr="004E31DD" w:rsidRDefault="00596852" w:rsidP="00A33E45">
      <w:pPr>
        <w:tabs>
          <w:tab w:val="left" w:pos="360"/>
          <w:tab w:val="left" w:pos="72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14.</w:t>
      </w:r>
      <w:r w:rsidR="0007256B" w:rsidRPr="004E31DD">
        <w:rPr>
          <w:rFonts w:ascii="Times New Roman" w:hAnsi="Times New Roman" w:cs="Times New Roman"/>
          <w:sz w:val="24"/>
          <w:szCs w:val="24"/>
        </w:rPr>
        <w:t>2</w:t>
      </w:r>
      <w:r w:rsidRPr="004E31DD">
        <w:rPr>
          <w:rFonts w:ascii="Times New Roman" w:hAnsi="Times New Roman" w:cs="Times New Roman"/>
          <w:sz w:val="24"/>
          <w:szCs w:val="24"/>
        </w:rPr>
        <w:t xml:space="preserve">.3. </w:t>
      </w:r>
      <w:r w:rsidR="005D2EF5" w:rsidRPr="004E31DD">
        <w:rPr>
          <w:rFonts w:ascii="Times New Roman" w:hAnsi="Times New Roman" w:cs="Times New Roman"/>
          <w:sz w:val="24"/>
          <w:szCs w:val="24"/>
        </w:rPr>
        <w:t xml:space="preserve">When making a </w:t>
      </w:r>
      <w:r w:rsidR="002402B3" w:rsidRPr="004E31DD">
        <w:rPr>
          <w:rFonts w:ascii="Times New Roman" w:hAnsi="Times New Roman" w:cs="Times New Roman"/>
          <w:sz w:val="24"/>
          <w:szCs w:val="24"/>
        </w:rPr>
        <w:t>rollover</w:t>
      </w:r>
      <w:r w:rsidR="005D2EF5"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contribution</w:t>
      </w:r>
      <w:r w:rsidR="005D2EF5" w:rsidRPr="004E31DD">
        <w:rPr>
          <w:rFonts w:ascii="Times New Roman" w:hAnsi="Times New Roman" w:cs="Times New Roman"/>
          <w:sz w:val="24"/>
          <w:szCs w:val="24"/>
        </w:rPr>
        <w:t xml:space="preserve">, the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5D2EF5" w:rsidRPr="004E31DD">
        <w:rPr>
          <w:rFonts w:ascii="Times New Roman" w:hAnsi="Times New Roman" w:cs="Times New Roman"/>
          <w:sz w:val="24"/>
          <w:szCs w:val="24"/>
        </w:rPr>
        <w:t xml:space="preserve">shall complete the forms and make such disclosures of financial information as </w:t>
      </w:r>
      <w:r w:rsidRPr="004E31DD">
        <w:rPr>
          <w:rFonts w:ascii="Times New Roman" w:hAnsi="Times New Roman" w:cs="Times New Roman"/>
          <w:sz w:val="24"/>
          <w:szCs w:val="24"/>
        </w:rPr>
        <w:t xml:space="preserve">required by the </w:t>
      </w:r>
      <w:r w:rsidR="00035D5F" w:rsidRPr="004E31DD">
        <w:rPr>
          <w:rFonts w:ascii="Times New Roman" w:hAnsi="Times New Roman" w:cs="Times New Roman"/>
          <w:sz w:val="24"/>
          <w:szCs w:val="24"/>
        </w:rPr>
        <w:t>board</w:t>
      </w:r>
      <w:r w:rsidRPr="004E31DD">
        <w:rPr>
          <w:rFonts w:ascii="Times New Roman" w:hAnsi="Times New Roman" w:cs="Times New Roman"/>
          <w:sz w:val="24"/>
          <w:szCs w:val="24"/>
        </w:rPr>
        <w:t>.</w:t>
      </w:r>
      <w:r w:rsidR="005D2EF5" w:rsidRPr="004E31DD">
        <w:rPr>
          <w:rFonts w:ascii="Times New Roman" w:hAnsi="Times New Roman" w:cs="Times New Roman"/>
          <w:sz w:val="24"/>
          <w:szCs w:val="24"/>
        </w:rPr>
        <w:t xml:space="preserve"> </w:t>
      </w:r>
    </w:p>
    <w:p w14:paraId="2B730E59" w14:textId="77FA3396" w:rsidR="00191318" w:rsidRPr="004E31DD" w:rsidRDefault="00191318" w:rsidP="00A33E45">
      <w:pPr>
        <w:tabs>
          <w:tab w:val="left" w:pos="360"/>
          <w:tab w:val="left" w:pos="720"/>
        </w:tabs>
        <w:spacing w:after="0" w:line="240" w:lineRule="auto"/>
        <w:ind w:firstLine="720"/>
        <w:jc w:val="both"/>
        <w:rPr>
          <w:rFonts w:ascii="Times New Roman" w:hAnsi="Times New Roman" w:cs="Times New Roman"/>
          <w:sz w:val="24"/>
          <w:szCs w:val="24"/>
        </w:rPr>
      </w:pPr>
    </w:p>
    <w:p w14:paraId="5499F7BA" w14:textId="5AFF5ACF" w:rsidR="00191318" w:rsidRPr="004E31DD" w:rsidRDefault="00191318" w:rsidP="00A33E45">
      <w:pPr>
        <w:tabs>
          <w:tab w:val="left" w:pos="360"/>
          <w:tab w:val="left" w:pos="72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 xml:space="preserve">14.2.4. </w:t>
      </w:r>
      <w:r w:rsidR="009A2365" w:rsidRPr="004E31DD">
        <w:rPr>
          <w:rFonts w:ascii="Times New Roman" w:hAnsi="Times New Roman" w:cs="Times New Roman"/>
          <w:sz w:val="24"/>
          <w:szCs w:val="24"/>
        </w:rPr>
        <w:t>A</w:t>
      </w:r>
      <w:r w:rsidR="002402B3" w:rsidRPr="004E31DD">
        <w:rPr>
          <w:rFonts w:ascii="Times New Roman" w:hAnsi="Times New Roman" w:cs="Times New Roman"/>
          <w:sz w:val="24"/>
          <w:szCs w:val="24"/>
        </w:rPr>
        <w:t>ccount owner</w:t>
      </w:r>
      <w:r w:rsidRPr="004E31DD">
        <w:rPr>
          <w:rFonts w:ascii="Times New Roman" w:hAnsi="Times New Roman" w:cs="Times New Roman"/>
          <w:sz w:val="24"/>
          <w:szCs w:val="24"/>
        </w:rPr>
        <w:t xml:space="preserve">s should consult with their own federal tax advisor concerning any potential rollover of a SMART529 or West Virginia ABLE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 xml:space="preserve"> into a Jumpstart Savings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 xml:space="preserve"> prior to any such rollover.</w:t>
      </w:r>
    </w:p>
    <w:p w14:paraId="1DF1BEF3" w14:textId="5E372F4A" w:rsidR="007B2D95" w:rsidRPr="004E31DD" w:rsidRDefault="007B2D95" w:rsidP="00A33E45">
      <w:pPr>
        <w:tabs>
          <w:tab w:val="left" w:pos="360"/>
        </w:tabs>
        <w:spacing w:after="0" w:line="240" w:lineRule="auto"/>
        <w:jc w:val="both"/>
        <w:rPr>
          <w:rFonts w:ascii="Times New Roman" w:hAnsi="Times New Roman" w:cs="Times New Roman"/>
          <w:sz w:val="24"/>
          <w:szCs w:val="24"/>
        </w:rPr>
      </w:pPr>
    </w:p>
    <w:p w14:paraId="3B7E7BFD" w14:textId="6F610D3D" w:rsidR="00B614FE" w:rsidRPr="004E31DD" w:rsidRDefault="0021319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lastRenderedPageBreak/>
        <w:t>14.</w:t>
      </w:r>
      <w:r w:rsidR="0007256B" w:rsidRPr="004E31DD">
        <w:rPr>
          <w:rFonts w:ascii="Times New Roman" w:hAnsi="Times New Roman" w:cs="Times New Roman"/>
          <w:sz w:val="24"/>
          <w:szCs w:val="24"/>
        </w:rPr>
        <w:t>3</w:t>
      </w:r>
      <w:r w:rsidRPr="004E31DD">
        <w:rPr>
          <w:rFonts w:ascii="Times New Roman" w:hAnsi="Times New Roman" w:cs="Times New Roman"/>
          <w:sz w:val="24"/>
          <w:szCs w:val="24"/>
        </w:rPr>
        <w:t>. Matching Contributions</w:t>
      </w:r>
      <w:r w:rsidR="0045010D" w:rsidRPr="004E31DD">
        <w:rPr>
          <w:rFonts w:ascii="Times New Roman" w:hAnsi="Times New Roman" w:cs="Times New Roman"/>
          <w:sz w:val="24"/>
          <w:szCs w:val="24"/>
        </w:rPr>
        <w:t>.</w:t>
      </w:r>
      <w:r w:rsidRPr="004E31DD">
        <w:rPr>
          <w:rFonts w:ascii="Times New Roman" w:hAnsi="Times New Roman" w:cs="Times New Roman"/>
          <w:sz w:val="24"/>
          <w:szCs w:val="24"/>
        </w:rPr>
        <w:t xml:space="preserve"> –</w:t>
      </w:r>
      <w:r w:rsidR="00596852" w:rsidRPr="004E31DD">
        <w:rPr>
          <w:rFonts w:ascii="Times New Roman" w:hAnsi="Times New Roman" w:cs="Times New Roman"/>
          <w:sz w:val="24"/>
          <w:szCs w:val="24"/>
        </w:rPr>
        <w:t xml:space="preserve"> </w:t>
      </w:r>
    </w:p>
    <w:p w14:paraId="62425A91" w14:textId="77777777" w:rsidR="00B614FE" w:rsidRPr="004E31DD" w:rsidRDefault="00B614FE" w:rsidP="00A33E45">
      <w:pPr>
        <w:tabs>
          <w:tab w:val="left" w:pos="360"/>
        </w:tabs>
        <w:spacing w:after="0" w:line="240" w:lineRule="auto"/>
        <w:jc w:val="both"/>
        <w:rPr>
          <w:rFonts w:ascii="Times New Roman" w:hAnsi="Times New Roman" w:cs="Times New Roman"/>
          <w:sz w:val="24"/>
          <w:szCs w:val="24"/>
        </w:rPr>
      </w:pPr>
    </w:p>
    <w:p w14:paraId="5DD03893" w14:textId="51CCD144" w:rsidR="00B614FE" w:rsidRPr="004E31DD" w:rsidRDefault="00B614FE" w:rsidP="00A33E45">
      <w:pPr>
        <w:tabs>
          <w:tab w:val="left" w:pos="360"/>
          <w:tab w:val="left" w:pos="72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14.</w:t>
      </w:r>
      <w:r w:rsidR="0007256B" w:rsidRPr="004E31DD">
        <w:rPr>
          <w:rFonts w:ascii="Times New Roman" w:hAnsi="Times New Roman" w:cs="Times New Roman"/>
          <w:sz w:val="24"/>
          <w:szCs w:val="24"/>
        </w:rPr>
        <w:t>3</w:t>
      </w:r>
      <w:r w:rsidRPr="004E31DD">
        <w:rPr>
          <w:rFonts w:ascii="Times New Roman" w:hAnsi="Times New Roman" w:cs="Times New Roman"/>
          <w:sz w:val="24"/>
          <w:szCs w:val="24"/>
        </w:rPr>
        <w:t xml:space="preserve">.1. </w:t>
      </w:r>
      <w:r w:rsidR="00596852" w:rsidRPr="004E31DD">
        <w:rPr>
          <w:rFonts w:ascii="Times New Roman" w:hAnsi="Times New Roman" w:cs="Times New Roman"/>
          <w:sz w:val="24"/>
          <w:szCs w:val="24"/>
        </w:rPr>
        <w:t>When making</w:t>
      </w:r>
      <w:r w:rsidRPr="004E31DD">
        <w:rPr>
          <w:rFonts w:ascii="Times New Roman" w:hAnsi="Times New Roman" w:cs="Times New Roman"/>
          <w:sz w:val="24"/>
          <w:szCs w:val="24"/>
        </w:rPr>
        <w:t xml:space="preserve"> a</w:t>
      </w:r>
      <w:r w:rsidR="00596852" w:rsidRPr="004E31DD">
        <w:rPr>
          <w:rFonts w:ascii="Times New Roman" w:hAnsi="Times New Roman" w:cs="Times New Roman"/>
          <w:sz w:val="24"/>
          <w:szCs w:val="24"/>
        </w:rPr>
        <w:t xml:space="preserve"> matching </w:t>
      </w:r>
      <w:r w:rsidR="002402B3" w:rsidRPr="004E31DD">
        <w:rPr>
          <w:rFonts w:ascii="Times New Roman" w:hAnsi="Times New Roman" w:cs="Times New Roman"/>
          <w:sz w:val="24"/>
          <w:szCs w:val="24"/>
        </w:rPr>
        <w:t>contribution</w:t>
      </w:r>
      <w:r w:rsidR="00596852" w:rsidRPr="004E31DD">
        <w:rPr>
          <w:rFonts w:ascii="Times New Roman" w:hAnsi="Times New Roman" w:cs="Times New Roman"/>
          <w:sz w:val="24"/>
          <w:szCs w:val="24"/>
        </w:rPr>
        <w:t xml:space="preserve"> to </w:t>
      </w:r>
      <w:r w:rsidRPr="004E31DD">
        <w:rPr>
          <w:rFonts w:ascii="Times New Roman" w:hAnsi="Times New Roman" w:cs="Times New Roman"/>
          <w:sz w:val="24"/>
          <w:szCs w:val="24"/>
        </w:rPr>
        <w:t>qualify for</w:t>
      </w:r>
      <w:r w:rsidR="00596852" w:rsidRPr="004E31DD">
        <w:rPr>
          <w:rFonts w:ascii="Times New Roman" w:hAnsi="Times New Roman" w:cs="Times New Roman"/>
          <w:sz w:val="24"/>
          <w:szCs w:val="24"/>
        </w:rPr>
        <w:t xml:space="preserve"> the tax credit provided in </w:t>
      </w:r>
      <w:r w:rsidRPr="004E31DD">
        <w:rPr>
          <w:rFonts w:ascii="Times New Roman" w:hAnsi="Times New Roman" w:cs="Times New Roman"/>
          <w:sz w:val="24"/>
          <w:szCs w:val="24"/>
        </w:rPr>
        <w:t>W. Va. Code §11-21-25 or §11-24-10a</w:t>
      </w:r>
      <w:r w:rsidR="00596852" w:rsidRPr="004E31DD">
        <w:rPr>
          <w:rFonts w:ascii="Times New Roman" w:hAnsi="Times New Roman" w:cs="Times New Roman"/>
          <w:sz w:val="24"/>
          <w:szCs w:val="24"/>
        </w:rPr>
        <w:t xml:space="preserve">, </w:t>
      </w:r>
      <w:r w:rsidRPr="004E31DD">
        <w:rPr>
          <w:rFonts w:ascii="Times New Roman" w:hAnsi="Times New Roman" w:cs="Times New Roman"/>
          <w:sz w:val="24"/>
          <w:szCs w:val="24"/>
        </w:rPr>
        <w:t xml:space="preserve">the contributing employer and the owner of the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 xml:space="preserve"> receiving the matching </w:t>
      </w:r>
      <w:r w:rsidR="002402B3" w:rsidRPr="004E31DD">
        <w:rPr>
          <w:rFonts w:ascii="Times New Roman" w:hAnsi="Times New Roman" w:cs="Times New Roman"/>
          <w:sz w:val="24"/>
          <w:szCs w:val="24"/>
        </w:rPr>
        <w:t>contribution</w:t>
      </w:r>
      <w:r w:rsidRPr="004E31DD">
        <w:rPr>
          <w:rFonts w:ascii="Times New Roman" w:hAnsi="Times New Roman" w:cs="Times New Roman"/>
          <w:sz w:val="24"/>
          <w:szCs w:val="24"/>
        </w:rPr>
        <w:t xml:space="preserve"> shall submit all information required by the </w:t>
      </w:r>
      <w:r w:rsidR="00035D5F" w:rsidRPr="004E31DD">
        <w:rPr>
          <w:rFonts w:ascii="Times New Roman" w:hAnsi="Times New Roman" w:cs="Times New Roman"/>
          <w:sz w:val="24"/>
          <w:szCs w:val="24"/>
        </w:rPr>
        <w:t>board</w:t>
      </w:r>
      <w:r w:rsidRPr="004E31DD">
        <w:rPr>
          <w:rFonts w:ascii="Times New Roman" w:hAnsi="Times New Roman" w:cs="Times New Roman"/>
          <w:sz w:val="24"/>
          <w:szCs w:val="24"/>
        </w:rPr>
        <w:t xml:space="preserve"> on a form provided by the </w:t>
      </w:r>
      <w:r w:rsidR="00035D5F" w:rsidRPr="004E31DD">
        <w:rPr>
          <w:rFonts w:ascii="Times New Roman" w:hAnsi="Times New Roman" w:cs="Times New Roman"/>
          <w:sz w:val="24"/>
          <w:szCs w:val="24"/>
        </w:rPr>
        <w:t>board</w:t>
      </w:r>
      <w:r w:rsidRPr="004E31DD">
        <w:rPr>
          <w:rFonts w:ascii="Times New Roman" w:hAnsi="Times New Roman" w:cs="Times New Roman"/>
          <w:sz w:val="24"/>
          <w:szCs w:val="24"/>
        </w:rPr>
        <w:t>.</w:t>
      </w:r>
      <w:r w:rsidR="00464AED" w:rsidRPr="004E31DD">
        <w:rPr>
          <w:rFonts w:ascii="Times New Roman" w:hAnsi="Times New Roman" w:cs="Times New Roman"/>
          <w:sz w:val="24"/>
          <w:szCs w:val="24"/>
        </w:rPr>
        <w:t xml:space="preserve"> </w:t>
      </w:r>
    </w:p>
    <w:p w14:paraId="398501E2" w14:textId="3EA60F52" w:rsidR="00195988" w:rsidRPr="004E31DD" w:rsidRDefault="00195988" w:rsidP="00A33E45">
      <w:pPr>
        <w:tabs>
          <w:tab w:val="left" w:pos="360"/>
          <w:tab w:val="left" w:pos="720"/>
        </w:tabs>
        <w:spacing w:after="0" w:line="240" w:lineRule="auto"/>
        <w:ind w:firstLine="720"/>
        <w:jc w:val="both"/>
        <w:rPr>
          <w:rFonts w:ascii="Times New Roman" w:hAnsi="Times New Roman" w:cs="Times New Roman"/>
          <w:sz w:val="24"/>
          <w:szCs w:val="24"/>
        </w:rPr>
      </w:pPr>
    </w:p>
    <w:p w14:paraId="03A69CED" w14:textId="0B1359AF" w:rsidR="00195988" w:rsidRPr="004E31DD" w:rsidRDefault="00195988" w:rsidP="00A33E45">
      <w:pPr>
        <w:tabs>
          <w:tab w:val="left" w:pos="360"/>
          <w:tab w:val="left" w:pos="720"/>
        </w:tabs>
        <w:spacing w:after="0" w:line="240" w:lineRule="auto"/>
        <w:ind w:firstLine="720"/>
        <w:jc w:val="both"/>
        <w:rPr>
          <w:rFonts w:ascii="Times New Roman" w:hAnsi="Times New Roman" w:cs="Times New Roman"/>
          <w:b/>
          <w:bCs/>
          <w:sz w:val="24"/>
          <w:szCs w:val="24"/>
        </w:rPr>
      </w:pPr>
      <w:r w:rsidRPr="004E31DD">
        <w:rPr>
          <w:rFonts w:ascii="Times New Roman" w:hAnsi="Times New Roman" w:cs="Times New Roman"/>
          <w:sz w:val="24"/>
          <w:szCs w:val="24"/>
        </w:rPr>
        <w:t>14.3.2. An employer may not claim the credit for a matching contribution provided in section 14.3. to an Account of which he or she is the Account Owner or Designated Beneficiary.</w:t>
      </w:r>
    </w:p>
    <w:p w14:paraId="3793A997" w14:textId="77777777" w:rsidR="00D37C0D" w:rsidRPr="004E31DD" w:rsidRDefault="00D37C0D" w:rsidP="00A33E45">
      <w:pPr>
        <w:tabs>
          <w:tab w:val="left" w:pos="360"/>
          <w:tab w:val="left" w:pos="720"/>
        </w:tabs>
        <w:spacing w:after="0" w:line="240" w:lineRule="auto"/>
        <w:ind w:firstLine="720"/>
        <w:jc w:val="both"/>
        <w:rPr>
          <w:rFonts w:ascii="Times New Roman" w:hAnsi="Times New Roman" w:cs="Times New Roman"/>
          <w:sz w:val="24"/>
          <w:szCs w:val="24"/>
        </w:rPr>
      </w:pPr>
    </w:p>
    <w:p w14:paraId="36DDD1E9" w14:textId="20E502CB" w:rsidR="00D37C0D" w:rsidRPr="004E31DD" w:rsidRDefault="00D37C0D" w:rsidP="00A33E45">
      <w:pPr>
        <w:tabs>
          <w:tab w:val="left" w:pos="360"/>
          <w:tab w:val="left" w:pos="720"/>
        </w:tabs>
        <w:spacing w:after="0" w:line="240" w:lineRule="auto"/>
        <w:ind w:firstLine="720"/>
        <w:jc w:val="both"/>
        <w:rPr>
          <w:rFonts w:ascii="Times New Roman" w:hAnsi="Times New Roman" w:cs="Times New Roman"/>
          <w:sz w:val="24"/>
          <w:szCs w:val="24"/>
        </w:rPr>
      </w:pPr>
      <w:r w:rsidRPr="004E31DD">
        <w:rPr>
          <w:rFonts w:ascii="Times New Roman" w:hAnsi="Times New Roman" w:cs="Times New Roman"/>
          <w:sz w:val="24"/>
          <w:szCs w:val="24"/>
        </w:rPr>
        <w:t>14.3.</w:t>
      </w:r>
      <w:r w:rsidR="00195988" w:rsidRPr="004E31DD">
        <w:rPr>
          <w:rFonts w:ascii="Times New Roman" w:hAnsi="Times New Roman" w:cs="Times New Roman"/>
          <w:sz w:val="24"/>
          <w:szCs w:val="24"/>
        </w:rPr>
        <w:t>3</w:t>
      </w:r>
      <w:r w:rsidRPr="004E31DD">
        <w:rPr>
          <w:rFonts w:ascii="Times New Roman" w:hAnsi="Times New Roman" w:cs="Times New Roman"/>
          <w:sz w:val="24"/>
          <w:szCs w:val="24"/>
        </w:rPr>
        <w:t>. Employers should consult with their own federal tax advisor</w:t>
      </w:r>
      <w:r w:rsidR="00636986" w:rsidRPr="004E31DD">
        <w:rPr>
          <w:rFonts w:ascii="Times New Roman" w:hAnsi="Times New Roman" w:cs="Times New Roman"/>
          <w:sz w:val="24"/>
          <w:szCs w:val="24"/>
        </w:rPr>
        <w:t xml:space="preserve"> and/or legal counsel</w:t>
      </w:r>
      <w:r w:rsidRPr="004E31DD">
        <w:rPr>
          <w:rFonts w:ascii="Times New Roman" w:hAnsi="Times New Roman" w:cs="Times New Roman"/>
          <w:sz w:val="24"/>
          <w:szCs w:val="24"/>
        </w:rPr>
        <w:t xml:space="preserve"> concerning any potential tax implications</w:t>
      </w:r>
      <w:r w:rsidR="00636986" w:rsidRPr="004E31DD">
        <w:rPr>
          <w:rFonts w:ascii="Times New Roman" w:hAnsi="Times New Roman" w:cs="Times New Roman"/>
          <w:sz w:val="24"/>
          <w:szCs w:val="24"/>
        </w:rPr>
        <w:t xml:space="preserve"> or other legal implications</w:t>
      </w:r>
      <w:r w:rsidRPr="004E31DD">
        <w:rPr>
          <w:rFonts w:ascii="Times New Roman" w:hAnsi="Times New Roman" w:cs="Times New Roman"/>
          <w:sz w:val="24"/>
          <w:szCs w:val="24"/>
        </w:rPr>
        <w:t xml:space="preserve"> of making a matching </w:t>
      </w:r>
      <w:r w:rsidR="002402B3" w:rsidRPr="004E31DD">
        <w:rPr>
          <w:rFonts w:ascii="Times New Roman" w:hAnsi="Times New Roman" w:cs="Times New Roman"/>
          <w:sz w:val="24"/>
          <w:szCs w:val="24"/>
        </w:rPr>
        <w:t>contribution</w:t>
      </w:r>
      <w:r w:rsidRPr="004E31DD">
        <w:rPr>
          <w:rFonts w:ascii="Times New Roman" w:hAnsi="Times New Roman" w:cs="Times New Roman"/>
          <w:sz w:val="24"/>
          <w:szCs w:val="24"/>
        </w:rPr>
        <w:t xml:space="preserve"> to a Jumpstart Savings </w:t>
      </w:r>
      <w:r w:rsidR="002402B3" w:rsidRPr="004E31DD">
        <w:rPr>
          <w:rFonts w:ascii="Times New Roman" w:hAnsi="Times New Roman" w:cs="Times New Roman"/>
          <w:sz w:val="24"/>
          <w:szCs w:val="24"/>
        </w:rPr>
        <w:t>account</w:t>
      </w:r>
      <w:r w:rsidRPr="004E31DD">
        <w:rPr>
          <w:rFonts w:ascii="Times New Roman" w:hAnsi="Times New Roman" w:cs="Times New Roman"/>
          <w:sz w:val="24"/>
          <w:szCs w:val="24"/>
        </w:rPr>
        <w:t>.</w:t>
      </w:r>
    </w:p>
    <w:p w14:paraId="516889C0" w14:textId="77777777" w:rsidR="00B614FE" w:rsidRPr="004E31DD" w:rsidRDefault="00B614FE" w:rsidP="00A33E45">
      <w:pPr>
        <w:tabs>
          <w:tab w:val="left" w:pos="360"/>
        </w:tabs>
        <w:spacing w:after="0" w:line="240" w:lineRule="auto"/>
        <w:jc w:val="both"/>
        <w:rPr>
          <w:rFonts w:ascii="Times New Roman" w:hAnsi="Times New Roman" w:cs="Times New Roman"/>
          <w:sz w:val="24"/>
          <w:szCs w:val="24"/>
        </w:rPr>
      </w:pPr>
    </w:p>
    <w:p w14:paraId="1C6E4D51" w14:textId="622BC6E8" w:rsidR="00AB4F3B" w:rsidRPr="004E31DD" w:rsidRDefault="0021319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14.</w:t>
      </w:r>
      <w:r w:rsidR="0007256B" w:rsidRPr="004E31DD">
        <w:rPr>
          <w:rFonts w:ascii="Times New Roman" w:hAnsi="Times New Roman" w:cs="Times New Roman"/>
          <w:sz w:val="24"/>
          <w:szCs w:val="24"/>
        </w:rPr>
        <w:t>4</w:t>
      </w:r>
      <w:r w:rsidR="00F81251" w:rsidRPr="004E31DD">
        <w:rPr>
          <w:rFonts w:ascii="Times New Roman" w:hAnsi="Times New Roman" w:cs="Times New Roman"/>
          <w:sz w:val="24"/>
          <w:szCs w:val="24"/>
        </w:rPr>
        <w:t xml:space="preserve">. Any forms necessary to </w:t>
      </w:r>
      <w:proofErr w:type="gramStart"/>
      <w:r w:rsidR="00F81251" w:rsidRPr="004E31DD">
        <w:rPr>
          <w:rFonts w:ascii="Times New Roman" w:hAnsi="Times New Roman" w:cs="Times New Roman"/>
          <w:sz w:val="24"/>
          <w:szCs w:val="24"/>
        </w:rPr>
        <w:t xml:space="preserve">make a </w:t>
      </w:r>
      <w:r w:rsidR="002402B3" w:rsidRPr="004E31DD">
        <w:rPr>
          <w:rFonts w:ascii="Times New Roman" w:hAnsi="Times New Roman" w:cs="Times New Roman"/>
          <w:sz w:val="24"/>
          <w:szCs w:val="24"/>
        </w:rPr>
        <w:t>contribution</w:t>
      </w:r>
      <w:proofErr w:type="gramEnd"/>
      <w:r w:rsidR="00F81251" w:rsidRPr="004E31DD">
        <w:rPr>
          <w:rFonts w:ascii="Times New Roman" w:hAnsi="Times New Roman" w:cs="Times New Roman"/>
          <w:sz w:val="24"/>
          <w:szCs w:val="24"/>
        </w:rPr>
        <w:t xml:space="preserve">, a </w:t>
      </w:r>
      <w:r w:rsidR="002402B3" w:rsidRPr="004E31DD">
        <w:rPr>
          <w:rFonts w:ascii="Times New Roman" w:hAnsi="Times New Roman" w:cs="Times New Roman"/>
          <w:sz w:val="24"/>
          <w:szCs w:val="24"/>
        </w:rPr>
        <w:t>rollover</w:t>
      </w:r>
      <w:r w:rsidR="00F81251"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contribution</w:t>
      </w:r>
      <w:r w:rsidR="00F81251" w:rsidRPr="004E31DD">
        <w:rPr>
          <w:rFonts w:ascii="Times New Roman" w:hAnsi="Times New Roman" w:cs="Times New Roman"/>
          <w:sz w:val="24"/>
          <w:szCs w:val="24"/>
        </w:rPr>
        <w:t xml:space="preserve">, or an employer matching </w:t>
      </w:r>
      <w:r w:rsidR="002402B3" w:rsidRPr="004E31DD">
        <w:rPr>
          <w:rFonts w:ascii="Times New Roman" w:hAnsi="Times New Roman" w:cs="Times New Roman"/>
          <w:sz w:val="24"/>
          <w:szCs w:val="24"/>
        </w:rPr>
        <w:t>contribution</w:t>
      </w:r>
      <w:r w:rsidR="00F81251" w:rsidRPr="004E31DD">
        <w:rPr>
          <w:rFonts w:ascii="Times New Roman" w:hAnsi="Times New Roman" w:cs="Times New Roman"/>
          <w:sz w:val="24"/>
          <w:szCs w:val="24"/>
        </w:rPr>
        <w:t xml:space="preserve"> will be </w:t>
      </w:r>
      <w:r w:rsidR="0094576D" w:rsidRPr="004E31DD">
        <w:rPr>
          <w:rFonts w:ascii="Times New Roman" w:hAnsi="Times New Roman" w:cs="Times New Roman"/>
          <w:sz w:val="24"/>
          <w:szCs w:val="24"/>
        </w:rPr>
        <w:t xml:space="preserve">made </w:t>
      </w:r>
      <w:r w:rsidR="00F81251" w:rsidRPr="004E31DD">
        <w:rPr>
          <w:rFonts w:ascii="Times New Roman" w:hAnsi="Times New Roman" w:cs="Times New Roman"/>
          <w:sz w:val="24"/>
          <w:szCs w:val="24"/>
        </w:rPr>
        <w:t>available on the website</w:t>
      </w:r>
      <w:r w:rsidR="00195988" w:rsidRPr="004E31DD">
        <w:rPr>
          <w:rFonts w:ascii="Times New Roman" w:hAnsi="Times New Roman" w:cs="Times New Roman"/>
          <w:sz w:val="24"/>
          <w:szCs w:val="24"/>
        </w:rPr>
        <w:t xml:space="preserve">: </w:t>
      </w:r>
      <w:r w:rsidR="00070C93" w:rsidRPr="004E31DD">
        <w:rPr>
          <w:rFonts w:ascii="Times New Roman" w:hAnsi="Times New Roman" w:cs="Times New Roman"/>
          <w:sz w:val="24"/>
          <w:szCs w:val="24"/>
        </w:rPr>
        <w:t>https://wvjumpstart.com</w:t>
      </w:r>
      <w:r w:rsidR="00195988" w:rsidRPr="004E31DD">
        <w:rPr>
          <w:rFonts w:ascii="Times New Roman" w:hAnsi="Times New Roman" w:cs="Times New Roman"/>
          <w:sz w:val="24"/>
          <w:szCs w:val="24"/>
        </w:rPr>
        <w:t>.</w:t>
      </w:r>
    </w:p>
    <w:p w14:paraId="47C843B1" w14:textId="77777777" w:rsidR="0093741E" w:rsidRPr="004E31DD" w:rsidRDefault="0093741E" w:rsidP="00A33E45">
      <w:pPr>
        <w:tabs>
          <w:tab w:val="left" w:pos="360"/>
        </w:tabs>
        <w:spacing w:after="0" w:line="240" w:lineRule="auto"/>
        <w:jc w:val="both"/>
        <w:rPr>
          <w:rFonts w:ascii="Times New Roman" w:hAnsi="Times New Roman" w:cs="Times New Roman"/>
          <w:b/>
          <w:bCs/>
          <w:sz w:val="24"/>
          <w:szCs w:val="24"/>
        </w:rPr>
      </w:pPr>
    </w:p>
    <w:p w14:paraId="0F51173E" w14:textId="422D5647" w:rsidR="003A653F" w:rsidRPr="004E31DD" w:rsidRDefault="003A653F" w:rsidP="00A33E45">
      <w:pPr>
        <w:tabs>
          <w:tab w:val="left" w:pos="360"/>
        </w:tabs>
        <w:spacing w:after="0" w:line="240" w:lineRule="auto"/>
        <w:jc w:val="both"/>
        <w:rPr>
          <w:rFonts w:ascii="Times New Roman" w:hAnsi="Times New Roman" w:cs="Times New Roman"/>
          <w:b/>
          <w:bCs/>
          <w:sz w:val="24"/>
          <w:szCs w:val="24"/>
        </w:rPr>
      </w:pPr>
      <w:r w:rsidRPr="004E31DD">
        <w:rPr>
          <w:rFonts w:ascii="Times New Roman" w:hAnsi="Times New Roman" w:cs="Times New Roman"/>
          <w:b/>
          <w:bCs/>
          <w:sz w:val="24"/>
          <w:szCs w:val="24"/>
        </w:rPr>
        <w:t>§112</w:t>
      </w:r>
      <w:r w:rsidR="003D6316"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003D6316" w:rsidRPr="004E31DD">
        <w:rPr>
          <w:rFonts w:ascii="Times New Roman" w:hAnsi="Times New Roman" w:cs="Times New Roman"/>
          <w:b/>
          <w:bCs/>
          <w:sz w:val="24"/>
          <w:szCs w:val="24"/>
        </w:rPr>
        <w:noBreakHyphen/>
      </w:r>
      <w:r w:rsidR="00061E7A" w:rsidRPr="004E31DD">
        <w:rPr>
          <w:rFonts w:ascii="Times New Roman" w:hAnsi="Times New Roman" w:cs="Times New Roman"/>
          <w:b/>
          <w:bCs/>
          <w:sz w:val="24"/>
          <w:szCs w:val="24"/>
        </w:rPr>
        <w:t>15</w:t>
      </w:r>
      <w:r w:rsidRPr="004E31DD">
        <w:rPr>
          <w:rFonts w:ascii="Times New Roman" w:hAnsi="Times New Roman" w:cs="Times New Roman"/>
          <w:b/>
          <w:bCs/>
          <w:sz w:val="24"/>
          <w:szCs w:val="24"/>
        </w:rPr>
        <w:t>.  Distributions</w:t>
      </w:r>
    </w:p>
    <w:p w14:paraId="3D143C52" w14:textId="4C5AF5FF" w:rsidR="00244079" w:rsidRPr="004E31DD" w:rsidRDefault="00244079" w:rsidP="00A33E45">
      <w:pPr>
        <w:tabs>
          <w:tab w:val="left" w:pos="360"/>
        </w:tabs>
        <w:spacing w:after="0" w:line="240" w:lineRule="auto"/>
        <w:jc w:val="both"/>
        <w:rPr>
          <w:rFonts w:ascii="Times New Roman" w:hAnsi="Times New Roman" w:cs="Times New Roman"/>
          <w:b/>
          <w:bCs/>
          <w:sz w:val="24"/>
          <w:szCs w:val="24"/>
        </w:rPr>
      </w:pPr>
    </w:p>
    <w:p w14:paraId="589C1A2B" w14:textId="6038F546" w:rsidR="00244079" w:rsidRPr="004E31DD" w:rsidRDefault="00213192" w:rsidP="00A33E45">
      <w:pPr>
        <w:tabs>
          <w:tab w:val="left" w:pos="360"/>
        </w:tabs>
        <w:spacing w:after="0" w:line="240" w:lineRule="auto"/>
        <w:ind w:firstLine="360"/>
        <w:jc w:val="both"/>
        <w:rPr>
          <w:rFonts w:ascii="Times New Roman" w:hAnsi="Times New Roman" w:cs="Times New Roman"/>
          <w:i/>
          <w:iCs/>
          <w:sz w:val="24"/>
          <w:szCs w:val="24"/>
        </w:rPr>
      </w:pPr>
      <w:r w:rsidRPr="004E31DD">
        <w:rPr>
          <w:rFonts w:ascii="Times New Roman" w:hAnsi="Times New Roman" w:cs="Times New Roman"/>
          <w:sz w:val="24"/>
          <w:szCs w:val="24"/>
        </w:rPr>
        <w:t>15.1</w:t>
      </w:r>
      <w:r w:rsidR="00F56F6A">
        <w:rPr>
          <w:rFonts w:ascii="Times New Roman" w:hAnsi="Times New Roman" w:cs="Times New Roman"/>
          <w:sz w:val="24"/>
          <w:szCs w:val="24"/>
        </w:rPr>
        <w:t>.</w:t>
      </w:r>
      <w:r w:rsidRPr="004E31DD">
        <w:rPr>
          <w:rFonts w:ascii="Times New Roman" w:hAnsi="Times New Roman" w:cs="Times New Roman"/>
          <w:sz w:val="24"/>
          <w:szCs w:val="24"/>
        </w:rPr>
        <w:t xml:space="preserve"> </w:t>
      </w:r>
      <w:r w:rsidR="006011BB" w:rsidRPr="004E31DD">
        <w:rPr>
          <w:rFonts w:ascii="Times New Roman" w:hAnsi="Times New Roman" w:cs="Times New Roman"/>
          <w:sz w:val="24"/>
          <w:szCs w:val="24"/>
        </w:rPr>
        <w:t>O</w:t>
      </w:r>
      <w:r w:rsidR="00244079" w:rsidRPr="004E31DD">
        <w:rPr>
          <w:rFonts w:ascii="Times New Roman" w:hAnsi="Times New Roman" w:cs="Times New Roman"/>
          <w:sz w:val="24"/>
          <w:szCs w:val="24"/>
        </w:rPr>
        <w:t xml:space="preserve">nly the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244079" w:rsidRPr="004E31DD">
        <w:rPr>
          <w:rFonts w:ascii="Times New Roman" w:hAnsi="Times New Roman" w:cs="Times New Roman"/>
          <w:sz w:val="24"/>
          <w:szCs w:val="24"/>
        </w:rPr>
        <w:t xml:space="preserve">may </w:t>
      </w:r>
      <w:r w:rsidR="00C07305" w:rsidRPr="004E31DD">
        <w:rPr>
          <w:rFonts w:ascii="Times New Roman" w:hAnsi="Times New Roman" w:cs="Times New Roman"/>
          <w:sz w:val="24"/>
          <w:szCs w:val="24"/>
        </w:rPr>
        <w:t xml:space="preserve">authorize and </w:t>
      </w:r>
      <w:r w:rsidR="00544A73" w:rsidRPr="004E31DD">
        <w:rPr>
          <w:rFonts w:ascii="Times New Roman" w:hAnsi="Times New Roman" w:cs="Times New Roman"/>
          <w:sz w:val="24"/>
          <w:szCs w:val="24"/>
        </w:rPr>
        <w:t>receive</w:t>
      </w:r>
      <w:r w:rsidR="00C07305" w:rsidRPr="004E31DD">
        <w:rPr>
          <w:rFonts w:ascii="Times New Roman" w:hAnsi="Times New Roman" w:cs="Times New Roman"/>
          <w:sz w:val="24"/>
          <w:szCs w:val="24"/>
        </w:rPr>
        <w:t xml:space="preserve"> </w:t>
      </w:r>
      <w:r w:rsidR="00244079" w:rsidRPr="004E31DD">
        <w:rPr>
          <w:rFonts w:ascii="Times New Roman" w:hAnsi="Times New Roman" w:cs="Times New Roman"/>
          <w:sz w:val="24"/>
          <w:szCs w:val="24"/>
        </w:rPr>
        <w:t xml:space="preserve">a </w:t>
      </w:r>
      <w:r w:rsidR="002402B3" w:rsidRPr="004E31DD">
        <w:rPr>
          <w:rFonts w:ascii="Times New Roman" w:hAnsi="Times New Roman" w:cs="Times New Roman"/>
          <w:sz w:val="24"/>
          <w:szCs w:val="24"/>
        </w:rPr>
        <w:t xml:space="preserve">distribution </w:t>
      </w:r>
      <w:r w:rsidR="00244079" w:rsidRPr="004E31DD">
        <w:rPr>
          <w:rFonts w:ascii="Times New Roman" w:hAnsi="Times New Roman" w:cs="Times New Roman"/>
          <w:sz w:val="24"/>
          <w:szCs w:val="24"/>
        </w:rPr>
        <w:t>of funds (whether for a qualified expense, a non</w:t>
      </w:r>
      <w:r w:rsidR="00F628B5" w:rsidRPr="004E31DD">
        <w:rPr>
          <w:rFonts w:ascii="Times New Roman" w:hAnsi="Times New Roman" w:cs="Times New Roman"/>
          <w:sz w:val="24"/>
          <w:szCs w:val="24"/>
        </w:rPr>
        <w:t>-</w:t>
      </w:r>
      <w:r w:rsidR="00244079" w:rsidRPr="004E31DD">
        <w:rPr>
          <w:rFonts w:ascii="Times New Roman" w:hAnsi="Times New Roman" w:cs="Times New Roman"/>
          <w:sz w:val="24"/>
          <w:szCs w:val="24"/>
        </w:rPr>
        <w:t xml:space="preserve">qualified </w:t>
      </w:r>
      <w:r w:rsidR="00A32B11" w:rsidRPr="004E31DD">
        <w:rPr>
          <w:rFonts w:ascii="Times New Roman" w:hAnsi="Times New Roman" w:cs="Times New Roman"/>
          <w:sz w:val="24"/>
          <w:szCs w:val="24"/>
        </w:rPr>
        <w:t>expense</w:t>
      </w:r>
      <w:r w:rsidR="00244079" w:rsidRPr="004E31DD">
        <w:rPr>
          <w:rFonts w:ascii="Times New Roman" w:hAnsi="Times New Roman" w:cs="Times New Roman"/>
          <w:sz w:val="24"/>
          <w:szCs w:val="24"/>
        </w:rPr>
        <w:t xml:space="preserve">, or otherwise) from an </w:t>
      </w:r>
      <w:r w:rsidR="002402B3" w:rsidRPr="004E31DD">
        <w:rPr>
          <w:rFonts w:ascii="Times New Roman" w:hAnsi="Times New Roman" w:cs="Times New Roman"/>
          <w:sz w:val="24"/>
          <w:szCs w:val="24"/>
        </w:rPr>
        <w:t>account</w:t>
      </w:r>
      <w:r w:rsidR="00244079" w:rsidRPr="004E31DD">
        <w:rPr>
          <w:rFonts w:ascii="Times New Roman" w:hAnsi="Times New Roman" w:cs="Times New Roman"/>
          <w:sz w:val="24"/>
          <w:szCs w:val="24"/>
        </w:rPr>
        <w:t>.</w:t>
      </w:r>
      <w:r w:rsidR="00A138A1" w:rsidRPr="004E31DD">
        <w:rPr>
          <w:rFonts w:ascii="Times New Roman" w:hAnsi="Times New Roman" w:cs="Times New Roman"/>
          <w:sz w:val="24"/>
          <w:szCs w:val="24"/>
        </w:rPr>
        <w:t xml:space="preserve"> A </w:t>
      </w:r>
      <w:r w:rsidR="002402B3" w:rsidRPr="004E31DD">
        <w:rPr>
          <w:rFonts w:ascii="Times New Roman" w:hAnsi="Times New Roman" w:cs="Times New Roman"/>
          <w:sz w:val="24"/>
          <w:szCs w:val="24"/>
        </w:rPr>
        <w:t>designated beneficiary</w:t>
      </w:r>
      <w:r w:rsidR="00A138A1" w:rsidRPr="004E31DD">
        <w:rPr>
          <w:rFonts w:ascii="Times New Roman" w:hAnsi="Times New Roman" w:cs="Times New Roman"/>
          <w:sz w:val="24"/>
          <w:szCs w:val="24"/>
        </w:rPr>
        <w:t xml:space="preserve"> may not authorize </w:t>
      </w:r>
      <w:r w:rsidR="002402B3" w:rsidRPr="004E31DD">
        <w:rPr>
          <w:rFonts w:ascii="Times New Roman" w:hAnsi="Times New Roman" w:cs="Times New Roman"/>
          <w:sz w:val="24"/>
          <w:szCs w:val="24"/>
        </w:rPr>
        <w:t xml:space="preserve">distribution </w:t>
      </w:r>
      <w:r w:rsidR="00A138A1" w:rsidRPr="004E31DD">
        <w:rPr>
          <w:rFonts w:ascii="Times New Roman" w:hAnsi="Times New Roman" w:cs="Times New Roman"/>
          <w:sz w:val="24"/>
          <w:szCs w:val="24"/>
        </w:rPr>
        <w:t xml:space="preserve">or withdrawal of </w:t>
      </w:r>
      <w:r w:rsidR="002402B3" w:rsidRPr="004E31DD">
        <w:rPr>
          <w:rFonts w:ascii="Times New Roman" w:hAnsi="Times New Roman" w:cs="Times New Roman"/>
          <w:sz w:val="24"/>
          <w:szCs w:val="24"/>
        </w:rPr>
        <w:t>account</w:t>
      </w:r>
      <w:r w:rsidR="00A138A1" w:rsidRPr="004E31DD">
        <w:rPr>
          <w:rFonts w:ascii="Times New Roman" w:hAnsi="Times New Roman" w:cs="Times New Roman"/>
          <w:sz w:val="24"/>
          <w:szCs w:val="24"/>
        </w:rPr>
        <w:t xml:space="preserve"> funds</w:t>
      </w:r>
      <w:r w:rsidR="00D75F59" w:rsidRPr="004E31DD">
        <w:rPr>
          <w:rFonts w:ascii="Times New Roman" w:hAnsi="Times New Roman" w:cs="Times New Roman"/>
          <w:sz w:val="24"/>
          <w:szCs w:val="24"/>
        </w:rPr>
        <w:t xml:space="preserve"> unless he or she is also the </w:t>
      </w:r>
      <w:r w:rsidR="002402B3" w:rsidRPr="004E31DD">
        <w:rPr>
          <w:rFonts w:ascii="Times New Roman" w:hAnsi="Times New Roman" w:cs="Times New Roman"/>
          <w:sz w:val="24"/>
          <w:szCs w:val="24"/>
        </w:rPr>
        <w:t>account owner</w:t>
      </w:r>
      <w:r w:rsidR="00D75F59" w:rsidRPr="004E31DD">
        <w:rPr>
          <w:rFonts w:ascii="Times New Roman" w:hAnsi="Times New Roman" w:cs="Times New Roman"/>
          <w:sz w:val="24"/>
          <w:szCs w:val="24"/>
        </w:rPr>
        <w:t>.</w:t>
      </w:r>
    </w:p>
    <w:p w14:paraId="0BDCEAD7" w14:textId="1565CBB7" w:rsidR="00244079" w:rsidRPr="004E31DD" w:rsidRDefault="00244079" w:rsidP="00A33E45">
      <w:pPr>
        <w:tabs>
          <w:tab w:val="left" w:pos="360"/>
        </w:tabs>
        <w:spacing w:after="0" w:line="240" w:lineRule="auto"/>
        <w:ind w:firstLine="360"/>
        <w:jc w:val="both"/>
        <w:rPr>
          <w:rFonts w:ascii="Times New Roman" w:hAnsi="Times New Roman" w:cs="Times New Roman"/>
          <w:sz w:val="24"/>
          <w:szCs w:val="24"/>
        </w:rPr>
      </w:pPr>
    </w:p>
    <w:p w14:paraId="427CA162" w14:textId="2C550458" w:rsidR="00A138A1" w:rsidRPr="004E31DD" w:rsidRDefault="0021319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15.2. </w:t>
      </w:r>
      <w:r w:rsidR="00A138A1" w:rsidRPr="004E31DD">
        <w:rPr>
          <w:rFonts w:ascii="Times New Roman" w:hAnsi="Times New Roman" w:cs="Times New Roman"/>
          <w:sz w:val="24"/>
          <w:szCs w:val="24"/>
        </w:rPr>
        <w:t xml:space="preserve">An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A138A1" w:rsidRPr="004E31DD">
        <w:rPr>
          <w:rFonts w:ascii="Times New Roman" w:hAnsi="Times New Roman" w:cs="Times New Roman"/>
          <w:sz w:val="24"/>
          <w:szCs w:val="24"/>
        </w:rPr>
        <w:t xml:space="preserve">may request a </w:t>
      </w:r>
      <w:r w:rsidR="002402B3" w:rsidRPr="004E31DD">
        <w:rPr>
          <w:rFonts w:ascii="Times New Roman" w:hAnsi="Times New Roman" w:cs="Times New Roman"/>
          <w:sz w:val="24"/>
          <w:szCs w:val="24"/>
        </w:rPr>
        <w:t xml:space="preserve">distribution </w:t>
      </w:r>
      <w:r w:rsidR="00A138A1" w:rsidRPr="004E31DD">
        <w:rPr>
          <w:rFonts w:ascii="Times New Roman" w:hAnsi="Times New Roman" w:cs="Times New Roman"/>
          <w:sz w:val="24"/>
          <w:szCs w:val="24"/>
        </w:rPr>
        <w:t xml:space="preserve">of funds by submitting </w:t>
      </w:r>
      <w:r w:rsidR="006011BB" w:rsidRPr="004E31DD">
        <w:rPr>
          <w:rFonts w:ascii="Times New Roman" w:hAnsi="Times New Roman" w:cs="Times New Roman"/>
          <w:sz w:val="24"/>
          <w:szCs w:val="24"/>
        </w:rPr>
        <w:t xml:space="preserve">a </w:t>
      </w:r>
      <w:r w:rsidR="002402B3" w:rsidRPr="004E31DD">
        <w:rPr>
          <w:rFonts w:ascii="Times New Roman" w:hAnsi="Times New Roman" w:cs="Times New Roman"/>
          <w:sz w:val="24"/>
          <w:szCs w:val="24"/>
        </w:rPr>
        <w:t xml:space="preserve">distribution </w:t>
      </w:r>
      <w:r w:rsidR="006011BB" w:rsidRPr="004E31DD">
        <w:rPr>
          <w:rFonts w:ascii="Times New Roman" w:hAnsi="Times New Roman" w:cs="Times New Roman"/>
          <w:sz w:val="24"/>
          <w:szCs w:val="24"/>
        </w:rPr>
        <w:t xml:space="preserve">request </w:t>
      </w:r>
      <w:r w:rsidR="00A138A1" w:rsidRPr="004E31DD">
        <w:rPr>
          <w:rFonts w:ascii="Times New Roman" w:hAnsi="Times New Roman" w:cs="Times New Roman"/>
          <w:sz w:val="24"/>
          <w:szCs w:val="24"/>
        </w:rPr>
        <w:t xml:space="preserve">to the </w:t>
      </w:r>
      <w:r w:rsidR="00035D5F" w:rsidRPr="004E31DD">
        <w:rPr>
          <w:rFonts w:ascii="Times New Roman" w:hAnsi="Times New Roman" w:cs="Times New Roman"/>
          <w:sz w:val="24"/>
          <w:szCs w:val="24"/>
        </w:rPr>
        <w:t>board</w:t>
      </w:r>
      <w:r w:rsidR="002608B2" w:rsidRPr="004E31DD">
        <w:rPr>
          <w:rFonts w:ascii="Times New Roman" w:hAnsi="Times New Roman" w:cs="Times New Roman"/>
          <w:sz w:val="24"/>
          <w:szCs w:val="24"/>
        </w:rPr>
        <w:t xml:space="preserve"> via any method made available by the </w:t>
      </w:r>
      <w:r w:rsidR="00035D5F" w:rsidRPr="004E31DD">
        <w:rPr>
          <w:rFonts w:ascii="Times New Roman" w:hAnsi="Times New Roman" w:cs="Times New Roman"/>
          <w:sz w:val="24"/>
          <w:szCs w:val="24"/>
        </w:rPr>
        <w:t>board</w:t>
      </w:r>
      <w:r w:rsidR="002608B2" w:rsidRPr="004E31DD">
        <w:rPr>
          <w:rFonts w:ascii="Times New Roman" w:hAnsi="Times New Roman" w:cs="Times New Roman"/>
          <w:sz w:val="24"/>
          <w:szCs w:val="24"/>
        </w:rPr>
        <w:t xml:space="preserve"> (</w:t>
      </w:r>
      <w:r w:rsidR="002608B2" w:rsidRPr="004E31DD">
        <w:rPr>
          <w:rFonts w:ascii="Times New Roman" w:hAnsi="Times New Roman" w:cs="Times New Roman"/>
          <w:i/>
          <w:iCs/>
          <w:sz w:val="24"/>
          <w:szCs w:val="24"/>
        </w:rPr>
        <w:t>e.g.</w:t>
      </w:r>
      <w:r w:rsidR="002608B2" w:rsidRPr="004E31DD">
        <w:rPr>
          <w:rFonts w:ascii="Times New Roman" w:hAnsi="Times New Roman" w:cs="Times New Roman"/>
          <w:sz w:val="24"/>
          <w:szCs w:val="24"/>
        </w:rPr>
        <w:t>, online or paper form).</w:t>
      </w:r>
      <w:r w:rsidR="006011BB" w:rsidRPr="004E31DD">
        <w:rPr>
          <w:rFonts w:ascii="Times New Roman" w:hAnsi="Times New Roman" w:cs="Times New Roman"/>
          <w:sz w:val="24"/>
          <w:szCs w:val="24"/>
        </w:rPr>
        <w:t xml:space="preserve"> </w:t>
      </w:r>
      <w:r w:rsidR="00A138A1" w:rsidRPr="004E31DD">
        <w:rPr>
          <w:rFonts w:ascii="Times New Roman" w:hAnsi="Times New Roman" w:cs="Times New Roman"/>
          <w:sz w:val="24"/>
          <w:szCs w:val="24"/>
        </w:rPr>
        <w:t xml:space="preserve">Upon receipt, the </w:t>
      </w:r>
      <w:r w:rsidR="002402B3" w:rsidRPr="004E31DD">
        <w:rPr>
          <w:rFonts w:ascii="Times New Roman" w:hAnsi="Times New Roman" w:cs="Times New Roman"/>
          <w:sz w:val="24"/>
          <w:szCs w:val="24"/>
        </w:rPr>
        <w:t>program manager</w:t>
      </w:r>
      <w:r w:rsidR="00A138A1" w:rsidRPr="004E31DD">
        <w:rPr>
          <w:rFonts w:ascii="Times New Roman" w:hAnsi="Times New Roman" w:cs="Times New Roman"/>
          <w:sz w:val="24"/>
          <w:szCs w:val="24"/>
        </w:rPr>
        <w:t xml:space="preserve"> shall commence processing properly </w:t>
      </w:r>
      <w:r w:rsidR="002608B2" w:rsidRPr="004E31DD">
        <w:rPr>
          <w:rFonts w:ascii="Times New Roman" w:hAnsi="Times New Roman" w:cs="Times New Roman"/>
          <w:sz w:val="24"/>
          <w:szCs w:val="24"/>
        </w:rPr>
        <w:t xml:space="preserve">submitted </w:t>
      </w:r>
      <w:r w:rsidR="002402B3" w:rsidRPr="004E31DD">
        <w:rPr>
          <w:rFonts w:ascii="Times New Roman" w:hAnsi="Times New Roman" w:cs="Times New Roman"/>
          <w:sz w:val="24"/>
          <w:szCs w:val="24"/>
        </w:rPr>
        <w:t xml:space="preserve">distribution </w:t>
      </w:r>
      <w:r w:rsidR="00A138A1" w:rsidRPr="004E31DD">
        <w:rPr>
          <w:rFonts w:ascii="Times New Roman" w:hAnsi="Times New Roman" w:cs="Times New Roman"/>
          <w:sz w:val="24"/>
          <w:szCs w:val="24"/>
        </w:rPr>
        <w:t>request</w:t>
      </w:r>
      <w:r w:rsidR="002608B2" w:rsidRPr="004E31DD">
        <w:rPr>
          <w:rFonts w:ascii="Times New Roman" w:hAnsi="Times New Roman" w:cs="Times New Roman"/>
          <w:sz w:val="24"/>
          <w:szCs w:val="24"/>
        </w:rPr>
        <w:t>s</w:t>
      </w:r>
      <w:r w:rsidR="00A138A1" w:rsidRPr="004E31DD">
        <w:rPr>
          <w:rFonts w:ascii="Times New Roman" w:hAnsi="Times New Roman" w:cs="Times New Roman"/>
          <w:sz w:val="24"/>
          <w:szCs w:val="24"/>
        </w:rPr>
        <w:t xml:space="preserve"> as soon as </w:t>
      </w:r>
      <w:r w:rsidR="0094576D" w:rsidRPr="004E31DD">
        <w:rPr>
          <w:rFonts w:ascii="Times New Roman" w:hAnsi="Times New Roman" w:cs="Times New Roman"/>
          <w:sz w:val="24"/>
          <w:szCs w:val="24"/>
        </w:rPr>
        <w:t xml:space="preserve">reasonably </w:t>
      </w:r>
      <w:r w:rsidR="00A138A1" w:rsidRPr="004E31DD">
        <w:rPr>
          <w:rFonts w:ascii="Times New Roman" w:hAnsi="Times New Roman" w:cs="Times New Roman"/>
          <w:sz w:val="24"/>
          <w:szCs w:val="24"/>
        </w:rPr>
        <w:t>practicable.</w:t>
      </w:r>
    </w:p>
    <w:p w14:paraId="42481773" w14:textId="77777777" w:rsidR="00A138A1" w:rsidRPr="004E31DD" w:rsidRDefault="00A138A1"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 </w:t>
      </w:r>
    </w:p>
    <w:p w14:paraId="4A3ACB4A" w14:textId="7E76BD1C" w:rsidR="00AB4F3B" w:rsidRPr="004E31DD" w:rsidRDefault="00213192"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15.3. </w:t>
      </w:r>
      <w:r w:rsidR="00AB4F3B" w:rsidRPr="004E31DD">
        <w:rPr>
          <w:rFonts w:ascii="Times New Roman" w:hAnsi="Times New Roman" w:cs="Times New Roman"/>
          <w:sz w:val="24"/>
          <w:szCs w:val="24"/>
        </w:rPr>
        <w:t xml:space="preserve">A change in the </w:t>
      </w:r>
      <w:r w:rsidR="002402B3" w:rsidRPr="004E31DD">
        <w:rPr>
          <w:rFonts w:ascii="Times New Roman" w:hAnsi="Times New Roman" w:cs="Times New Roman"/>
          <w:sz w:val="24"/>
          <w:szCs w:val="24"/>
        </w:rPr>
        <w:t>designated beneficiary</w:t>
      </w:r>
      <w:r w:rsidR="00AB4F3B" w:rsidRPr="004E31DD">
        <w:rPr>
          <w:rFonts w:ascii="Times New Roman" w:hAnsi="Times New Roman" w:cs="Times New Roman"/>
          <w:sz w:val="24"/>
          <w:szCs w:val="24"/>
        </w:rPr>
        <w:t xml:space="preserve"> of a Jumpstart Savings </w:t>
      </w:r>
      <w:r w:rsidR="002402B3" w:rsidRPr="004E31DD">
        <w:rPr>
          <w:rFonts w:ascii="Times New Roman" w:hAnsi="Times New Roman" w:cs="Times New Roman"/>
          <w:sz w:val="24"/>
          <w:szCs w:val="24"/>
        </w:rPr>
        <w:t>account</w:t>
      </w:r>
      <w:r w:rsidR="00AB4F3B" w:rsidRPr="004E31DD">
        <w:rPr>
          <w:rFonts w:ascii="Times New Roman" w:hAnsi="Times New Roman" w:cs="Times New Roman"/>
          <w:sz w:val="24"/>
          <w:szCs w:val="24"/>
        </w:rPr>
        <w:t xml:space="preserve"> is not a </w:t>
      </w:r>
      <w:r w:rsidR="002402B3" w:rsidRPr="004E31DD">
        <w:rPr>
          <w:rFonts w:ascii="Times New Roman" w:hAnsi="Times New Roman" w:cs="Times New Roman"/>
          <w:sz w:val="24"/>
          <w:szCs w:val="24"/>
        </w:rPr>
        <w:t xml:space="preserve">distribution </w:t>
      </w:r>
      <w:r w:rsidR="00AB4F3B" w:rsidRPr="004E31DD">
        <w:rPr>
          <w:rFonts w:ascii="Times New Roman" w:hAnsi="Times New Roman" w:cs="Times New Roman"/>
          <w:sz w:val="24"/>
          <w:szCs w:val="24"/>
        </w:rPr>
        <w:t xml:space="preserve">for the purposes of this article or </w:t>
      </w:r>
      <w:r w:rsidR="007C691B" w:rsidRPr="004E31DD">
        <w:rPr>
          <w:rFonts w:ascii="Times New Roman" w:hAnsi="Times New Roman" w:cs="Times New Roman"/>
          <w:sz w:val="24"/>
          <w:szCs w:val="24"/>
        </w:rPr>
        <w:t xml:space="preserve">W. Va. Code </w:t>
      </w:r>
      <w:r w:rsidR="00AB4F3B" w:rsidRPr="004E31DD">
        <w:rPr>
          <w:rFonts w:ascii="Times New Roman" w:hAnsi="Times New Roman" w:cs="Times New Roman"/>
          <w:sz w:val="24"/>
          <w:szCs w:val="24"/>
        </w:rPr>
        <w:t>§11</w:t>
      </w:r>
      <w:r w:rsidR="00AB4F3B" w:rsidRPr="004E31DD">
        <w:rPr>
          <w:rFonts w:ascii="Times New Roman" w:hAnsi="Times New Roman" w:cs="Times New Roman"/>
          <w:sz w:val="24"/>
          <w:szCs w:val="24"/>
        </w:rPr>
        <w:noBreakHyphen/>
        <w:t>21</w:t>
      </w:r>
      <w:r w:rsidR="00AB4F3B" w:rsidRPr="004E31DD">
        <w:rPr>
          <w:rFonts w:ascii="Times New Roman" w:hAnsi="Times New Roman" w:cs="Times New Roman"/>
          <w:sz w:val="24"/>
          <w:szCs w:val="24"/>
        </w:rPr>
        <w:noBreakHyphen/>
        <w:t xml:space="preserve">1 </w:t>
      </w:r>
      <w:r w:rsidR="00AB4F3B" w:rsidRPr="004E31DD">
        <w:rPr>
          <w:rFonts w:ascii="Times New Roman" w:hAnsi="Times New Roman" w:cs="Times New Roman"/>
          <w:i/>
          <w:iCs/>
          <w:sz w:val="24"/>
          <w:szCs w:val="24"/>
        </w:rPr>
        <w:t xml:space="preserve">et seq. </w:t>
      </w:r>
      <w:r w:rsidR="00AB4F3B" w:rsidRPr="004E31DD">
        <w:rPr>
          <w:rFonts w:ascii="Times New Roman" w:hAnsi="Times New Roman" w:cs="Times New Roman"/>
          <w:sz w:val="24"/>
          <w:szCs w:val="24"/>
        </w:rPr>
        <w:t xml:space="preserve">if the new </w:t>
      </w:r>
      <w:r w:rsidR="002402B3" w:rsidRPr="004E31DD">
        <w:rPr>
          <w:rFonts w:ascii="Times New Roman" w:hAnsi="Times New Roman" w:cs="Times New Roman"/>
          <w:sz w:val="24"/>
          <w:szCs w:val="24"/>
        </w:rPr>
        <w:t>designated beneficiary</w:t>
      </w:r>
      <w:r w:rsidR="00AB4F3B" w:rsidRPr="004E31DD">
        <w:rPr>
          <w:rFonts w:ascii="Times New Roman" w:hAnsi="Times New Roman" w:cs="Times New Roman"/>
          <w:sz w:val="24"/>
          <w:szCs w:val="24"/>
        </w:rPr>
        <w:t xml:space="preserve"> is a member of the prior </w:t>
      </w:r>
      <w:r w:rsidR="002402B3" w:rsidRPr="004E31DD">
        <w:rPr>
          <w:rFonts w:ascii="Times New Roman" w:hAnsi="Times New Roman" w:cs="Times New Roman"/>
          <w:sz w:val="24"/>
          <w:szCs w:val="24"/>
        </w:rPr>
        <w:t>designated beneficiary</w:t>
      </w:r>
      <w:r w:rsidR="004360CC" w:rsidRPr="004E31DD">
        <w:rPr>
          <w:rFonts w:ascii="Times New Roman" w:hAnsi="Times New Roman" w:cs="Times New Roman"/>
          <w:sz w:val="24"/>
          <w:szCs w:val="24"/>
        </w:rPr>
        <w:t>’s immediate family</w:t>
      </w:r>
      <w:r w:rsidR="00AB4F3B" w:rsidRPr="004E31DD">
        <w:rPr>
          <w:rFonts w:ascii="Times New Roman" w:hAnsi="Times New Roman" w:cs="Times New Roman"/>
          <w:sz w:val="24"/>
          <w:szCs w:val="24"/>
        </w:rPr>
        <w:t>.</w:t>
      </w:r>
    </w:p>
    <w:p w14:paraId="44173AE2" w14:textId="77777777" w:rsidR="00AB4F3B" w:rsidRPr="004E31DD" w:rsidRDefault="00AB4F3B" w:rsidP="00A33E45">
      <w:pPr>
        <w:tabs>
          <w:tab w:val="left" w:pos="360"/>
        </w:tabs>
        <w:spacing w:after="0" w:line="240" w:lineRule="auto"/>
        <w:jc w:val="both"/>
        <w:rPr>
          <w:rFonts w:ascii="Times New Roman" w:hAnsi="Times New Roman" w:cs="Times New Roman"/>
          <w:sz w:val="24"/>
          <w:szCs w:val="24"/>
        </w:rPr>
      </w:pPr>
    </w:p>
    <w:p w14:paraId="5AE86821" w14:textId="36D7D3B3" w:rsidR="003A653F" w:rsidRPr="004E31DD" w:rsidRDefault="003A653F" w:rsidP="00A33E45">
      <w:pPr>
        <w:tabs>
          <w:tab w:val="left" w:pos="360"/>
        </w:tabs>
        <w:spacing w:after="0" w:line="240" w:lineRule="auto"/>
        <w:jc w:val="both"/>
        <w:rPr>
          <w:rFonts w:ascii="Times New Roman" w:hAnsi="Times New Roman" w:cs="Times New Roman"/>
          <w:b/>
          <w:bCs/>
          <w:sz w:val="24"/>
          <w:szCs w:val="24"/>
        </w:rPr>
      </w:pPr>
      <w:r w:rsidRPr="004E31DD">
        <w:rPr>
          <w:rFonts w:ascii="Times New Roman" w:hAnsi="Times New Roman" w:cs="Times New Roman"/>
          <w:b/>
          <w:bCs/>
          <w:sz w:val="24"/>
          <w:szCs w:val="24"/>
        </w:rPr>
        <w:t>§112</w:t>
      </w:r>
      <w:r w:rsidR="003D6316"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003D6316" w:rsidRPr="004E31DD">
        <w:rPr>
          <w:rFonts w:ascii="Times New Roman" w:hAnsi="Times New Roman" w:cs="Times New Roman"/>
          <w:b/>
          <w:bCs/>
          <w:sz w:val="24"/>
          <w:szCs w:val="24"/>
        </w:rPr>
        <w:noBreakHyphen/>
      </w:r>
      <w:r w:rsidR="00061E7A" w:rsidRPr="004E31DD">
        <w:rPr>
          <w:rFonts w:ascii="Times New Roman" w:hAnsi="Times New Roman" w:cs="Times New Roman"/>
          <w:b/>
          <w:bCs/>
          <w:sz w:val="24"/>
          <w:szCs w:val="24"/>
        </w:rPr>
        <w:t>16</w:t>
      </w:r>
      <w:r w:rsidRPr="004E31DD">
        <w:rPr>
          <w:rFonts w:ascii="Times New Roman" w:hAnsi="Times New Roman" w:cs="Times New Roman"/>
          <w:b/>
          <w:bCs/>
          <w:sz w:val="24"/>
          <w:szCs w:val="24"/>
        </w:rPr>
        <w:t>.  Qualified Expenses.</w:t>
      </w:r>
    </w:p>
    <w:p w14:paraId="4108DD3D" w14:textId="0C1C4C53" w:rsidR="00AB4F3B" w:rsidRPr="004E31DD" w:rsidRDefault="00AB4F3B" w:rsidP="00A33E45">
      <w:pPr>
        <w:tabs>
          <w:tab w:val="left" w:pos="360"/>
        </w:tabs>
        <w:spacing w:after="0" w:line="240" w:lineRule="auto"/>
        <w:jc w:val="both"/>
        <w:rPr>
          <w:rFonts w:ascii="Times New Roman" w:hAnsi="Times New Roman" w:cs="Times New Roman"/>
          <w:b/>
          <w:bCs/>
          <w:sz w:val="24"/>
          <w:szCs w:val="24"/>
        </w:rPr>
      </w:pPr>
    </w:p>
    <w:p w14:paraId="69405216" w14:textId="7D302587" w:rsidR="00630BAE" w:rsidRPr="004E31DD" w:rsidRDefault="00EF7B4D" w:rsidP="00A33E45">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16.1. </w:t>
      </w:r>
      <w:r w:rsidR="00AA464D" w:rsidRPr="004E31DD">
        <w:rPr>
          <w:rFonts w:ascii="Times New Roman" w:hAnsi="Times New Roman" w:cs="Times New Roman"/>
          <w:sz w:val="24"/>
          <w:szCs w:val="24"/>
        </w:rPr>
        <w:t xml:space="preserve">The amount of any </w:t>
      </w:r>
      <w:r w:rsidR="002402B3" w:rsidRPr="004E31DD">
        <w:rPr>
          <w:rFonts w:ascii="Times New Roman" w:hAnsi="Times New Roman" w:cs="Times New Roman"/>
          <w:sz w:val="24"/>
          <w:szCs w:val="24"/>
        </w:rPr>
        <w:t xml:space="preserve">distribution </w:t>
      </w:r>
      <w:r w:rsidR="00630BAE" w:rsidRPr="004E31DD">
        <w:rPr>
          <w:rFonts w:ascii="Times New Roman" w:hAnsi="Times New Roman" w:cs="Times New Roman"/>
          <w:sz w:val="24"/>
          <w:szCs w:val="24"/>
        </w:rPr>
        <w:t xml:space="preserve">that is used to pay for a qualified expense of </w:t>
      </w:r>
      <w:r w:rsidR="00F628B5" w:rsidRPr="004E31DD">
        <w:rPr>
          <w:rFonts w:ascii="Times New Roman" w:hAnsi="Times New Roman" w:cs="Times New Roman"/>
          <w:sz w:val="24"/>
          <w:szCs w:val="24"/>
        </w:rPr>
        <w:t>the</w:t>
      </w:r>
      <w:r w:rsidR="00630BAE" w:rsidRPr="004E31DD">
        <w:rPr>
          <w:rFonts w:ascii="Times New Roman" w:hAnsi="Times New Roman" w:cs="Times New Roman"/>
          <w:sz w:val="24"/>
          <w:szCs w:val="24"/>
        </w:rPr>
        <w:t xml:space="preserve"> </w:t>
      </w:r>
      <w:r w:rsidR="002402B3" w:rsidRPr="004E31DD">
        <w:rPr>
          <w:rFonts w:ascii="Times New Roman" w:hAnsi="Times New Roman" w:cs="Times New Roman"/>
          <w:sz w:val="24"/>
          <w:szCs w:val="24"/>
        </w:rPr>
        <w:t>account</w:t>
      </w:r>
      <w:r w:rsidR="00630BAE" w:rsidRPr="004E31DD">
        <w:rPr>
          <w:rFonts w:ascii="Times New Roman" w:hAnsi="Times New Roman" w:cs="Times New Roman"/>
          <w:sz w:val="24"/>
          <w:szCs w:val="24"/>
        </w:rPr>
        <w:t xml:space="preserve">’s </w:t>
      </w:r>
      <w:r w:rsidR="002402B3" w:rsidRPr="004E31DD">
        <w:rPr>
          <w:rFonts w:ascii="Times New Roman" w:hAnsi="Times New Roman" w:cs="Times New Roman"/>
          <w:sz w:val="24"/>
          <w:szCs w:val="24"/>
        </w:rPr>
        <w:t>designated beneficiary</w:t>
      </w:r>
      <w:r w:rsidR="00630BAE" w:rsidRPr="004E31DD">
        <w:rPr>
          <w:rFonts w:ascii="Times New Roman" w:hAnsi="Times New Roman" w:cs="Times New Roman"/>
          <w:sz w:val="24"/>
          <w:szCs w:val="24"/>
        </w:rPr>
        <w:t xml:space="preserve"> establishes the </w:t>
      </w:r>
      <w:r w:rsidR="002402B3" w:rsidRPr="004E31DD">
        <w:rPr>
          <w:rFonts w:ascii="Times New Roman" w:hAnsi="Times New Roman" w:cs="Times New Roman"/>
          <w:sz w:val="24"/>
          <w:szCs w:val="24"/>
        </w:rPr>
        <w:t>account owner</w:t>
      </w:r>
      <w:r w:rsidR="00630BAE" w:rsidRPr="004E31DD">
        <w:rPr>
          <w:rFonts w:ascii="Times New Roman" w:hAnsi="Times New Roman" w:cs="Times New Roman"/>
          <w:sz w:val="24"/>
          <w:szCs w:val="24"/>
        </w:rPr>
        <w:t>’s entitlement to the personal income tax decreasing modification authorized by W. Va. Code §11</w:t>
      </w:r>
      <w:r w:rsidR="00A53CCD" w:rsidRPr="004E31DD">
        <w:rPr>
          <w:rFonts w:ascii="Times New Roman" w:hAnsi="Times New Roman" w:cs="Times New Roman"/>
          <w:sz w:val="24"/>
          <w:szCs w:val="24"/>
        </w:rPr>
        <w:t>-</w:t>
      </w:r>
      <w:r w:rsidR="00630BAE" w:rsidRPr="004E31DD">
        <w:rPr>
          <w:rFonts w:ascii="Times New Roman" w:hAnsi="Times New Roman" w:cs="Times New Roman"/>
          <w:sz w:val="24"/>
          <w:szCs w:val="24"/>
        </w:rPr>
        <w:t>21</w:t>
      </w:r>
      <w:r w:rsidR="00A53CCD" w:rsidRPr="004E31DD">
        <w:rPr>
          <w:rFonts w:ascii="Times New Roman" w:hAnsi="Times New Roman" w:cs="Times New Roman"/>
          <w:sz w:val="24"/>
          <w:szCs w:val="24"/>
        </w:rPr>
        <w:t>-</w:t>
      </w:r>
      <w:r w:rsidR="00630BAE" w:rsidRPr="004E31DD">
        <w:rPr>
          <w:rFonts w:ascii="Times New Roman" w:hAnsi="Times New Roman" w:cs="Times New Roman"/>
          <w:sz w:val="24"/>
          <w:szCs w:val="24"/>
        </w:rPr>
        <w:t>12m(b)</w:t>
      </w:r>
      <w:r w:rsidR="00004F50" w:rsidRPr="004E31DD">
        <w:rPr>
          <w:rFonts w:ascii="Times New Roman" w:hAnsi="Times New Roman" w:cs="Times New Roman"/>
          <w:sz w:val="24"/>
          <w:szCs w:val="24"/>
        </w:rPr>
        <w:t xml:space="preserve"> to the extent the distribution amount is not allowable as a deduction when arriving at the account owner’s federal adjusted gross income</w:t>
      </w:r>
      <w:r w:rsidR="00630BAE" w:rsidRPr="004E31DD">
        <w:rPr>
          <w:rFonts w:ascii="Times New Roman" w:hAnsi="Times New Roman" w:cs="Times New Roman"/>
          <w:sz w:val="24"/>
          <w:szCs w:val="24"/>
        </w:rPr>
        <w:t>.</w:t>
      </w:r>
      <w:r w:rsidR="002B3AB3" w:rsidRPr="004E31DD">
        <w:rPr>
          <w:rFonts w:ascii="Times New Roman" w:hAnsi="Times New Roman" w:cs="Times New Roman"/>
          <w:sz w:val="24"/>
          <w:szCs w:val="24"/>
        </w:rPr>
        <w:t xml:space="preserve"> </w:t>
      </w:r>
      <w:r w:rsidR="00636986" w:rsidRPr="004E31DD">
        <w:rPr>
          <w:rFonts w:ascii="Times New Roman" w:hAnsi="Times New Roman" w:cs="Times New Roman"/>
          <w:sz w:val="24"/>
          <w:szCs w:val="24"/>
        </w:rPr>
        <w:t xml:space="preserve">An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636986" w:rsidRPr="004E31DD">
        <w:rPr>
          <w:rFonts w:ascii="Times New Roman" w:hAnsi="Times New Roman" w:cs="Times New Roman"/>
          <w:sz w:val="24"/>
          <w:szCs w:val="24"/>
        </w:rPr>
        <w:t xml:space="preserve">is responsible for maintaining documentation of qualified expenditures needed for state tax reporting or in the case of a state tax audit. The </w:t>
      </w:r>
      <w:r w:rsidR="00035D5F" w:rsidRPr="004E31DD">
        <w:rPr>
          <w:rFonts w:ascii="Times New Roman" w:hAnsi="Times New Roman" w:cs="Times New Roman"/>
          <w:sz w:val="24"/>
          <w:szCs w:val="24"/>
        </w:rPr>
        <w:t>board</w:t>
      </w:r>
      <w:r w:rsidR="00636986" w:rsidRPr="004E31DD">
        <w:rPr>
          <w:rFonts w:ascii="Times New Roman" w:hAnsi="Times New Roman" w:cs="Times New Roman"/>
          <w:sz w:val="24"/>
          <w:szCs w:val="24"/>
        </w:rPr>
        <w:t xml:space="preserve"> will not collect or maintain documentation of</w:t>
      </w:r>
      <w:r w:rsidR="00AA464D" w:rsidRPr="004E31DD">
        <w:rPr>
          <w:rFonts w:ascii="Times New Roman" w:hAnsi="Times New Roman" w:cs="Times New Roman"/>
          <w:sz w:val="24"/>
          <w:szCs w:val="24"/>
        </w:rPr>
        <w:t xml:space="preserve"> an </w:t>
      </w:r>
      <w:r w:rsidR="002402B3" w:rsidRPr="004E31DD">
        <w:rPr>
          <w:rFonts w:ascii="Times New Roman" w:hAnsi="Times New Roman" w:cs="Times New Roman"/>
          <w:sz w:val="24"/>
          <w:szCs w:val="24"/>
        </w:rPr>
        <w:t>account owner</w:t>
      </w:r>
      <w:r w:rsidR="00AA464D" w:rsidRPr="004E31DD">
        <w:rPr>
          <w:rFonts w:ascii="Times New Roman" w:hAnsi="Times New Roman" w:cs="Times New Roman"/>
          <w:sz w:val="24"/>
          <w:szCs w:val="24"/>
        </w:rPr>
        <w:t>’s</w:t>
      </w:r>
      <w:r w:rsidR="00636986" w:rsidRPr="004E31DD">
        <w:rPr>
          <w:rFonts w:ascii="Times New Roman" w:hAnsi="Times New Roman" w:cs="Times New Roman"/>
          <w:sz w:val="24"/>
          <w:szCs w:val="24"/>
        </w:rPr>
        <w:t xml:space="preserve"> expenditures of moneys </w:t>
      </w:r>
      <w:r w:rsidR="00AA464D" w:rsidRPr="004E31DD">
        <w:rPr>
          <w:rFonts w:ascii="Times New Roman" w:hAnsi="Times New Roman" w:cs="Times New Roman"/>
          <w:sz w:val="24"/>
          <w:szCs w:val="24"/>
        </w:rPr>
        <w:t xml:space="preserve">distributed to the </w:t>
      </w:r>
      <w:r w:rsidR="002402B3" w:rsidRPr="004E31DD">
        <w:rPr>
          <w:rFonts w:ascii="Times New Roman" w:hAnsi="Times New Roman" w:cs="Times New Roman"/>
          <w:sz w:val="24"/>
          <w:szCs w:val="24"/>
        </w:rPr>
        <w:t>account owner</w:t>
      </w:r>
      <w:r w:rsidR="00D4669F" w:rsidRPr="004E31DD">
        <w:rPr>
          <w:rFonts w:ascii="Times New Roman" w:hAnsi="Times New Roman" w:cs="Times New Roman"/>
          <w:sz w:val="24"/>
          <w:szCs w:val="24"/>
        </w:rPr>
        <w:t xml:space="preserve"> </w:t>
      </w:r>
      <w:r w:rsidR="00AA464D" w:rsidRPr="004E31DD">
        <w:rPr>
          <w:rFonts w:ascii="Times New Roman" w:hAnsi="Times New Roman" w:cs="Times New Roman"/>
          <w:sz w:val="24"/>
          <w:szCs w:val="24"/>
        </w:rPr>
        <w:t xml:space="preserve">from a Jumpstart Savings </w:t>
      </w:r>
      <w:r w:rsidR="002402B3" w:rsidRPr="004E31DD">
        <w:rPr>
          <w:rFonts w:ascii="Times New Roman" w:hAnsi="Times New Roman" w:cs="Times New Roman"/>
          <w:sz w:val="24"/>
          <w:szCs w:val="24"/>
        </w:rPr>
        <w:t>account</w:t>
      </w:r>
      <w:r w:rsidR="00AA464D" w:rsidRPr="004E31DD">
        <w:rPr>
          <w:rFonts w:ascii="Times New Roman" w:hAnsi="Times New Roman" w:cs="Times New Roman"/>
          <w:sz w:val="24"/>
          <w:szCs w:val="24"/>
        </w:rPr>
        <w:t xml:space="preserve">: </w:t>
      </w:r>
      <w:r w:rsidR="00AA464D" w:rsidRPr="004E31DD">
        <w:rPr>
          <w:rFonts w:ascii="Times New Roman" w:hAnsi="Times New Roman" w:cs="Times New Roman"/>
          <w:i/>
          <w:iCs/>
          <w:sz w:val="24"/>
          <w:szCs w:val="24"/>
        </w:rPr>
        <w:t xml:space="preserve">Provided, </w:t>
      </w:r>
      <w:r w:rsidR="00AA464D" w:rsidRPr="004E31DD">
        <w:rPr>
          <w:rFonts w:ascii="Times New Roman" w:hAnsi="Times New Roman" w:cs="Times New Roman"/>
          <w:sz w:val="24"/>
          <w:szCs w:val="24"/>
        </w:rPr>
        <w:t xml:space="preserve">That the </w:t>
      </w:r>
      <w:r w:rsidR="00035D5F" w:rsidRPr="004E31DD">
        <w:rPr>
          <w:rFonts w:ascii="Times New Roman" w:hAnsi="Times New Roman" w:cs="Times New Roman"/>
          <w:sz w:val="24"/>
          <w:szCs w:val="24"/>
        </w:rPr>
        <w:t>board</w:t>
      </w:r>
      <w:r w:rsidR="00AA464D" w:rsidRPr="004E31DD">
        <w:rPr>
          <w:rFonts w:ascii="Times New Roman" w:hAnsi="Times New Roman" w:cs="Times New Roman"/>
          <w:sz w:val="24"/>
          <w:szCs w:val="24"/>
        </w:rPr>
        <w:t xml:space="preserve"> may request </w:t>
      </w:r>
      <w:r w:rsidR="00AC4C42" w:rsidRPr="004E31DD">
        <w:rPr>
          <w:rFonts w:ascii="Times New Roman" w:hAnsi="Times New Roman" w:cs="Times New Roman"/>
          <w:sz w:val="24"/>
          <w:szCs w:val="24"/>
        </w:rPr>
        <w:t xml:space="preserve">information on the use of </w:t>
      </w:r>
      <w:r w:rsidR="002402B3" w:rsidRPr="004E31DD">
        <w:rPr>
          <w:rFonts w:ascii="Times New Roman" w:hAnsi="Times New Roman" w:cs="Times New Roman"/>
          <w:sz w:val="24"/>
          <w:szCs w:val="24"/>
        </w:rPr>
        <w:t xml:space="preserve">distribution </w:t>
      </w:r>
      <w:r w:rsidR="00BF21CF" w:rsidRPr="004E31DD">
        <w:rPr>
          <w:rFonts w:ascii="Times New Roman" w:hAnsi="Times New Roman" w:cs="Times New Roman"/>
          <w:sz w:val="24"/>
          <w:szCs w:val="24"/>
        </w:rPr>
        <w:t>monies</w:t>
      </w:r>
      <w:r w:rsidR="00AC4C42" w:rsidRPr="004E31DD">
        <w:rPr>
          <w:rFonts w:ascii="Times New Roman" w:hAnsi="Times New Roman" w:cs="Times New Roman"/>
          <w:sz w:val="24"/>
          <w:szCs w:val="24"/>
        </w:rPr>
        <w:t xml:space="preserve"> for the purpose of collecting </w:t>
      </w:r>
      <w:r w:rsidR="00D46DE3" w:rsidRPr="004E31DD">
        <w:rPr>
          <w:rFonts w:ascii="Times New Roman" w:hAnsi="Times New Roman" w:cs="Times New Roman"/>
          <w:sz w:val="24"/>
          <w:szCs w:val="24"/>
        </w:rPr>
        <w:t>program</w:t>
      </w:r>
      <w:r w:rsidR="00AC4C42" w:rsidRPr="004E31DD">
        <w:rPr>
          <w:rFonts w:ascii="Times New Roman" w:hAnsi="Times New Roman" w:cs="Times New Roman"/>
          <w:sz w:val="24"/>
          <w:szCs w:val="24"/>
        </w:rPr>
        <w:t xml:space="preserve"> data.</w:t>
      </w:r>
    </w:p>
    <w:p w14:paraId="28583917" w14:textId="77777777" w:rsidR="00630BAE" w:rsidRPr="004E31DD" w:rsidRDefault="00630BAE" w:rsidP="00A33E45">
      <w:pPr>
        <w:tabs>
          <w:tab w:val="left" w:pos="360"/>
        </w:tabs>
        <w:spacing w:after="0" w:line="240" w:lineRule="auto"/>
        <w:ind w:firstLine="360"/>
        <w:jc w:val="both"/>
        <w:rPr>
          <w:rFonts w:ascii="Times New Roman" w:hAnsi="Times New Roman" w:cs="Times New Roman"/>
          <w:sz w:val="24"/>
          <w:szCs w:val="24"/>
        </w:rPr>
      </w:pPr>
    </w:p>
    <w:p w14:paraId="1E103054" w14:textId="5461877A" w:rsidR="003474FC" w:rsidRDefault="00630BAE" w:rsidP="003474FC">
      <w:pPr>
        <w:tabs>
          <w:tab w:val="left" w:pos="360"/>
        </w:tabs>
        <w:spacing w:after="0" w:line="240" w:lineRule="auto"/>
        <w:ind w:firstLine="360"/>
        <w:jc w:val="both"/>
        <w:rPr>
          <w:rFonts w:ascii="Times New Roman" w:hAnsi="Times New Roman" w:cs="Times New Roman"/>
          <w:sz w:val="24"/>
          <w:szCs w:val="24"/>
          <w:u w:val="single"/>
        </w:rPr>
      </w:pPr>
      <w:r w:rsidRPr="004E31DD">
        <w:rPr>
          <w:rFonts w:ascii="Times New Roman" w:hAnsi="Times New Roman" w:cs="Times New Roman"/>
          <w:sz w:val="24"/>
          <w:szCs w:val="24"/>
        </w:rPr>
        <w:lastRenderedPageBreak/>
        <w:t xml:space="preserve">16.2. </w:t>
      </w:r>
      <w:r w:rsidR="00893219">
        <w:rPr>
          <w:rFonts w:ascii="Times New Roman" w:hAnsi="Times New Roman" w:cs="Times New Roman"/>
          <w:sz w:val="24"/>
          <w:szCs w:val="24"/>
          <w:u w:val="single"/>
        </w:rPr>
        <w:t xml:space="preserve">The amount of any distribution that is used for qualified expenses is considered a qualified distribution. </w:t>
      </w:r>
      <w:r w:rsidR="00AB4F3B" w:rsidRPr="004E31DD">
        <w:rPr>
          <w:rFonts w:ascii="Times New Roman" w:hAnsi="Times New Roman" w:cs="Times New Roman"/>
          <w:sz w:val="24"/>
          <w:szCs w:val="24"/>
        </w:rPr>
        <w:t xml:space="preserve">For the purposes of </w:t>
      </w:r>
      <w:r w:rsidR="00AB4F3B" w:rsidRPr="00893219">
        <w:rPr>
          <w:rFonts w:ascii="Times New Roman" w:hAnsi="Times New Roman" w:cs="Times New Roman"/>
          <w:strike/>
          <w:sz w:val="24"/>
          <w:szCs w:val="24"/>
        </w:rPr>
        <w:t>this article and</w:t>
      </w:r>
      <w:r w:rsidR="00AB4F3B" w:rsidRPr="004E31DD">
        <w:rPr>
          <w:rFonts w:ascii="Times New Roman" w:hAnsi="Times New Roman" w:cs="Times New Roman"/>
          <w:sz w:val="24"/>
          <w:szCs w:val="24"/>
        </w:rPr>
        <w:t xml:space="preserve"> </w:t>
      </w:r>
      <w:r w:rsidR="00EF7B4D" w:rsidRPr="004E31DD">
        <w:rPr>
          <w:rFonts w:ascii="Times New Roman" w:hAnsi="Times New Roman" w:cs="Times New Roman"/>
          <w:sz w:val="24"/>
          <w:szCs w:val="24"/>
        </w:rPr>
        <w:t xml:space="preserve">W. Va. Code </w:t>
      </w:r>
      <w:r w:rsidR="00AB4F3B" w:rsidRPr="004E31DD">
        <w:rPr>
          <w:rFonts w:ascii="Times New Roman" w:hAnsi="Times New Roman" w:cs="Times New Roman"/>
          <w:sz w:val="24"/>
          <w:szCs w:val="24"/>
        </w:rPr>
        <w:t>§11</w:t>
      </w:r>
      <w:r w:rsidR="00EF7B4D" w:rsidRPr="004E31DD">
        <w:rPr>
          <w:rFonts w:ascii="Times New Roman" w:hAnsi="Times New Roman" w:cs="Times New Roman"/>
          <w:sz w:val="24"/>
          <w:szCs w:val="24"/>
        </w:rPr>
        <w:t>-</w:t>
      </w:r>
      <w:r w:rsidR="00AB4F3B" w:rsidRPr="004E31DD">
        <w:rPr>
          <w:rFonts w:ascii="Times New Roman" w:hAnsi="Times New Roman" w:cs="Times New Roman"/>
          <w:sz w:val="24"/>
          <w:szCs w:val="24"/>
        </w:rPr>
        <w:t>21</w:t>
      </w:r>
      <w:r w:rsidR="00EF7B4D" w:rsidRPr="004E31DD">
        <w:rPr>
          <w:rFonts w:ascii="Times New Roman" w:hAnsi="Times New Roman" w:cs="Times New Roman"/>
          <w:sz w:val="24"/>
          <w:szCs w:val="24"/>
        </w:rPr>
        <w:t>-</w:t>
      </w:r>
      <w:r w:rsidR="00AB4F3B" w:rsidRPr="004E31DD">
        <w:rPr>
          <w:rFonts w:ascii="Times New Roman" w:hAnsi="Times New Roman" w:cs="Times New Roman"/>
          <w:sz w:val="24"/>
          <w:szCs w:val="24"/>
        </w:rPr>
        <w:t xml:space="preserve">12m </w:t>
      </w:r>
      <w:r w:rsidR="00EF7B4D" w:rsidRPr="004E31DD">
        <w:rPr>
          <w:rFonts w:ascii="Times New Roman" w:hAnsi="Times New Roman" w:cs="Times New Roman"/>
          <w:sz w:val="24"/>
          <w:szCs w:val="24"/>
        </w:rPr>
        <w:t>and this rule</w:t>
      </w:r>
      <w:r w:rsidR="00AB4F3B" w:rsidRPr="004E31DD">
        <w:rPr>
          <w:rFonts w:ascii="Times New Roman" w:hAnsi="Times New Roman" w:cs="Times New Roman"/>
          <w:sz w:val="24"/>
          <w:szCs w:val="24"/>
        </w:rPr>
        <w:t xml:space="preserve">, </w:t>
      </w:r>
      <w:r w:rsidR="00893219">
        <w:rPr>
          <w:rFonts w:ascii="Times New Roman" w:hAnsi="Times New Roman" w:cs="Times New Roman"/>
          <w:sz w:val="24"/>
          <w:szCs w:val="24"/>
          <w:u w:val="single"/>
        </w:rPr>
        <w:t xml:space="preserve">a qualified expense </w:t>
      </w:r>
      <w:r w:rsidR="00AB4F3B" w:rsidRPr="00893219">
        <w:rPr>
          <w:rFonts w:ascii="Times New Roman" w:hAnsi="Times New Roman" w:cs="Times New Roman"/>
          <w:strike/>
          <w:sz w:val="24"/>
          <w:szCs w:val="24"/>
        </w:rPr>
        <w:t xml:space="preserve">expenditures of </w:t>
      </w:r>
      <w:r w:rsidR="00035D5F" w:rsidRPr="00893219">
        <w:rPr>
          <w:rFonts w:ascii="Times New Roman" w:hAnsi="Times New Roman" w:cs="Times New Roman"/>
          <w:strike/>
          <w:sz w:val="24"/>
          <w:szCs w:val="24"/>
        </w:rPr>
        <w:t>distribution</w:t>
      </w:r>
      <w:r w:rsidR="00AB4F3B" w:rsidRPr="00893219">
        <w:rPr>
          <w:rFonts w:ascii="Times New Roman" w:hAnsi="Times New Roman" w:cs="Times New Roman"/>
          <w:strike/>
          <w:sz w:val="24"/>
          <w:szCs w:val="24"/>
        </w:rPr>
        <w:t xml:space="preserve">s for the following purposes are </w:t>
      </w:r>
      <w:r w:rsidR="002402B3" w:rsidRPr="00893219">
        <w:rPr>
          <w:rFonts w:ascii="Times New Roman" w:hAnsi="Times New Roman" w:cs="Times New Roman"/>
          <w:strike/>
          <w:sz w:val="24"/>
          <w:szCs w:val="24"/>
        </w:rPr>
        <w:t>qualified</w:t>
      </w:r>
      <w:r w:rsidR="00AB4F3B" w:rsidRPr="00893219">
        <w:rPr>
          <w:rFonts w:ascii="Times New Roman" w:hAnsi="Times New Roman" w:cs="Times New Roman"/>
          <w:strike/>
          <w:sz w:val="24"/>
          <w:szCs w:val="24"/>
        </w:rPr>
        <w:t xml:space="preserve"> </w:t>
      </w:r>
      <w:r w:rsidR="00035D5F" w:rsidRPr="00893219">
        <w:rPr>
          <w:rFonts w:ascii="Times New Roman" w:hAnsi="Times New Roman" w:cs="Times New Roman"/>
          <w:strike/>
          <w:sz w:val="24"/>
          <w:szCs w:val="24"/>
        </w:rPr>
        <w:t>expense</w:t>
      </w:r>
      <w:r w:rsidR="00AB4F3B" w:rsidRPr="00893219">
        <w:rPr>
          <w:rFonts w:ascii="Times New Roman" w:hAnsi="Times New Roman" w:cs="Times New Roman"/>
          <w:strike/>
          <w:sz w:val="24"/>
          <w:szCs w:val="24"/>
        </w:rPr>
        <w:t>s</w:t>
      </w:r>
      <w:r w:rsidR="00F628B5" w:rsidRPr="00893219">
        <w:rPr>
          <w:rFonts w:ascii="Times New Roman" w:hAnsi="Times New Roman" w:cs="Times New Roman"/>
          <w:strike/>
          <w:sz w:val="24"/>
          <w:szCs w:val="24"/>
        </w:rPr>
        <w:t>:</w:t>
      </w:r>
      <w:r w:rsidR="00893219">
        <w:rPr>
          <w:rFonts w:ascii="Times New Roman" w:hAnsi="Times New Roman" w:cs="Times New Roman"/>
          <w:sz w:val="24"/>
          <w:szCs w:val="24"/>
          <w:u w:val="single"/>
        </w:rPr>
        <w:t>includes an account distribution, or any amount thereof, expended by an account beneficiary in the taxable year of receipt of the distribution or the next succeeding taxable year that:</w:t>
      </w:r>
    </w:p>
    <w:p w14:paraId="525C29A3" w14:textId="502B3148" w:rsidR="003474FC" w:rsidRPr="003474FC" w:rsidRDefault="003474FC" w:rsidP="003474FC">
      <w:pPr>
        <w:pStyle w:val="NormalWeb"/>
        <w:ind w:firstLine="720"/>
        <w:jc w:val="both"/>
        <w:rPr>
          <w:color w:val="000000"/>
          <w:u w:val="single"/>
        </w:rPr>
      </w:pPr>
      <w:r w:rsidRPr="003474FC">
        <w:rPr>
          <w:color w:val="000000"/>
          <w:u w:val="single"/>
        </w:rPr>
        <w:t>16.2.1.  Is allowable as a federal personal income tax deduction pursuant to 26 U.S.C. § 162, as an ordinary and necessary business expense, and is incurred in carrying on a qualifying profession;</w:t>
      </w:r>
    </w:p>
    <w:p w14:paraId="34B63831" w14:textId="77777777" w:rsidR="003474FC" w:rsidRPr="003474FC" w:rsidRDefault="003474FC" w:rsidP="003474FC">
      <w:pPr>
        <w:pStyle w:val="NormalWeb"/>
        <w:ind w:firstLine="720"/>
        <w:jc w:val="both"/>
        <w:rPr>
          <w:color w:val="000000"/>
          <w:u w:val="single"/>
        </w:rPr>
      </w:pPr>
      <w:r w:rsidRPr="003474FC">
        <w:rPr>
          <w:color w:val="000000"/>
          <w:u w:val="single"/>
        </w:rPr>
        <w:t>16.2.2.  Is allowable as a federal personal income tax deduction pursuant to 26 U.S.C. § 195(b), as a business start-up expenditure, and is incurred in carrying on a qualifying profession; or</w:t>
      </w:r>
    </w:p>
    <w:p w14:paraId="4D9691CE" w14:textId="77777777" w:rsidR="003474FC" w:rsidRPr="003474FC" w:rsidRDefault="003474FC" w:rsidP="003474FC">
      <w:pPr>
        <w:pStyle w:val="NormalWeb"/>
        <w:ind w:firstLine="720"/>
        <w:jc w:val="both"/>
        <w:rPr>
          <w:color w:val="000000"/>
          <w:u w:val="single"/>
        </w:rPr>
      </w:pPr>
      <w:r w:rsidRPr="003474FC">
        <w:rPr>
          <w:color w:val="000000"/>
          <w:u w:val="single"/>
        </w:rPr>
        <w:t>16.2.3.  Is expended for goods, services, or other expenses that qualify for a federal personal income tax deduction for depreciation or amortization over time, pursuant to a provision of 26 U.S.C. § 161-199a and that are used to carry on a qualifying profession; or</w:t>
      </w:r>
    </w:p>
    <w:p w14:paraId="24647C28" w14:textId="77777777" w:rsidR="003474FC" w:rsidRPr="003474FC" w:rsidRDefault="003474FC" w:rsidP="003474FC">
      <w:pPr>
        <w:pStyle w:val="NormalWeb"/>
        <w:ind w:firstLine="720"/>
        <w:jc w:val="both"/>
        <w:rPr>
          <w:color w:val="000000"/>
          <w:u w:val="single"/>
        </w:rPr>
      </w:pPr>
      <w:r w:rsidRPr="003474FC">
        <w:rPr>
          <w:color w:val="000000"/>
          <w:u w:val="single"/>
        </w:rPr>
        <w:t>16.2.4.  Is not allowable as any one of the federal personal income tax deductions described in subdivisions 16.2.1. through 16.2.3. of this subsection and is expended for:</w:t>
      </w:r>
    </w:p>
    <w:p w14:paraId="3DFBC8B9" w14:textId="77777777" w:rsidR="003474FC" w:rsidRPr="003474FC" w:rsidRDefault="003474FC" w:rsidP="003474FC">
      <w:pPr>
        <w:pStyle w:val="NormalWeb"/>
        <w:ind w:firstLine="1260"/>
        <w:jc w:val="both"/>
        <w:rPr>
          <w:color w:val="000000"/>
          <w:u w:val="single"/>
        </w:rPr>
      </w:pPr>
      <w:r w:rsidRPr="003474FC">
        <w:rPr>
          <w:color w:val="000000"/>
          <w:u w:val="single"/>
        </w:rPr>
        <w:t>16.2.4.a. The purchase of tools, equipment, or supplies used exclusively in a qualifying profession;</w:t>
      </w:r>
    </w:p>
    <w:p w14:paraId="7F5031E7" w14:textId="77777777" w:rsidR="003474FC" w:rsidRPr="003474FC" w:rsidRDefault="003474FC" w:rsidP="003474FC">
      <w:pPr>
        <w:pStyle w:val="NormalWeb"/>
        <w:ind w:firstLine="1260"/>
        <w:jc w:val="both"/>
        <w:rPr>
          <w:color w:val="000000"/>
          <w:u w:val="single"/>
        </w:rPr>
      </w:pPr>
      <w:r w:rsidRPr="003474FC">
        <w:rPr>
          <w:color w:val="000000"/>
          <w:u w:val="single"/>
        </w:rPr>
        <w:t>16.2.4.b. Costs to establish a business in this state to practice a qualifying profession; or</w:t>
      </w:r>
    </w:p>
    <w:p w14:paraId="42975CCF" w14:textId="77777777" w:rsidR="003474FC" w:rsidRPr="003474FC" w:rsidRDefault="003474FC" w:rsidP="003474FC">
      <w:pPr>
        <w:pStyle w:val="NormalWeb"/>
        <w:ind w:firstLine="1260"/>
        <w:jc w:val="both"/>
        <w:rPr>
          <w:color w:val="000000"/>
          <w:u w:val="single"/>
        </w:rPr>
      </w:pPr>
      <w:r w:rsidRPr="003474FC">
        <w:rPr>
          <w:color w:val="000000"/>
          <w:u w:val="single"/>
        </w:rPr>
        <w:t xml:space="preserve">16.2.4.c. Fees for required certification or licensure in a qualifying profession: </w:t>
      </w:r>
      <w:r w:rsidRPr="003474FC">
        <w:rPr>
          <w:i/>
          <w:iCs/>
          <w:color w:val="000000"/>
          <w:u w:val="single"/>
        </w:rPr>
        <w:t>Provided</w:t>
      </w:r>
      <w:r w:rsidRPr="003474FC">
        <w:rPr>
          <w:color w:val="000000"/>
          <w:u w:val="single"/>
        </w:rPr>
        <w:t>, That in no event shall any dues, fees, subscriptions, or any other payments to a labor organization constitute qualified expenses for the purposes of this article; and</w:t>
      </w:r>
    </w:p>
    <w:p w14:paraId="3C7F2F1B" w14:textId="783996F7" w:rsidR="00EF7B4D" w:rsidRPr="003474FC" w:rsidRDefault="003474FC" w:rsidP="003474FC">
      <w:pPr>
        <w:pStyle w:val="NormalWeb"/>
        <w:ind w:firstLine="1260"/>
        <w:jc w:val="both"/>
        <w:rPr>
          <w:color w:val="000000"/>
          <w:u w:val="single"/>
        </w:rPr>
      </w:pPr>
      <w:r w:rsidRPr="003474FC">
        <w:rPr>
          <w:color w:val="000000"/>
          <w:u w:val="single"/>
        </w:rPr>
        <w:t>16.2.4.d. Is not reimbursed by the taxpayer’s employer.</w:t>
      </w:r>
    </w:p>
    <w:p w14:paraId="44CBB180" w14:textId="6043F5C4" w:rsidR="00630BAE" w:rsidRPr="003474FC" w:rsidRDefault="00EF7B4D" w:rsidP="00195988">
      <w:pPr>
        <w:tabs>
          <w:tab w:val="left" w:pos="360"/>
          <w:tab w:val="left" w:pos="720"/>
        </w:tabs>
        <w:spacing w:after="0" w:line="240" w:lineRule="auto"/>
        <w:ind w:firstLine="720"/>
        <w:jc w:val="both"/>
        <w:rPr>
          <w:rFonts w:ascii="Times New Roman" w:hAnsi="Times New Roman" w:cs="Times New Roman"/>
          <w:strike/>
          <w:sz w:val="24"/>
          <w:szCs w:val="24"/>
        </w:rPr>
      </w:pPr>
      <w:r w:rsidRPr="003474FC">
        <w:rPr>
          <w:rFonts w:ascii="Times New Roman" w:hAnsi="Times New Roman" w:cs="Times New Roman"/>
          <w:strike/>
          <w:sz w:val="24"/>
          <w:szCs w:val="24"/>
        </w:rPr>
        <w:t>16.</w:t>
      </w:r>
      <w:r w:rsidR="00630BAE" w:rsidRPr="003474FC">
        <w:rPr>
          <w:rFonts w:ascii="Times New Roman" w:hAnsi="Times New Roman" w:cs="Times New Roman"/>
          <w:strike/>
          <w:sz w:val="24"/>
          <w:szCs w:val="24"/>
        </w:rPr>
        <w:t>2</w:t>
      </w:r>
      <w:r w:rsidRPr="003474FC">
        <w:rPr>
          <w:rFonts w:ascii="Times New Roman" w:hAnsi="Times New Roman" w:cs="Times New Roman"/>
          <w:strike/>
          <w:sz w:val="24"/>
          <w:szCs w:val="24"/>
        </w:rPr>
        <w:t xml:space="preserve">.1. </w:t>
      </w:r>
      <w:r w:rsidR="00AB4F3B" w:rsidRPr="003474FC">
        <w:rPr>
          <w:rFonts w:ascii="Times New Roman" w:hAnsi="Times New Roman" w:cs="Times New Roman"/>
          <w:strike/>
          <w:sz w:val="24"/>
          <w:szCs w:val="24"/>
        </w:rPr>
        <w:t xml:space="preserve">The purchase of tools, equipment, or supplies by the </w:t>
      </w:r>
      <w:r w:rsidR="002402B3" w:rsidRPr="003474FC">
        <w:rPr>
          <w:rFonts w:ascii="Times New Roman" w:hAnsi="Times New Roman" w:cs="Times New Roman"/>
          <w:strike/>
          <w:sz w:val="24"/>
          <w:szCs w:val="24"/>
        </w:rPr>
        <w:t>designated beneficiary</w:t>
      </w:r>
      <w:r w:rsidR="00AB4F3B" w:rsidRPr="003474FC">
        <w:rPr>
          <w:rFonts w:ascii="Times New Roman" w:hAnsi="Times New Roman" w:cs="Times New Roman"/>
          <w:strike/>
          <w:sz w:val="24"/>
          <w:szCs w:val="24"/>
        </w:rPr>
        <w:t xml:space="preserve"> to be used exclusively in a</w:t>
      </w:r>
      <w:r w:rsidR="00630BAE" w:rsidRPr="003474FC">
        <w:rPr>
          <w:rFonts w:ascii="Times New Roman" w:hAnsi="Times New Roman" w:cs="Times New Roman"/>
          <w:strike/>
          <w:sz w:val="24"/>
          <w:szCs w:val="24"/>
        </w:rPr>
        <w:t xml:space="preserve"> </w:t>
      </w:r>
      <w:r w:rsidR="002402B3" w:rsidRPr="003474FC">
        <w:rPr>
          <w:rFonts w:ascii="Times New Roman" w:hAnsi="Times New Roman" w:cs="Times New Roman"/>
          <w:strike/>
          <w:sz w:val="24"/>
          <w:szCs w:val="24"/>
        </w:rPr>
        <w:t>qualifying occupation, profession, or trade</w:t>
      </w:r>
      <w:r w:rsidR="00630BAE" w:rsidRPr="003474FC">
        <w:rPr>
          <w:rFonts w:ascii="Times New Roman" w:hAnsi="Times New Roman" w:cs="Times New Roman"/>
          <w:strike/>
          <w:sz w:val="24"/>
          <w:szCs w:val="24"/>
        </w:rPr>
        <w:t>.</w:t>
      </w:r>
      <w:r w:rsidR="00C840F4" w:rsidRPr="003474FC">
        <w:rPr>
          <w:rFonts w:ascii="Times New Roman" w:hAnsi="Times New Roman" w:cs="Times New Roman"/>
          <w:strike/>
          <w:sz w:val="24"/>
          <w:szCs w:val="24"/>
        </w:rPr>
        <w:t xml:space="preserve"> The types of tools, equipment or supplies will vary depending on the </w:t>
      </w:r>
      <w:r w:rsidR="002402B3" w:rsidRPr="003474FC">
        <w:rPr>
          <w:rFonts w:ascii="Times New Roman" w:hAnsi="Times New Roman" w:cs="Times New Roman"/>
          <w:strike/>
          <w:sz w:val="24"/>
          <w:szCs w:val="24"/>
        </w:rPr>
        <w:t>qualifying occupation, profession, or trade</w:t>
      </w:r>
      <w:r w:rsidR="000322A6" w:rsidRPr="003474FC">
        <w:rPr>
          <w:rFonts w:ascii="Times New Roman" w:hAnsi="Times New Roman" w:cs="Times New Roman"/>
          <w:strike/>
          <w:sz w:val="24"/>
          <w:szCs w:val="24"/>
        </w:rPr>
        <w:t xml:space="preserve"> </w:t>
      </w:r>
      <w:r w:rsidR="00C840F4" w:rsidRPr="003474FC">
        <w:rPr>
          <w:rFonts w:ascii="Times New Roman" w:hAnsi="Times New Roman" w:cs="Times New Roman"/>
          <w:strike/>
          <w:sz w:val="24"/>
          <w:szCs w:val="24"/>
        </w:rPr>
        <w:t xml:space="preserve">of the </w:t>
      </w:r>
      <w:r w:rsidR="002402B3" w:rsidRPr="003474FC">
        <w:rPr>
          <w:rFonts w:ascii="Times New Roman" w:hAnsi="Times New Roman" w:cs="Times New Roman"/>
          <w:strike/>
          <w:sz w:val="24"/>
          <w:szCs w:val="24"/>
        </w:rPr>
        <w:t>designated beneficiary</w:t>
      </w:r>
      <w:r w:rsidR="00C840F4" w:rsidRPr="003474FC">
        <w:rPr>
          <w:rFonts w:ascii="Times New Roman" w:hAnsi="Times New Roman" w:cs="Times New Roman"/>
          <w:strike/>
          <w:sz w:val="24"/>
          <w:szCs w:val="24"/>
        </w:rPr>
        <w:t xml:space="preserve">. </w:t>
      </w:r>
      <w:r w:rsidR="00CA67A9" w:rsidRPr="003474FC">
        <w:rPr>
          <w:rFonts w:ascii="Times New Roman" w:hAnsi="Times New Roman" w:cs="Times New Roman"/>
          <w:strike/>
          <w:sz w:val="24"/>
          <w:szCs w:val="24"/>
        </w:rPr>
        <w:t xml:space="preserve">Examples of </w:t>
      </w:r>
      <w:r w:rsidR="006A73C0" w:rsidRPr="003474FC">
        <w:rPr>
          <w:rFonts w:ascii="Times New Roman" w:hAnsi="Times New Roman" w:cs="Times New Roman"/>
          <w:strike/>
          <w:sz w:val="24"/>
          <w:szCs w:val="24"/>
        </w:rPr>
        <w:t xml:space="preserve">purchases that could be </w:t>
      </w:r>
      <w:r w:rsidR="002402B3" w:rsidRPr="003474FC">
        <w:rPr>
          <w:rFonts w:ascii="Times New Roman" w:hAnsi="Times New Roman" w:cs="Times New Roman"/>
          <w:strike/>
          <w:sz w:val="24"/>
          <w:szCs w:val="24"/>
        </w:rPr>
        <w:t>qualified</w:t>
      </w:r>
      <w:r w:rsidR="006A73C0" w:rsidRPr="003474FC">
        <w:rPr>
          <w:rFonts w:ascii="Times New Roman" w:hAnsi="Times New Roman" w:cs="Times New Roman"/>
          <w:strike/>
          <w:sz w:val="24"/>
          <w:szCs w:val="24"/>
        </w:rPr>
        <w:t xml:space="preserve"> expenses include</w:t>
      </w:r>
      <w:r w:rsidR="00CA67A9" w:rsidRPr="003474FC">
        <w:rPr>
          <w:rFonts w:ascii="Times New Roman" w:hAnsi="Times New Roman" w:cs="Times New Roman"/>
          <w:strike/>
          <w:sz w:val="24"/>
          <w:szCs w:val="24"/>
        </w:rPr>
        <w:t>, but are not limited to</w:t>
      </w:r>
      <w:r w:rsidR="00630BAE" w:rsidRPr="003474FC">
        <w:rPr>
          <w:rFonts w:ascii="Times New Roman" w:hAnsi="Times New Roman" w:cs="Times New Roman"/>
          <w:strike/>
          <w:sz w:val="24"/>
          <w:szCs w:val="24"/>
        </w:rPr>
        <w:t>,</w:t>
      </w:r>
      <w:r w:rsidR="003948A7" w:rsidRPr="003474FC">
        <w:rPr>
          <w:rFonts w:ascii="Times New Roman" w:hAnsi="Times New Roman" w:cs="Times New Roman"/>
          <w:strike/>
          <w:sz w:val="24"/>
          <w:szCs w:val="24"/>
        </w:rPr>
        <w:t xml:space="preserve"> </w:t>
      </w:r>
      <w:r w:rsidR="004B739B" w:rsidRPr="003474FC">
        <w:rPr>
          <w:rFonts w:ascii="Times New Roman" w:hAnsi="Times New Roman" w:cs="Times New Roman"/>
          <w:strike/>
          <w:sz w:val="24"/>
          <w:szCs w:val="24"/>
        </w:rPr>
        <w:t>the</w:t>
      </w:r>
      <w:r w:rsidR="00567D64" w:rsidRPr="003474FC">
        <w:rPr>
          <w:rFonts w:ascii="Times New Roman" w:hAnsi="Times New Roman" w:cs="Times New Roman"/>
          <w:strike/>
          <w:sz w:val="24"/>
          <w:szCs w:val="24"/>
        </w:rPr>
        <w:t xml:space="preserve"> purchase</w:t>
      </w:r>
      <w:r w:rsidR="004B739B" w:rsidRPr="003474FC">
        <w:rPr>
          <w:rFonts w:ascii="Times New Roman" w:hAnsi="Times New Roman" w:cs="Times New Roman"/>
          <w:strike/>
          <w:sz w:val="24"/>
          <w:szCs w:val="24"/>
        </w:rPr>
        <w:t xml:space="preserve"> of</w:t>
      </w:r>
      <w:r w:rsidR="00567D64" w:rsidRPr="003474FC">
        <w:rPr>
          <w:rFonts w:ascii="Times New Roman" w:hAnsi="Times New Roman" w:cs="Times New Roman"/>
          <w:strike/>
          <w:sz w:val="24"/>
          <w:szCs w:val="24"/>
        </w:rPr>
        <w:t xml:space="preserve"> hammers, wrenches, </w:t>
      </w:r>
      <w:r w:rsidR="00756A0F" w:rsidRPr="003474FC">
        <w:rPr>
          <w:rFonts w:ascii="Times New Roman" w:hAnsi="Times New Roman" w:cs="Times New Roman"/>
          <w:strike/>
          <w:sz w:val="24"/>
          <w:szCs w:val="24"/>
        </w:rPr>
        <w:t>saws</w:t>
      </w:r>
      <w:r w:rsidR="00140604" w:rsidRPr="003474FC">
        <w:rPr>
          <w:rFonts w:ascii="Times New Roman" w:hAnsi="Times New Roman" w:cs="Times New Roman"/>
          <w:strike/>
          <w:sz w:val="24"/>
          <w:szCs w:val="24"/>
        </w:rPr>
        <w:t xml:space="preserve">, </w:t>
      </w:r>
      <w:r w:rsidR="00567D64" w:rsidRPr="003474FC">
        <w:rPr>
          <w:rFonts w:ascii="Times New Roman" w:hAnsi="Times New Roman" w:cs="Times New Roman"/>
          <w:strike/>
          <w:sz w:val="24"/>
          <w:szCs w:val="24"/>
        </w:rPr>
        <w:t>screwdrivers,</w:t>
      </w:r>
      <w:r w:rsidR="00756A0F" w:rsidRPr="003474FC">
        <w:rPr>
          <w:rFonts w:ascii="Times New Roman" w:hAnsi="Times New Roman" w:cs="Times New Roman"/>
          <w:strike/>
          <w:sz w:val="24"/>
          <w:szCs w:val="24"/>
        </w:rPr>
        <w:t xml:space="preserve"> air compressors,</w:t>
      </w:r>
      <w:r w:rsidR="00567D64" w:rsidRPr="003474FC">
        <w:rPr>
          <w:rFonts w:ascii="Times New Roman" w:hAnsi="Times New Roman" w:cs="Times New Roman"/>
          <w:strike/>
          <w:sz w:val="24"/>
          <w:szCs w:val="24"/>
        </w:rPr>
        <w:t xml:space="preserve"> </w:t>
      </w:r>
      <w:r w:rsidR="00756A0F" w:rsidRPr="003474FC">
        <w:rPr>
          <w:rFonts w:ascii="Times New Roman" w:hAnsi="Times New Roman" w:cs="Times New Roman"/>
          <w:strike/>
          <w:sz w:val="24"/>
          <w:szCs w:val="24"/>
        </w:rPr>
        <w:t>concrete mixer</w:t>
      </w:r>
      <w:r w:rsidR="00F628B5" w:rsidRPr="003474FC">
        <w:rPr>
          <w:rFonts w:ascii="Times New Roman" w:hAnsi="Times New Roman" w:cs="Times New Roman"/>
          <w:strike/>
          <w:sz w:val="24"/>
          <w:szCs w:val="24"/>
        </w:rPr>
        <w:t>s</w:t>
      </w:r>
      <w:r w:rsidR="002C5DF5" w:rsidRPr="003474FC">
        <w:rPr>
          <w:rFonts w:ascii="Times New Roman" w:hAnsi="Times New Roman" w:cs="Times New Roman"/>
          <w:strike/>
          <w:sz w:val="24"/>
          <w:szCs w:val="24"/>
        </w:rPr>
        <w:t xml:space="preserve">, </w:t>
      </w:r>
      <w:r w:rsidR="00756A0F" w:rsidRPr="003474FC">
        <w:rPr>
          <w:rFonts w:ascii="Times New Roman" w:hAnsi="Times New Roman" w:cs="Times New Roman"/>
          <w:strike/>
          <w:sz w:val="24"/>
          <w:szCs w:val="24"/>
        </w:rPr>
        <w:t>nail guns</w:t>
      </w:r>
      <w:r w:rsidR="006A73C0" w:rsidRPr="003474FC">
        <w:rPr>
          <w:rFonts w:ascii="Times New Roman" w:hAnsi="Times New Roman" w:cs="Times New Roman"/>
          <w:strike/>
          <w:sz w:val="24"/>
          <w:szCs w:val="24"/>
        </w:rPr>
        <w:t>,</w:t>
      </w:r>
      <w:r w:rsidR="002C5DF5" w:rsidRPr="003474FC">
        <w:rPr>
          <w:rFonts w:ascii="Times New Roman" w:hAnsi="Times New Roman" w:cs="Times New Roman"/>
          <w:strike/>
          <w:sz w:val="24"/>
          <w:szCs w:val="24"/>
        </w:rPr>
        <w:t xml:space="preserve"> or other necessary tools, equipment</w:t>
      </w:r>
      <w:r w:rsidR="00754F96" w:rsidRPr="003474FC">
        <w:rPr>
          <w:rFonts w:ascii="Times New Roman" w:hAnsi="Times New Roman" w:cs="Times New Roman"/>
          <w:strike/>
          <w:sz w:val="24"/>
          <w:szCs w:val="24"/>
        </w:rPr>
        <w:t>,</w:t>
      </w:r>
      <w:r w:rsidR="002C5DF5" w:rsidRPr="003474FC">
        <w:rPr>
          <w:rFonts w:ascii="Times New Roman" w:hAnsi="Times New Roman" w:cs="Times New Roman"/>
          <w:strike/>
          <w:sz w:val="24"/>
          <w:szCs w:val="24"/>
        </w:rPr>
        <w:t xml:space="preserve"> or supplies</w:t>
      </w:r>
      <w:r w:rsidR="004B739B" w:rsidRPr="003474FC">
        <w:rPr>
          <w:rFonts w:ascii="Times New Roman" w:hAnsi="Times New Roman" w:cs="Times New Roman"/>
          <w:strike/>
          <w:sz w:val="24"/>
          <w:szCs w:val="24"/>
        </w:rPr>
        <w:t xml:space="preserve"> to be used in a </w:t>
      </w:r>
      <w:r w:rsidR="002402B3" w:rsidRPr="003474FC">
        <w:rPr>
          <w:rFonts w:ascii="Times New Roman" w:hAnsi="Times New Roman" w:cs="Times New Roman"/>
          <w:strike/>
          <w:sz w:val="24"/>
          <w:szCs w:val="24"/>
        </w:rPr>
        <w:t>qualifying occupation, profession, or trade</w:t>
      </w:r>
      <w:r w:rsidR="00756A0F" w:rsidRPr="003474FC">
        <w:rPr>
          <w:rFonts w:ascii="Times New Roman" w:hAnsi="Times New Roman" w:cs="Times New Roman"/>
          <w:strike/>
          <w:sz w:val="24"/>
          <w:szCs w:val="24"/>
        </w:rPr>
        <w:t xml:space="preserve">. </w:t>
      </w:r>
      <w:r w:rsidR="004B739B" w:rsidRPr="003474FC">
        <w:rPr>
          <w:rFonts w:ascii="Times New Roman" w:hAnsi="Times New Roman" w:cs="Times New Roman"/>
          <w:strike/>
          <w:sz w:val="24"/>
          <w:szCs w:val="24"/>
        </w:rPr>
        <w:t xml:space="preserve">Vehicles </w:t>
      </w:r>
      <w:r w:rsidR="00B860B5" w:rsidRPr="003474FC">
        <w:rPr>
          <w:rFonts w:ascii="Times New Roman" w:hAnsi="Times New Roman" w:cs="Times New Roman"/>
          <w:strike/>
          <w:sz w:val="24"/>
          <w:szCs w:val="24"/>
        </w:rPr>
        <w:t xml:space="preserve">that are used exclusively in the </w:t>
      </w:r>
      <w:r w:rsidR="002402B3" w:rsidRPr="003474FC">
        <w:rPr>
          <w:rFonts w:ascii="Times New Roman" w:hAnsi="Times New Roman" w:cs="Times New Roman"/>
          <w:strike/>
          <w:sz w:val="24"/>
          <w:szCs w:val="24"/>
        </w:rPr>
        <w:t>qualifying occupation, profession, or trade</w:t>
      </w:r>
      <w:r w:rsidR="00B860B5" w:rsidRPr="003474FC">
        <w:rPr>
          <w:rFonts w:ascii="Times New Roman" w:hAnsi="Times New Roman" w:cs="Times New Roman"/>
          <w:strike/>
          <w:sz w:val="24"/>
          <w:szCs w:val="24"/>
        </w:rPr>
        <w:t xml:space="preserve"> are considered to be equipment.</w:t>
      </w:r>
      <w:r w:rsidR="004B739B" w:rsidRPr="003474FC">
        <w:rPr>
          <w:rFonts w:ascii="Times New Roman" w:hAnsi="Times New Roman" w:cs="Times New Roman"/>
          <w:strike/>
          <w:sz w:val="24"/>
          <w:szCs w:val="24"/>
        </w:rPr>
        <w:t xml:space="preserve"> </w:t>
      </w:r>
    </w:p>
    <w:p w14:paraId="00F4B717" w14:textId="77777777" w:rsidR="00EF7B4D" w:rsidRPr="003474FC" w:rsidRDefault="00EF7B4D" w:rsidP="00A33E45">
      <w:pPr>
        <w:tabs>
          <w:tab w:val="left" w:pos="360"/>
        </w:tabs>
        <w:spacing w:after="0" w:line="240" w:lineRule="auto"/>
        <w:jc w:val="both"/>
        <w:rPr>
          <w:rFonts w:ascii="Times New Roman" w:hAnsi="Times New Roman" w:cs="Times New Roman"/>
          <w:strike/>
          <w:sz w:val="24"/>
          <w:szCs w:val="24"/>
        </w:rPr>
      </w:pPr>
    </w:p>
    <w:p w14:paraId="38AC093F" w14:textId="17CB9885" w:rsidR="00630BAE" w:rsidRPr="003474FC" w:rsidRDefault="00EF7B4D" w:rsidP="00195988">
      <w:pPr>
        <w:tabs>
          <w:tab w:val="left" w:pos="360"/>
          <w:tab w:val="left" w:pos="720"/>
        </w:tabs>
        <w:spacing w:after="0" w:line="240" w:lineRule="auto"/>
        <w:ind w:firstLine="720"/>
        <w:jc w:val="both"/>
        <w:rPr>
          <w:rFonts w:ascii="Times New Roman" w:hAnsi="Times New Roman" w:cs="Times New Roman"/>
          <w:strike/>
          <w:sz w:val="24"/>
          <w:szCs w:val="24"/>
        </w:rPr>
      </w:pPr>
      <w:r w:rsidRPr="003474FC">
        <w:rPr>
          <w:rFonts w:ascii="Times New Roman" w:hAnsi="Times New Roman" w:cs="Times New Roman"/>
          <w:strike/>
          <w:sz w:val="24"/>
          <w:szCs w:val="24"/>
        </w:rPr>
        <w:t>16.</w:t>
      </w:r>
      <w:r w:rsidR="00337745" w:rsidRPr="003474FC">
        <w:rPr>
          <w:rFonts w:ascii="Times New Roman" w:hAnsi="Times New Roman" w:cs="Times New Roman"/>
          <w:strike/>
          <w:sz w:val="24"/>
          <w:szCs w:val="24"/>
        </w:rPr>
        <w:t>2</w:t>
      </w:r>
      <w:r w:rsidRPr="003474FC">
        <w:rPr>
          <w:rFonts w:ascii="Times New Roman" w:hAnsi="Times New Roman" w:cs="Times New Roman"/>
          <w:strike/>
          <w:sz w:val="24"/>
          <w:szCs w:val="24"/>
        </w:rPr>
        <w:t xml:space="preserve">.2. </w:t>
      </w:r>
      <w:r w:rsidR="00AB4F3B" w:rsidRPr="003474FC">
        <w:rPr>
          <w:rFonts w:ascii="Times New Roman" w:hAnsi="Times New Roman" w:cs="Times New Roman"/>
          <w:strike/>
          <w:sz w:val="24"/>
          <w:szCs w:val="24"/>
        </w:rPr>
        <w:t>Fees for required certification and licensure to practice a</w:t>
      </w:r>
      <w:r w:rsidR="00630BAE" w:rsidRPr="003474FC">
        <w:rPr>
          <w:rFonts w:ascii="Times New Roman" w:hAnsi="Times New Roman" w:cs="Times New Roman"/>
          <w:strike/>
          <w:sz w:val="24"/>
          <w:szCs w:val="24"/>
        </w:rPr>
        <w:t xml:space="preserve"> </w:t>
      </w:r>
      <w:r w:rsidR="002402B3" w:rsidRPr="003474FC">
        <w:rPr>
          <w:rFonts w:ascii="Times New Roman" w:hAnsi="Times New Roman" w:cs="Times New Roman"/>
          <w:strike/>
          <w:sz w:val="24"/>
          <w:szCs w:val="24"/>
        </w:rPr>
        <w:t>qualifying occupation, profession, or trade</w:t>
      </w:r>
      <w:r w:rsidR="00630BAE" w:rsidRPr="003474FC">
        <w:rPr>
          <w:rFonts w:ascii="Times New Roman" w:hAnsi="Times New Roman" w:cs="Times New Roman"/>
          <w:strike/>
          <w:sz w:val="24"/>
          <w:szCs w:val="24"/>
        </w:rPr>
        <w:t>.</w:t>
      </w:r>
      <w:r w:rsidR="00195988" w:rsidRPr="003474FC">
        <w:rPr>
          <w:rFonts w:ascii="Times New Roman" w:hAnsi="Times New Roman" w:cs="Times New Roman"/>
          <w:strike/>
          <w:sz w:val="24"/>
          <w:szCs w:val="24"/>
        </w:rPr>
        <w:t xml:space="preserve"> </w:t>
      </w:r>
      <w:r w:rsidR="004E696A" w:rsidRPr="003474FC">
        <w:rPr>
          <w:rFonts w:ascii="Times New Roman" w:hAnsi="Times New Roman" w:cs="Times New Roman"/>
          <w:strike/>
          <w:sz w:val="24"/>
          <w:szCs w:val="24"/>
        </w:rPr>
        <w:t xml:space="preserve">The types of certifications and licensures to practice a </w:t>
      </w:r>
      <w:r w:rsidR="002402B3" w:rsidRPr="003474FC">
        <w:rPr>
          <w:rFonts w:ascii="Times New Roman" w:hAnsi="Times New Roman" w:cs="Times New Roman"/>
          <w:strike/>
          <w:sz w:val="24"/>
          <w:szCs w:val="24"/>
        </w:rPr>
        <w:t>qualifying occupation, profession, or trade</w:t>
      </w:r>
      <w:r w:rsidR="0036478F" w:rsidRPr="003474FC">
        <w:rPr>
          <w:rFonts w:ascii="Times New Roman" w:hAnsi="Times New Roman" w:cs="Times New Roman"/>
          <w:strike/>
          <w:sz w:val="24"/>
          <w:szCs w:val="24"/>
        </w:rPr>
        <w:t xml:space="preserve"> </w:t>
      </w:r>
      <w:r w:rsidR="004E696A" w:rsidRPr="003474FC">
        <w:rPr>
          <w:rFonts w:ascii="Times New Roman" w:hAnsi="Times New Roman" w:cs="Times New Roman"/>
          <w:strike/>
          <w:sz w:val="24"/>
          <w:szCs w:val="24"/>
        </w:rPr>
        <w:t xml:space="preserve">will vary depending on the </w:t>
      </w:r>
      <w:r w:rsidR="002402B3" w:rsidRPr="003474FC">
        <w:rPr>
          <w:rFonts w:ascii="Times New Roman" w:hAnsi="Times New Roman" w:cs="Times New Roman"/>
          <w:strike/>
          <w:sz w:val="24"/>
          <w:szCs w:val="24"/>
        </w:rPr>
        <w:t>qualifying occupation, profession, or trade</w:t>
      </w:r>
      <w:r w:rsidR="004E696A" w:rsidRPr="003474FC">
        <w:rPr>
          <w:rFonts w:ascii="Times New Roman" w:hAnsi="Times New Roman" w:cs="Times New Roman"/>
          <w:strike/>
          <w:sz w:val="24"/>
          <w:szCs w:val="24"/>
        </w:rPr>
        <w:t xml:space="preserve">. </w:t>
      </w:r>
      <w:r w:rsidR="00CA67A9" w:rsidRPr="003474FC">
        <w:rPr>
          <w:rFonts w:ascii="Times New Roman" w:hAnsi="Times New Roman" w:cs="Times New Roman"/>
          <w:strike/>
          <w:sz w:val="24"/>
          <w:szCs w:val="24"/>
        </w:rPr>
        <w:lastRenderedPageBreak/>
        <w:t xml:space="preserve">Examples of such fees </w:t>
      </w:r>
      <w:r w:rsidR="004B739B" w:rsidRPr="003474FC">
        <w:rPr>
          <w:rFonts w:ascii="Times New Roman" w:hAnsi="Times New Roman" w:cs="Times New Roman"/>
          <w:strike/>
          <w:sz w:val="24"/>
          <w:szCs w:val="24"/>
        </w:rPr>
        <w:t xml:space="preserve">that could be </w:t>
      </w:r>
      <w:r w:rsidR="002402B3" w:rsidRPr="003474FC">
        <w:rPr>
          <w:rFonts w:ascii="Times New Roman" w:hAnsi="Times New Roman" w:cs="Times New Roman"/>
          <w:strike/>
          <w:sz w:val="24"/>
          <w:szCs w:val="24"/>
        </w:rPr>
        <w:t>qualified</w:t>
      </w:r>
      <w:r w:rsidR="00A53CCD" w:rsidRPr="003474FC">
        <w:rPr>
          <w:rFonts w:ascii="Times New Roman" w:hAnsi="Times New Roman" w:cs="Times New Roman"/>
          <w:strike/>
          <w:sz w:val="24"/>
          <w:szCs w:val="24"/>
        </w:rPr>
        <w:t xml:space="preserve"> expense</w:t>
      </w:r>
      <w:r w:rsidR="004B739B" w:rsidRPr="003474FC">
        <w:rPr>
          <w:rFonts w:ascii="Times New Roman" w:hAnsi="Times New Roman" w:cs="Times New Roman"/>
          <w:strike/>
          <w:sz w:val="24"/>
          <w:szCs w:val="24"/>
        </w:rPr>
        <w:t xml:space="preserve">s </w:t>
      </w:r>
      <w:r w:rsidR="00CA67A9" w:rsidRPr="003474FC">
        <w:rPr>
          <w:rFonts w:ascii="Times New Roman" w:hAnsi="Times New Roman" w:cs="Times New Roman"/>
          <w:strike/>
          <w:sz w:val="24"/>
          <w:szCs w:val="24"/>
        </w:rPr>
        <w:t>include, but are not limited to</w:t>
      </w:r>
      <w:r w:rsidR="00630BAE" w:rsidRPr="003474FC">
        <w:rPr>
          <w:rFonts w:ascii="Times New Roman" w:hAnsi="Times New Roman" w:cs="Times New Roman"/>
          <w:strike/>
          <w:sz w:val="24"/>
          <w:szCs w:val="24"/>
        </w:rPr>
        <w:t xml:space="preserve">, </w:t>
      </w:r>
      <w:r w:rsidR="004B739B" w:rsidRPr="003474FC">
        <w:rPr>
          <w:rFonts w:ascii="Times New Roman" w:hAnsi="Times New Roman" w:cs="Times New Roman"/>
          <w:strike/>
          <w:sz w:val="24"/>
          <w:szCs w:val="24"/>
        </w:rPr>
        <w:t>fees for</w:t>
      </w:r>
      <w:r w:rsidR="00756A0F" w:rsidRPr="003474FC">
        <w:rPr>
          <w:rFonts w:ascii="Times New Roman" w:hAnsi="Times New Roman" w:cs="Times New Roman"/>
          <w:strike/>
          <w:sz w:val="24"/>
          <w:szCs w:val="24"/>
        </w:rPr>
        <w:t xml:space="preserve"> Occupational Safety and Health Administration (OSHA) certifications, </w:t>
      </w:r>
      <w:r w:rsidR="006A73C0" w:rsidRPr="003474FC">
        <w:rPr>
          <w:rFonts w:ascii="Times New Roman" w:hAnsi="Times New Roman" w:cs="Times New Roman"/>
          <w:strike/>
          <w:sz w:val="24"/>
          <w:szCs w:val="24"/>
        </w:rPr>
        <w:t xml:space="preserve">a </w:t>
      </w:r>
      <w:r w:rsidR="00756A0F" w:rsidRPr="003474FC">
        <w:rPr>
          <w:rFonts w:ascii="Times New Roman" w:hAnsi="Times New Roman" w:cs="Times New Roman"/>
          <w:strike/>
          <w:sz w:val="24"/>
          <w:szCs w:val="24"/>
        </w:rPr>
        <w:t xml:space="preserve">Commercial Driver’s License (CDL), </w:t>
      </w:r>
      <w:r w:rsidR="006A73C0" w:rsidRPr="003474FC">
        <w:rPr>
          <w:rFonts w:ascii="Times New Roman" w:hAnsi="Times New Roman" w:cs="Times New Roman"/>
          <w:strike/>
          <w:sz w:val="24"/>
          <w:szCs w:val="24"/>
        </w:rPr>
        <w:t xml:space="preserve">or a </w:t>
      </w:r>
      <w:r w:rsidR="00A53CCD" w:rsidRPr="003474FC">
        <w:rPr>
          <w:rFonts w:ascii="Times New Roman" w:hAnsi="Times New Roman" w:cs="Times New Roman"/>
          <w:strike/>
          <w:sz w:val="24"/>
          <w:szCs w:val="24"/>
        </w:rPr>
        <w:t>Cardiopulmonary Resuscitation (</w:t>
      </w:r>
      <w:r w:rsidR="00756A0F" w:rsidRPr="003474FC">
        <w:rPr>
          <w:rFonts w:ascii="Times New Roman" w:hAnsi="Times New Roman" w:cs="Times New Roman"/>
          <w:strike/>
          <w:sz w:val="24"/>
          <w:szCs w:val="24"/>
        </w:rPr>
        <w:t>CPR</w:t>
      </w:r>
      <w:r w:rsidR="00A53CCD" w:rsidRPr="003474FC">
        <w:rPr>
          <w:rFonts w:ascii="Times New Roman" w:hAnsi="Times New Roman" w:cs="Times New Roman"/>
          <w:strike/>
          <w:sz w:val="24"/>
          <w:szCs w:val="24"/>
        </w:rPr>
        <w:t>)</w:t>
      </w:r>
      <w:r w:rsidR="00756A0F" w:rsidRPr="003474FC">
        <w:rPr>
          <w:rFonts w:ascii="Times New Roman" w:hAnsi="Times New Roman" w:cs="Times New Roman"/>
          <w:strike/>
          <w:sz w:val="24"/>
          <w:szCs w:val="24"/>
        </w:rPr>
        <w:t xml:space="preserve"> certification</w:t>
      </w:r>
      <w:r w:rsidR="006A73C0" w:rsidRPr="003474FC">
        <w:rPr>
          <w:rFonts w:ascii="Times New Roman" w:hAnsi="Times New Roman" w:cs="Times New Roman"/>
          <w:strike/>
          <w:sz w:val="24"/>
          <w:szCs w:val="24"/>
        </w:rPr>
        <w:t xml:space="preserve"> necessary</w:t>
      </w:r>
      <w:r w:rsidR="004B739B" w:rsidRPr="003474FC">
        <w:rPr>
          <w:rFonts w:ascii="Times New Roman" w:hAnsi="Times New Roman" w:cs="Times New Roman"/>
          <w:strike/>
          <w:sz w:val="24"/>
          <w:szCs w:val="24"/>
        </w:rPr>
        <w:t xml:space="preserve"> for a </w:t>
      </w:r>
      <w:r w:rsidR="002402B3" w:rsidRPr="003474FC">
        <w:rPr>
          <w:rFonts w:ascii="Times New Roman" w:hAnsi="Times New Roman" w:cs="Times New Roman"/>
          <w:strike/>
          <w:sz w:val="24"/>
          <w:szCs w:val="24"/>
        </w:rPr>
        <w:t>qualifying occupation, profession, or trade</w:t>
      </w:r>
      <w:r w:rsidR="004B739B" w:rsidRPr="003474FC">
        <w:rPr>
          <w:rFonts w:ascii="Times New Roman" w:hAnsi="Times New Roman" w:cs="Times New Roman"/>
          <w:strike/>
          <w:sz w:val="24"/>
          <w:szCs w:val="24"/>
        </w:rPr>
        <w:t>.</w:t>
      </w:r>
    </w:p>
    <w:p w14:paraId="48A769FC" w14:textId="77777777" w:rsidR="00EF7B4D" w:rsidRPr="003474FC" w:rsidRDefault="00EF7B4D" w:rsidP="00A33E45">
      <w:pPr>
        <w:tabs>
          <w:tab w:val="left" w:pos="360"/>
        </w:tabs>
        <w:spacing w:after="0" w:line="240" w:lineRule="auto"/>
        <w:jc w:val="both"/>
        <w:rPr>
          <w:rFonts w:ascii="Times New Roman" w:hAnsi="Times New Roman" w:cs="Times New Roman"/>
          <w:strike/>
          <w:sz w:val="24"/>
          <w:szCs w:val="24"/>
        </w:rPr>
      </w:pPr>
    </w:p>
    <w:p w14:paraId="0940D136" w14:textId="518DFF53" w:rsidR="00630BAE" w:rsidRPr="003474FC" w:rsidRDefault="00EF7B4D" w:rsidP="00195988">
      <w:pPr>
        <w:tabs>
          <w:tab w:val="left" w:pos="360"/>
          <w:tab w:val="left" w:pos="720"/>
        </w:tabs>
        <w:spacing w:after="0" w:line="240" w:lineRule="auto"/>
        <w:ind w:firstLine="720"/>
        <w:jc w:val="both"/>
        <w:rPr>
          <w:rFonts w:ascii="Times New Roman" w:hAnsi="Times New Roman" w:cs="Times New Roman"/>
          <w:strike/>
          <w:sz w:val="24"/>
          <w:szCs w:val="24"/>
        </w:rPr>
      </w:pPr>
      <w:r w:rsidRPr="003474FC">
        <w:rPr>
          <w:rFonts w:ascii="Times New Roman" w:hAnsi="Times New Roman" w:cs="Times New Roman"/>
          <w:strike/>
          <w:sz w:val="24"/>
          <w:szCs w:val="24"/>
        </w:rPr>
        <w:t>16.</w:t>
      </w:r>
      <w:r w:rsidR="00630BAE" w:rsidRPr="003474FC">
        <w:rPr>
          <w:rFonts w:ascii="Times New Roman" w:hAnsi="Times New Roman" w:cs="Times New Roman"/>
          <w:strike/>
          <w:sz w:val="24"/>
          <w:szCs w:val="24"/>
        </w:rPr>
        <w:t>2</w:t>
      </w:r>
      <w:r w:rsidRPr="003474FC">
        <w:rPr>
          <w:rFonts w:ascii="Times New Roman" w:hAnsi="Times New Roman" w:cs="Times New Roman"/>
          <w:strike/>
          <w:sz w:val="24"/>
          <w:szCs w:val="24"/>
        </w:rPr>
        <w:t>.3.</w:t>
      </w:r>
      <w:r w:rsidR="00AB4F3B" w:rsidRPr="003474FC">
        <w:rPr>
          <w:rFonts w:ascii="Times New Roman" w:hAnsi="Times New Roman" w:cs="Times New Roman"/>
          <w:strike/>
          <w:sz w:val="24"/>
          <w:szCs w:val="24"/>
        </w:rPr>
        <w:t xml:space="preserve"> Costs incurred by the </w:t>
      </w:r>
      <w:r w:rsidR="002402B3" w:rsidRPr="003474FC">
        <w:rPr>
          <w:rFonts w:ascii="Times New Roman" w:hAnsi="Times New Roman" w:cs="Times New Roman"/>
          <w:strike/>
          <w:sz w:val="24"/>
          <w:szCs w:val="24"/>
        </w:rPr>
        <w:t>designated beneficiary</w:t>
      </w:r>
      <w:r w:rsidR="00AB4F3B" w:rsidRPr="003474FC">
        <w:rPr>
          <w:rFonts w:ascii="Times New Roman" w:hAnsi="Times New Roman" w:cs="Times New Roman"/>
          <w:strike/>
          <w:sz w:val="24"/>
          <w:szCs w:val="24"/>
        </w:rPr>
        <w:t xml:space="preserve"> that are necessary to establish a business in this state in which the </w:t>
      </w:r>
      <w:r w:rsidR="002402B3" w:rsidRPr="003474FC">
        <w:rPr>
          <w:rFonts w:ascii="Times New Roman" w:hAnsi="Times New Roman" w:cs="Times New Roman"/>
          <w:strike/>
          <w:sz w:val="24"/>
          <w:szCs w:val="24"/>
        </w:rPr>
        <w:t>ben</w:t>
      </w:r>
      <w:r w:rsidR="00D4669F" w:rsidRPr="003474FC">
        <w:rPr>
          <w:rFonts w:ascii="Times New Roman" w:hAnsi="Times New Roman" w:cs="Times New Roman"/>
          <w:strike/>
          <w:sz w:val="24"/>
          <w:szCs w:val="24"/>
        </w:rPr>
        <w:t>eficiary</w:t>
      </w:r>
      <w:r w:rsidR="00AB4F3B" w:rsidRPr="003474FC">
        <w:rPr>
          <w:rFonts w:ascii="Times New Roman" w:hAnsi="Times New Roman" w:cs="Times New Roman"/>
          <w:strike/>
          <w:sz w:val="24"/>
          <w:szCs w:val="24"/>
        </w:rPr>
        <w:t xml:space="preserve"> will practice </w:t>
      </w:r>
      <w:r w:rsidR="00630BAE" w:rsidRPr="003474FC">
        <w:rPr>
          <w:rFonts w:ascii="Times New Roman" w:hAnsi="Times New Roman" w:cs="Times New Roman"/>
          <w:strike/>
          <w:sz w:val="24"/>
          <w:szCs w:val="24"/>
        </w:rPr>
        <w:t xml:space="preserve">a </w:t>
      </w:r>
      <w:r w:rsidR="002402B3" w:rsidRPr="003474FC">
        <w:rPr>
          <w:rFonts w:ascii="Times New Roman" w:hAnsi="Times New Roman" w:cs="Times New Roman"/>
          <w:strike/>
          <w:sz w:val="24"/>
          <w:szCs w:val="24"/>
        </w:rPr>
        <w:t>qualifying occupation, profession, or trade</w:t>
      </w:r>
      <w:r w:rsidR="000322A6" w:rsidRPr="003474FC">
        <w:rPr>
          <w:rFonts w:ascii="Times New Roman" w:hAnsi="Times New Roman" w:cs="Times New Roman"/>
          <w:strike/>
          <w:sz w:val="24"/>
          <w:szCs w:val="24"/>
        </w:rPr>
        <w:t xml:space="preserve"> </w:t>
      </w:r>
      <w:r w:rsidR="006A73C0" w:rsidRPr="003474FC">
        <w:rPr>
          <w:rFonts w:ascii="Times New Roman" w:hAnsi="Times New Roman" w:cs="Times New Roman"/>
          <w:strike/>
          <w:sz w:val="24"/>
          <w:szCs w:val="24"/>
        </w:rPr>
        <w:t>when</w:t>
      </w:r>
      <w:r w:rsidR="00AB4F3B" w:rsidRPr="003474FC">
        <w:rPr>
          <w:rFonts w:ascii="Times New Roman" w:hAnsi="Times New Roman" w:cs="Times New Roman"/>
          <w:strike/>
          <w:sz w:val="24"/>
          <w:szCs w:val="24"/>
        </w:rPr>
        <w:t xml:space="preserve"> the costs are exclusively incurred and paid for the purpose of establishing and operating such business. </w:t>
      </w:r>
      <w:r w:rsidR="004E696A" w:rsidRPr="003474FC">
        <w:rPr>
          <w:rFonts w:ascii="Times New Roman" w:hAnsi="Times New Roman" w:cs="Times New Roman"/>
          <w:strike/>
          <w:sz w:val="24"/>
          <w:szCs w:val="24"/>
        </w:rPr>
        <w:t xml:space="preserve">The types of costs to establish a business </w:t>
      </w:r>
      <w:r w:rsidR="00EE04BC" w:rsidRPr="003474FC">
        <w:rPr>
          <w:rFonts w:ascii="Times New Roman" w:hAnsi="Times New Roman" w:cs="Times New Roman"/>
          <w:strike/>
          <w:sz w:val="24"/>
          <w:szCs w:val="24"/>
        </w:rPr>
        <w:t xml:space="preserve">will vary depending on the </w:t>
      </w:r>
      <w:r w:rsidR="002402B3" w:rsidRPr="003474FC">
        <w:rPr>
          <w:rFonts w:ascii="Times New Roman" w:hAnsi="Times New Roman" w:cs="Times New Roman"/>
          <w:strike/>
          <w:sz w:val="24"/>
          <w:szCs w:val="24"/>
        </w:rPr>
        <w:t>qualifying occupation, profession, or trade</w:t>
      </w:r>
      <w:r w:rsidR="00EE04BC" w:rsidRPr="003474FC">
        <w:rPr>
          <w:rFonts w:ascii="Times New Roman" w:hAnsi="Times New Roman" w:cs="Times New Roman"/>
          <w:strike/>
          <w:sz w:val="24"/>
          <w:szCs w:val="24"/>
        </w:rPr>
        <w:t xml:space="preserve">. </w:t>
      </w:r>
      <w:r w:rsidR="00CA67A9" w:rsidRPr="003474FC">
        <w:rPr>
          <w:rFonts w:ascii="Times New Roman" w:hAnsi="Times New Roman" w:cs="Times New Roman"/>
          <w:strike/>
          <w:sz w:val="24"/>
          <w:szCs w:val="24"/>
        </w:rPr>
        <w:t xml:space="preserve">Examples of </w:t>
      </w:r>
      <w:r w:rsidR="006A73C0" w:rsidRPr="003474FC">
        <w:rPr>
          <w:rFonts w:ascii="Times New Roman" w:hAnsi="Times New Roman" w:cs="Times New Roman"/>
          <w:strike/>
          <w:sz w:val="24"/>
          <w:szCs w:val="24"/>
        </w:rPr>
        <w:t xml:space="preserve">costs that could be </w:t>
      </w:r>
      <w:r w:rsidR="002402B3" w:rsidRPr="003474FC">
        <w:rPr>
          <w:rFonts w:ascii="Times New Roman" w:hAnsi="Times New Roman" w:cs="Times New Roman"/>
          <w:strike/>
          <w:sz w:val="24"/>
          <w:szCs w:val="24"/>
        </w:rPr>
        <w:t>qualified</w:t>
      </w:r>
      <w:r w:rsidR="006A73C0" w:rsidRPr="003474FC">
        <w:rPr>
          <w:rFonts w:ascii="Times New Roman" w:hAnsi="Times New Roman" w:cs="Times New Roman"/>
          <w:strike/>
          <w:sz w:val="24"/>
          <w:szCs w:val="24"/>
        </w:rPr>
        <w:t xml:space="preserve"> expenses</w:t>
      </w:r>
      <w:r w:rsidR="00CA67A9" w:rsidRPr="003474FC">
        <w:rPr>
          <w:rFonts w:ascii="Times New Roman" w:hAnsi="Times New Roman" w:cs="Times New Roman"/>
          <w:strike/>
          <w:sz w:val="24"/>
          <w:szCs w:val="24"/>
        </w:rPr>
        <w:t xml:space="preserve"> include, but are not limited to,</w:t>
      </w:r>
      <w:r w:rsidR="00630BAE" w:rsidRPr="003474FC">
        <w:rPr>
          <w:rFonts w:ascii="Times New Roman" w:hAnsi="Times New Roman" w:cs="Times New Roman"/>
          <w:strike/>
          <w:sz w:val="24"/>
          <w:szCs w:val="24"/>
        </w:rPr>
        <w:t xml:space="preserve"> </w:t>
      </w:r>
      <w:r w:rsidR="006A73C0" w:rsidRPr="003474FC">
        <w:rPr>
          <w:rFonts w:ascii="Times New Roman" w:hAnsi="Times New Roman" w:cs="Times New Roman"/>
          <w:strike/>
          <w:sz w:val="24"/>
          <w:szCs w:val="24"/>
        </w:rPr>
        <w:t>the cost of</w:t>
      </w:r>
      <w:r w:rsidR="00FE499D" w:rsidRPr="003474FC">
        <w:rPr>
          <w:rFonts w:ascii="Times New Roman" w:hAnsi="Times New Roman" w:cs="Times New Roman"/>
          <w:strike/>
          <w:sz w:val="24"/>
          <w:szCs w:val="24"/>
        </w:rPr>
        <w:t xml:space="preserve"> office space</w:t>
      </w:r>
      <w:r w:rsidR="006A73C0" w:rsidRPr="003474FC">
        <w:rPr>
          <w:rFonts w:ascii="Times New Roman" w:hAnsi="Times New Roman" w:cs="Times New Roman"/>
          <w:strike/>
          <w:sz w:val="24"/>
          <w:szCs w:val="24"/>
        </w:rPr>
        <w:t>;</w:t>
      </w:r>
      <w:r w:rsidR="00FE499D" w:rsidRPr="003474FC">
        <w:rPr>
          <w:rFonts w:ascii="Times New Roman" w:hAnsi="Times New Roman" w:cs="Times New Roman"/>
          <w:strike/>
          <w:sz w:val="24"/>
          <w:szCs w:val="24"/>
        </w:rPr>
        <w:t xml:space="preserve"> insurance</w:t>
      </w:r>
      <w:r w:rsidR="006A73C0" w:rsidRPr="003474FC">
        <w:rPr>
          <w:rFonts w:ascii="Times New Roman" w:hAnsi="Times New Roman" w:cs="Times New Roman"/>
          <w:strike/>
          <w:sz w:val="24"/>
          <w:szCs w:val="24"/>
        </w:rPr>
        <w:t>;</w:t>
      </w:r>
      <w:r w:rsidR="00FE499D" w:rsidRPr="003474FC">
        <w:rPr>
          <w:rFonts w:ascii="Times New Roman" w:hAnsi="Times New Roman" w:cs="Times New Roman"/>
          <w:strike/>
          <w:sz w:val="24"/>
          <w:szCs w:val="24"/>
        </w:rPr>
        <w:t xml:space="preserve"> </w:t>
      </w:r>
      <w:r w:rsidR="006A73C0" w:rsidRPr="003474FC">
        <w:rPr>
          <w:rFonts w:ascii="Times New Roman" w:hAnsi="Times New Roman" w:cs="Times New Roman"/>
          <w:strike/>
          <w:sz w:val="24"/>
          <w:szCs w:val="24"/>
        </w:rPr>
        <w:t>fees for legal, professional, and accounting services;</w:t>
      </w:r>
      <w:r w:rsidR="00FE499D" w:rsidRPr="003474FC">
        <w:rPr>
          <w:rFonts w:ascii="Times New Roman" w:hAnsi="Times New Roman" w:cs="Times New Roman"/>
          <w:strike/>
          <w:sz w:val="24"/>
          <w:szCs w:val="24"/>
        </w:rPr>
        <w:t xml:space="preserve"> inventory</w:t>
      </w:r>
      <w:r w:rsidR="006A73C0" w:rsidRPr="003474FC">
        <w:rPr>
          <w:rFonts w:ascii="Times New Roman" w:hAnsi="Times New Roman" w:cs="Times New Roman"/>
          <w:strike/>
          <w:sz w:val="24"/>
          <w:szCs w:val="24"/>
        </w:rPr>
        <w:t>;</w:t>
      </w:r>
      <w:r w:rsidR="00FE499D" w:rsidRPr="003474FC">
        <w:rPr>
          <w:rFonts w:ascii="Times New Roman" w:hAnsi="Times New Roman" w:cs="Times New Roman"/>
          <w:strike/>
          <w:sz w:val="24"/>
          <w:szCs w:val="24"/>
        </w:rPr>
        <w:t xml:space="preserve"> advertising and marketing materials</w:t>
      </w:r>
      <w:r w:rsidR="006A73C0" w:rsidRPr="003474FC">
        <w:rPr>
          <w:rFonts w:ascii="Times New Roman" w:hAnsi="Times New Roman" w:cs="Times New Roman"/>
          <w:strike/>
          <w:sz w:val="24"/>
          <w:szCs w:val="24"/>
        </w:rPr>
        <w:t>; employee</w:t>
      </w:r>
      <w:r w:rsidR="00FE499D" w:rsidRPr="003474FC">
        <w:rPr>
          <w:rFonts w:ascii="Times New Roman" w:hAnsi="Times New Roman" w:cs="Times New Roman"/>
          <w:strike/>
          <w:sz w:val="24"/>
          <w:szCs w:val="24"/>
        </w:rPr>
        <w:t xml:space="preserve"> salaries</w:t>
      </w:r>
      <w:r w:rsidR="006A73C0" w:rsidRPr="003474FC">
        <w:rPr>
          <w:rFonts w:ascii="Times New Roman" w:hAnsi="Times New Roman" w:cs="Times New Roman"/>
          <w:strike/>
          <w:sz w:val="24"/>
          <w:szCs w:val="24"/>
        </w:rPr>
        <w:t>;</w:t>
      </w:r>
      <w:r w:rsidR="002C5DF5" w:rsidRPr="003474FC">
        <w:rPr>
          <w:rFonts w:ascii="Times New Roman" w:hAnsi="Times New Roman" w:cs="Times New Roman"/>
          <w:strike/>
          <w:sz w:val="24"/>
          <w:szCs w:val="24"/>
        </w:rPr>
        <w:t xml:space="preserve"> or other necessary costs to establish a business in West Virginia</w:t>
      </w:r>
      <w:r w:rsidR="006A73C0" w:rsidRPr="003474FC">
        <w:rPr>
          <w:rFonts w:ascii="Times New Roman" w:hAnsi="Times New Roman" w:cs="Times New Roman"/>
          <w:strike/>
          <w:sz w:val="24"/>
          <w:szCs w:val="24"/>
        </w:rPr>
        <w:t xml:space="preserve"> in which the </w:t>
      </w:r>
      <w:r w:rsidR="002402B3" w:rsidRPr="003474FC">
        <w:rPr>
          <w:rFonts w:ascii="Times New Roman" w:hAnsi="Times New Roman" w:cs="Times New Roman"/>
          <w:strike/>
          <w:sz w:val="24"/>
          <w:szCs w:val="24"/>
        </w:rPr>
        <w:t>designated beneficiary</w:t>
      </w:r>
      <w:r w:rsidR="006A73C0" w:rsidRPr="003474FC">
        <w:rPr>
          <w:rFonts w:ascii="Times New Roman" w:hAnsi="Times New Roman" w:cs="Times New Roman"/>
          <w:strike/>
          <w:sz w:val="24"/>
          <w:szCs w:val="24"/>
        </w:rPr>
        <w:t xml:space="preserve"> will practice a </w:t>
      </w:r>
      <w:r w:rsidR="002402B3" w:rsidRPr="003474FC">
        <w:rPr>
          <w:rFonts w:ascii="Times New Roman" w:hAnsi="Times New Roman" w:cs="Times New Roman"/>
          <w:strike/>
          <w:sz w:val="24"/>
          <w:szCs w:val="24"/>
        </w:rPr>
        <w:t>qualifying occupation, profession, or trade</w:t>
      </w:r>
      <w:r w:rsidR="006A73C0" w:rsidRPr="003474FC">
        <w:rPr>
          <w:rFonts w:ascii="Times New Roman" w:hAnsi="Times New Roman" w:cs="Times New Roman"/>
          <w:strike/>
          <w:sz w:val="24"/>
          <w:szCs w:val="24"/>
        </w:rPr>
        <w:t>.</w:t>
      </w:r>
    </w:p>
    <w:p w14:paraId="2945D78A" w14:textId="776A9E66" w:rsidR="004E696A" w:rsidRPr="003474FC" w:rsidRDefault="004E696A" w:rsidP="00A33E45">
      <w:pPr>
        <w:tabs>
          <w:tab w:val="left" w:pos="360"/>
          <w:tab w:val="left" w:pos="1080"/>
        </w:tabs>
        <w:spacing w:after="0" w:line="240" w:lineRule="auto"/>
        <w:jc w:val="both"/>
        <w:rPr>
          <w:rFonts w:ascii="Times New Roman" w:hAnsi="Times New Roman" w:cs="Times New Roman"/>
          <w:strike/>
          <w:sz w:val="24"/>
          <w:szCs w:val="24"/>
        </w:rPr>
      </w:pPr>
    </w:p>
    <w:p w14:paraId="3D97F356" w14:textId="1C2D2C33" w:rsidR="002B3AB3" w:rsidRPr="004E31DD" w:rsidRDefault="002B3AB3" w:rsidP="00A33E45">
      <w:pPr>
        <w:tabs>
          <w:tab w:val="left" w:pos="360"/>
        </w:tabs>
        <w:spacing w:after="0" w:line="240" w:lineRule="auto"/>
        <w:ind w:firstLine="360"/>
        <w:jc w:val="both"/>
        <w:rPr>
          <w:rFonts w:ascii="Times New Roman" w:hAnsi="Times New Roman" w:cs="Times New Roman"/>
          <w:sz w:val="24"/>
          <w:szCs w:val="24"/>
        </w:rPr>
      </w:pPr>
      <w:r w:rsidRPr="003474FC">
        <w:rPr>
          <w:rFonts w:ascii="Times New Roman" w:hAnsi="Times New Roman" w:cs="Times New Roman"/>
          <w:strike/>
          <w:sz w:val="24"/>
          <w:szCs w:val="24"/>
        </w:rPr>
        <w:t xml:space="preserve">16.3. Any other expenditure approved as a qualified expense by the </w:t>
      </w:r>
      <w:r w:rsidR="00035D5F" w:rsidRPr="003474FC">
        <w:rPr>
          <w:rFonts w:ascii="Times New Roman" w:hAnsi="Times New Roman" w:cs="Times New Roman"/>
          <w:strike/>
          <w:sz w:val="24"/>
          <w:szCs w:val="24"/>
        </w:rPr>
        <w:t>board</w:t>
      </w:r>
      <w:r w:rsidRPr="003474FC">
        <w:rPr>
          <w:rFonts w:ascii="Times New Roman" w:hAnsi="Times New Roman" w:cs="Times New Roman"/>
          <w:strike/>
          <w:sz w:val="24"/>
          <w:szCs w:val="24"/>
        </w:rPr>
        <w:t>.</w:t>
      </w:r>
    </w:p>
    <w:p w14:paraId="4E53744D" w14:textId="77777777" w:rsidR="002B3AB3" w:rsidRPr="004E31DD" w:rsidRDefault="002B3AB3" w:rsidP="00A33E45">
      <w:pPr>
        <w:tabs>
          <w:tab w:val="left" w:pos="360"/>
        </w:tabs>
        <w:spacing w:after="0" w:line="240" w:lineRule="auto"/>
        <w:ind w:firstLine="360"/>
        <w:jc w:val="both"/>
        <w:rPr>
          <w:rFonts w:ascii="Times New Roman" w:hAnsi="Times New Roman" w:cs="Times New Roman"/>
          <w:sz w:val="24"/>
          <w:szCs w:val="24"/>
        </w:rPr>
      </w:pPr>
    </w:p>
    <w:p w14:paraId="0371CF47" w14:textId="6AA490F3" w:rsidR="006A73C0" w:rsidRPr="004E31DD" w:rsidRDefault="00630BAE" w:rsidP="006B4DEA">
      <w:pPr>
        <w:tabs>
          <w:tab w:val="left" w:pos="360"/>
        </w:tabs>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16.</w:t>
      </w:r>
      <w:r w:rsidR="002B3AB3" w:rsidRPr="003474FC">
        <w:rPr>
          <w:rFonts w:ascii="Times New Roman" w:hAnsi="Times New Roman" w:cs="Times New Roman"/>
          <w:dstrike/>
          <w:sz w:val="24"/>
          <w:szCs w:val="24"/>
        </w:rPr>
        <w:t>4</w:t>
      </w:r>
      <w:r w:rsidR="003474FC">
        <w:rPr>
          <w:rFonts w:ascii="Times New Roman" w:hAnsi="Times New Roman" w:cs="Times New Roman"/>
          <w:sz w:val="24"/>
          <w:szCs w:val="24"/>
          <w:u w:val="single"/>
        </w:rPr>
        <w:t>3</w:t>
      </w:r>
      <w:r w:rsidR="00213192" w:rsidRPr="004E31DD">
        <w:rPr>
          <w:rFonts w:ascii="Times New Roman" w:hAnsi="Times New Roman" w:cs="Times New Roman"/>
          <w:sz w:val="24"/>
          <w:szCs w:val="24"/>
        </w:rPr>
        <w:t xml:space="preserve">. A </w:t>
      </w:r>
      <w:r w:rsidR="002402B3" w:rsidRPr="004E31DD">
        <w:rPr>
          <w:rFonts w:ascii="Times New Roman" w:hAnsi="Times New Roman" w:cs="Times New Roman"/>
          <w:sz w:val="24"/>
          <w:szCs w:val="24"/>
        </w:rPr>
        <w:t xml:space="preserve">distribution </w:t>
      </w:r>
      <w:r w:rsidR="00213192" w:rsidRPr="004E31DD">
        <w:rPr>
          <w:rFonts w:ascii="Times New Roman" w:hAnsi="Times New Roman" w:cs="Times New Roman"/>
          <w:sz w:val="24"/>
          <w:szCs w:val="24"/>
        </w:rPr>
        <w:t xml:space="preserve">of funds from an </w:t>
      </w:r>
      <w:r w:rsidR="002402B3" w:rsidRPr="004E31DD">
        <w:rPr>
          <w:rFonts w:ascii="Times New Roman" w:hAnsi="Times New Roman" w:cs="Times New Roman"/>
          <w:sz w:val="24"/>
          <w:szCs w:val="24"/>
        </w:rPr>
        <w:t>account</w:t>
      </w:r>
      <w:r w:rsidR="00213192" w:rsidRPr="004E31DD">
        <w:rPr>
          <w:rFonts w:ascii="Times New Roman" w:hAnsi="Times New Roman" w:cs="Times New Roman"/>
          <w:sz w:val="24"/>
          <w:szCs w:val="24"/>
        </w:rPr>
        <w:t xml:space="preserve"> for any use other than </w:t>
      </w:r>
      <w:r w:rsidR="002402B3" w:rsidRPr="004E31DD">
        <w:rPr>
          <w:rFonts w:ascii="Times New Roman" w:hAnsi="Times New Roman" w:cs="Times New Roman"/>
          <w:sz w:val="24"/>
          <w:szCs w:val="24"/>
        </w:rPr>
        <w:t>qualified</w:t>
      </w:r>
      <w:r w:rsidR="00213192" w:rsidRPr="004E31DD">
        <w:rPr>
          <w:rFonts w:ascii="Times New Roman" w:hAnsi="Times New Roman" w:cs="Times New Roman"/>
          <w:sz w:val="24"/>
          <w:szCs w:val="24"/>
        </w:rPr>
        <w:t xml:space="preserve"> expenses for the </w:t>
      </w:r>
      <w:r w:rsidR="002402B3" w:rsidRPr="004E31DD">
        <w:rPr>
          <w:rFonts w:ascii="Times New Roman" w:hAnsi="Times New Roman" w:cs="Times New Roman"/>
          <w:sz w:val="24"/>
          <w:szCs w:val="24"/>
        </w:rPr>
        <w:t>designated beneficiary</w:t>
      </w:r>
      <w:r w:rsidR="00213192" w:rsidRPr="004E31DD">
        <w:rPr>
          <w:rFonts w:ascii="Times New Roman" w:hAnsi="Times New Roman" w:cs="Times New Roman"/>
          <w:sz w:val="24"/>
          <w:szCs w:val="24"/>
        </w:rPr>
        <w:t xml:space="preserve"> constitutes a </w:t>
      </w:r>
      <w:r w:rsidR="00BE1EBB" w:rsidRPr="004E31DD">
        <w:rPr>
          <w:rFonts w:ascii="Times New Roman" w:hAnsi="Times New Roman" w:cs="Times New Roman"/>
          <w:sz w:val="24"/>
          <w:szCs w:val="24"/>
        </w:rPr>
        <w:t>n</w:t>
      </w:r>
      <w:r w:rsidR="00213192" w:rsidRPr="004E31DD">
        <w:rPr>
          <w:rFonts w:ascii="Times New Roman" w:hAnsi="Times New Roman" w:cs="Times New Roman"/>
          <w:sz w:val="24"/>
          <w:szCs w:val="24"/>
        </w:rPr>
        <w:t>on</w:t>
      </w:r>
      <w:r w:rsidR="00F628B5" w:rsidRPr="004E31DD">
        <w:rPr>
          <w:rFonts w:ascii="Times New Roman" w:hAnsi="Times New Roman" w:cs="Times New Roman"/>
          <w:sz w:val="24"/>
          <w:szCs w:val="24"/>
        </w:rPr>
        <w:t>-</w:t>
      </w:r>
      <w:r w:rsidR="00213192" w:rsidRPr="004E31DD">
        <w:rPr>
          <w:rFonts w:ascii="Times New Roman" w:hAnsi="Times New Roman" w:cs="Times New Roman"/>
          <w:sz w:val="24"/>
          <w:szCs w:val="24"/>
        </w:rPr>
        <w:t xml:space="preserve">qualified </w:t>
      </w:r>
      <w:r w:rsidR="002402B3" w:rsidRPr="004E31DD">
        <w:rPr>
          <w:rFonts w:ascii="Times New Roman" w:hAnsi="Times New Roman" w:cs="Times New Roman"/>
          <w:sz w:val="24"/>
          <w:szCs w:val="24"/>
        </w:rPr>
        <w:t xml:space="preserve">distribution </w:t>
      </w:r>
      <w:r w:rsidR="00213192" w:rsidRPr="004E31DD">
        <w:rPr>
          <w:rFonts w:ascii="Times New Roman" w:hAnsi="Times New Roman" w:cs="Times New Roman"/>
          <w:sz w:val="24"/>
          <w:szCs w:val="24"/>
        </w:rPr>
        <w:t xml:space="preserve">and </w:t>
      </w:r>
      <w:r w:rsidR="00D75F59" w:rsidRPr="004E31DD">
        <w:rPr>
          <w:rFonts w:ascii="Times New Roman" w:hAnsi="Times New Roman" w:cs="Times New Roman"/>
          <w:sz w:val="24"/>
          <w:szCs w:val="24"/>
        </w:rPr>
        <w:t>is not</w:t>
      </w:r>
      <w:r w:rsidR="00213192" w:rsidRPr="004E31DD">
        <w:rPr>
          <w:rFonts w:ascii="Times New Roman" w:hAnsi="Times New Roman" w:cs="Times New Roman"/>
          <w:sz w:val="24"/>
          <w:szCs w:val="24"/>
        </w:rPr>
        <w:t xml:space="preserve"> eligible for the state tax benefits provided in </w:t>
      </w:r>
      <w:r w:rsidRPr="004E31DD">
        <w:rPr>
          <w:rFonts w:ascii="Times New Roman" w:hAnsi="Times New Roman" w:cs="Times New Roman"/>
          <w:sz w:val="24"/>
          <w:szCs w:val="24"/>
        </w:rPr>
        <w:t>W. Va. Code §11-21-12m</w:t>
      </w:r>
      <w:r w:rsidR="003474FC">
        <w:rPr>
          <w:rFonts w:ascii="Times New Roman" w:hAnsi="Times New Roman" w:cs="Times New Roman"/>
          <w:sz w:val="24"/>
          <w:szCs w:val="24"/>
          <w:u w:val="single"/>
        </w:rPr>
        <w:t xml:space="preserve"> and is subject to an increasing modification for distributions not used for qualified expenses pursuant to W.Va. Code §11-21-12m(c)</w:t>
      </w:r>
      <w:r w:rsidRPr="004E31DD">
        <w:rPr>
          <w:rFonts w:ascii="Times New Roman" w:hAnsi="Times New Roman" w:cs="Times New Roman"/>
          <w:sz w:val="24"/>
          <w:szCs w:val="24"/>
        </w:rPr>
        <w:t>.</w:t>
      </w:r>
      <w:r w:rsidR="006A73C0" w:rsidRPr="004E31DD">
        <w:rPr>
          <w:rFonts w:ascii="Times New Roman" w:hAnsi="Times New Roman" w:cs="Times New Roman"/>
          <w:sz w:val="24"/>
          <w:szCs w:val="24"/>
        </w:rPr>
        <w:t xml:space="preserve"> Any expense that does not meet the definition </w:t>
      </w:r>
      <w:r w:rsidR="003474FC">
        <w:rPr>
          <w:rFonts w:ascii="Times New Roman" w:hAnsi="Times New Roman" w:cs="Times New Roman"/>
          <w:sz w:val="24"/>
          <w:szCs w:val="24"/>
          <w:u w:val="single"/>
        </w:rPr>
        <w:t>of qualified expense</w:t>
      </w:r>
      <w:r w:rsidR="003474FC" w:rsidRPr="003474FC">
        <w:rPr>
          <w:rFonts w:ascii="Times New Roman" w:hAnsi="Times New Roman" w:cs="Times New Roman"/>
          <w:sz w:val="24"/>
          <w:szCs w:val="24"/>
        </w:rPr>
        <w:t xml:space="preserve"> </w:t>
      </w:r>
      <w:r w:rsidR="006A73C0" w:rsidRPr="004E31DD">
        <w:rPr>
          <w:rFonts w:ascii="Times New Roman" w:hAnsi="Times New Roman" w:cs="Times New Roman"/>
          <w:sz w:val="24"/>
          <w:szCs w:val="24"/>
        </w:rPr>
        <w:t>provided in section 16.2</w:t>
      </w:r>
      <w:r w:rsidR="003474FC">
        <w:rPr>
          <w:rFonts w:ascii="Times New Roman" w:hAnsi="Times New Roman" w:cs="Times New Roman"/>
          <w:sz w:val="24"/>
          <w:szCs w:val="24"/>
        </w:rPr>
        <w:t xml:space="preserve">. </w:t>
      </w:r>
      <w:r w:rsidR="003474FC">
        <w:rPr>
          <w:rFonts w:ascii="Times New Roman" w:hAnsi="Times New Roman" w:cs="Times New Roman"/>
          <w:sz w:val="24"/>
          <w:szCs w:val="24"/>
          <w:u w:val="single"/>
        </w:rPr>
        <w:t>of this rule</w:t>
      </w:r>
      <w:r w:rsidR="006A73C0" w:rsidRPr="004E31DD">
        <w:rPr>
          <w:rFonts w:ascii="Times New Roman" w:hAnsi="Times New Roman" w:cs="Times New Roman"/>
          <w:sz w:val="24"/>
          <w:szCs w:val="24"/>
        </w:rPr>
        <w:t xml:space="preserve"> is a non</w:t>
      </w:r>
      <w:r w:rsidR="00F628B5" w:rsidRPr="004E31DD">
        <w:rPr>
          <w:rFonts w:ascii="Times New Roman" w:hAnsi="Times New Roman" w:cs="Times New Roman"/>
          <w:sz w:val="24"/>
          <w:szCs w:val="24"/>
        </w:rPr>
        <w:t>-</w:t>
      </w:r>
      <w:r w:rsidR="006A73C0" w:rsidRPr="004E31DD">
        <w:rPr>
          <w:rFonts w:ascii="Times New Roman" w:hAnsi="Times New Roman" w:cs="Times New Roman"/>
          <w:sz w:val="24"/>
          <w:szCs w:val="24"/>
        </w:rPr>
        <w:t>qualified expense.</w:t>
      </w:r>
      <w:r w:rsidR="006B4DEA" w:rsidRPr="004E31DD">
        <w:rPr>
          <w:rFonts w:ascii="Times New Roman" w:hAnsi="Times New Roman" w:cs="Times New Roman"/>
          <w:sz w:val="24"/>
          <w:szCs w:val="24"/>
        </w:rPr>
        <w:t xml:space="preserve"> </w:t>
      </w:r>
      <w:r w:rsidR="006A73C0" w:rsidRPr="004E31DD">
        <w:rPr>
          <w:rFonts w:ascii="Times New Roman" w:hAnsi="Times New Roman" w:cs="Times New Roman"/>
          <w:sz w:val="24"/>
          <w:szCs w:val="24"/>
        </w:rPr>
        <w:t>Examples of non</w:t>
      </w:r>
      <w:r w:rsidR="00F628B5" w:rsidRPr="004E31DD">
        <w:rPr>
          <w:rFonts w:ascii="Times New Roman" w:hAnsi="Times New Roman" w:cs="Times New Roman"/>
          <w:sz w:val="24"/>
          <w:szCs w:val="24"/>
        </w:rPr>
        <w:t>-</w:t>
      </w:r>
      <w:r w:rsidR="006A73C0" w:rsidRPr="004E31DD">
        <w:rPr>
          <w:rFonts w:ascii="Times New Roman" w:hAnsi="Times New Roman" w:cs="Times New Roman"/>
          <w:sz w:val="24"/>
          <w:szCs w:val="24"/>
        </w:rPr>
        <w:t>qualified expenses include, but are not limited to, dues, fees, subscriptions, or any other payments to a labor organization; bad debt expenses; campaign donations; lobbying expenses; payment of federal</w:t>
      </w:r>
      <w:r w:rsidR="002B3AB3" w:rsidRPr="004E31DD">
        <w:rPr>
          <w:rFonts w:ascii="Times New Roman" w:hAnsi="Times New Roman" w:cs="Times New Roman"/>
          <w:sz w:val="24"/>
          <w:szCs w:val="24"/>
        </w:rPr>
        <w:t xml:space="preserve"> or</w:t>
      </w:r>
      <w:r w:rsidR="006A73C0" w:rsidRPr="004E31DD">
        <w:rPr>
          <w:rFonts w:ascii="Times New Roman" w:hAnsi="Times New Roman" w:cs="Times New Roman"/>
          <w:sz w:val="24"/>
          <w:szCs w:val="24"/>
        </w:rPr>
        <w:t xml:space="preserve"> state</w:t>
      </w:r>
      <w:r w:rsidR="002B3AB3" w:rsidRPr="004E31DD">
        <w:rPr>
          <w:rFonts w:ascii="Times New Roman" w:hAnsi="Times New Roman" w:cs="Times New Roman"/>
          <w:sz w:val="24"/>
          <w:szCs w:val="24"/>
        </w:rPr>
        <w:t xml:space="preserve"> property, income, or corporate</w:t>
      </w:r>
      <w:r w:rsidR="006A73C0" w:rsidRPr="004E31DD">
        <w:rPr>
          <w:rFonts w:ascii="Times New Roman" w:hAnsi="Times New Roman" w:cs="Times New Roman"/>
          <w:sz w:val="24"/>
          <w:szCs w:val="24"/>
        </w:rPr>
        <w:t xml:space="preserve"> taxes; payment of civil or criminal fines; the purchase </w:t>
      </w:r>
      <w:r w:rsidR="00695B7C" w:rsidRPr="004E31DD">
        <w:rPr>
          <w:rFonts w:ascii="Times New Roman" w:hAnsi="Times New Roman" w:cs="Times New Roman"/>
          <w:sz w:val="24"/>
          <w:szCs w:val="24"/>
        </w:rPr>
        <w:t xml:space="preserve">of </w:t>
      </w:r>
      <w:r w:rsidR="006A73C0" w:rsidRPr="004E31DD">
        <w:rPr>
          <w:rFonts w:ascii="Times New Roman" w:hAnsi="Times New Roman" w:cs="Times New Roman"/>
          <w:sz w:val="24"/>
          <w:szCs w:val="24"/>
        </w:rPr>
        <w:t xml:space="preserve">tools, equipment, or supplies for personal use; or costs to establish a business </w:t>
      </w:r>
      <w:r w:rsidR="002B3AB3" w:rsidRPr="004E31DD">
        <w:rPr>
          <w:rFonts w:ascii="Times New Roman" w:hAnsi="Times New Roman" w:cs="Times New Roman"/>
          <w:sz w:val="24"/>
          <w:szCs w:val="24"/>
        </w:rPr>
        <w:t xml:space="preserve">with its principal place of business located </w:t>
      </w:r>
      <w:r w:rsidR="006A73C0" w:rsidRPr="004E31DD">
        <w:rPr>
          <w:rFonts w:ascii="Times New Roman" w:hAnsi="Times New Roman" w:cs="Times New Roman"/>
          <w:sz w:val="24"/>
          <w:szCs w:val="24"/>
        </w:rPr>
        <w:t>outside of the State of West Virginia.</w:t>
      </w:r>
    </w:p>
    <w:p w14:paraId="245ADC22" w14:textId="77777777" w:rsidR="00061E7A" w:rsidRPr="004E31DD" w:rsidRDefault="00061E7A" w:rsidP="00A33E45">
      <w:pPr>
        <w:tabs>
          <w:tab w:val="left" w:pos="360"/>
        </w:tabs>
        <w:spacing w:after="0" w:line="240" w:lineRule="auto"/>
        <w:jc w:val="both"/>
        <w:rPr>
          <w:rFonts w:ascii="Times New Roman" w:hAnsi="Times New Roman" w:cs="Times New Roman"/>
          <w:sz w:val="24"/>
          <w:szCs w:val="24"/>
        </w:rPr>
      </w:pPr>
    </w:p>
    <w:p w14:paraId="126D681A" w14:textId="3EE73086" w:rsidR="007137A8" w:rsidRPr="004E31DD" w:rsidRDefault="00DA42FE">
      <w:pPr>
        <w:spacing w:after="0" w:line="240" w:lineRule="auto"/>
        <w:jc w:val="both"/>
        <w:rPr>
          <w:rFonts w:ascii="Times New Roman" w:hAnsi="Times New Roman" w:cs="Times New Roman"/>
          <w:b/>
          <w:bCs/>
          <w:sz w:val="24"/>
          <w:szCs w:val="24"/>
        </w:rPr>
      </w:pPr>
      <w:r w:rsidRPr="004E31DD">
        <w:rPr>
          <w:rFonts w:ascii="Times New Roman" w:hAnsi="Times New Roman" w:cs="Times New Roman"/>
          <w:b/>
          <w:bCs/>
          <w:sz w:val="24"/>
          <w:szCs w:val="24"/>
        </w:rPr>
        <w:t>§112</w:t>
      </w:r>
      <w:r w:rsidR="003D6316"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003D6316" w:rsidRPr="004E31DD">
        <w:rPr>
          <w:rFonts w:ascii="Times New Roman" w:hAnsi="Times New Roman" w:cs="Times New Roman"/>
          <w:b/>
          <w:bCs/>
          <w:sz w:val="24"/>
          <w:szCs w:val="24"/>
        </w:rPr>
        <w:noBreakHyphen/>
      </w:r>
      <w:r w:rsidR="00061E7A" w:rsidRPr="004E31DD">
        <w:rPr>
          <w:rFonts w:ascii="Times New Roman" w:hAnsi="Times New Roman" w:cs="Times New Roman"/>
          <w:b/>
          <w:bCs/>
          <w:sz w:val="24"/>
          <w:szCs w:val="24"/>
        </w:rPr>
        <w:t>17</w:t>
      </w:r>
      <w:r w:rsidRPr="004E31DD">
        <w:rPr>
          <w:rFonts w:ascii="Times New Roman" w:hAnsi="Times New Roman" w:cs="Times New Roman"/>
          <w:b/>
          <w:bCs/>
          <w:sz w:val="24"/>
          <w:szCs w:val="24"/>
        </w:rPr>
        <w:t xml:space="preserve">.  Separate </w:t>
      </w:r>
      <w:r w:rsidR="00BF278D" w:rsidRPr="004E31DD">
        <w:rPr>
          <w:rFonts w:ascii="Times New Roman" w:hAnsi="Times New Roman" w:cs="Times New Roman"/>
          <w:b/>
          <w:bCs/>
          <w:sz w:val="24"/>
          <w:szCs w:val="24"/>
        </w:rPr>
        <w:t>Account</w:t>
      </w:r>
      <w:r w:rsidRPr="004E31DD">
        <w:rPr>
          <w:rFonts w:ascii="Times New Roman" w:hAnsi="Times New Roman" w:cs="Times New Roman"/>
          <w:b/>
          <w:bCs/>
          <w:sz w:val="24"/>
          <w:szCs w:val="24"/>
        </w:rPr>
        <w:t xml:space="preserve">ing. </w:t>
      </w:r>
    </w:p>
    <w:p w14:paraId="463D5FA5" w14:textId="77777777" w:rsidR="00A139BF" w:rsidRPr="004E31DD" w:rsidRDefault="00A139BF" w:rsidP="00A33E45">
      <w:pPr>
        <w:spacing w:after="0" w:line="240" w:lineRule="auto"/>
        <w:jc w:val="both"/>
        <w:rPr>
          <w:rFonts w:ascii="Times New Roman" w:hAnsi="Times New Roman" w:cs="Times New Roman"/>
          <w:b/>
          <w:bCs/>
          <w:sz w:val="24"/>
          <w:szCs w:val="24"/>
        </w:rPr>
      </w:pPr>
    </w:p>
    <w:p w14:paraId="0C2D73B4" w14:textId="3B8B040D" w:rsidR="00B36902" w:rsidRPr="004E31DD" w:rsidRDefault="00B36902">
      <w:pPr>
        <w:widowControl w:val="0"/>
        <w:autoSpaceDE w:val="0"/>
        <w:autoSpaceDN w:val="0"/>
        <w:adjustRightInd w:val="0"/>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color w:val="000000"/>
          <w:sz w:val="24"/>
          <w:szCs w:val="24"/>
        </w:rPr>
        <w:t xml:space="preserve">17.1. </w:t>
      </w:r>
      <w:r w:rsidR="00DA42FE" w:rsidRPr="004E31DD">
        <w:rPr>
          <w:rFonts w:ascii="Times New Roman" w:hAnsi="Times New Roman" w:cs="Times New Roman"/>
          <w:color w:val="000000"/>
          <w:sz w:val="24"/>
          <w:szCs w:val="24"/>
        </w:rPr>
        <w:t xml:space="preserve">Separate records and accounting shall be maintained for each </w:t>
      </w:r>
      <w:r w:rsidR="002402B3" w:rsidRPr="004E31DD">
        <w:rPr>
          <w:rFonts w:ascii="Times New Roman" w:hAnsi="Times New Roman" w:cs="Times New Roman"/>
          <w:color w:val="000000"/>
          <w:sz w:val="24"/>
          <w:szCs w:val="24"/>
        </w:rPr>
        <w:t>account</w:t>
      </w:r>
      <w:r w:rsidR="00DA42FE" w:rsidRPr="004E31DD">
        <w:rPr>
          <w:rFonts w:ascii="Times New Roman" w:hAnsi="Times New Roman" w:cs="Times New Roman"/>
          <w:color w:val="000000"/>
          <w:sz w:val="24"/>
          <w:szCs w:val="24"/>
        </w:rPr>
        <w:t xml:space="preserve"> established under the </w:t>
      </w:r>
      <w:r w:rsidR="00D46DE3" w:rsidRPr="004E31DD">
        <w:rPr>
          <w:rFonts w:ascii="Times New Roman" w:hAnsi="Times New Roman" w:cs="Times New Roman"/>
          <w:color w:val="000000"/>
          <w:sz w:val="24"/>
          <w:szCs w:val="24"/>
        </w:rPr>
        <w:t>program</w:t>
      </w:r>
      <w:r w:rsidR="00DA42FE" w:rsidRPr="004E31DD">
        <w:rPr>
          <w:rFonts w:ascii="Times New Roman" w:hAnsi="Times New Roman" w:cs="Times New Roman"/>
          <w:color w:val="000000"/>
          <w:sz w:val="24"/>
          <w:szCs w:val="24"/>
        </w:rPr>
        <w:t>.</w:t>
      </w:r>
      <w:r w:rsidRPr="004E31DD">
        <w:rPr>
          <w:rFonts w:ascii="Times New Roman" w:hAnsi="Times New Roman" w:cs="Times New Roman"/>
          <w:sz w:val="24"/>
          <w:szCs w:val="24"/>
        </w:rPr>
        <w:t xml:space="preserve"> </w:t>
      </w:r>
    </w:p>
    <w:p w14:paraId="5F2728A8" w14:textId="77777777" w:rsidR="00A139BF" w:rsidRPr="004E31DD" w:rsidRDefault="00A139BF" w:rsidP="00A33E45">
      <w:pPr>
        <w:widowControl w:val="0"/>
        <w:autoSpaceDE w:val="0"/>
        <w:autoSpaceDN w:val="0"/>
        <w:adjustRightInd w:val="0"/>
        <w:spacing w:after="0" w:line="240" w:lineRule="auto"/>
        <w:ind w:firstLine="360"/>
        <w:jc w:val="both"/>
        <w:rPr>
          <w:rFonts w:ascii="Times New Roman" w:hAnsi="Times New Roman" w:cs="Times New Roman"/>
          <w:sz w:val="24"/>
          <w:szCs w:val="24"/>
        </w:rPr>
      </w:pPr>
    </w:p>
    <w:p w14:paraId="5705E087" w14:textId="7C4FAF3C" w:rsidR="00DA42FE" w:rsidRPr="004E31DD" w:rsidRDefault="00B36902">
      <w:pPr>
        <w:widowControl w:val="0"/>
        <w:autoSpaceDE w:val="0"/>
        <w:autoSpaceDN w:val="0"/>
        <w:adjustRightInd w:val="0"/>
        <w:spacing w:after="0" w:line="240" w:lineRule="auto"/>
        <w:ind w:firstLine="360"/>
        <w:jc w:val="both"/>
        <w:rPr>
          <w:rFonts w:ascii="Times New Roman" w:hAnsi="Times New Roman" w:cs="Times New Roman"/>
          <w:color w:val="000000"/>
          <w:sz w:val="24"/>
          <w:szCs w:val="24"/>
        </w:rPr>
      </w:pPr>
      <w:r w:rsidRPr="004E31DD">
        <w:rPr>
          <w:rFonts w:ascii="Times New Roman" w:hAnsi="Times New Roman" w:cs="Times New Roman"/>
          <w:sz w:val="24"/>
          <w:szCs w:val="24"/>
        </w:rPr>
        <w:t xml:space="preserve">17.2. The </w:t>
      </w:r>
      <w:r w:rsidR="00035D5F" w:rsidRPr="004E31DD">
        <w:rPr>
          <w:rFonts w:ascii="Times New Roman" w:hAnsi="Times New Roman" w:cs="Times New Roman"/>
          <w:sz w:val="24"/>
          <w:szCs w:val="24"/>
        </w:rPr>
        <w:t>board</w:t>
      </w:r>
      <w:r w:rsidR="00C21143" w:rsidRPr="004E31DD">
        <w:rPr>
          <w:rFonts w:ascii="Times New Roman" w:hAnsi="Times New Roman" w:cs="Times New Roman"/>
          <w:sz w:val="24"/>
          <w:szCs w:val="24"/>
        </w:rPr>
        <w:t xml:space="preserve"> or its identified </w:t>
      </w:r>
      <w:r w:rsidR="002402B3" w:rsidRPr="004E31DD">
        <w:rPr>
          <w:rFonts w:ascii="Times New Roman" w:hAnsi="Times New Roman" w:cs="Times New Roman"/>
          <w:sz w:val="24"/>
          <w:szCs w:val="24"/>
        </w:rPr>
        <w:t>program manager</w:t>
      </w:r>
      <w:r w:rsidRPr="004E31DD">
        <w:rPr>
          <w:rFonts w:ascii="Times New Roman" w:hAnsi="Times New Roman" w:cs="Times New Roman"/>
          <w:sz w:val="24"/>
          <w:szCs w:val="24"/>
        </w:rPr>
        <w:t xml:space="preserve"> shall </w:t>
      </w:r>
      <w:r w:rsidR="00FC1295" w:rsidRPr="004E31DD">
        <w:rPr>
          <w:rFonts w:ascii="Times New Roman" w:hAnsi="Times New Roman" w:cs="Times New Roman"/>
          <w:color w:val="000000"/>
          <w:sz w:val="24"/>
          <w:szCs w:val="24"/>
        </w:rPr>
        <w:t xml:space="preserve">prepare </w:t>
      </w:r>
      <w:r w:rsidRPr="004E31DD">
        <w:rPr>
          <w:rFonts w:ascii="Times New Roman" w:hAnsi="Times New Roman" w:cs="Times New Roman"/>
          <w:color w:val="000000"/>
          <w:sz w:val="24"/>
          <w:szCs w:val="24"/>
        </w:rPr>
        <w:t>an annual summary of information on the financial condition of the Jumpstart Savings Trust Fund</w:t>
      </w:r>
      <w:r w:rsidR="002B3AB3" w:rsidRPr="004E31DD">
        <w:rPr>
          <w:rFonts w:ascii="Times New Roman" w:hAnsi="Times New Roman" w:cs="Times New Roman"/>
          <w:color w:val="000000"/>
          <w:sz w:val="24"/>
          <w:szCs w:val="24"/>
        </w:rPr>
        <w:t>.</w:t>
      </w:r>
    </w:p>
    <w:p w14:paraId="18029AD1" w14:textId="77777777" w:rsidR="00A139BF" w:rsidRPr="004E31DD" w:rsidRDefault="00A139BF" w:rsidP="00A33E45">
      <w:pPr>
        <w:widowControl w:val="0"/>
        <w:autoSpaceDE w:val="0"/>
        <w:autoSpaceDN w:val="0"/>
        <w:adjustRightInd w:val="0"/>
        <w:spacing w:after="0" w:line="240" w:lineRule="auto"/>
        <w:ind w:firstLine="360"/>
        <w:jc w:val="both"/>
        <w:rPr>
          <w:rFonts w:ascii="Times New Roman" w:hAnsi="Times New Roman" w:cs="Times New Roman"/>
          <w:color w:val="000000"/>
          <w:sz w:val="24"/>
          <w:szCs w:val="24"/>
        </w:rPr>
      </w:pPr>
    </w:p>
    <w:p w14:paraId="7EDBE0DE" w14:textId="042679D7" w:rsidR="00FC1295" w:rsidRPr="004E31DD" w:rsidRDefault="00FC1295">
      <w:pPr>
        <w:widowControl w:val="0"/>
        <w:autoSpaceDE w:val="0"/>
        <w:autoSpaceDN w:val="0"/>
        <w:adjustRightInd w:val="0"/>
        <w:spacing w:after="0" w:line="240" w:lineRule="auto"/>
        <w:ind w:firstLine="360"/>
        <w:jc w:val="both"/>
        <w:rPr>
          <w:rFonts w:ascii="Times New Roman" w:hAnsi="Times New Roman" w:cs="Times New Roman"/>
          <w:color w:val="000000"/>
          <w:sz w:val="24"/>
          <w:szCs w:val="24"/>
        </w:rPr>
      </w:pPr>
      <w:r w:rsidRPr="004E31DD">
        <w:rPr>
          <w:rFonts w:ascii="Times New Roman" w:hAnsi="Times New Roman" w:cs="Times New Roman"/>
          <w:color w:val="000000"/>
          <w:sz w:val="24"/>
          <w:szCs w:val="24"/>
        </w:rPr>
        <w:t>17.3</w:t>
      </w:r>
      <w:r w:rsidR="00F56F6A">
        <w:rPr>
          <w:rFonts w:ascii="Times New Roman" w:hAnsi="Times New Roman" w:cs="Times New Roman"/>
          <w:color w:val="000000"/>
          <w:sz w:val="24"/>
          <w:szCs w:val="24"/>
        </w:rPr>
        <w:t>.</w:t>
      </w:r>
      <w:r w:rsidRPr="004E31DD">
        <w:rPr>
          <w:rFonts w:ascii="Times New Roman" w:hAnsi="Times New Roman" w:cs="Times New Roman"/>
          <w:color w:val="000000"/>
          <w:sz w:val="24"/>
          <w:szCs w:val="24"/>
        </w:rPr>
        <w:t xml:space="preserve"> </w:t>
      </w:r>
      <w:r w:rsidRPr="004E31DD">
        <w:rPr>
          <w:rFonts w:ascii="Times New Roman" w:hAnsi="Times New Roman" w:cs="Times New Roman"/>
          <w:sz w:val="24"/>
          <w:szCs w:val="24"/>
        </w:rPr>
        <w:t xml:space="preserve">The </w:t>
      </w:r>
      <w:r w:rsidR="00035D5F" w:rsidRPr="004E31DD">
        <w:rPr>
          <w:rFonts w:ascii="Times New Roman" w:hAnsi="Times New Roman" w:cs="Times New Roman"/>
          <w:sz w:val="24"/>
          <w:szCs w:val="24"/>
        </w:rPr>
        <w:t>board</w:t>
      </w:r>
      <w:r w:rsidR="00C21143" w:rsidRPr="004E31DD">
        <w:rPr>
          <w:rFonts w:ascii="Times New Roman" w:hAnsi="Times New Roman" w:cs="Times New Roman"/>
          <w:sz w:val="24"/>
          <w:szCs w:val="24"/>
        </w:rPr>
        <w:t xml:space="preserve"> or its identified </w:t>
      </w:r>
      <w:r w:rsidR="002402B3" w:rsidRPr="004E31DD">
        <w:rPr>
          <w:rFonts w:ascii="Times New Roman" w:hAnsi="Times New Roman" w:cs="Times New Roman"/>
          <w:sz w:val="24"/>
          <w:szCs w:val="24"/>
        </w:rPr>
        <w:t>program manager</w:t>
      </w:r>
      <w:r w:rsidRPr="004E31DD">
        <w:rPr>
          <w:rFonts w:ascii="Times New Roman" w:hAnsi="Times New Roman" w:cs="Times New Roman"/>
          <w:sz w:val="24"/>
          <w:szCs w:val="24"/>
        </w:rPr>
        <w:t xml:space="preserve"> shall provide </w:t>
      </w:r>
      <w:r w:rsidRPr="004E31DD">
        <w:rPr>
          <w:rFonts w:ascii="Times New Roman" w:hAnsi="Times New Roman" w:cs="Times New Roman"/>
          <w:color w:val="000000"/>
          <w:sz w:val="24"/>
          <w:szCs w:val="24"/>
        </w:rPr>
        <w:t xml:space="preserve">quarterly </w:t>
      </w:r>
      <w:r w:rsidR="002402B3" w:rsidRPr="004E31DD">
        <w:rPr>
          <w:rFonts w:ascii="Times New Roman" w:hAnsi="Times New Roman" w:cs="Times New Roman"/>
          <w:color w:val="000000"/>
          <w:sz w:val="24"/>
          <w:szCs w:val="24"/>
        </w:rPr>
        <w:t>account</w:t>
      </w:r>
      <w:r w:rsidRPr="004E31DD">
        <w:rPr>
          <w:rFonts w:ascii="Times New Roman" w:hAnsi="Times New Roman" w:cs="Times New Roman"/>
          <w:color w:val="000000"/>
          <w:sz w:val="24"/>
          <w:szCs w:val="24"/>
        </w:rPr>
        <w:t xml:space="preserve"> statements to </w:t>
      </w:r>
      <w:r w:rsidR="002402B3" w:rsidRPr="004E31DD">
        <w:rPr>
          <w:rFonts w:ascii="Times New Roman" w:hAnsi="Times New Roman" w:cs="Times New Roman"/>
          <w:color w:val="000000"/>
          <w:sz w:val="24"/>
          <w:szCs w:val="24"/>
        </w:rPr>
        <w:t>account owner</w:t>
      </w:r>
      <w:r w:rsidRPr="004E31DD">
        <w:rPr>
          <w:rFonts w:ascii="Times New Roman" w:hAnsi="Times New Roman" w:cs="Times New Roman"/>
          <w:color w:val="000000"/>
          <w:sz w:val="24"/>
          <w:szCs w:val="24"/>
        </w:rPr>
        <w:t>s.</w:t>
      </w:r>
    </w:p>
    <w:p w14:paraId="31F3554B" w14:textId="77777777" w:rsidR="00A139BF" w:rsidRPr="004E31DD" w:rsidRDefault="00A139BF" w:rsidP="00A33E45">
      <w:pPr>
        <w:widowControl w:val="0"/>
        <w:autoSpaceDE w:val="0"/>
        <w:autoSpaceDN w:val="0"/>
        <w:adjustRightInd w:val="0"/>
        <w:spacing w:after="0" w:line="240" w:lineRule="auto"/>
        <w:ind w:firstLine="360"/>
        <w:jc w:val="both"/>
        <w:rPr>
          <w:rFonts w:ascii="Times New Roman" w:hAnsi="Times New Roman" w:cs="Times New Roman"/>
          <w:color w:val="000000"/>
          <w:sz w:val="24"/>
          <w:szCs w:val="24"/>
        </w:rPr>
      </w:pPr>
    </w:p>
    <w:p w14:paraId="25CB3785" w14:textId="2E5DFBEA" w:rsidR="0036478F" w:rsidRPr="004E31DD" w:rsidRDefault="0036478F" w:rsidP="00A33E45">
      <w:pPr>
        <w:widowControl w:val="0"/>
        <w:autoSpaceDE w:val="0"/>
        <w:autoSpaceDN w:val="0"/>
        <w:adjustRightInd w:val="0"/>
        <w:spacing w:after="0" w:line="240" w:lineRule="auto"/>
        <w:ind w:firstLine="360"/>
        <w:jc w:val="both"/>
        <w:rPr>
          <w:rFonts w:ascii="Times New Roman" w:hAnsi="Times New Roman" w:cs="Times New Roman"/>
          <w:color w:val="000000"/>
          <w:sz w:val="24"/>
          <w:szCs w:val="24"/>
        </w:rPr>
      </w:pPr>
      <w:bookmarkStart w:id="8" w:name="_Hlk93649020"/>
      <w:r w:rsidRPr="004E31DD">
        <w:rPr>
          <w:rFonts w:ascii="Times New Roman" w:hAnsi="Times New Roman" w:cs="Times New Roman"/>
          <w:color w:val="000000"/>
          <w:sz w:val="24"/>
          <w:szCs w:val="24"/>
        </w:rPr>
        <w:t>17.</w:t>
      </w:r>
      <w:r w:rsidR="00870232" w:rsidRPr="004E31DD">
        <w:rPr>
          <w:rFonts w:ascii="Times New Roman" w:hAnsi="Times New Roman" w:cs="Times New Roman"/>
          <w:color w:val="000000"/>
          <w:sz w:val="24"/>
          <w:szCs w:val="24"/>
        </w:rPr>
        <w:t>4</w:t>
      </w:r>
      <w:r w:rsidRPr="004E31DD">
        <w:rPr>
          <w:rFonts w:ascii="Times New Roman" w:hAnsi="Times New Roman" w:cs="Times New Roman"/>
          <w:color w:val="000000"/>
          <w:sz w:val="24"/>
          <w:szCs w:val="24"/>
        </w:rPr>
        <w:t xml:space="preserve">. The </w:t>
      </w:r>
      <w:r w:rsidR="00035D5F" w:rsidRPr="004E31DD">
        <w:rPr>
          <w:rFonts w:ascii="Times New Roman" w:hAnsi="Times New Roman" w:cs="Times New Roman"/>
          <w:color w:val="000000"/>
          <w:sz w:val="24"/>
          <w:szCs w:val="24"/>
        </w:rPr>
        <w:t>board</w:t>
      </w:r>
      <w:r w:rsidRPr="004E31DD">
        <w:rPr>
          <w:rFonts w:ascii="Times New Roman" w:hAnsi="Times New Roman" w:cs="Times New Roman"/>
          <w:color w:val="000000"/>
          <w:sz w:val="24"/>
          <w:szCs w:val="24"/>
        </w:rPr>
        <w:t xml:space="preserve"> shall comply with all internal and external audit requirements set forth in W. Va. Code §18-30A-1 </w:t>
      </w:r>
      <w:r w:rsidRPr="004E31DD">
        <w:rPr>
          <w:rFonts w:ascii="Times New Roman" w:hAnsi="Times New Roman" w:cs="Times New Roman"/>
          <w:i/>
          <w:iCs/>
          <w:color w:val="000000"/>
          <w:sz w:val="24"/>
          <w:szCs w:val="24"/>
        </w:rPr>
        <w:t>et seq.</w:t>
      </w:r>
      <w:r w:rsidR="002B3AB3" w:rsidRPr="004E31DD">
        <w:rPr>
          <w:rFonts w:ascii="Times New Roman" w:hAnsi="Times New Roman" w:cs="Times New Roman"/>
          <w:i/>
          <w:iCs/>
          <w:color w:val="000000"/>
          <w:sz w:val="24"/>
          <w:szCs w:val="24"/>
        </w:rPr>
        <w:t xml:space="preserve"> </w:t>
      </w:r>
      <w:r w:rsidR="002B3AB3" w:rsidRPr="004E31DD">
        <w:rPr>
          <w:rFonts w:ascii="Times New Roman" w:hAnsi="Times New Roman" w:cs="Times New Roman"/>
          <w:color w:val="000000"/>
          <w:sz w:val="24"/>
          <w:szCs w:val="24"/>
        </w:rPr>
        <w:t xml:space="preserve">The </w:t>
      </w:r>
      <w:r w:rsidR="00035D5F" w:rsidRPr="004E31DD">
        <w:rPr>
          <w:rFonts w:ascii="Times New Roman" w:hAnsi="Times New Roman" w:cs="Times New Roman"/>
          <w:color w:val="000000"/>
          <w:sz w:val="24"/>
          <w:szCs w:val="24"/>
        </w:rPr>
        <w:t>board</w:t>
      </w:r>
      <w:r w:rsidR="002B3AB3" w:rsidRPr="004E31DD">
        <w:rPr>
          <w:rFonts w:ascii="Times New Roman" w:hAnsi="Times New Roman" w:cs="Times New Roman"/>
          <w:color w:val="000000"/>
          <w:sz w:val="24"/>
          <w:szCs w:val="24"/>
        </w:rPr>
        <w:t xml:space="preserve"> shall make an annual summary</w:t>
      </w:r>
      <w:r w:rsidR="0007256B" w:rsidRPr="004E31DD">
        <w:rPr>
          <w:rFonts w:ascii="Times New Roman" w:hAnsi="Times New Roman" w:cs="Times New Roman"/>
          <w:color w:val="000000"/>
          <w:sz w:val="24"/>
          <w:szCs w:val="24"/>
        </w:rPr>
        <w:t xml:space="preserve"> on the financial condition of the College and Jumpstart Savings Administrative </w:t>
      </w:r>
      <w:r w:rsidR="002402B3" w:rsidRPr="004E31DD">
        <w:rPr>
          <w:rFonts w:ascii="Times New Roman" w:hAnsi="Times New Roman" w:cs="Times New Roman"/>
          <w:color w:val="000000"/>
          <w:sz w:val="24"/>
          <w:szCs w:val="24"/>
        </w:rPr>
        <w:t>Account</w:t>
      </w:r>
      <w:r w:rsidR="0007256B" w:rsidRPr="004E31DD">
        <w:rPr>
          <w:rFonts w:ascii="Times New Roman" w:hAnsi="Times New Roman" w:cs="Times New Roman"/>
          <w:color w:val="000000"/>
          <w:sz w:val="24"/>
          <w:szCs w:val="24"/>
        </w:rPr>
        <w:t xml:space="preserve"> available on the website</w:t>
      </w:r>
      <w:r w:rsidR="006B4DEA" w:rsidRPr="004E31DD">
        <w:rPr>
          <w:rFonts w:ascii="Times New Roman" w:hAnsi="Times New Roman" w:cs="Times New Roman"/>
          <w:color w:val="000000"/>
          <w:sz w:val="24"/>
          <w:szCs w:val="24"/>
        </w:rPr>
        <w:t xml:space="preserve">: </w:t>
      </w:r>
      <w:r w:rsidR="00070C93" w:rsidRPr="004E31DD">
        <w:rPr>
          <w:rFonts w:ascii="Times New Roman" w:hAnsi="Times New Roman" w:cs="Times New Roman"/>
          <w:color w:val="000000"/>
          <w:sz w:val="24"/>
          <w:szCs w:val="24"/>
        </w:rPr>
        <w:t>https://wvjumpstart.com</w:t>
      </w:r>
      <w:r w:rsidR="006B4DEA" w:rsidRPr="004E31DD">
        <w:rPr>
          <w:rFonts w:ascii="Times New Roman" w:hAnsi="Times New Roman" w:cs="Times New Roman"/>
          <w:color w:val="000000"/>
          <w:sz w:val="24"/>
          <w:szCs w:val="24"/>
        </w:rPr>
        <w:t>.</w:t>
      </w:r>
    </w:p>
    <w:bookmarkEnd w:id="8"/>
    <w:p w14:paraId="4F32A253" w14:textId="77777777" w:rsidR="001E574E" w:rsidRPr="004E31DD" w:rsidRDefault="001E574E" w:rsidP="00A33E45">
      <w:pPr>
        <w:spacing w:after="0" w:line="240" w:lineRule="auto"/>
        <w:jc w:val="both"/>
        <w:rPr>
          <w:rFonts w:ascii="Times New Roman" w:hAnsi="Times New Roman" w:cs="Times New Roman"/>
          <w:b/>
          <w:bCs/>
          <w:sz w:val="24"/>
          <w:szCs w:val="24"/>
        </w:rPr>
      </w:pPr>
    </w:p>
    <w:p w14:paraId="551F8825" w14:textId="78047A76" w:rsidR="00081BBE" w:rsidRPr="004E31DD" w:rsidRDefault="00081BBE" w:rsidP="00A33E45">
      <w:pPr>
        <w:spacing w:after="0" w:line="240" w:lineRule="auto"/>
        <w:jc w:val="both"/>
        <w:rPr>
          <w:rFonts w:ascii="Times New Roman" w:hAnsi="Times New Roman" w:cs="Times New Roman"/>
          <w:b/>
          <w:bCs/>
          <w:sz w:val="24"/>
          <w:szCs w:val="24"/>
        </w:rPr>
      </w:pPr>
      <w:r w:rsidRPr="004E31DD">
        <w:rPr>
          <w:rFonts w:ascii="Times New Roman" w:hAnsi="Times New Roman" w:cs="Times New Roman"/>
          <w:b/>
          <w:bCs/>
          <w:sz w:val="24"/>
          <w:szCs w:val="24"/>
        </w:rPr>
        <w:t>§112</w:t>
      </w:r>
      <w:r w:rsidR="003D6316" w:rsidRPr="004E31DD">
        <w:rPr>
          <w:rFonts w:ascii="Times New Roman" w:hAnsi="Times New Roman" w:cs="Times New Roman"/>
          <w:b/>
          <w:bCs/>
          <w:sz w:val="24"/>
          <w:szCs w:val="24"/>
        </w:rPr>
        <w:noBreakHyphen/>
      </w:r>
      <w:r w:rsidR="00740BC2" w:rsidRPr="004E31DD">
        <w:rPr>
          <w:rFonts w:ascii="Times New Roman" w:hAnsi="Times New Roman" w:cs="Times New Roman"/>
          <w:b/>
          <w:bCs/>
          <w:sz w:val="24"/>
          <w:szCs w:val="24"/>
        </w:rPr>
        <w:t>20</w:t>
      </w:r>
      <w:r w:rsidR="003D6316" w:rsidRPr="004E31DD">
        <w:rPr>
          <w:rFonts w:ascii="Times New Roman" w:hAnsi="Times New Roman" w:cs="Times New Roman"/>
          <w:b/>
          <w:bCs/>
          <w:sz w:val="24"/>
          <w:szCs w:val="24"/>
        </w:rPr>
        <w:noBreakHyphen/>
      </w:r>
      <w:r w:rsidR="00061E7A" w:rsidRPr="004E31DD">
        <w:rPr>
          <w:rFonts w:ascii="Times New Roman" w:hAnsi="Times New Roman" w:cs="Times New Roman"/>
          <w:b/>
          <w:bCs/>
          <w:sz w:val="24"/>
          <w:szCs w:val="24"/>
        </w:rPr>
        <w:t>18</w:t>
      </w:r>
      <w:r w:rsidRPr="004E31DD">
        <w:rPr>
          <w:rFonts w:ascii="Times New Roman" w:hAnsi="Times New Roman" w:cs="Times New Roman"/>
          <w:b/>
          <w:bCs/>
          <w:sz w:val="24"/>
          <w:szCs w:val="24"/>
        </w:rPr>
        <w:t xml:space="preserve">.  Confidentiality. </w:t>
      </w:r>
    </w:p>
    <w:p w14:paraId="178380E0" w14:textId="31FD151B" w:rsidR="00DA42FE" w:rsidRPr="004E31DD" w:rsidRDefault="00DA42FE">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655EFB3D" w14:textId="392F2579" w:rsidR="00DA42FE" w:rsidRPr="004E31DD" w:rsidRDefault="00CB040D" w:rsidP="00A33E45">
      <w:pPr>
        <w:spacing w:after="0" w:line="240" w:lineRule="auto"/>
        <w:ind w:firstLine="360"/>
        <w:jc w:val="both"/>
        <w:rPr>
          <w:rFonts w:ascii="Times New Roman" w:hAnsi="Times New Roman" w:cs="Times New Roman"/>
          <w:sz w:val="24"/>
          <w:szCs w:val="24"/>
        </w:rPr>
      </w:pPr>
      <w:r w:rsidRPr="004E31DD">
        <w:rPr>
          <w:rFonts w:ascii="Times New Roman" w:hAnsi="Times New Roman" w:cs="Times New Roman"/>
          <w:sz w:val="24"/>
          <w:szCs w:val="24"/>
        </w:rPr>
        <w:t xml:space="preserve">18.1. </w:t>
      </w:r>
      <w:r w:rsidR="00D31077" w:rsidRPr="004E31DD">
        <w:rPr>
          <w:rFonts w:ascii="Times New Roman" w:hAnsi="Times New Roman" w:cs="Times New Roman"/>
          <w:sz w:val="24"/>
          <w:szCs w:val="24"/>
        </w:rPr>
        <w:t xml:space="preserve">Individual </w:t>
      </w:r>
      <w:r w:rsidR="002402B3" w:rsidRPr="004E31DD">
        <w:rPr>
          <w:rFonts w:ascii="Times New Roman" w:hAnsi="Times New Roman" w:cs="Times New Roman"/>
          <w:sz w:val="24"/>
          <w:szCs w:val="24"/>
        </w:rPr>
        <w:t>account</w:t>
      </w:r>
      <w:r w:rsidR="00D31077" w:rsidRPr="004E31DD">
        <w:rPr>
          <w:rFonts w:ascii="Times New Roman" w:hAnsi="Times New Roman" w:cs="Times New Roman"/>
          <w:sz w:val="24"/>
          <w:szCs w:val="24"/>
        </w:rPr>
        <w:t xml:space="preserve"> information, including, but not limited to, names, addresses, telephone numbers, personal identification information, amounts contributed and earnings on amounts contributed, shall be maintained as confidential, and may be disclosed only as needed to administer the </w:t>
      </w:r>
      <w:r w:rsidR="00D46DE3" w:rsidRPr="004E31DD">
        <w:rPr>
          <w:rFonts w:ascii="Times New Roman" w:hAnsi="Times New Roman" w:cs="Times New Roman"/>
          <w:sz w:val="24"/>
          <w:szCs w:val="24"/>
        </w:rPr>
        <w:t>program</w:t>
      </w:r>
      <w:r w:rsidR="00D31077" w:rsidRPr="004E31DD">
        <w:rPr>
          <w:rFonts w:ascii="Times New Roman" w:hAnsi="Times New Roman" w:cs="Times New Roman"/>
          <w:sz w:val="24"/>
          <w:szCs w:val="24"/>
        </w:rPr>
        <w:t xml:space="preserve"> consistent with </w:t>
      </w:r>
      <w:r w:rsidR="00831E9C" w:rsidRPr="004E31DD">
        <w:rPr>
          <w:rFonts w:ascii="Times New Roman" w:hAnsi="Times New Roman" w:cs="Times New Roman"/>
          <w:sz w:val="24"/>
          <w:szCs w:val="24"/>
        </w:rPr>
        <w:t xml:space="preserve">W. Va. Code §18-30A-1 </w:t>
      </w:r>
      <w:r w:rsidR="00831E9C" w:rsidRPr="004E31DD">
        <w:rPr>
          <w:rFonts w:ascii="Times New Roman" w:hAnsi="Times New Roman" w:cs="Times New Roman"/>
          <w:i/>
          <w:iCs/>
          <w:sz w:val="24"/>
          <w:szCs w:val="24"/>
        </w:rPr>
        <w:t>et seq.</w:t>
      </w:r>
      <w:r w:rsidR="00D31077" w:rsidRPr="004E31DD">
        <w:rPr>
          <w:rFonts w:ascii="Times New Roman" w:hAnsi="Times New Roman" w:cs="Times New Roman"/>
          <w:sz w:val="24"/>
          <w:szCs w:val="24"/>
        </w:rPr>
        <w:t xml:space="preserve"> or other applicable state and federal laws, or unless the person providing the information</w:t>
      </w:r>
      <w:r w:rsidR="00754F96" w:rsidRPr="004E31DD">
        <w:rPr>
          <w:rFonts w:ascii="Times New Roman" w:hAnsi="Times New Roman" w:cs="Times New Roman"/>
          <w:sz w:val="24"/>
          <w:szCs w:val="24"/>
        </w:rPr>
        <w:t>,</w:t>
      </w:r>
      <w:r w:rsidR="00D31077" w:rsidRPr="004E31DD">
        <w:rPr>
          <w:rFonts w:ascii="Times New Roman" w:hAnsi="Times New Roman" w:cs="Times New Roman"/>
          <w:sz w:val="24"/>
          <w:szCs w:val="24"/>
        </w:rPr>
        <w:t xml:space="preserve"> or who is the subject of the information</w:t>
      </w:r>
      <w:r w:rsidR="00754F96" w:rsidRPr="004E31DD">
        <w:rPr>
          <w:rFonts w:ascii="Times New Roman" w:hAnsi="Times New Roman" w:cs="Times New Roman"/>
          <w:sz w:val="24"/>
          <w:szCs w:val="24"/>
        </w:rPr>
        <w:t>,</w:t>
      </w:r>
      <w:r w:rsidR="00D31077" w:rsidRPr="004E31DD">
        <w:rPr>
          <w:rFonts w:ascii="Times New Roman" w:hAnsi="Times New Roman" w:cs="Times New Roman"/>
          <w:sz w:val="24"/>
          <w:szCs w:val="24"/>
        </w:rPr>
        <w:t xml:space="preserve"> executes and delivers to the </w:t>
      </w:r>
      <w:r w:rsidR="00035D5F" w:rsidRPr="004E31DD">
        <w:rPr>
          <w:rFonts w:ascii="Times New Roman" w:hAnsi="Times New Roman" w:cs="Times New Roman"/>
          <w:sz w:val="24"/>
          <w:szCs w:val="24"/>
        </w:rPr>
        <w:t>board</w:t>
      </w:r>
      <w:r w:rsidR="00D31077" w:rsidRPr="004E31DD">
        <w:rPr>
          <w:rFonts w:ascii="Times New Roman" w:hAnsi="Times New Roman" w:cs="Times New Roman"/>
          <w:sz w:val="24"/>
          <w:szCs w:val="24"/>
        </w:rPr>
        <w:t xml:space="preserve"> </w:t>
      </w:r>
      <w:r w:rsidR="00D90E06" w:rsidRPr="004E31DD">
        <w:rPr>
          <w:rFonts w:ascii="Times New Roman" w:hAnsi="Times New Roman" w:cs="Times New Roman"/>
          <w:sz w:val="24"/>
          <w:szCs w:val="24"/>
        </w:rPr>
        <w:t xml:space="preserve">his or her </w:t>
      </w:r>
      <w:r w:rsidR="00D31077" w:rsidRPr="004E31DD">
        <w:rPr>
          <w:rFonts w:ascii="Times New Roman" w:hAnsi="Times New Roman" w:cs="Times New Roman"/>
          <w:sz w:val="24"/>
          <w:szCs w:val="24"/>
        </w:rPr>
        <w:t xml:space="preserve">written consent to disclosure. </w:t>
      </w:r>
    </w:p>
    <w:p w14:paraId="3A27C62C" w14:textId="22EA6AEA" w:rsidR="00AB4F3B" w:rsidRPr="004E31DD" w:rsidRDefault="00AB4F3B" w:rsidP="00A33E45">
      <w:pPr>
        <w:spacing w:after="0" w:line="240" w:lineRule="auto"/>
        <w:ind w:firstLine="720"/>
        <w:jc w:val="both"/>
        <w:rPr>
          <w:rFonts w:ascii="Times New Roman" w:hAnsi="Times New Roman" w:cs="Times New Roman"/>
          <w:sz w:val="24"/>
          <w:szCs w:val="24"/>
        </w:rPr>
      </w:pPr>
    </w:p>
    <w:sectPr w:rsidR="00AB4F3B" w:rsidRPr="004E31D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10B2F" w14:textId="77777777" w:rsidR="002C00A1" w:rsidRDefault="002C00A1" w:rsidP="00D56EC7">
      <w:pPr>
        <w:spacing w:after="0" w:line="240" w:lineRule="auto"/>
      </w:pPr>
      <w:r>
        <w:separator/>
      </w:r>
    </w:p>
  </w:endnote>
  <w:endnote w:type="continuationSeparator" w:id="0">
    <w:p w14:paraId="66DEFD6E" w14:textId="77777777" w:rsidR="002C00A1" w:rsidRDefault="002C00A1" w:rsidP="00D56EC7">
      <w:pPr>
        <w:spacing w:after="0" w:line="240" w:lineRule="auto"/>
      </w:pPr>
      <w:r>
        <w:continuationSeparator/>
      </w:r>
    </w:p>
  </w:endnote>
  <w:endnote w:type="continuationNotice" w:id="1">
    <w:p w14:paraId="78EA4928" w14:textId="77777777" w:rsidR="002C00A1" w:rsidRDefault="002C00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9" w:name="_iDocIDFieldac3b1af2-840d-48f2-83b3-fcfe"/>
  <w:p w14:paraId="3C5AA78A" w14:textId="7D2E56CD" w:rsidR="002402B3" w:rsidRDefault="002402B3">
    <w:pPr>
      <w:pStyle w:val="DocID"/>
    </w:pPr>
    <w:r>
      <w:fldChar w:fldCharType="begin"/>
    </w:r>
    <w:r>
      <w:instrText xml:space="preserve">  DOCPROPERTY "CUS_DocIDChunk0" </w:instrText>
    </w:r>
    <w:r>
      <w:fldChar w:fldCharType="separate"/>
    </w:r>
    <w:r w:rsidR="000B63FF">
      <w:t>4875-7970-8442.v1</w:t>
    </w:r>
    <w:r>
      <w:fldChar w:fldCharType="end"/>
    </w:r>
    <w:bookmarkEnd w:id="9"/>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6153202"/>
      <w:docPartObj>
        <w:docPartGallery w:val="Page Numbers (Bottom of Page)"/>
        <w:docPartUnique/>
      </w:docPartObj>
    </w:sdtPr>
    <w:sdtEndPr>
      <w:rPr>
        <w:rFonts w:ascii="Times New Roman" w:hAnsi="Times New Roman" w:cs="Times New Roman"/>
        <w:noProof/>
      </w:rPr>
    </w:sdtEndPr>
    <w:sdtContent>
      <w:p w14:paraId="5CB945EE" w14:textId="77777777" w:rsidR="002402B3" w:rsidRPr="00D56EC7" w:rsidRDefault="002402B3" w:rsidP="004360CC">
        <w:pPr>
          <w:pStyle w:val="Footer"/>
          <w:jc w:val="center"/>
          <w:rPr>
            <w:rFonts w:ascii="Times New Roman" w:hAnsi="Times New Roman" w:cs="Times New Roman"/>
          </w:rPr>
        </w:pPr>
        <w:r w:rsidRPr="00D56EC7">
          <w:rPr>
            <w:rFonts w:ascii="Times New Roman" w:hAnsi="Times New Roman" w:cs="Times New Roman"/>
          </w:rPr>
          <w:fldChar w:fldCharType="begin"/>
        </w:r>
        <w:r w:rsidRPr="00D56EC7">
          <w:rPr>
            <w:rFonts w:ascii="Times New Roman" w:hAnsi="Times New Roman" w:cs="Times New Roman"/>
          </w:rPr>
          <w:instrText xml:space="preserve"> PAGE   \* MERGEFORMAT </w:instrText>
        </w:r>
        <w:r w:rsidRPr="00D56EC7">
          <w:rPr>
            <w:rFonts w:ascii="Times New Roman" w:hAnsi="Times New Roman" w:cs="Times New Roman"/>
          </w:rPr>
          <w:fldChar w:fldCharType="separate"/>
        </w:r>
        <w:r>
          <w:rPr>
            <w:rFonts w:ascii="Times New Roman" w:hAnsi="Times New Roman" w:cs="Times New Roman"/>
          </w:rPr>
          <w:t>1</w:t>
        </w:r>
        <w:r w:rsidRPr="00D56EC7">
          <w:rPr>
            <w:rFonts w:ascii="Times New Roman" w:hAnsi="Times New Roman" w:cs="Times New Roman"/>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0" w:name="_iDocIDField2cbe6d48-b6dd-47e2-bd9b-4c4c"/>
  <w:p w14:paraId="0692CC65" w14:textId="1CDF8323" w:rsidR="002402B3" w:rsidRDefault="002402B3">
    <w:pPr>
      <w:pStyle w:val="DocID"/>
    </w:pPr>
    <w:r>
      <w:fldChar w:fldCharType="begin"/>
    </w:r>
    <w:r>
      <w:instrText xml:space="preserve">  DOCPROPERTY "CUS_DocIDChunk0" </w:instrText>
    </w:r>
    <w:r>
      <w:fldChar w:fldCharType="separate"/>
    </w:r>
    <w:r w:rsidR="000B63FF">
      <w:t>4875-7970-8442.v1</w:t>
    </w:r>
    <w:r>
      <w:fldChar w:fldCharType="end"/>
    </w:r>
    <w:bookmarkEnd w:id="1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5D3F0" w14:textId="77777777" w:rsidR="002C00A1" w:rsidRDefault="002C00A1" w:rsidP="00D56EC7">
      <w:pPr>
        <w:spacing w:after="0" w:line="240" w:lineRule="auto"/>
      </w:pPr>
      <w:r>
        <w:separator/>
      </w:r>
    </w:p>
  </w:footnote>
  <w:footnote w:type="continuationSeparator" w:id="0">
    <w:p w14:paraId="66765278" w14:textId="77777777" w:rsidR="002C00A1" w:rsidRDefault="002C00A1" w:rsidP="00D56EC7">
      <w:pPr>
        <w:spacing w:after="0" w:line="240" w:lineRule="auto"/>
      </w:pPr>
      <w:r>
        <w:continuationSeparator/>
      </w:r>
    </w:p>
  </w:footnote>
  <w:footnote w:type="continuationNotice" w:id="1">
    <w:p w14:paraId="087E278A" w14:textId="77777777" w:rsidR="002C00A1" w:rsidRDefault="002C00A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9FD66" w14:textId="073A387A" w:rsidR="002402B3" w:rsidRDefault="000B63FF">
    <w:pPr>
      <w:pStyle w:val="Header"/>
    </w:pPr>
    <w:r>
      <w:rPr>
        <w:noProof/>
      </w:rPr>
      <w:pict w14:anchorId="798F3D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3837282" o:spid="_x0000_s2050" type="#_x0000_t136" style="position:absolute;margin-left:0;margin-top:0;width:412.4pt;height:247.45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E474" w14:textId="013C053F" w:rsidR="002402B3" w:rsidRPr="00A33E45" w:rsidRDefault="002402B3" w:rsidP="00C22200">
    <w:pPr>
      <w:pStyle w:val="Header"/>
      <w:tabs>
        <w:tab w:val="left" w:pos="5940"/>
      </w:tabs>
      <w:jc w:val="center"/>
      <w:rPr>
        <w:rFonts w:ascii="Times New Roman" w:hAnsi="Times New Roman" w:cs="Times New Roman"/>
      </w:rPr>
    </w:pPr>
    <w:r w:rsidRPr="00A33E45">
      <w:rPr>
        <w:rFonts w:ascii="Times New Roman" w:hAnsi="Times New Roman" w:cs="Times New Roman"/>
        <w:b/>
        <w:bCs/>
      </w:rPr>
      <w:t>112CSR20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4C39A" w14:textId="2964A653" w:rsidR="002402B3" w:rsidRDefault="000B63FF">
    <w:pPr>
      <w:pStyle w:val="Header"/>
    </w:pPr>
    <w:r>
      <w:rPr>
        <w:noProof/>
      </w:rPr>
      <w:pict w14:anchorId="38C645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3837281"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924336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263"/>
    <w:rsid w:val="00000ED4"/>
    <w:rsid w:val="00004F50"/>
    <w:rsid w:val="0000602B"/>
    <w:rsid w:val="00006B0A"/>
    <w:rsid w:val="00011667"/>
    <w:rsid w:val="00011789"/>
    <w:rsid w:val="000141DF"/>
    <w:rsid w:val="000322A6"/>
    <w:rsid w:val="00035D5F"/>
    <w:rsid w:val="00036067"/>
    <w:rsid w:val="00041146"/>
    <w:rsid w:val="00041D0C"/>
    <w:rsid w:val="000452CB"/>
    <w:rsid w:val="00053231"/>
    <w:rsid w:val="000558BC"/>
    <w:rsid w:val="00061E7A"/>
    <w:rsid w:val="00070C93"/>
    <w:rsid w:val="0007256B"/>
    <w:rsid w:val="0007392E"/>
    <w:rsid w:val="00081BBE"/>
    <w:rsid w:val="00085487"/>
    <w:rsid w:val="00085EBB"/>
    <w:rsid w:val="00085FD1"/>
    <w:rsid w:val="000A2618"/>
    <w:rsid w:val="000B0FD6"/>
    <w:rsid w:val="000B1CF6"/>
    <w:rsid w:val="000B63FF"/>
    <w:rsid w:val="000C244F"/>
    <w:rsid w:val="000D350C"/>
    <w:rsid w:val="000E1125"/>
    <w:rsid w:val="000E3FBB"/>
    <w:rsid w:val="00101F48"/>
    <w:rsid w:val="00124D5B"/>
    <w:rsid w:val="00125976"/>
    <w:rsid w:val="00130256"/>
    <w:rsid w:val="00140604"/>
    <w:rsid w:val="00142DF8"/>
    <w:rsid w:val="00145980"/>
    <w:rsid w:val="00152B36"/>
    <w:rsid w:val="00161DBE"/>
    <w:rsid w:val="00170763"/>
    <w:rsid w:val="0018059A"/>
    <w:rsid w:val="0019066B"/>
    <w:rsid w:val="00191318"/>
    <w:rsid w:val="00192333"/>
    <w:rsid w:val="00195988"/>
    <w:rsid w:val="00197978"/>
    <w:rsid w:val="001A1867"/>
    <w:rsid w:val="001A291B"/>
    <w:rsid w:val="001A7D46"/>
    <w:rsid w:val="001C0266"/>
    <w:rsid w:val="001C113B"/>
    <w:rsid w:val="001C5E05"/>
    <w:rsid w:val="001D7F35"/>
    <w:rsid w:val="001E3715"/>
    <w:rsid w:val="001E3E3B"/>
    <w:rsid w:val="001E5249"/>
    <w:rsid w:val="001E574E"/>
    <w:rsid w:val="001E5E44"/>
    <w:rsid w:val="001F0538"/>
    <w:rsid w:val="00210216"/>
    <w:rsid w:val="00213192"/>
    <w:rsid w:val="00216F49"/>
    <w:rsid w:val="00220D79"/>
    <w:rsid w:val="002212CF"/>
    <w:rsid w:val="00221638"/>
    <w:rsid w:val="00222354"/>
    <w:rsid w:val="0022265B"/>
    <w:rsid w:val="00224C56"/>
    <w:rsid w:val="00231E6D"/>
    <w:rsid w:val="00232EE6"/>
    <w:rsid w:val="002402B3"/>
    <w:rsid w:val="00243AB4"/>
    <w:rsid w:val="00244079"/>
    <w:rsid w:val="0025039C"/>
    <w:rsid w:val="00251263"/>
    <w:rsid w:val="00254706"/>
    <w:rsid w:val="002608B2"/>
    <w:rsid w:val="002673DD"/>
    <w:rsid w:val="00286982"/>
    <w:rsid w:val="0029087F"/>
    <w:rsid w:val="002949A4"/>
    <w:rsid w:val="00297180"/>
    <w:rsid w:val="002A0EE6"/>
    <w:rsid w:val="002A5BCE"/>
    <w:rsid w:val="002B002E"/>
    <w:rsid w:val="002B3AB3"/>
    <w:rsid w:val="002C00A1"/>
    <w:rsid w:val="002C2531"/>
    <w:rsid w:val="002C5DF5"/>
    <w:rsid w:val="002D1143"/>
    <w:rsid w:val="002D3A95"/>
    <w:rsid w:val="002D47EC"/>
    <w:rsid w:val="002E19F3"/>
    <w:rsid w:val="002E222F"/>
    <w:rsid w:val="002F00FD"/>
    <w:rsid w:val="002F4536"/>
    <w:rsid w:val="00310CA5"/>
    <w:rsid w:val="00337745"/>
    <w:rsid w:val="00344FA3"/>
    <w:rsid w:val="0034504C"/>
    <w:rsid w:val="003474FC"/>
    <w:rsid w:val="00362128"/>
    <w:rsid w:val="0036478F"/>
    <w:rsid w:val="00376156"/>
    <w:rsid w:val="003833F0"/>
    <w:rsid w:val="00384629"/>
    <w:rsid w:val="003948A7"/>
    <w:rsid w:val="003A653F"/>
    <w:rsid w:val="003D6316"/>
    <w:rsid w:val="003D774D"/>
    <w:rsid w:val="003F2FC6"/>
    <w:rsid w:val="004011EC"/>
    <w:rsid w:val="004022FC"/>
    <w:rsid w:val="00403DBC"/>
    <w:rsid w:val="00406E16"/>
    <w:rsid w:val="00415222"/>
    <w:rsid w:val="00415C4B"/>
    <w:rsid w:val="00416414"/>
    <w:rsid w:val="00421DF6"/>
    <w:rsid w:val="00433E7A"/>
    <w:rsid w:val="004360CC"/>
    <w:rsid w:val="00437020"/>
    <w:rsid w:val="004418BD"/>
    <w:rsid w:val="00443295"/>
    <w:rsid w:val="0045010D"/>
    <w:rsid w:val="004552CF"/>
    <w:rsid w:val="0046279D"/>
    <w:rsid w:val="00464AED"/>
    <w:rsid w:val="00467CA2"/>
    <w:rsid w:val="00484696"/>
    <w:rsid w:val="0049252E"/>
    <w:rsid w:val="00492832"/>
    <w:rsid w:val="004931D2"/>
    <w:rsid w:val="004945F2"/>
    <w:rsid w:val="00495A72"/>
    <w:rsid w:val="0049755C"/>
    <w:rsid w:val="004A14D9"/>
    <w:rsid w:val="004A31EB"/>
    <w:rsid w:val="004B6E70"/>
    <w:rsid w:val="004B739B"/>
    <w:rsid w:val="004D2C26"/>
    <w:rsid w:val="004D4339"/>
    <w:rsid w:val="004D5927"/>
    <w:rsid w:val="004D59F5"/>
    <w:rsid w:val="004E31DD"/>
    <w:rsid w:val="004E696A"/>
    <w:rsid w:val="004F0885"/>
    <w:rsid w:val="004F3AF6"/>
    <w:rsid w:val="00504021"/>
    <w:rsid w:val="005428E1"/>
    <w:rsid w:val="00544A73"/>
    <w:rsid w:val="00546A83"/>
    <w:rsid w:val="00563EB2"/>
    <w:rsid w:val="00567D64"/>
    <w:rsid w:val="00583E76"/>
    <w:rsid w:val="00587313"/>
    <w:rsid w:val="00596852"/>
    <w:rsid w:val="00597AA5"/>
    <w:rsid w:val="005A0A63"/>
    <w:rsid w:val="005A48CC"/>
    <w:rsid w:val="005B41A7"/>
    <w:rsid w:val="005B7A0F"/>
    <w:rsid w:val="005D180C"/>
    <w:rsid w:val="005D2EF5"/>
    <w:rsid w:val="005D3B64"/>
    <w:rsid w:val="005F2323"/>
    <w:rsid w:val="006011BB"/>
    <w:rsid w:val="00602877"/>
    <w:rsid w:val="00611AC2"/>
    <w:rsid w:val="006132D4"/>
    <w:rsid w:val="0061483E"/>
    <w:rsid w:val="0061499C"/>
    <w:rsid w:val="00620C07"/>
    <w:rsid w:val="00630BAE"/>
    <w:rsid w:val="00631165"/>
    <w:rsid w:val="00632FD8"/>
    <w:rsid w:val="00636986"/>
    <w:rsid w:val="00645CDA"/>
    <w:rsid w:val="00671D9C"/>
    <w:rsid w:val="006776A6"/>
    <w:rsid w:val="00695B7C"/>
    <w:rsid w:val="006A1BD3"/>
    <w:rsid w:val="006A2B60"/>
    <w:rsid w:val="006A73C0"/>
    <w:rsid w:val="006B2503"/>
    <w:rsid w:val="006B4DEA"/>
    <w:rsid w:val="006D2E78"/>
    <w:rsid w:val="006D3BA5"/>
    <w:rsid w:val="006D52EB"/>
    <w:rsid w:val="006D5B4C"/>
    <w:rsid w:val="006E21F4"/>
    <w:rsid w:val="006F239E"/>
    <w:rsid w:val="006F26A7"/>
    <w:rsid w:val="00704656"/>
    <w:rsid w:val="007137A8"/>
    <w:rsid w:val="00720D09"/>
    <w:rsid w:val="00732237"/>
    <w:rsid w:val="00734C39"/>
    <w:rsid w:val="00734C3C"/>
    <w:rsid w:val="00740BC2"/>
    <w:rsid w:val="00743E52"/>
    <w:rsid w:val="00747B92"/>
    <w:rsid w:val="00754F96"/>
    <w:rsid w:val="00755812"/>
    <w:rsid w:val="00756A0F"/>
    <w:rsid w:val="00762F1A"/>
    <w:rsid w:val="007667FE"/>
    <w:rsid w:val="007724E6"/>
    <w:rsid w:val="00774D95"/>
    <w:rsid w:val="00781798"/>
    <w:rsid w:val="00793CEB"/>
    <w:rsid w:val="0079609A"/>
    <w:rsid w:val="007A50FC"/>
    <w:rsid w:val="007B13A4"/>
    <w:rsid w:val="007B1AC7"/>
    <w:rsid w:val="007B2D95"/>
    <w:rsid w:val="007C3820"/>
    <w:rsid w:val="007C691B"/>
    <w:rsid w:val="007E0779"/>
    <w:rsid w:val="007E7C09"/>
    <w:rsid w:val="00806C7B"/>
    <w:rsid w:val="00811BEF"/>
    <w:rsid w:val="00820D71"/>
    <w:rsid w:val="00826F8B"/>
    <w:rsid w:val="00831E9C"/>
    <w:rsid w:val="00833DD3"/>
    <w:rsid w:val="00837089"/>
    <w:rsid w:val="00841E8D"/>
    <w:rsid w:val="00845C21"/>
    <w:rsid w:val="008574FC"/>
    <w:rsid w:val="0086026B"/>
    <w:rsid w:val="00860B54"/>
    <w:rsid w:val="00864A33"/>
    <w:rsid w:val="008700BA"/>
    <w:rsid w:val="00870232"/>
    <w:rsid w:val="00870C05"/>
    <w:rsid w:val="00872992"/>
    <w:rsid w:val="008762EA"/>
    <w:rsid w:val="00893219"/>
    <w:rsid w:val="008A4528"/>
    <w:rsid w:val="008A736C"/>
    <w:rsid w:val="008B130A"/>
    <w:rsid w:val="008B40BB"/>
    <w:rsid w:val="008E1C6E"/>
    <w:rsid w:val="008E2026"/>
    <w:rsid w:val="008E2272"/>
    <w:rsid w:val="008F286B"/>
    <w:rsid w:val="00901C0C"/>
    <w:rsid w:val="00902BA1"/>
    <w:rsid w:val="0090702A"/>
    <w:rsid w:val="00911A79"/>
    <w:rsid w:val="0091323B"/>
    <w:rsid w:val="00914EB9"/>
    <w:rsid w:val="009171C0"/>
    <w:rsid w:val="009259E3"/>
    <w:rsid w:val="00926F77"/>
    <w:rsid w:val="00932BA0"/>
    <w:rsid w:val="0093741E"/>
    <w:rsid w:val="00937AE0"/>
    <w:rsid w:val="00940B0C"/>
    <w:rsid w:val="0094576D"/>
    <w:rsid w:val="0095624E"/>
    <w:rsid w:val="009568ED"/>
    <w:rsid w:val="0097011D"/>
    <w:rsid w:val="00970739"/>
    <w:rsid w:val="0097217A"/>
    <w:rsid w:val="00975A35"/>
    <w:rsid w:val="00976848"/>
    <w:rsid w:val="00984273"/>
    <w:rsid w:val="009A2365"/>
    <w:rsid w:val="009A2DB5"/>
    <w:rsid w:val="009A7EAF"/>
    <w:rsid w:val="009B1DAE"/>
    <w:rsid w:val="009C0CF0"/>
    <w:rsid w:val="009E72A3"/>
    <w:rsid w:val="00A037E6"/>
    <w:rsid w:val="00A048AA"/>
    <w:rsid w:val="00A138A1"/>
    <w:rsid w:val="00A139BF"/>
    <w:rsid w:val="00A2085A"/>
    <w:rsid w:val="00A21AA0"/>
    <w:rsid w:val="00A32B11"/>
    <w:rsid w:val="00A33E45"/>
    <w:rsid w:val="00A41A62"/>
    <w:rsid w:val="00A52E3D"/>
    <w:rsid w:val="00A53CCD"/>
    <w:rsid w:val="00A53DA6"/>
    <w:rsid w:val="00A57B71"/>
    <w:rsid w:val="00A57D6F"/>
    <w:rsid w:val="00A60ACB"/>
    <w:rsid w:val="00A640DB"/>
    <w:rsid w:val="00A84E3F"/>
    <w:rsid w:val="00A9100D"/>
    <w:rsid w:val="00AA464D"/>
    <w:rsid w:val="00AA4923"/>
    <w:rsid w:val="00AB18EE"/>
    <w:rsid w:val="00AB3182"/>
    <w:rsid w:val="00AB4F3B"/>
    <w:rsid w:val="00AC4C42"/>
    <w:rsid w:val="00AC7F1C"/>
    <w:rsid w:val="00AD1EAE"/>
    <w:rsid w:val="00AD3CD1"/>
    <w:rsid w:val="00AF08B4"/>
    <w:rsid w:val="00AF2FD8"/>
    <w:rsid w:val="00AF654B"/>
    <w:rsid w:val="00B0589C"/>
    <w:rsid w:val="00B15CE1"/>
    <w:rsid w:val="00B27578"/>
    <w:rsid w:val="00B36902"/>
    <w:rsid w:val="00B47411"/>
    <w:rsid w:val="00B526F0"/>
    <w:rsid w:val="00B614FE"/>
    <w:rsid w:val="00B62C1C"/>
    <w:rsid w:val="00B65C93"/>
    <w:rsid w:val="00B860B5"/>
    <w:rsid w:val="00B91798"/>
    <w:rsid w:val="00B933ED"/>
    <w:rsid w:val="00BA30D7"/>
    <w:rsid w:val="00BB00EF"/>
    <w:rsid w:val="00BB0978"/>
    <w:rsid w:val="00BB19C9"/>
    <w:rsid w:val="00BB700E"/>
    <w:rsid w:val="00BC240D"/>
    <w:rsid w:val="00BE1EBB"/>
    <w:rsid w:val="00BE31D2"/>
    <w:rsid w:val="00BE3796"/>
    <w:rsid w:val="00BF21CF"/>
    <w:rsid w:val="00BF278D"/>
    <w:rsid w:val="00C005AE"/>
    <w:rsid w:val="00C07305"/>
    <w:rsid w:val="00C15F12"/>
    <w:rsid w:val="00C21143"/>
    <w:rsid w:val="00C22200"/>
    <w:rsid w:val="00C2789A"/>
    <w:rsid w:val="00C412CC"/>
    <w:rsid w:val="00C41F08"/>
    <w:rsid w:val="00C42294"/>
    <w:rsid w:val="00C4320F"/>
    <w:rsid w:val="00C438EC"/>
    <w:rsid w:val="00C55DE0"/>
    <w:rsid w:val="00C6131B"/>
    <w:rsid w:val="00C71435"/>
    <w:rsid w:val="00C745CD"/>
    <w:rsid w:val="00C83591"/>
    <w:rsid w:val="00C840F4"/>
    <w:rsid w:val="00CA022A"/>
    <w:rsid w:val="00CA092C"/>
    <w:rsid w:val="00CA67A9"/>
    <w:rsid w:val="00CB040D"/>
    <w:rsid w:val="00CB6799"/>
    <w:rsid w:val="00CC0D8F"/>
    <w:rsid w:val="00CD5CA5"/>
    <w:rsid w:val="00CE27C3"/>
    <w:rsid w:val="00CF1403"/>
    <w:rsid w:val="00CF156E"/>
    <w:rsid w:val="00CF2A45"/>
    <w:rsid w:val="00CF5CC0"/>
    <w:rsid w:val="00D041AA"/>
    <w:rsid w:val="00D15461"/>
    <w:rsid w:val="00D20822"/>
    <w:rsid w:val="00D2400C"/>
    <w:rsid w:val="00D24FE8"/>
    <w:rsid w:val="00D251A3"/>
    <w:rsid w:val="00D31077"/>
    <w:rsid w:val="00D33693"/>
    <w:rsid w:val="00D336DC"/>
    <w:rsid w:val="00D33FA5"/>
    <w:rsid w:val="00D37650"/>
    <w:rsid w:val="00D37C0D"/>
    <w:rsid w:val="00D425C9"/>
    <w:rsid w:val="00D434DA"/>
    <w:rsid w:val="00D458A7"/>
    <w:rsid w:val="00D4669F"/>
    <w:rsid w:val="00D46DE3"/>
    <w:rsid w:val="00D56EC7"/>
    <w:rsid w:val="00D576BB"/>
    <w:rsid w:val="00D75F59"/>
    <w:rsid w:val="00D90CBC"/>
    <w:rsid w:val="00D90E06"/>
    <w:rsid w:val="00D91989"/>
    <w:rsid w:val="00D9349F"/>
    <w:rsid w:val="00D96A5D"/>
    <w:rsid w:val="00DA12F1"/>
    <w:rsid w:val="00DA42FE"/>
    <w:rsid w:val="00DA4D1F"/>
    <w:rsid w:val="00DD58BE"/>
    <w:rsid w:val="00DD6964"/>
    <w:rsid w:val="00DE072A"/>
    <w:rsid w:val="00DF0452"/>
    <w:rsid w:val="00DF68BA"/>
    <w:rsid w:val="00E14C8B"/>
    <w:rsid w:val="00E16401"/>
    <w:rsid w:val="00E172CB"/>
    <w:rsid w:val="00E17D3A"/>
    <w:rsid w:val="00E26227"/>
    <w:rsid w:val="00E26D1A"/>
    <w:rsid w:val="00E361C4"/>
    <w:rsid w:val="00E42E52"/>
    <w:rsid w:val="00E43BAA"/>
    <w:rsid w:val="00E53A1B"/>
    <w:rsid w:val="00E5722D"/>
    <w:rsid w:val="00E575AB"/>
    <w:rsid w:val="00E5784A"/>
    <w:rsid w:val="00E602BD"/>
    <w:rsid w:val="00E61DAF"/>
    <w:rsid w:val="00E63E08"/>
    <w:rsid w:val="00E66910"/>
    <w:rsid w:val="00E71762"/>
    <w:rsid w:val="00E93F74"/>
    <w:rsid w:val="00E96B4C"/>
    <w:rsid w:val="00EB0E11"/>
    <w:rsid w:val="00ED1552"/>
    <w:rsid w:val="00ED4CBE"/>
    <w:rsid w:val="00ED5F54"/>
    <w:rsid w:val="00EE04BC"/>
    <w:rsid w:val="00EE54A3"/>
    <w:rsid w:val="00EF7B4D"/>
    <w:rsid w:val="00F22DE7"/>
    <w:rsid w:val="00F2682F"/>
    <w:rsid w:val="00F3779B"/>
    <w:rsid w:val="00F56F1D"/>
    <w:rsid w:val="00F56F6A"/>
    <w:rsid w:val="00F60ACC"/>
    <w:rsid w:val="00F626CB"/>
    <w:rsid w:val="00F628B5"/>
    <w:rsid w:val="00F62F12"/>
    <w:rsid w:val="00F651F7"/>
    <w:rsid w:val="00F67C51"/>
    <w:rsid w:val="00F707A4"/>
    <w:rsid w:val="00F71F95"/>
    <w:rsid w:val="00F72537"/>
    <w:rsid w:val="00F81251"/>
    <w:rsid w:val="00F96D16"/>
    <w:rsid w:val="00F96F30"/>
    <w:rsid w:val="00FB32AE"/>
    <w:rsid w:val="00FB507C"/>
    <w:rsid w:val="00FB7C81"/>
    <w:rsid w:val="00FC1295"/>
    <w:rsid w:val="00FC3B51"/>
    <w:rsid w:val="00FC7CD1"/>
    <w:rsid w:val="00FD2E24"/>
    <w:rsid w:val="00FD4AB0"/>
    <w:rsid w:val="00FE499D"/>
    <w:rsid w:val="00FF5C81"/>
    <w:rsid w:val="00FF6001"/>
    <w:rsid w:val="00FF67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0448391"/>
  <w15:chartTrackingRefBased/>
  <w15:docId w15:val="{342C9B22-E895-4F56-B68B-E82352627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2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263"/>
    <w:pPr>
      <w:ind w:left="720"/>
      <w:contextualSpacing/>
    </w:pPr>
  </w:style>
  <w:style w:type="character" w:styleId="Hyperlink">
    <w:name w:val="Hyperlink"/>
    <w:basedOn w:val="DefaultParagraphFont"/>
    <w:uiPriority w:val="99"/>
    <w:unhideWhenUsed/>
    <w:rsid w:val="0097217A"/>
    <w:rPr>
      <w:color w:val="0563C1" w:themeColor="hyperlink"/>
      <w:u w:val="single"/>
    </w:rPr>
  </w:style>
  <w:style w:type="paragraph" w:customStyle="1" w:styleId="SectionBody">
    <w:name w:val="Section Body"/>
    <w:basedOn w:val="Normal"/>
    <w:link w:val="SectionBodyChar"/>
    <w:qFormat/>
    <w:rsid w:val="00AB4F3B"/>
    <w:pPr>
      <w:widowControl w:val="0"/>
      <w:spacing w:after="0" w:line="480" w:lineRule="auto"/>
      <w:ind w:firstLine="720"/>
      <w:jc w:val="both"/>
    </w:pPr>
    <w:rPr>
      <w:rFonts w:ascii="Arial" w:eastAsia="Calibri" w:hAnsi="Arial"/>
      <w:color w:val="000000"/>
    </w:rPr>
  </w:style>
  <w:style w:type="character" w:customStyle="1" w:styleId="SectionBodyChar">
    <w:name w:val="Section Body Char"/>
    <w:link w:val="SectionBody"/>
    <w:locked/>
    <w:rsid w:val="00AB4F3B"/>
    <w:rPr>
      <w:rFonts w:ascii="Arial" w:eastAsia="Calibri" w:hAnsi="Arial"/>
      <w:color w:val="000000"/>
    </w:rPr>
  </w:style>
  <w:style w:type="character" w:styleId="CommentReference">
    <w:name w:val="annotation reference"/>
    <w:basedOn w:val="DefaultParagraphFont"/>
    <w:uiPriority w:val="99"/>
    <w:semiHidden/>
    <w:rsid w:val="00AB4F3B"/>
    <w:rPr>
      <w:sz w:val="16"/>
      <w:szCs w:val="16"/>
    </w:rPr>
  </w:style>
  <w:style w:type="paragraph" w:styleId="Header">
    <w:name w:val="header"/>
    <w:basedOn w:val="Normal"/>
    <w:link w:val="HeaderChar"/>
    <w:uiPriority w:val="99"/>
    <w:unhideWhenUsed/>
    <w:rsid w:val="00D56E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6EC7"/>
  </w:style>
  <w:style w:type="paragraph" w:styleId="Footer">
    <w:name w:val="footer"/>
    <w:basedOn w:val="Normal"/>
    <w:link w:val="FooterChar"/>
    <w:uiPriority w:val="99"/>
    <w:unhideWhenUsed/>
    <w:rsid w:val="00D56E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6EC7"/>
  </w:style>
  <w:style w:type="paragraph" w:styleId="CommentText">
    <w:name w:val="annotation text"/>
    <w:basedOn w:val="Normal"/>
    <w:link w:val="CommentTextChar"/>
    <w:uiPriority w:val="99"/>
    <w:semiHidden/>
    <w:unhideWhenUsed/>
    <w:rsid w:val="00E63E08"/>
    <w:pPr>
      <w:spacing w:line="240" w:lineRule="auto"/>
    </w:pPr>
    <w:rPr>
      <w:sz w:val="20"/>
      <w:szCs w:val="20"/>
    </w:rPr>
  </w:style>
  <w:style w:type="character" w:customStyle="1" w:styleId="CommentTextChar">
    <w:name w:val="Comment Text Char"/>
    <w:basedOn w:val="DefaultParagraphFont"/>
    <w:link w:val="CommentText"/>
    <w:uiPriority w:val="99"/>
    <w:semiHidden/>
    <w:rsid w:val="00E63E08"/>
    <w:rPr>
      <w:sz w:val="20"/>
      <w:szCs w:val="20"/>
    </w:rPr>
  </w:style>
  <w:style w:type="paragraph" w:styleId="CommentSubject">
    <w:name w:val="annotation subject"/>
    <w:basedOn w:val="CommentText"/>
    <w:next w:val="CommentText"/>
    <w:link w:val="CommentSubjectChar"/>
    <w:uiPriority w:val="99"/>
    <w:semiHidden/>
    <w:unhideWhenUsed/>
    <w:rsid w:val="00E63E08"/>
    <w:rPr>
      <w:b/>
      <w:bCs/>
    </w:rPr>
  </w:style>
  <w:style w:type="character" w:customStyle="1" w:styleId="CommentSubjectChar">
    <w:name w:val="Comment Subject Char"/>
    <w:basedOn w:val="CommentTextChar"/>
    <w:link w:val="CommentSubject"/>
    <w:uiPriority w:val="99"/>
    <w:semiHidden/>
    <w:rsid w:val="00E63E08"/>
    <w:rPr>
      <w:b/>
      <w:bCs/>
      <w:sz w:val="20"/>
      <w:szCs w:val="20"/>
    </w:rPr>
  </w:style>
  <w:style w:type="paragraph" w:styleId="Revision">
    <w:name w:val="Revision"/>
    <w:hidden/>
    <w:uiPriority w:val="99"/>
    <w:semiHidden/>
    <w:rsid w:val="00831E9C"/>
    <w:pPr>
      <w:spacing w:after="0" w:line="240" w:lineRule="auto"/>
    </w:pPr>
  </w:style>
  <w:style w:type="paragraph" w:customStyle="1" w:styleId="DocID">
    <w:name w:val="DocID"/>
    <w:basedOn w:val="Footer"/>
    <w:next w:val="Footer"/>
    <w:link w:val="DocIDChar"/>
    <w:rsid w:val="00845C21"/>
    <w:pPr>
      <w:widowControl w:val="0"/>
      <w:tabs>
        <w:tab w:val="clear" w:pos="4680"/>
        <w:tab w:val="clear" w:pos="9360"/>
      </w:tabs>
      <w:autoSpaceDE w:val="0"/>
      <w:autoSpaceDN w:val="0"/>
      <w:adjustRightInd w:val="0"/>
    </w:pPr>
    <w:rPr>
      <w:rFonts w:ascii="Times New Roman" w:eastAsia="Times New Roman" w:hAnsi="Times New Roman" w:cs="Times New Roman"/>
      <w:sz w:val="18"/>
      <w:szCs w:val="20"/>
    </w:rPr>
  </w:style>
  <w:style w:type="character" w:customStyle="1" w:styleId="DocIDChar">
    <w:name w:val="DocID Char"/>
    <w:basedOn w:val="DefaultParagraphFont"/>
    <w:link w:val="DocID"/>
    <w:rsid w:val="00845C21"/>
    <w:rPr>
      <w:rFonts w:ascii="Times New Roman" w:eastAsia="Times New Roman" w:hAnsi="Times New Roman" w:cs="Times New Roman"/>
      <w:sz w:val="18"/>
      <w:szCs w:val="20"/>
      <w:lang w:val="en-US" w:eastAsia="en-US"/>
    </w:rPr>
  </w:style>
  <w:style w:type="character" w:styleId="UnresolvedMention">
    <w:name w:val="Unresolved Mention"/>
    <w:basedOn w:val="DefaultParagraphFont"/>
    <w:uiPriority w:val="99"/>
    <w:semiHidden/>
    <w:unhideWhenUsed/>
    <w:rsid w:val="00195988"/>
    <w:rPr>
      <w:color w:val="605E5C"/>
      <w:shd w:val="clear" w:color="auto" w:fill="E1DFDD"/>
    </w:rPr>
  </w:style>
  <w:style w:type="paragraph" w:styleId="NormalWeb">
    <w:name w:val="Normal (Web)"/>
    <w:basedOn w:val="Normal"/>
    <w:uiPriority w:val="99"/>
    <w:unhideWhenUsed/>
    <w:rsid w:val="003474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90130">
      <w:bodyDiv w:val="1"/>
      <w:marLeft w:val="0"/>
      <w:marRight w:val="0"/>
      <w:marTop w:val="0"/>
      <w:marBottom w:val="0"/>
      <w:divBdr>
        <w:top w:val="none" w:sz="0" w:space="0" w:color="auto"/>
        <w:left w:val="none" w:sz="0" w:space="0" w:color="auto"/>
        <w:bottom w:val="none" w:sz="0" w:space="0" w:color="auto"/>
        <w:right w:val="none" w:sz="0" w:space="0" w:color="auto"/>
      </w:divBdr>
    </w:div>
    <w:div w:id="315186244">
      <w:bodyDiv w:val="1"/>
      <w:marLeft w:val="0"/>
      <w:marRight w:val="0"/>
      <w:marTop w:val="0"/>
      <w:marBottom w:val="0"/>
      <w:divBdr>
        <w:top w:val="none" w:sz="0" w:space="0" w:color="auto"/>
        <w:left w:val="none" w:sz="0" w:space="0" w:color="auto"/>
        <w:bottom w:val="none" w:sz="0" w:space="0" w:color="auto"/>
        <w:right w:val="none" w:sz="0" w:space="0" w:color="auto"/>
      </w:divBdr>
    </w:div>
    <w:div w:id="1052580516">
      <w:bodyDiv w:val="1"/>
      <w:marLeft w:val="0"/>
      <w:marRight w:val="0"/>
      <w:marTop w:val="0"/>
      <w:marBottom w:val="0"/>
      <w:divBdr>
        <w:top w:val="none" w:sz="0" w:space="0" w:color="auto"/>
        <w:left w:val="none" w:sz="0" w:space="0" w:color="auto"/>
        <w:bottom w:val="none" w:sz="0" w:space="0" w:color="auto"/>
        <w:right w:val="none" w:sz="0" w:space="0" w:color="auto"/>
      </w:divBdr>
    </w:div>
    <w:div w:id="1388722571">
      <w:bodyDiv w:val="1"/>
      <w:marLeft w:val="0"/>
      <w:marRight w:val="0"/>
      <w:marTop w:val="0"/>
      <w:marBottom w:val="0"/>
      <w:divBdr>
        <w:top w:val="none" w:sz="0" w:space="0" w:color="auto"/>
        <w:left w:val="none" w:sz="0" w:space="0" w:color="auto"/>
        <w:bottom w:val="none" w:sz="0" w:space="0" w:color="auto"/>
        <w:right w:val="none" w:sz="0" w:space="0" w:color="auto"/>
      </w:divBdr>
    </w:div>
    <w:div w:id="1401906354">
      <w:bodyDiv w:val="1"/>
      <w:marLeft w:val="0"/>
      <w:marRight w:val="0"/>
      <w:marTop w:val="0"/>
      <w:marBottom w:val="0"/>
      <w:divBdr>
        <w:top w:val="none" w:sz="0" w:space="0" w:color="auto"/>
        <w:left w:val="none" w:sz="0" w:space="0" w:color="auto"/>
        <w:bottom w:val="none" w:sz="0" w:space="0" w:color="auto"/>
        <w:right w:val="none" w:sz="0" w:space="0" w:color="auto"/>
      </w:divBdr>
    </w:div>
    <w:div w:id="177486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563FC-3A97-44D3-9364-34A9D883E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4616</Words>
  <Characters>26312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Canterbury, Sarah</dc:creator>
  <cp:keywords/>
  <dc:description/>
  <cp:lastModifiedBy>Fuerhoff, James</cp:lastModifiedBy>
  <cp:revision>2</cp:revision>
  <cp:lastPrinted>2023-11-01T11:58:00Z</cp:lastPrinted>
  <dcterms:created xsi:type="dcterms:W3CDTF">2023-11-01T12:06:00Z</dcterms:created>
  <dcterms:modified xsi:type="dcterms:W3CDTF">2023-11-01T12:06:00Z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4875-7970-8442.v1</vt:lpwstr>
  </property>
  <property fmtid="{D5CDD505-2E9C-101B-9397-08002B2CF9AE}" pid="3" name="CUS_DocIDChunk0">
    <vt:lpwstr>4875-7970-8442.v1</vt:lpwstr>
  </property>
  <property fmtid="{D5CDD505-2E9C-101B-9397-08002B2CF9AE}" pid="4" name="CUS_DocIDActiveBits">
    <vt:lpwstr>126976</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ndDocumentId">
    <vt:lpwstr>4875-7970-8442</vt:lpwstr>
  </property>
</Properties>
</file>