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1E35" w:rsidRPr="00C45282" w:rsidRDefault="003A1E35" w:rsidP="003A1E35">
      <w:pPr>
        <w:pStyle w:val="Header"/>
        <w:jc w:val="center"/>
        <w:rPr>
          <w:b/>
        </w:rPr>
      </w:pPr>
      <w:bookmarkStart w:id="0" w:name="_GoBack"/>
      <w:bookmarkEnd w:id="0"/>
      <w:r w:rsidRPr="00C45282">
        <w:rPr>
          <w:b/>
        </w:rPr>
        <w:t>150CSR25</w:t>
      </w:r>
    </w:p>
    <w:p w:rsidR="006928F6" w:rsidRPr="00C45282" w:rsidRDefault="006928F6" w:rsidP="00EF63A8">
      <w:pPr>
        <w:tabs>
          <w:tab w:val="left" w:leader="underscore" w:pos="360"/>
          <w:tab w:val="left" w:pos="720"/>
          <w:tab w:val="left" w:pos="1080"/>
          <w:tab w:val="left" w:pos="1440"/>
          <w:tab w:val="left" w:pos="1800"/>
          <w:tab w:val="left" w:pos="2160"/>
          <w:tab w:val="left" w:pos="2520"/>
          <w:tab w:val="left" w:pos="2880"/>
        </w:tabs>
        <w:kinsoku w:val="0"/>
        <w:overflowPunct w:val="0"/>
        <w:autoSpaceDE/>
        <w:autoSpaceDN/>
        <w:adjustRightInd/>
        <w:jc w:val="center"/>
        <w:textAlignment w:val="baseline"/>
        <w:rPr>
          <w:spacing w:val="-4"/>
          <w:sz w:val="22"/>
          <w:szCs w:val="22"/>
        </w:rPr>
      </w:pPr>
    </w:p>
    <w:p w:rsidR="001443C1" w:rsidRPr="00C45282" w:rsidRDefault="008E4130" w:rsidP="00EF63A8">
      <w:pPr>
        <w:tabs>
          <w:tab w:val="left" w:pos="360"/>
          <w:tab w:val="left" w:pos="720"/>
          <w:tab w:val="left" w:pos="1080"/>
          <w:tab w:val="left" w:pos="1620"/>
        </w:tabs>
        <w:kinsoku w:val="0"/>
        <w:overflowPunct w:val="0"/>
        <w:autoSpaceDE/>
        <w:autoSpaceDN/>
        <w:adjustRightInd/>
        <w:jc w:val="center"/>
        <w:textAlignment w:val="baseline"/>
        <w:rPr>
          <w:spacing w:val="9"/>
          <w:sz w:val="22"/>
          <w:szCs w:val="22"/>
        </w:rPr>
      </w:pPr>
      <w:r w:rsidRPr="00C45282">
        <w:rPr>
          <w:spacing w:val="9"/>
          <w:sz w:val="22"/>
          <w:szCs w:val="22"/>
        </w:rPr>
        <w:t>TITLE 150</w:t>
      </w:r>
    </w:p>
    <w:p w:rsidR="001443C1" w:rsidRDefault="008E4130" w:rsidP="00EF63A8">
      <w:pPr>
        <w:tabs>
          <w:tab w:val="left" w:pos="360"/>
        </w:tabs>
        <w:kinsoku w:val="0"/>
        <w:overflowPunct w:val="0"/>
        <w:autoSpaceDE/>
        <w:autoSpaceDN/>
        <w:adjustRightInd/>
        <w:jc w:val="center"/>
        <w:textAlignment w:val="baseline"/>
        <w:rPr>
          <w:sz w:val="22"/>
          <w:szCs w:val="22"/>
        </w:rPr>
      </w:pPr>
      <w:r w:rsidRPr="00C45282">
        <w:rPr>
          <w:sz w:val="22"/>
          <w:szCs w:val="22"/>
        </w:rPr>
        <w:t>EXEMPT LEGISLATIVE RULE</w:t>
      </w:r>
      <w:r w:rsidRPr="00C45282">
        <w:rPr>
          <w:sz w:val="22"/>
          <w:szCs w:val="22"/>
        </w:rPr>
        <w:br/>
        <w:t>PUBLIC SERVICE COMMISSION</w:t>
      </w:r>
    </w:p>
    <w:p w:rsidR="00EF63A8" w:rsidRPr="00C45282" w:rsidRDefault="00EF63A8" w:rsidP="00EF63A8">
      <w:pPr>
        <w:tabs>
          <w:tab w:val="left" w:pos="360"/>
        </w:tabs>
        <w:kinsoku w:val="0"/>
        <w:overflowPunct w:val="0"/>
        <w:autoSpaceDE/>
        <w:autoSpaceDN/>
        <w:adjustRightInd/>
        <w:jc w:val="center"/>
        <w:textAlignment w:val="baseline"/>
        <w:rPr>
          <w:sz w:val="22"/>
          <w:szCs w:val="22"/>
        </w:rPr>
      </w:pPr>
    </w:p>
    <w:p w:rsidR="001443C1" w:rsidRPr="00C45282" w:rsidRDefault="008E4130" w:rsidP="00EF63A8">
      <w:pPr>
        <w:tabs>
          <w:tab w:val="left" w:pos="360"/>
        </w:tabs>
        <w:kinsoku w:val="0"/>
        <w:overflowPunct w:val="0"/>
        <w:autoSpaceDE/>
        <w:autoSpaceDN/>
        <w:adjustRightInd/>
        <w:jc w:val="center"/>
        <w:textAlignment w:val="baseline"/>
        <w:rPr>
          <w:spacing w:val="7"/>
          <w:sz w:val="22"/>
          <w:szCs w:val="22"/>
        </w:rPr>
      </w:pPr>
      <w:r w:rsidRPr="00C45282">
        <w:rPr>
          <w:spacing w:val="7"/>
          <w:sz w:val="22"/>
          <w:szCs w:val="22"/>
        </w:rPr>
        <w:t>SERIES 25</w:t>
      </w:r>
    </w:p>
    <w:p w:rsidR="001443C1" w:rsidRPr="00C45282" w:rsidRDefault="008E4130" w:rsidP="00EF63A8">
      <w:pPr>
        <w:tabs>
          <w:tab w:val="left" w:pos="360"/>
        </w:tabs>
        <w:kinsoku w:val="0"/>
        <w:overflowPunct w:val="0"/>
        <w:autoSpaceDE/>
        <w:autoSpaceDN/>
        <w:adjustRightInd/>
        <w:jc w:val="center"/>
        <w:textAlignment w:val="baseline"/>
        <w:rPr>
          <w:spacing w:val="12"/>
          <w:sz w:val="22"/>
          <w:szCs w:val="22"/>
        </w:rPr>
      </w:pPr>
      <w:r w:rsidRPr="00C45282">
        <w:rPr>
          <w:spacing w:val="12"/>
          <w:sz w:val="22"/>
          <w:szCs w:val="22"/>
        </w:rPr>
        <w:t>RULES GOVERNING</w:t>
      </w:r>
    </w:p>
    <w:p w:rsidR="001443C1" w:rsidRDefault="008E4130" w:rsidP="00EF63A8">
      <w:pPr>
        <w:tabs>
          <w:tab w:val="left" w:pos="360"/>
        </w:tabs>
        <w:kinsoku w:val="0"/>
        <w:overflowPunct w:val="0"/>
        <w:autoSpaceDE/>
        <w:autoSpaceDN/>
        <w:adjustRightInd/>
        <w:jc w:val="center"/>
        <w:textAlignment w:val="baseline"/>
        <w:rPr>
          <w:spacing w:val="14"/>
          <w:sz w:val="22"/>
          <w:szCs w:val="22"/>
        </w:rPr>
      </w:pPr>
      <w:r w:rsidRPr="00C45282">
        <w:rPr>
          <w:spacing w:val="14"/>
          <w:sz w:val="22"/>
          <w:szCs w:val="22"/>
        </w:rPr>
        <w:t xml:space="preserve">EMERGENCY </w:t>
      </w:r>
      <w:r w:rsidR="00B17525">
        <w:rPr>
          <w:spacing w:val="14"/>
          <w:sz w:val="22"/>
          <w:szCs w:val="22"/>
          <w:u w:val="single"/>
        </w:rPr>
        <w:t xml:space="preserve">AND </w:t>
      </w:r>
      <w:r w:rsidR="00B17525" w:rsidRPr="00B17525">
        <w:rPr>
          <w:spacing w:val="14"/>
          <w:sz w:val="22"/>
          <w:szCs w:val="22"/>
          <w:u w:val="single"/>
        </w:rPr>
        <w:t>WIRELESS</w:t>
      </w:r>
      <w:r w:rsidR="00B17525">
        <w:rPr>
          <w:spacing w:val="14"/>
          <w:sz w:val="22"/>
          <w:szCs w:val="22"/>
        </w:rPr>
        <w:t xml:space="preserve"> </w:t>
      </w:r>
      <w:r w:rsidRPr="00B17525">
        <w:rPr>
          <w:spacing w:val="14"/>
          <w:sz w:val="22"/>
          <w:szCs w:val="22"/>
        </w:rPr>
        <w:t>TELEPHONE</w:t>
      </w:r>
      <w:r w:rsidRPr="00C45282">
        <w:rPr>
          <w:spacing w:val="14"/>
          <w:sz w:val="22"/>
          <w:szCs w:val="22"/>
        </w:rPr>
        <w:t xml:space="preserve"> SERVICE</w:t>
      </w:r>
    </w:p>
    <w:p w:rsidR="006928F6" w:rsidRDefault="006928F6" w:rsidP="00CE0C18">
      <w:pPr>
        <w:tabs>
          <w:tab w:val="left" w:leader="underscore"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kinsoku w:val="0"/>
        <w:overflowPunct w:val="0"/>
        <w:autoSpaceDE/>
        <w:autoSpaceDN/>
        <w:adjustRightInd/>
        <w:textAlignment w:val="baseline"/>
        <w:rPr>
          <w:b/>
          <w:spacing w:val="12"/>
          <w:sz w:val="22"/>
          <w:szCs w:val="22"/>
        </w:rPr>
      </w:pPr>
    </w:p>
    <w:p w:rsidR="001443C1" w:rsidRDefault="008E4130" w:rsidP="00CE0C18">
      <w:pPr>
        <w:tabs>
          <w:tab w:val="left" w:leader="underscore"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kinsoku w:val="0"/>
        <w:overflowPunct w:val="0"/>
        <w:autoSpaceDE/>
        <w:autoSpaceDN/>
        <w:adjustRightInd/>
        <w:textAlignment w:val="baseline"/>
        <w:rPr>
          <w:b/>
          <w:spacing w:val="12"/>
          <w:sz w:val="22"/>
          <w:szCs w:val="22"/>
        </w:rPr>
      </w:pPr>
      <w:r w:rsidRPr="00C45282">
        <w:rPr>
          <w:b/>
          <w:spacing w:val="12"/>
          <w:sz w:val="22"/>
          <w:szCs w:val="22"/>
        </w:rPr>
        <w:t xml:space="preserve">§150-25-1. </w:t>
      </w:r>
      <w:r w:rsidR="005B2C25">
        <w:rPr>
          <w:b/>
          <w:spacing w:val="12"/>
          <w:sz w:val="22"/>
          <w:szCs w:val="22"/>
        </w:rPr>
        <w:t xml:space="preserve"> </w:t>
      </w:r>
      <w:r w:rsidRPr="00C45282">
        <w:rPr>
          <w:b/>
          <w:spacing w:val="12"/>
          <w:sz w:val="22"/>
          <w:szCs w:val="22"/>
        </w:rPr>
        <w:t>General.</w:t>
      </w:r>
    </w:p>
    <w:p w:rsidR="00CE0C18" w:rsidRPr="00C45282" w:rsidRDefault="00CE0C18" w:rsidP="00CE0C18">
      <w:pPr>
        <w:tabs>
          <w:tab w:val="left" w:leader="underscore"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kinsoku w:val="0"/>
        <w:overflowPunct w:val="0"/>
        <w:autoSpaceDE/>
        <w:autoSpaceDN/>
        <w:adjustRightInd/>
        <w:textAlignment w:val="baseline"/>
        <w:rPr>
          <w:b/>
          <w:spacing w:val="12"/>
          <w:sz w:val="22"/>
          <w:szCs w:val="22"/>
        </w:rPr>
      </w:pPr>
    </w:p>
    <w:p w:rsidR="001443C1" w:rsidRPr="00C45282" w:rsidRDefault="002447FF" w:rsidP="00CE0C18">
      <w:pPr>
        <w:tabs>
          <w:tab w:val="left" w:pos="360"/>
          <w:tab w:val="left" w:pos="720"/>
          <w:tab w:val="left" w:pos="1080"/>
          <w:tab w:val="left" w:pos="1440"/>
          <w:tab w:val="left" w:pos="1800"/>
          <w:tab w:val="left" w:pos="2160"/>
          <w:tab w:val="left" w:pos="2520"/>
          <w:tab w:val="left" w:pos="2880"/>
        </w:tabs>
        <w:kinsoku w:val="0"/>
        <w:overflowPunct w:val="0"/>
        <w:autoSpaceDE/>
        <w:autoSpaceDN/>
        <w:adjustRightInd/>
        <w:jc w:val="both"/>
        <w:textAlignment w:val="baseline"/>
        <w:rPr>
          <w:spacing w:val="4"/>
          <w:sz w:val="22"/>
          <w:szCs w:val="22"/>
        </w:rPr>
      </w:pPr>
      <w:r>
        <w:rPr>
          <w:spacing w:val="4"/>
          <w:sz w:val="22"/>
          <w:szCs w:val="22"/>
        </w:rPr>
        <w:tab/>
      </w:r>
      <w:r w:rsidR="008E4130" w:rsidRPr="00C45282">
        <w:rPr>
          <w:spacing w:val="4"/>
          <w:sz w:val="22"/>
          <w:szCs w:val="22"/>
        </w:rPr>
        <w:t xml:space="preserve">1.1. </w:t>
      </w:r>
      <w:r w:rsidR="00EF63A8">
        <w:rPr>
          <w:spacing w:val="4"/>
          <w:sz w:val="22"/>
          <w:szCs w:val="22"/>
        </w:rPr>
        <w:t xml:space="preserve"> </w:t>
      </w:r>
      <w:r w:rsidR="008E4130" w:rsidRPr="00C45282">
        <w:rPr>
          <w:spacing w:val="4"/>
          <w:sz w:val="22"/>
          <w:szCs w:val="22"/>
        </w:rPr>
        <w:t>Scope</w:t>
      </w:r>
      <w:r w:rsidR="00EF63A8">
        <w:rPr>
          <w:spacing w:val="4"/>
          <w:sz w:val="22"/>
          <w:szCs w:val="22"/>
        </w:rPr>
        <w:t xml:space="preserve"> </w:t>
      </w:r>
      <w:r w:rsidR="008E4130" w:rsidRPr="00C45282">
        <w:rPr>
          <w:spacing w:val="4"/>
          <w:sz w:val="22"/>
          <w:szCs w:val="22"/>
        </w:rPr>
        <w:t xml:space="preserve"> -- </w:t>
      </w:r>
      <w:r w:rsidR="00EF63A8">
        <w:rPr>
          <w:spacing w:val="4"/>
          <w:sz w:val="22"/>
          <w:szCs w:val="22"/>
        </w:rPr>
        <w:t xml:space="preserve"> </w:t>
      </w:r>
      <w:bookmarkStart w:id="1" w:name="_Hlk121920742"/>
      <w:r w:rsidR="008E4130" w:rsidRPr="00C45282">
        <w:rPr>
          <w:spacing w:val="4"/>
          <w:sz w:val="22"/>
          <w:szCs w:val="22"/>
        </w:rPr>
        <w:t xml:space="preserve">These </w:t>
      </w:r>
      <w:proofErr w:type="spellStart"/>
      <w:r w:rsidR="008E4130" w:rsidRPr="00C45282">
        <w:rPr>
          <w:strike/>
          <w:spacing w:val="4"/>
          <w:sz w:val="22"/>
          <w:szCs w:val="22"/>
        </w:rPr>
        <w:t>r</w:t>
      </w:r>
      <w:r w:rsidR="009407EE" w:rsidRPr="00C45282">
        <w:rPr>
          <w:spacing w:val="4"/>
          <w:sz w:val="22"/>
          <w:szCs w:val="22"/>
          <w:u w:val="single"/>
        </w:rPr>
        <w:t>R</w:t>
      </w:r>
      <w:r w:rsidR="008E4130" w:rsidRPr="00C45282">
        <w:rPr>
          <w:spacing w:val="4"/>
          <w:sz w:val="22"/>
          <w:szCs w:val="22"/>
        </w:rPr>
        <w:t>ules</w:t>
      </w:r>
      <w:proofErr w:type="spellEnd"/>
      <w:r w:rsidR="008E4130" w:rsidRPr="00C45282">
        <w:rPr>
          <w:spacing w:val="4"/>
          <w:sz w:val="22"/>
          <w:szCs w:val="22"/>
        </w:rPr>
        <w:t xml:space="preserve"> govern the billing, collection, and remission of </w:t>
      </w:r>
      <w:r w:rsidR="00124F7D" w:rsidRPr="00C45282">
        <w:rPr>
          <w:spacing w:val="4"/>
          <w:sz w:val="22"/>
          <w:szCs w:val="22"/>
          <w:u w:val="single"/>
        </w:rPr>
        <w:t xml:space="preserve">the </w:t>
      </w:r>
      <w:proofErr w:type="spellStart"/>
      <w:r w:rsidR="000B05D6" w:rsidRPr="000B05D6">
        <w:rPr>
          <w:strike/>
          <w:spacing w:val="4"/>
          <w:sz w:val="22"/>
          <w:szCs w:val="22"/>
        </w:rPr>
        <w:t>w</w:t>
      </w:r>
      <w:r w:rsidR="000B05D6" w:rsidRPr="000B05D6">
        <w:rPr>
          <w:spacing w:val="4"/>
          <w:sz w:val="22"/>
          <w:szCs w:val="22"/>
          <w:u w:val="single"/>
        </w:rPr>
        <w:t>W</w:t>
      </w:r>
      <w:r w:rsidR="008E4130" w:rsidRPr="00C45282">
        <w:rPr>
          <w:spacing w:val="4"/>
          <w:sz w:val="22"/>
          <w:szCs w:val="22"/>
        </w:rPr>
        <w:t>ireless</w:t>
      </w:r>
      <w:proofErr w:type="spellEnd"/>
      <w:r w:rsidR="008E4130" w:rsidRPr="00C45282">
        <w:rPr>
          <w:spacing w:val="4"/>
          <w:sz w:val="22"/>
          <w:szCs w:val="22"/>
        </w:rPr>
        <w:t xml:space="preserve"> </w:t>
      </w:r>
      <w:proofErr w:type="spellStart"/>
      <w:r w:rsidR="008E4130" w:rsidRPr="000B05D6">
        <w:rPr>
          <w:strike/>
          <w:spacing w:val="4"/>
          <w:sz w:val="22"/>
          <w:szCs w:val="22"/>
        </w:rPr>
        <w:t>e</w:t>
      </w:r>
      <w:r w:rsidR="000B05D6" w:rsidRPr="000B05D6">
        <w:rPr>
          <w:spacing w:val="4"/>
          <w:sz w:val="22"/>
          <w:szCs w:val="22"/>
          <w:u w:val="single"/>
        </w:rPr>
        <w:t>E</w:t>
      </w:r>
      <w:r w:rsidR="008E4130" w:rsidRPr="000B05D6">
        <w:rPr>
          <w:spacing w:val="4"/>
          <w:sz w:val="22"/>
          <w:szCs w:val="22"/>
        </w:rPr>
        <w:t>nhanced</w:t>
      </w:r>
      <w:proofErr w:type="spellEnd"/>
      <w:r w:rsidR="008E4130" w:rsidRPr="00C45282">
        <w:rPr>
          <w:spacing w:val="4"/>
          <w:sz w:val="22"/>
          <w:szCs w:val="22"/>
        </w:rPr>
        <w:t xml:space="preserve"> 911 </w:t>
      </w:r>
      <w:r w:rsidR="008E4130" w:rsidRPr="00C45282">
        <w:rPr>
          <w:strike/>
          <w:spacing w:val="4"/>
          <w:sz w:val="22"/>
          <w:szCs w:val="22"/>
        </w:rPr>
        <w:t>monthly</w:t>
      </w:r>
      <w:r w:rsidR="008E4130" w:rsidRPr="00C45282">
        <w:rPr>
          <w:spacing w:val="4"/>
          <w:sz w:val="22"/>
          <w:szCs w:val="22"/>
        </w:rPr>
        <w:t xml:space="preserve"> </w:t>
      </w:r>
      <w:proofErr w:type="spellStart"/>
      <w:r w:rsidR="008E4130" w:rsidRPr="000B05D6">
        <w:rPr>
          <w:strike/>
          <w:spacing w:val="4"/>
          <w:sz w:val="22"/>
          <w:szCs w:val="22"/>
        </w:rPr>
        <w:t>f</w:t>
      </w:r>
      <w:r w:rsidR="000B05D6" w:rsidRPr="000B05D6">
        <w:rPr>
          <w:spacing w:val="4"/>
          <w:sz w:val="22"/>
          <w:szCs w:val="22"/>
          <w:u w:val="single"/>
        </w:rPr>
        <w:t>F</w:t>
      </w:r>
      <w:r w:rsidR="008E4130" w:rsidRPr="00C45282">
        <w:rPr>
          <w:spacing w:val="4"/>
          <w:sz w:val="22"/>
          <w:szCs w:val="22"/>
        </w:rPr>
        <w:t>ee</w:t>
      </w:r>
      <w:r w:rsidR="008E4130" w:rsidRPr="000B05D6">
        <w:rPr>
          <w:strike/>
          <w:spacing w:val="4"/>
          <w:sz w:val="22"/>
          <w:szCs w:val="22"/>
        </w:rPr>
        <w:t>s</w:t>
      </w:r>
      <w:proofErr w:type="spellEnd"/>
      <w:r w:rsidR="00124F7D" w:rsidRPr="00C45282">
        <w:rPr>
          <w:spacing w:val="4"/>
          <w:sz w:val="22"/>
          <w:szCs w:val="22"/>
          <w:u w:val="single"/>
        </w:rPr>
        <w:t xml:space="preserve">, </w:t>
      </w:r>
      <w:r w:rsidR="00294047" w:rsidRPr="00C45282">
        <w:rPr>
          <w:spacing w:val="4"/>
          <w:sz w:val="22"/>
          <w:szCs w:val="22"/>
          <w:u w:val="single"/>
        </w:rPr>
        <w:t xml:space="preserve">the </w:t>
      </w:r>
      <w:r w:rsidR="000B05D6">
        <w:rPr>
          <w:spacing w:val="4"/>
          <w:sz w:val="22"/>
          <w:szCs w:val="22"/>
          <w:u w:val="single"/>
        </w:rPr>
        <w:t>P</w:t>
      </w:r>
      <w:r w:rsidR="00294047" w:rsidRPr="00C45282">
        <w:rPr>
          <w:spacing w:val="4"/>
          <w:sz w:val="22"/>
          <w:szCs w:val="22"/>
          <w:u w:val="single"/>
        </w:rPr>
        <w:t xml:space="preserve">ublic </w:t>
      </w:r>
      <w:r w:rsidR="000B05D6">
        <w:rPr>
          <w:spacing w:val="4"/>
          <w:sz w:val="22"/>
          <w:szCs w:val="22"/>
          <w:u w:val="single"/>
        </w:rPr>
        <w:t>S</w:t>
      </w:r>
      <w:r w:rsidR="00294047" w:rsidRPr="00C45282">
        <w:rPr>
          <w:spacing w:val="4"/>
          <w:sz w:val="22"/>
          <w:szCs w:val="22"/>
          <w:u w:val="single"/>
        </w:rPr>
        <w:t xml:space="preserve">afety </w:t>
      </w:r>
      <w:r w:rsidR="000B05D6">
        <w:rPr>
          <w:spacing w:val="4"/>
          <w:sz w:val="22"/>
          <w:szCs w:val="22"/>
          <w:u w:val="single"/>
        </w:rPr>
        <w:t>F</w:t>
      </w:r>
      <w:r w:rsidR="00294047" w:rsidRPr="00C45282">
        <w:rPr>
          <w:spacing w:val="4"/>
          <w:sz w:val="22"/>
          <w:szCs w:val="22"/>
          <w:u w:val="single"/>
        </w:rPr>
        <w:t xml:space="preserve">ee and the </w:t>
      </w:r>
      <w:r w:rsidR="000B05D6">
        <w:rPr>
          <w:spacing w:val="4"/>
          <w:sz w:val="22"/>
          <w:szCs w:val="22"/>
          <w:u w:val="single"/>
        </w:rPr>
        <w:t>W</w:t>
      </w:r>
      <w:r w:rsidR="00294047" w:rsidRPr="00C45282">
        <w:rPr>
          <w:spacing w:val="4"/>
          <w:sz w:val="22"/>
          <w:szCs w:val="22"/>
          <w:u w:val="single"/>
        </w:rPr>
        <w:t xml:space="preserve">ireless </w:t>
      </w:r>
      <w:r w:rsidR="000B05D6">
        <w:rPr>
          <w:spacing w:val="4"/>
          <w:sz w:val="22"/>
          <w:szCs w:val="22"/>
          <w:u w:val="single"/>
        </w:rPr>
        <w:t>T</w:t>
      </w:r>
      <w:r w:rsidR="00294047" w:rsidRPr="00C45282">
        <w:rPr>
          <w:spacing w:val="4"/>
          <w:sz w:val="22"/>
          <w:szCs w:val="22"/>
          <w:u w:val="single"/>
        </w:rPr>
        <w:t xml:space="preserve">ower </w:t>
      </w:r>
      <w:r w:rsidR="000B05D6">
        <w:rPr>
          <w:spacing w:val="4"/>
          <w:sz w:val="22"/>
          <w:szCs w:val="22"/>
          <w:u w:val="single"/>
        </w:rPr>
        <w:t>F</w:t>
      </w:r>
      <w:r w:rsidR="00294047" w:rsidRPr="00C45282">
        <w:rPr>
          <w:spacing w:val="4"/>
          <w:sz w:val="22"/>
          <w:szCs w:val="22"/>
          <w:u w:val="single"/>
        </w:rPr>
        <w:t xml:space="preserve">ee, on a monthly basis, </w:t>
      </w:r>
      <w:bookmarkEnd w:id="1"/>
      <w:r w:rsidR="008E4130" w:rsidRPr="00C45282">
        <w:rPr>
          <w:spacing w:val="4"/>
          <w:sz w:val="22"/>
          <w:szCs w:val="22"/>
        </w:rPr>
        <w:t xml:space="preserve">by certain telecommunications carriers subject to the jurisdiction of the Public Service Commission of West Virginia </w:t>
      </w:r>
      <w:r w:rsidR="00020374">
        <w:rPr>
          <w:spacing w:val="4"/>
          <w:sz w:val="22"/>
          <w:szCs w:val="22"/>
          <w:u w:val="single"/>
        </w:rPr>
        <w:t>(Commission)</w:t>
      </w:r>
      <w:r w:rsidR="00020374" w:rsidRPr="00020374">
        <w:rPr>
          <w:spacing w:val="4"/>
          <w:sz w:val="22"/>
          <w:szCs w:val="22"/>
        </w:rPr>
        <w:t xml:space="preserve"> </w:t>
      </w:r>
      <w:r w:rsidR="008E4130" w:rsidRPr="00C45282">
        <w:rPr>
          <w:spacing w:val="4"/>
          <w:sz w:val="22"/>
          <w:szCs w:val="22"/>
        </w:rPr>
        <w:t xml:space="preserve">pursuant to W. Va. Code §24-2-1 and the disbursement of such fee revenues </w:t>
      </w:r>
      <w:r w:rsidR="00294047" w:rsidRPr="00C45282">
        <w:rPr>
          <w:spacing w:val="4"/>
          <w:sz w:val="22"/>
          <w:szCs w:val="22"/>
          <w:u w:val="single"/>
        </w:rPr>
        <w:t>in accordance with W.</w:t>
      </w:r>
      <w:r w:rsidR="00556D66">
        <w:rPr>
          <w:spacing w:val="4"/>
          <w:sz w:val="22"/>
          <w:szCs w:val="22"/>
          <w:u w:val="single"/>
        </w:rPr>
        <w:t xml:space="preserve"> </w:t>
      </w:r>
      <w:r w:rsidR="00294047" w:rsidRPr="00C45282">
        <w:rPr>
          <w:spacing w:val="4"/>
          <w:sz w:val="22"/>
          <w:szCs w:val="22"/>
          <w:u w:val="single"/>
        </w:rPr>
        <w:t xml:space="preserve">Va. Code §24-6-6b </w:t>
      </w:r>
      <w:r w:rsidR="008E4130" w:rsidRPr="00C45282">
        <w:rPr>
          <w:spacing w:val="4"/>
          <w:sz w:val="22"/>
          <w:szCs w:val="22"/>
        </w:rPr>
        <w:t xml:space="preserve">to the West Virginia State Police, Division of Homeland Security and Emergency Management, </w:t>
      </w:r>
      <w:r w:rsidR="00294047" w:rsidRPr="00C45282">
        <w:rPr>
          <w:spacing w:val="4"/>
          <w:sz w:val="22"/>
          <w:szCs w:val="22"/>
          <w:u w:val="single"/>
        </w:rPr>
        <w:t xml:space="preserve">Wireless Tower Access Assistance Fund, </w:t>
      </w:r>
      <w:r w:rsidR="008E4130" w:rsidRPr="00C45282">
        <w:rPr>
          <w:spacing w:val="4"/>
          <w:sz w:val="22"/>
          <w:szCs w:val="22"/>
        </w:rPr>
        <w:t xml:space="preserve">and counties in West Virginia. Additionally, these </w:t>
      </w:r>
      <w:proofErr w:type="spellStart"/>
      <w:r w:rsidR="009407EE" w:rsidRPr="00C45282">
        <w:rPr>
          <w:strike/>
          <w:spacing w:val="4"/>
          <w:sz w:val="22"/>
          <w:szCs w:val="22"/>
        </w:rPr>
        <w:t>r</w:t>
      </w:r>
      <w:r w:rsidR="009407EE" w:rsidRPr="00C45282">
        <w:rPr>
          <w:spacing w:val="4"/>
          <w:sz w:val="22"/>
          <w:szCs w:val="22"/>
          <w:u w:val="single"/>
        </w:rPr>
        <w:t>R</w:t>
      </w:r>
      <w:r w:rsidR="008E4130" w:rsidRPr="00C45282">
        <w:rPr>
          <w:spacing w:val="4"/>
          <w:sz w:val="22"/>
          <w:szCs w:val="22"/>
        </w:rPr>
        <w:t>ules</w:t>
      </w:r>
      <w:proofErr w:type="spellEnd"/>
      <w:r w:rsidR="008E4130" w:rsidRPr="00C45282">
        <w:rPr>
          <w:spacing w:val="4"/>
          <w:sz w:val="22"/>
          <w:szCs w:val="22"/>
        </w:rPr>
        <w:t xml:space="preserve"> establish guidelines to be used by the </w:t>
      </w:r>
      <w:r w:rsidR="008E4130" w:rsidRPr="000C6BFF">
        <w:rPr>
          <w:strike/>
          <w:spacing w:val="4"/>
          <w:sz w:val="22"/>
          <w:szCs w:val="22"/>
        </w:rPr>
        <w:t>Public Service</w:t>
      </w:r>
      <w:r w:rsidR="008E4130" w:rsidRPr="00C45282">
        <w:rPr>
          <w:spacing w:val="4"/>
          <w:sz w:val="22"/>
          <w:szCs w:val="22"/>
        </w:rPr>
        <w:t xml:space="preserve"> Commission in evaluating any request by a project sponsor for funding assistance for the acquisition, equipping and construction of new wireless towers, which would provide enhanced 911 service coverage, and which would not be available otherwise due to the marginal financial viability of the applicable tower coverage area.</w:t>
      </w:r>
    </w:p>
    <w:p w:rsidR="00EF63A8" w:rsidRDefault="00EF63A8" w:rsidP="00EF63A8">
      <w:pPr>
        <w:tabs>
          <w:tab w:val="left" w:pos="360"/>
          <w:tab w:val="left" w:pos="720"/>
        </w:tabs>
        <w:kinsoku w:val="0"/>
        <w:overflowPunct w:val="0"/>
        <w:autoSpaceDE/>
        <w:autoSpaceDN/>
        <w:adjustRightInd/>
        <w:textAlignment w:val="baseline"/>
        <w:rPr>
          <w:spacing w:val="7"/>
          <w:sz w:val="22"/>
          <w:szCs w:val="22"/>
        </w:rPr>
      </w:pPr>
    </w:p>
    <w:p w:rsidR="001443C1" w:rsidRPr="00C45282" w:rsidRDefault="00AD5935" w:rsidP="00EF63A8">
      <w:pPr>
        <w:tabs>
          <w:tab w:val="left" w:pos="360"/>
          <w:tab w:val="left" w:pos="720"/>
        </w:tabs>
        <w:kinsoku w:val="0"/>
        <w:overflowPunct w:val="0"/>
        <w:autoSpaceDE/>
        <w:autoSpaceDN/>
        <w:adjustRightInd/>
        <w:textAlignment w:val="baseline"/>
        <w:rPr>
          <w:spacing w:val="7"/>
          <w:sz w:val="22"/>
          <w:szCs w:val="22"/>
        </w:rPr>
      </w:pPr>
      <w:r>
        <w:rPr>
          <w:spacing w:val="7"/>
          <w:sz w:val="22"/>
          <w:szCs w:val="22"/>
        </w:rPr>
        <w:tab/>
      </w:r>
      <w:r w:rsidR="008E4130" w:rsidRPr="00C45282">
        <w:rPr>
          <w:spacing w:val="7"/>
          <w:sz w:val="22"/>
          <w:szCs w:val="22"/>
        </w:rPr>
        <w:t xml:space="preserve">1.2. </w:t>
      </w:r>
      <w:r w:rsidR="00EF63A8">
        <w:rPr>
          <w:spacing w:val="7"/>
          <w:sz w:val="22"/>
          <w:szCs w:val="22"/>
        </w:rPr>
        <w:t xml:space="preserve"> </w:t>
      </w:r>
      <w:r w:rsidR="008E4130" w:rsidRPr="00C45282">
        <w:rPr>
          <w:spacing w:val="7"/>
          <w:sz w:val="22"/>
          <w:szCs w:val="22"/>
        </w:rPr>
        <w:t>Authority.</w:t>
      </w:r>
      <w:r w:rsidR="00D208BC">
        <w:rPr>
          <w:spacing w:val="7"/>
          <w:sz w:val="22"/>
          <w:szCs w:val="22"/>
        </w:rPr>
        <w:t xml:space="preserve"> </w:t>
      </w:r>
      <w:r w:rsidR="008E4130" w:rsidRPr="00C45282">
        <w:rPr>
          <w:spacing w:val="7"/>
          <w:sz w:val="22"/>
          <w:szCs w:val="22"/>
        </w:rPr>
        <w:t xml:space="preserve"> -- </w:t>
      </w:r>
      <w:r w:rsidR="00EF63A8">
        <w:rPr>
          <w:spacing w:val="7"/>
          <w:sz w:val="22"/>
          <w:szCs w:val="22"/>
        </w:rPr>
        <w:t xml:space="preserve"> </w:t>
      </w:r>
      <w:r w:rsidR="008E4130" w:rsidRPr="00C45282">
        <w:rPr>
          <w:spacing w:val="7"/>
          <w:sz w:val="22"/>
          <w:szCs w:val="22"/>
        </w:rPr>
        <w:t>W. Va. Code §§24-1-1, 24-1-7, 24-2-1, 24-2-2, 24-6-6b, and 24-6-11.</w:t>
      </w:r>
    </w:p>
    <w:p w:rsidR="00EF63A8" w:rsidRDefault="00EF63A8" w:rsidP="00EF63A8">
      <w:pPr>
        <w:tabs>
          <w:tab w:val="left" w:pos="360"/>
        </w:tabs>
        <w:kinsoku w:val="0"/>
        <w:overflowPunct w:val="0"/>
        <w:autoSpaceDE/>
        <w:autoSpaceDN/>
        <w:adjustRightInd/>
        <w:ind w:right="5040"/>
        <w:textAlignment w:val="baseline"/>
        <w:rPr>
          <w:spacing w:val="11"/>
          <w:sz w:val="22"/>
          <w:szCs w:val="22"/>
        </w:rPr>
      </w:pPr>
    </w:p>
    <w:p w:rsidR="00C11F25" w:rsidRPr="00C45282" w:rsidRDefault="002447FF" w:rsidP="00EF63A8">
      <w:pPr>
        <w:tabs>
          <w:tab w:val="left" w:pos="360"/>
        </w:tabs>
        <w:kinsoku w:val="0"/>
        <w:overflowPunct w:val="0"/>
        <w:autoSpaceDE/>
        <w:autoSpaceDN/>
        <w:adjustRightInd/>
        <w:ind w:right="52"/>
        <w:textAlignment w:val="baseline"/>
        <w:rPr>
          <w:spacing w:val="11"/>
          <w:sz w:val="22"/>
          <w:szCs w:val="22"/>
        </w:rPr>
      </w:pPr>
      <w:r>
        <w:rPr>
          <w:spacing w:val="11"/>
          <w:sz w:val="22"/>
          <w:szCs w:val="22"/>
        </w:rPr>
        <w:tab/>
      </w:r>
      <w:r w:rsidR="008E4130" w:rsidRPr="00C45282">
        <w:rPr>
          <w:spacing w:val="11"/>
          <w:sz w:val="22"/>
          <w:szCs w:val="22"/>
        </w:rPr>
        <w:t xml:space="preserve">1.3. </w:t>
      </w:r>
      <w:r w:rsidR="00EF63A8">
        <w:rPr>
          <w:spacing w:val="11"/>
          <w:sz w:val="22"/>
          <w:szCs w:val="22"/>
        </w:rPr>
        <w:t xml:space="preserve"> </w:t>
      </w:r>
      <w:r w:rsidR="008E4130" w:rsidRPr="00C45282">
        <w:rPr>
          <w:spacing w:val="11"/>
          <w:sz w:val="22"/>
          <w:szCs w:val="22"/>
        </w:rPr>
        <w:t>Filing Date.</w:t>
      </w:r>
      <w:r w:rsidR="00D208BC">
        <w:rPr>
          <w:spacing w:val="11"/>
          <w:sz w:val="22"/>
          <w:szCs w:val="22"/>
        </w:rPr>
        <w:t xml:space="preserve"> </w:t>
      </w:r>
      <w:r w:rsidR="008E4130" w:rsidRPr="00C45282">
        <w:rPr>
          <w:spacing w:val="11"/>
          <w:sz w:val="22"/>
          <w:szCs w:val="22"/>
        </w:rPr>
        <w:t xml:space="preserve"> -- </w:t>
      </w:r>
      <w:r w:rsidR="00EF63A8">
        <w:rPr>
          <w:spacing w:val="11"/>
          <w:sz w:val="22"/>
          <w:szCs w:val="22"/>
        </w:rPr>
        <w:t xml:space="preserve"> </w:t>
      </w:r>
      <w:r w:rsidR="008E4130" w:rsidRPr="00EF63A8">
        <w:rPr>
          <w:strike/>
          <w:spacing w:val="11"/>
          <w:sz w:val="22"/>
          <w:szCs w:val="22"/>
        </w:rPr>
        <w:t>November 1, 2018.</w:t>
      </w:r>
      <w:r w:rsidR="008E4130" w:rsidRPr="00C45282">
        <w:rPr>
          <w:spacing w:val="11"/>
          <w:sz w:val="22"/>
          <w:szCs w:val="22"/>
        </w:rPr>
        <w:t xml:space="preserve"> </w:t>
      </w:r>
    </w:p>
    <w:p w:rsidR="00EF63A8" w:rsidRDefault="00EF63A8" w:rsidP="00EF63A8">
      <w:pPr>
        <w:tabs>
          <w:tab w:val="left" w:pos="360"/>
          <w:tab w:val="left" w:pos="720"/>
          <w:tab w:val="left" w:pos="1080"/>
          <w:tab w:val="left" w:pos="1440"/>
        </w:tabs>
        <w:kinsoku w:val="0"/>
        <w:overflowPunct w:val="0"/>
        <w:autoSpaceDE/>
        <w:autoSpaceDN/>
        <w:adjustRightInd/>
        <w:ind w:right="52"/>
        <w:textAlignment w:val="baseline"/>
        <w:rPr>
          <w:spacing w:val="11"/>
          <w:sz w:val="22"/>
          <w:szCs w:val="22"/>
        </w:rPr>
      </w:pPr>
    </w:p>
    <w:p w:rsidR="00C11F25" w:rsidRPr="00C45282" w:rsidRDefault="002447FF" w:rsidP="00EF63A8">
      <w:pPr>
        <w:tabs>
          <w:tab w:val="left" w:pos="360"/>
          <w:tab w:val="left" w:pos="720"/>
          <w:tab w:val="left" w:pos="1080"/>
          <w:tab w:val="left" w:pos="1440"/>
        </w:tabs>
        <w:kinsoku w:val="0"/>
        <w:overflowPunct w:val="0"/>
        <w:autoSpaceDE/>
        <w:autoSpaceDN/>
        <w:adjustRightInd/>
        <w:ind w:right="52"/>
        <w:textAlignment w:val="baseline"/>
        <w:rPr>
          <w:spacing w:val="11"/>
          <w:sz w:val="22"/>
          <w:szCs w:val="22"/>
        </w:rPr>
      </w:pPr>
      <w:r>
        <w:rPr>
          <w:spacing w:val="11"/>
          <w:sz w:val="22"/>
          <w:szCs w:val="22"/>
        </w:rPr>
        <w:tab/>
      </w:r>
      <w:r w:rsidR="008E4130" w:rsidRPr="00C45282">
        <w:rPr>
          <w:spacing w:val="11"/>
          <w:sz w:val="22"/>
          <w:szCs w:val="22"/>
        </w:rPr>
        <w:t xml:space="preserve">1.4. </w:t>
      </w:r>
      <w:r w:rsidR="00EF63A8">
        <w:rPr>
          <w:spacing w:val="11"/>
          <w:sz w:val="22"/>
          <w:szCs w:val="22"/>
        </w:rPr>
        <w:t xml:space="preserve"> </w:t>
      </w:r>
      <w:r w:rsidR="008E4130" w:rsidRPr="00C45282">
        <w:rPr>
          <w:spacing w:val="11"/>
          <w:sz w:val="22"/>
          <w:szCs w:val="22"/>
        </w:rPr>
        <w:t>Effective Date.</w:t>
      </w:r>
      <w:r w:rsidR="00EF63A8">
        <w:rPr>
          <w:spacing w:val="11"/>
          <w:sz w:val="22"/>
          <w:szCs w:val="22"/>
        </w:rPr>
        <w:t xml:space="preserve"> </w:t>
      </w:r>
      <w:r w:rsidR="008E4130" w:rsidRPr="00C45282">
        <w:rPr>
          <w:spacing w:val="11"/>
          <w:sz w:val="22"/>
          <w:szCs w:val="22"/>
        </w:rPr>
        <w:t xml:space="preserve"> -- </w:t>
      </w:r>
      <w:r w:rsidR="00EF63A8">
        <w:rPr>
          <w:spacing w:val="11"/>
          <w:sz w:val="22"/>
          <w:szCs w:val="22"/>
        </w:rPr>
        <w:t xml:space="preserve"> </w:t>
      </w:r>
      <w:r w:rsidR="008E4130" w:rsidRPr="00EF63A8">
        <w:rPr>
          <w:strike/>
          <w:spacing w:val="11"/>
          <w:sz w:val="22"/>
          <w:szCs w:val="22"/>
        </w:rPr>
        <w:t xml:space="preserve">December 3, </w:t>
      </w:r>
      <w:r w:rsidR="00C45282" w:rsidRPr="00EF63A8">
        <w:rPr>
          <w:strike/>
          <w:spacing w:val="11"/>
          <w:sz w:val="22"/>
          <w:szCs w:val="22"/>
        </w:rPr>
        <w:t>20</w:t>
      </w:r>
      <w:r w:rsidR="008E4130" w:rsidRPr="00EF63A8">
        <w:rPr>
          <w:strike/>
          <w:spacing w:val="11"/>
          <w:sz w:val="22"/>
          <w:szCs w:val="22"/>
        </w:rPr>
        <w:t>18</w:t>
      </w:r>
      <w:r w:rsidR="008E4130" w:rsidRPr="00C45282">
        <w:rPr>
          <w:spacing w:val="11"/>
          <w:sz w:val="22"/>
          <w:szCs w:val="22"/>
        </w:rPr>
        <w:t xml:space="preserve">. </w:t>
      </w:r>
    </w:p>
    <w:p w:rsidR="00EF63A8" w:rsidRDefault="00EF63A8" w:rsidP="00EF63A8">
      <w:pPr>
        <w:tabs>
          <w:tab w:val="left" w:pos="360"/>
        </w:tabs>
        <w:kinsoku w:val="0"/>
        <w:overflowPunct w:val="0"/>
        <w:autoSpaceDE/>
        <w:autoSpaceDN/>
        <w:adjustRightInd/>
        <w:ind w:right="5040"/>
        <w:textAlignment w:val="baseline"/>
        <w:rPr>
          <w:b/>
          <w:spacing w:val="11"/>
          <w:sz w:val="22"/>
          <w:szCs w:val="22"/>
        </w:rPr>
      </w:pPr>
    </w:p>
    <w:p w:rsidR="001443C1" w:rsidRPr="00AD5935" w:rsidRDefault="008E4130" w:rsidP="00EF63A8">
      <w:pPr>
        <w:tabs>
          <w:tab w:val="left" w:pos="360"/>
        </w:tabs>
        <w:kinsoku w:val="0"/>
        <w:overflowPunct w:val="0"/>
        <w:autoSpaceDE/>
        <w:autoSpaceDN/>
        <w:adjustRightInd/>
        <w:ind w:right="5040"/>
        <w:textAlignment w:val="baseline"/>
        <w:rPr>
          <w:b/>
          <w:spacing w:val="11"/>
          <w:sz w:val="22"/>
          <w:szCs w:val="22"/>
        </w:rPr>
      </w:pPr>
      <w:r w:rsidRPr="00AD5935">
        <w:rPr>
          <w:b/>
          <w:spacing w:val="11"/>
          <w:sz w:val="22"/>
          <w:szCs w:val="22"/>
        </w:rPr>
        <w:t xml:space="preserve">§150-25-2. </w:t>
      </w:r>
      <w:r w:rsidR="005B2C25">
        <w:rPr>
          <w:b/>
          <w:spacing w:val="11"/>
          <w:sz w:val="22"/>
          <w:szCs w:val="22"/>
        </w:rPr>
        <w:t xml:space="preserve"> </w:t>
      </w:r>
      <w:r w:rsidRPr="00AD5935">
        <w:rPr>
          <w:b/>
          <w:spacing w:val="11"/>
          <w:sz w:val="22"/>
          <w:szCs w:val="22"/>
        </w:rPr>
        <w:t>Definitions.</w:t>
      </w:r>
    </w:p>
    <w:p w:rsidR="00EF63A8" w:rsidRDefault="00EF63A8" w:rsidP="00EF63A8">
      <w:pPr>
        <w:tabs>
          <w:tab w:val="left" w:pos="360"/>
        </w:tabs>
        <w:kinsoku w:val="0"/>
        <w:overflowPunct w:val="0"/>
        <w:autoSpaceDE/>
        <w:autoSpaceDN/>
        <w:adjustRightInd/>
        <w:jc w:val="both"/>
        <w:textAlignment w:val="baseline"/>
        <w:rPr>
          <w:spacing w:val="3"/>
          <w:sz w:val="22"/>
          <w:szCs w:val="22"/>
        </w:rPr>
      </w:pPr>
    </w:p>
    <w:p w:rsidR="001443C1" w:rsidRDefault="002447FF" w:rsidP="00EF63A8">
      <w:pPr>
        <w:tabs>
          <w:tab w:val="left" w:pos="360"/>
        </w:tabs>
        <w:kinsoku w:val="0"/>
        <w:overflowPunct w:val="0"/>
        <w:autoSpaceDE/>
        <w:autoSpaceDN/>
        <w:adjustRightInd/>
        <w:jc w:val="both"/>
        <w:textAlignment w:val="baseline"/>
        <w:rPr>
          <w:spacing w:val="3"/>
          <w:sz w:val="22"/>
          <w:szCs w:val="22"/>
        </w:rPr>
      </w:pPr>
      <w:r>
        <w:rPr>
          <w:spacing w:val="3"/>
          <w:sz w:val="22"/>
          <w:szCs w:val="22"/>
        </w:rPr>
        <w:tab/>
      </w:r>
      <w:r w:rsidR="008E4130" w:rsidRPr="00C45282">
        <w:rPr>
          <w:spacing w:val="3"/>
          <w:sz w:val="22"/>
          <w:szCs w:val="22"/>
        </w:rPr>
        <w:t xml:space="preserve">2.1. </w:t>
      </w:r>
      <w:r w:rsidR="00EF63A8">
        <w:rPr>
          <w:spacing w:val="3"/>
          <w:sz w:val="22"/>
          <w:szCs w:val="22"/>
        </w:rPr>
        <w:t xml:space="preserve"> </w:t>
      </w:r>
      <w:r w:rsidR="008E4130" w:rsidRPr="00C45282">
        <w:rPr>
          <w:spacing w:val="3"/>
          <w:sz w:val="22"/>
          <w:szCs w:val="22"/>
        </w:rPr>
        <w:t>For purposes of this</w:t>
      </w:r>
      <w:r w:rsidR="009407EE" w:rsidRPr="00C45282">
        <w:rPr>
          <w:spacing w:val="3"/>
          <w:sz w:val="22"/>
          <w:szCs w:val="22"/>
        </w:rPr>
        <w:t xml:space="preserve"> </w:t>
      </w:r>
      <w:proofErr w:type="spellStart"/>
      <w:r w:rsidR="009407EE" w:rsidRPr="00C45282">
        <w:rPr>
          <w:strike/>
          <w:spacing w:val="4"/>
          <w:sz w:val="22"/>
          <w:szCs w:val="22"/>
        </w:rPr>
        <w:t>r</w:t>
      </w:r>
      <w:r w:rsidR="009407EE" w:rsidRPr="00C45282">
        <w:rPr>
          <w:spacing w:val="4"/>
          <w:sz w:val="22"/>
          <w:szCs w:val="22"/>
          <w:u w:val="single"/>
        </w:rPr>
        <w:t>R</w:t>
      </w:r>
      <w:r w:rsidR="008E4130" w:rsidRPr="00C45282">
        <w:rPr>
          <w:spacing w:val="3"/>
          <w:sz w:val="22"/>
          <w:szCs w:val="22"/>
        </w:rPr>
        <w:t>ule</w:t>
      </w:r>
      <w:proofErr w:type="spellEnd"/>
      <w:r w:rsidR="008E4130" w:rsidRPr="00C45282">
        <w:rPr>
          <w:spacing w:val="3"/>
          <w:sz w:val="22"/>
          <w:szCs w:val="22"/>
        </w:rPr>
        <w:t xml:space="preserve">, the Commission adopts the definitions of </w:t>
      </w:r>
      <w:r w:rsidR="00CE24FE">
        <w:rPr>
          <w:spacing w:val="3"/>
          <w:sz w:val="22"/>
          <w:szCs w:val="22"/>
        </w:rPr>
        <w:t>“</w:t>
      </w:r>
      <w:r w:rsidR="008E4130" w:rsidRPr="00C45282">
        <w:rPr>
          <w:spacing w:val="3"/>
          <w:sz w:val="22"/>
          <w:szCs w:val="22"/>
        </w:rPr>
        <w:t>commercial mobile radio service provider or CMRS provider,</w:t>
      </w:r>
      <w:r w:rsidR="00CE24FE">
        <w:rPr>
          <w:spacing w:val="3"/>
          <w:sz w:val="22"/>
          <w:szCs w:val="22"/>
        </w:rPr>
        <w:t>”</w:t>
      </w:r>
      <w:r w:rsidR="008E4130" w:rsidRPr="00C45282">
        <w:rPr>
          <w:spacing w:val="3"/>
          <w:sz w:val="22"/>
          <w:szCs w:val="22"/>
        </w:rPr>
        <w:t xml:space="preserve"> </w:t>
      </w:r>
      <w:r w:rsidR="00CE24FE">
        <w:rPr>
          <w:spacing w:val="3"/>
          <w:sz w:val="22"/>
          <w:szCs w:val="22"/>
        </w:rPr>
        <w:t>“</w:t>
      </w:r>
      <w:r w:rsidR="008E4130" w:rsidRPr="00C45282">
        <w:rPr>
          <w:spacing w:val="3"/>
          <w:sz w:val="22"/>
          <w:szCs w:val="22"/>
        </w:rPr>
        <w:t>county answering point,</w:t>
      </w:r>
      <w:r w:rsidR="00CE24FE">
        <w:rPr>
          <w:spacing w:val="3"/>
          <w:sz w:val="22"/>
          <w:szCs w:val="22"/>
        </w:rPr>
        <w:t>”</w:t>
      </w:r>
      <w:r w:rsidR="008E4130" w:rsidRPr="00C45282">
        <w:rPr>
          <w:spacing w:val="3"/>
          <w:sz w:val="22"/>
          <w:szCs w:val="22"/>
        </w:rPr>
        <w:t xml:space="preserve"> </w:t>
      </w:r>
      <w:r w:rsidR="00CE24FE">
        <w:rPr>
          <w:spacing w:val="3"/>
          <w:sz w:val="22"/>
          <w:szCs w:val="22"/>
        </w:rPr>
        <w:t>“</w:t>
      </w:r>
      <w:r w:rsidR="008E4130" w:rsidRPr="00C45282">
        <w:rPr>
          <w:spacing w:val="3"/>
          <w:sz w:val="22"/>
          <w:szCs w:val="22"/>
        </w:rPr>
        <w:t>emergency services organization,</w:t>
      </w:r>
      <w:r w:rsidR="00CE24FE">
        <w:rPr>
          <w:spacing w:val="3"/>
          <w:sz w:val="22"/>
          <w:szCs w:val="22"/>
        </w:rPr>
        <w:t>”</w:t>
      </w:r>
      <w:r w:rsidR="008E4130" w:rsidRPr="00C45282">
        <w:rPr>
          <w:spacing w:val="3"/>
          <w:sz w:val="22"/>
          <w:szCs w:val="22"/>
        </w:rPr>
        <w:t xml:space="preserve"> </w:t>
      </w:r>
      <w:r w:rsidR="00CE24FE">
        <w:rPr>
          <w:spacing w:val="3"/>
          <w:sz w:val="22"/>
          <w:szCs w:val="22"/>
        </w:rPr>
        <w:t>“</w:t>
      </w:r>
      <w:r w:rsidR="008E4130" w:rsidRPr="00C45282">
        <w:rPr>
          <w:spacing w:val="3"/>
          <w:sz w:val="22"/>
          <w:szCs w:val="22"/>
        </w:rPr>
        <w:t>emergency service provider,</w:t>
      </w:r>
      <w:r w:rsidR="00CE24FE">
        <w:rPr>
          <w:spacing w:val="3"/>
          <w:sz w:val="22"/>
          <w:szCs w:val="22"/>
        </w:rPr>
        <w:t>”</w:t>
      </w:r>
      <w:r w:rsidR="008E4130" w:rsidRPr="00C45282">
        <w:rPr>
          <w:spacing w:val="3"/>
          <w:sz w:val="22"/>
          <w:szCs w:val="22"/>
        </w:rPr>
        <w:t xml:space="preserve"> </w:t>
      </w:r>
      <w:r w:rsidR="00CE24FE">
        <w:rPr>
          <w:spacing w:val="3"/>
          <w:sz w:val="22"/>
          <w:szCs w:val="22"/>
        </w:rPr>
        <w:t>“</w:t>
      </w:r>
      <w:r w:rsidR="008E4130" w:rsidRPr="00C45282">
        <w:rPr>
          <w:spacing w:val="3"/>
          <w:sz w:val="22"/>
          <w:szCs w:val="22"/>
        </w:rPr>
        <w:t>emergency telephone system,</w:t>
      </w:r>
      <w:r w:rsidR="00CE24FE">
        <w:rPr>
          <w:spacing w:val="3"/>
          <w:sz w:val="22"/>
          <w:szCs w:val="22"/>
        </w:rPr>
        <w:t>”</w:t>
      </w:r>
      <w:r w:rsidR="008E4130" w:rsidRPr="00C45282">
        <w:rPr>
          <w:spacing w:val="3"/>
          <w:sz w:val="22"/>
          <w:szCs w:val="22"/>
        </w:rPr>
        <w:t xml:space="preserve"> </w:t>
      </w:r>
      <w:r w:rsidR="00CE24FE">
        <w:rPr>
          <w:spacing w:val="3"/>
          <w:sz w:val="22"/>
          <w:szCs w:val="22"/>
        </w:rPr>
        <w:t>“</w:t>
      </w:r>
      <w:r w:rsidR="008E4130" w:rsidRPr="00C45282">
        <w:rPr>
          <w:spacing w:val="3"/>
          <w:sz w:val="22"/>
          <w:szCs w:val="22"/>
        </w:rPr>
        <w:t>enhanced emergency telephone system,</w:t>
      </w:r>
      <w:r w:rsidR="00CE24FE">
        <w:rPr>
          <w:spacing w:val="3"/>
          <w:sz w:val="22"/>
          <w:szCs w:val="22"/>
        </w:rPr>
        <w:t>”</w:t>
      </w:r>
      <w:r w:rsidR="008E4130" w:rsidRPr="00C45282">
        <w:rPr>
          <w:spacing w:val="3"/>
          <w:sz w:val="22"/>
          <w:szCs w:val="22"/>
        </w:rPr>
        <w:t xml:space="preserve"> </w:t>
      </w:r>
      <w:r w:rsidR="00CE24FE">
        <w:rPr>
          <w:spacing w:val="3"/>
          <w:sz w:val="22"/>
          <w:szCs w:val="22"/>
        </w:rPr>
        <w:t>“</w:t>
      </w:r>
      <w:r w:rsidR="008E4130" w:rsidRPr="00C45282">
        <w:rPr>
          <w:spacing w:val="3"/>
          <w:sz w:val="22"/>
          <w:szCs w:val="22"/>
        </w:rPr>
        <w:t>public agency,</w:t>
      </w:r>
      <w:r w:rsidR="00CE24FE">
        <w:rPr>
          <w:spacing w:val="3"/>
          <w:sz w:val="22"/>
          <w:szCs w:val="22"/>
        </w:rPr>
        <w:t>”</w:t>
      </w:r>
      <w:r w:rsidR="008E4130" w:rsidRPr="00C45282">
        <w:rPr>
          <w:spacing w:val="3"/>
          <w:sz w:val="22"/>
          <w:szCs w:val="22"/>
        </w:rPr>
        <w:t xml:space="preserve"> </w:t>
      </w:r>
      <w:r w:rsidR="00CE24FE">
        <w:rPr>
          <w:spacing w:val="3"/>
          <w:sz w:val="22"/>
          <w:szCs w:val="22"/>
        </w:rPr>
        <w:t>“</w:t>
      </w:r>
      <w:r w:rsidR="008E4130" w:rsidRPr="00C45282">
        <w:rPr>
          <w:spacing w:val="3"/>
          <w:sz w:val="22"/>
          <w:szCs w:val="22"/>
        </w:rPr>
        <w:t>public safety unit,</w:t>
      </w:r>
      <w:r w:rsidR="00CE24FE">
        <w:rPr>
          <w:spacing w:val="3"/>
          <w:sz w:val="22"/>
          <w:szCs w:val="22"/>
        </w:rPr>
        <w:t>”</w:t>
      </w:r>
      <w:r w:rsidR="008E4130" w:rsidRPr="00C45282">
        <w:rPr>
          <w:spacing w:val="3"/>
          <w:sz w:val="22"/>
          <w:szCs w:val="22"/>
        </w:rPr>
        <w:t xml:space="preserve"> </w:t>
      </w:r>
      <w:r w:rsidR="00CE24FE">
        <w:rPr>
          <w:spacing w:val="3"/>
          <w:sz w:val="22"/>
          <w:szCs w:val="22"/>
        </w:rPr>
        <w:t>“</w:t>
      </w:r>
      <w:r w:rsidR="008E4130" w:rsidRPr="00C45282">
        <w:rPr>
          <w:spacing w:val="3"/>
          <w:sz w:val="22"/>
          <w:szCs w:val="22"/>
        </w:rPr>
        <w:t>telephone company,</w:t>
      </w:r>
      <w:r w:rsidR="00CE24FE">
        <w:rPr>
          <w:spacing w:val="3"/>
          <w:sz w:val="22"/>
          <w:szCs w:val="22"/>
        </w:rPr>
        <w:t>”</w:t>
      </w:r>
      <w:r w:rsidR="008E4130" w:rsidRPr="00C45282">
        <w:rPr>
          <w:spacing w:val="3"/>
          <w:sz w:val="22"/>
          <w:szCs w:val="22"/>
        </w:rPr>
        <w:t xml:space="preserve"> </w:t>
      </w:r>
      <w:r w:rsidR="00CE24FE">
        <w:rPr>
          <w:spacing w:val="3"/>
          <w:sz w:val="22"/>
          <w:szCs w:val="22"/>
        </w:rPr>
        <w:t>“</w:t>
      </w:r>
      <w:r w:rsidR="008E4130" w:rsidRPr="00C45282">
        <w:rPr>
          <w:spacing w:val="3"/>
          <w:sz w:val="22"/>
          <w:szCs w:val="22"/>
        </w:rPr>
        <w:t>comprehensive plan,</w:t>
      </w:r>
      <w:r w:rsidR="00CE24FE">
        <w:rPr>
          <w:spacing w:val="3"/>
          <w:sz w:val="22"/>
          <w:szCs w:val="22"/>
        </w:rPr>
        <w:t>”</w:t>
      </w:r>
      <w:r w:rsidR="008E4130" w:rsidRPr="00C45282">
        <w:rPr>
          <w:spacing w:val="3"/>
          <w:sz w:val="22"/>
          <w:szCs w:val="22"/>
        </w:rPr>
        <w:t xml:space="preserve"> </w:t>
      </w:r>
      <w:r w:rsidR="00CE24FE">
        <w:rPr>
          <w:spacing w:val="3"/>
          <w:sz w:val="22"/>
          <w:szCs w:val="22"/>
        </w:rPr>
        <w:t>“</w:t>
      </w:r>
      <w:r w:rsidR="008E4130" w:rsidRPr="00C45282">
        <w:rPr>
          <w:spacing w:val="3"/>
          <w:sz w:val="22"/>
          <w:szCs w:val="22"/>
        </w:rPr>
        <w:t>technical and operational standards,</w:t>
      </w:r>
      <w:r w:rsidR="00CE24FE">
        <w:rPr>
          <w:spacing w:val="3"/>
          <w:sz w:val="22"/>
          <w:szCs w:val="22"/>
        </w:rPr>
        <w:t>”</w:t>
      </w:r>
      <w:r w:rsidR="008E4130" w:rsidRPr="00C45282">
        <w:rPr>
          <w:spacing w:val="3"/>
          <w:sz w:val="22"/>
          <w:szCs w:val="22"/>
        </w:rPr>
        <w:t xml:space="preserve"> set forth in W. Va. Code §24-6-2. Regarding prepaid cellular service, the Commission adopts the definitions of </w:t>
      </w:r>
      <w:r w:rsidR="00CE24FE">
        <w:rPr>
          <w:spacing w:val="3"/>
          <w:sz w:val="22"/>
          <w:szCs w:val="22"/>
        </w:rPr>
        <w:t>“</w:t>
      </w:r>
      <w:r w:rsidR="008E4130" w:rsidRPr="00C45282">
        <w:rPr>
          <w:spacing w:val="3"/>
          <w:sz w:val="22"/>
          <w:szCs w:val="22"/>
        </w:rPr>
        <w:t>prepaid wireless calling service</w:t>
      </w:r>
      <w:r w:rsidR="00CE24FE">
        <w:rPr>
          <w:spacing w:val="3"/>
          <w:sz w:val="22"/>
          <w:szCs w:val="22"/>
        </w:rPr>
        <w:t>”</w:t>
      </w:r>
      <w:r w:rsidR="008E4130" w:rsidRPr="00C45282">
        <w:rPr>
          <w:spacing w:val="3"/>
          <w:sz w:val="22"/>
          <w:szCs w:val="22"/>
        </w:rPr>
        <w:t xml:space="preserve"> in W. Va. Code §11-15-2 and </w:t>
      </w:r>
      <w:r w:rsidR="00CE24FE">
        <w:rPr>
          <w:spacing w:val="3"/>
          <w:sz w:val="22"/>
          <w:szCs w:val="22"/>
        </w:rPr>
        <w:t>“</w:t>
      </w:r>
      <w:r w:rsidR="008E4130" w:rsidRPr="00C45282">
        <w:rPr>
          <w:spacing w:val="3"/>
          <w:sz w:val="22"/>
          <w:szCs w:val="22"/>
        </w:rPr>
        <w:t>sale</w:t>
      </w:r>
      <w:r w:rsidR="00CE24FE">
        <w:rPr>
          <w:spacing w:val="3"/>
          <w:sz w:val="22"/>
          <w:szCs w:val="22"/>
        </w:rPr>
        <w:t>”</w:t>
      </w:r>
      <w:r w:rsidR="008E4130" w:rsidRPr="00C45282">
        <w:rPr>
          <w:spacing w:val="3"/>
          <w:sz w:val="22"/>
          <w:szCs w:val="22"/>
        </w:rPr>
        <w:t xml:space="preserve"> in W. Va. Code §11-15-2. In addition, unless otherwise specified in this </w:t>
      </w:r>
      <w:proofErr w:type="spellStart"/>
      <w:r w:rsidR="008E4130" w:rsidRPr="00C45282">
        <w:rPr>
          <w:strike/>
          <w:spacing w:val="3"/>
          <w:sz w:val="22"/>
          <w:szCs w:val="22"/>
        </w:rPr>
        <w:t>r</w:t>
      </w:r>
      <w:r w:rsidR="009407EE" w:rsidRPr="00C45282">
        <w:rPr>
          <w:spacing w:val="3"/>
          <w:sz w:val="22"/>
          <w:szCs w:val="22"/>
          <w:u w:val="single"/>
        </w:rPr>
        <w:t>R</w:t>
      </w:r>
      <w:r w:rsidR="008E4130" w:rsidRPr="00C45282">
        <w:rPr>
          <w:spacing w:val="3"/>
          <w:sz w:val="22"/>
          <w:szCs w:val="22"/>
        </w:rPr>
        <w:t>ule</w:t>
      </w:r>
      <w:proofErr w:type="spellEnd"/>
      <w:r w:rsidR="008E4130" w:rsidRPr="00C45282">
        <w:rPr>
          <w:spacing w:val="3"/>
          <w:sz w:val="22"/>
          <w:szCs w:val="22"/>
        </w:rPr>
        <w:t xml:space="preserve">, the Commission adopts the definitions set forth </w:t>
      </w:r>
      <w:r w:rsidR="008E4130" w:rsidRPr="004D4447">
        <w:rPr>
          <w:spacing w:val="3"/>
          <w:sz w:val="22"/>
          <w:szCs w:val="22"/>
        </w:rPr>
        <w:t xml:space="preserve">in section 1.7 of the Commission's </w:t>
      </w:r>
      <w:r w:rsidR="008E4130" w:rsidRPr="004D4447">
        <w:rPr>
          <w:i/>
          <w:iCs/>
          <w:spacing w:val="3"/>
          <w:sz w:val="22"/>
          <w:szCs w:val="22"/>
        </w:rPr>
        <w:t xml:space="preserve">Rules for the Government of Telephone Utilities, </w:t>
      </w:r>
      <w:r w:rsidR="008E4130" w:rsidRPr="004D4447">
        <w:rPr>
          <w:spacing w:val="3"/>
          <w:sz w:val="22"/>
          <w:szCs w:val="22"/>
        </w:rPr>
        <w:t>C.S.R. § 150-6-1.7.</w:t>
      </w:r>
    </w:p>
    <w:p w:rsidR="00CE0C18" w:rsidRPr="00C45282" w:rsidRDefault="00CE0C18" w:rsidP="00EF63A8">
      <w:pPr>
        <w:tabs>
          <w:tab w:val="left" w:pos="360"/>
        </w:tabs>
        <w:kinsoku w:val="0"/>
        <w:overflowPunct w:val="0"/>
        <w:autoSpaceDE/>
        <w:autoSpaceDN/>
        <w:adjustRightInd/>
        <w:jc w:val="both"/>
        <w:textAlignment w:val="baseline"/>
        <w:rPr>
          <w:spacing w:val="3"/>
          <w:sz w:val="22"/>
          <w:szCs w:val="22"/>
        </w:rPr>
      </w:pPr>
    </w:p>
    <w:p w:rsidR="001443C1" w:rsidRDefault="002447FF" w:rsidP="00CE0C18">
      <w:pPr>
        <w:tabs>
          <w:tab w:val="left" w:pos="360"/>
        </w:tabs>
        <w:kinsoku w:val="0"/>
        <w:overflowPunct w:val="0"/>
        <w:autoSpaceDE/>
        <w:autoSpaceDN/>
        <w:adjustRightInd/>
        <w:ind w:left="360" w:hanging="360"/>
        <w:textAlignment w:val="baseline"/>
        <w:rPr>
          <w:strike/>
          <w:spacing w:val="5"/>
          <w:sz w:val="22"/>
          <w:szCs w:val="22"/>
        </w:rPr>
      </w:pPr>
      <w:r w:rsidRPr="002447FF">
        <w:rPr>
          <w:spacing w:val="5"/>
          <w:sz w:val="22"/>
          <w:szCs w:val="22"/>
        </w:rPr>
        <w:tab/>
      </w:r>
      <w:r w:rsidR="008E4130" w:rsidRPr="00C45282">
        <w:rPr>
          <w:strike/>
          <w:spacing w:val="5"/>
          <w:sz w:val="22"/>
          <w:szCs w:val="22"/>
        </w:rPr>
        <w:t xml:space="preserve">2.2. </w:t>
      </w:r>
      <w:r w:rsidR="006C4ACE">
        <w:rPr>
          <w:strike/>
          <w:spacing w:val="5"/>
          <w:sz w:val="22"/>
          <w:szCs w:val="22"/>
        </w:rPr>
        <w:t xml:space="preserve"> </w:t>
      </w:r>
      <w:r w:rsidR="003A14DD">
        <w:rPr>
          <w:strike/>
          <w:spacing w:val="5"/>
          <w:sz w:val="22"/>
          <w:szCs w:val="22"/>
        </w:rPr>
        <w:t>“</w:t>
      </w:r>
      <w:r w:rsidR="008E4130" w:rsidRPr="00C45282">
        <w:rPr>
          <w:strike/>
          <w:spacing w:val="5"/>
          <w:sz w:val="22"/>
          <w:szCs w:val="22"/>
        </w:rPr>
        <w:t>Commission</w:t>
      </w:r>
      <w:r w:rsidR="003A14DD">
        <w:rPr>
          <w:strike/>
          <w:spacing w:val="5"/>
          <w:sz w:val="22"/>
          <w:szCs w:val="22"/>
        </w:rPr>
        <w:t>”</w:t>
      </w:r>
      <w:r w:rsidR="006C4ACE">
        <w:rPr>
          <w:strike/>
          <w:spacing w:val="5"/>
          <w:sz w:val="22"/>
          <w:szCs w:val="22"/>
        </w:rPr>
        <w:t xml:space="preserve"> </w:t>
      </w:r>
      <w:r w:rsidR="008E4130" w:rsidRPr="00C45282">
        <w:rPr>
          <w:strike/>
          <w:spacing w:val="5"/>
          <w:sz w:val="22"/>
          <w:szCs w:val="22"/>
        </w:rPr>
        <w:t xml:space="preserve"> -- </w:t>
      </w:r>
      <w:r w:rsidR="006C4ACE">
        <w:rPr>
          <w:strike/>
          <w:spacing w:val="5"/>
          <w:sz w:val="22"/>
          <w:szCs w:val="22"/>
        </w:rPr>
        <w:t xml:space="preserve"> </w:t>
      </w:r>
      <w:r w:rsidR="008E4130" w:rsidRPr="00C45282">
        <w:rPr>
          <w:strike/>
          <w:spacing w:val="5"/>
          <w:sz w:val="22"/>
          <w:szCs w:val="22"/>
        </w:rPr>
        <w:t>The Public Service Commission of West Virginia.</w:t>
      </w:r>
    </w:p>
    <w:p w:rsidR="00CE0C18" w:rsidRPr="00C45282" w:rsidRDefault="00CE0C18" w:rsidP="00CE0C18">
      <w:pPr>
        <w:tabs>
          <w:tab w:val="left" w:pos="360"/>
        </w:tabs>
        <w:kinsoku w:val="0"/>
        <w:overflowPunct w:val="0"/>
        <w:autoSpaceDE/>
        <w:autoSpaceDN/>
        <w:adjustRightInd/>
        <w:ind w:left="360" w:hanging="360"/>
        <w:textAlignment w:val="baseline"/>
        <w:rPr>
          <w:strike/>
          <w:spacing w:val="5"/>
          <w:sz w:val="22"/>
          <w:szCs w:val="22"/>
        </w:rPr>
      </w:pPr>
    </w:p>
    <w:p w:rsidR="001443C1" w:rsidRDefault="002447FF" w:rsidP="00CE0C18">
      <w:pPr>
        <w:tabs>
          <w:tab w:val="left" w:pos="360"/>
          <w:tab w:val="left" w:pos="720"/>
          <w:tab w:val="left" w:pos="1080"/>
          <w:tab w:val="left" w:pos="1440"/>
        </w:tabs>
        <w:kinsoku w:val="0"/>
        <w:overflowPunct w:val="0"/>
        <w:autoSpaceDE/>
        <w:autoSpaceDN/>
        <w:adjustRightInd/>
        <w:jc w:val="both"/>
        <w:textAlignment w:val="baseline"/>
        <w:rPr>
          <w:spacing w:val="3"/>
          <w:sz w:val="22"/>
          <w:szCs w:val="22"/>
        </w:rPr>
      </w:pPr>
      <w:r>
        <w:rPr>
          <w:spacing w:val="1"/>
          <w:sz w:val="22"/>
          <w:szCs w:val="22"/>
        </w:rPr>
        <w:tab/>
      </w:r>
      <w:r w:rsidR="008E4130" w:rsidRPr="00C45282">
        <w:rPr>
          <w:spacing w:val="1"/>
          <w:sz w:val="22"/>
          <w:szCs w:val="22"/>
        </w:rPr>
        <w:t>2.</w:t>
      </w:r>
      <w:r w:rsidR="008E4130" w:rsidRPr="00C45282">
        <w:rPr>
          <w:strike/>
          <w:spacing w:val="1"/>
          <w:sz w:val="22"/>
          <w:szCs w:val="22"/>
        </w:rPr>
        <w:t>3</w:t>
      </w:r>
      <w:r w:rsidR="002109E1" w:rsidRPr="00C45282">
        <w:rPr>
          <w:spacing w:val="1"/>
          <w:sz w:val="22"/>
          <w:szCs w:val="22"/>
          <w:u w:val="single"/>
        </w:rPr>
        <w:t>2</w:t>
      </w:r>
      <w:r w:rsidR="008E4130" w:rsidRPr="00C45282">
        <w:rPr>
          <w:spacing w:val="1"/>
          <w:sz w:val="22"/>
          <w:szCs w:val="22"/>
        </w:rPr>
        <w:t xml:space="preserve">. </w:t>
      </w:r>
      <w:r w:rsidR="00EF63A8">
        <w:rPr>
          <w:spacing w:val="1"/>
          <w:sz w:val="22"/>
          <w:szCs w:val="22"/>
        </w:rPr>
        <w:t xml:space="preserve"> </w:t>
      </w:r>
      <w:r w:rsidR="00CE24FE">
        <w:rPr>
          <w:spacing w:val="1"/>
          <w:sz w:val="22"/>
          <w:szCs w:val="22"/>
        </w:rPr>
        <w:t>“</w:t>
      </w:r>
      <w:r w:rsidR="008E4130" w:rsidRPr="00C45282">
        <w:rPr>
          <w:spacing w:val="1"/>
          <w:sz w:val="22"/>
          <w:szCs w:val="22"/>
        </w:rPr>
        <w:t>Cost</w:t>
      </w:r>
      <w:r w:rsidR="00CE24FE">
        <w:rPr>
          <w:spacing w:val="1"/>
          <w:sz w:val="22"/>
          <w:szCs w:val="22"/>
        </w:rPr>
        <w:t>”</w:t>
      </w:r>
      <w:r w:rsidR="008E4130" w:rsidRPr="00C45282">
        <w:rPr>
          <w:spacing w:val="1"/>
          <w:sz w:val="22"/>
          <w:szCs w:val="22"/>
        </w:rPr>
        <w:t xml:space="preserve"> </w:t>
      </w:r>
      <w:r w:rsidR="00EF63A8">
        <w:rPr>
          <w:spacing w:val="1"/>
          <w:sz w:val="22"/>
          <w:szCs w:val="22"/>
        </w:rPr>
        <w:t xml:space="preserve"> </w:t>
      </w:r>
      <w:r w:rsidR="008E4130" w:rsidRPr="00C45282">
        <w:rPr>
          <w:spacing w:val="1"/>
          <w:sz w:val="22"/>
          <w:szCs w:val="22"/>
        </w:rPr>
        <w:t xml:space="preserve">-- </w:t>
      </w:r>
      <w:r w:rsidR="00EF63A8">
        <w:rPr>
          <w:spacing w:val="1"/>
          <w:sz w:val="22"/>
          <w:szCs w:val="22"/>
        </w:rPr>
        <w:t xml:space="preserve"> </w:t>
      </w:r>
      <w:r w:rsidR="008E4130" w:rsidRPr="00C45282">
        <w:rPr>
          <w:spacing w:val="1"/>
          <w:sz w:val="22"/>
          <w:szCs w:val="22"/>
        </w:rPr>
        <w:t>Means, as applied to any project to be financed in whole or in part with funds provided from the Tower Access Assistance Fund, the cost of acquisition, equipping, and/or construction of the proposed wireless tower; the cost of preliminary design and analysis, surveys, borings; the cost of environmental, financial, market and engineering feasibility studies, assessments, applications, approvals, submissions or clearances; the cost of preparation of plans and specifications and other engineering services; the cost of acquisition of all land, rights-of-way, property rights, easements, franchise rights and any other interests required for the acquisition, equipping, and/or construction of the wireless tower; the cost of demolishing or removing any buildings or structures on acquired land, including the cost of acquiring any lands to which buildings or structures may be moved; the cost of excavation, grading, shaping or treatment of earth; the cost of constructing any tower, guy lines, warning lights, antennae, feed lines,</w:t>
      </w:r>
      <w:r w:rsidR="00CD3874" w:rsidRPr="00C45282">
        <w:rPr>
          <w:spacing w:val="1"/>
          <w:sz w:val="22"/>
          <w:szCs w:val="22"/>
        </w:rPr>
        <w:t xml:space="preserve"> </w:t>
      </w:r>
      <w:r w:rsidR="008E4130" w:rsidRPr="00C45282">
        <w:rPr>
          <w:spacing w:val="3"/>
          <w:sz w:val="22"/>
          <w:szCs w:val="22"/>
        </w:rPr>
        <w:t xml:space="preserve">radio equipment, power lines, generators, security fencing, gates or other facilities necessary for </w:t>
      </w:r>
      <w:r w:rsidR="008E4130" w:rsidRPr="00C45282">
        <w:rPr>
          <w:spacing w:val="3"/>
          <w:sz w:val="22"/>
          <w:szCs w:val="22"/>
        </w:rPr>
        <w:lastRenderedPageBreak/>
        <w:t xml:space="preserve">the operation and protection of the tower; the cost of all apparatus, other machinery, and equipment necessary for the operation of the tower; loan or origination fees and all finance charges and interest incurred prior to and during the construction and for no more than six months after completion of construction; the cost of insurance related to equipping and construction; the cost of legal services and expenses; the cost of all plans, specifications, surveys and estimates of cost; all working capital and other expenses necessary or incident to determining the feasibility or practicability of acquiring or constructing any wireless tower; the cost of placing any project in operation; and all other costs of any kind or nature incurred or to be incurred by the project sponsor that are reasonable and necessary for carrying out all works and undertakings necessary or incident to the accomplishment of any project: Provided, That costs </w:t>
      </w:r>
      <w:r w:rsidR="008E4130" w:rsidRPr="00C45282">
        <w:rPr>
          <w:strike/>
          <w:spacing w:val="3"/>
          <w:sz w:val="22"/>
          <w:szCs w:val="22"/>
        </w:rPr>
        <w:t>shall</w:t>
      </w:r>
      <w:r w:rsidR="008E4130" w:rsidRPr="00C45282">
        <w:rPr>
          <w:spacing w:val="3"/>
          <w:sz w:val="22"/>
          <w:szCs w:val="22"/>
        </w:rPr>
        <w:t xml:space="preserve"> </w:t>
      </w:r>
      <w:r w:rsidR="00A455F9" w:rsidRPr="00C45282">
        <w:rPr>
          <w:spacing w:val="3"/>
          <w:sz w:val="22"/>
          <w:szCs w:val="22"/>
          <w:u w:val="single"/>
        </w:rPr>
        <w:t>will</w:t>
      </w:r>
      <w:r w:rsidR="00A455F9" w:rsidRPr="00C45282">
        <w:rPr>
          <w:spacing w:val="3"/>
          <w:sz w:val="22"/>
          <w:szCs w:val="22"/>
        </w:rPr>
        <w:t xml:space="preserve"> </w:t>
      </w:r>
      <w:r w:rsidR="008E4130" w:rsidRPr="00C45282">
        <w:rPr>
          <w:spacing w:val="3"/>
          <w:sz w:val="22"/>
          <w:szCs w:val="22"/>
        </w:rPr>
        <w:t xml:space="preserve">not include any amounts related to the ongoing operations of the owner or operator, depreciation thereof or any other cost which the Commission has not determined to be consistent with the purposes and objectives of the legislation establishing the </w:t>
      </w:r>
      <w:r w:rsidR="00A2526F" w:rsidRPr="00C45282">
        <w:rPr>
          <w:spacing w:val="3"/>
          <w:sz w:val="22"/>
          <w:szCs w:val="22"/>
          <w:u w:val="single"/>
        </w:rPr>
        <w:t xml:space="preserve">Wireless </w:t>
      </w:r>
      <w:r w:rsidR="008E4130" w:rsidRPr="00C45282">
        <w:rPr>
          <w:spacing w:val="3"/>
          <w:sz w:val="22"/>
          <w:szCs w:val="22"/>
        </w:rPr>
        <w:t>Tower Access Assistance Fund.</w:t>
      </w:r>
    </w:p>
    <w:p w:rsidR="00CE0C18" w:rsidRPr="00C45282" w:rsidRDefault="00CE0C18" w:rsidP="00CE0C18">
      <w:pPr>
        <w:tabs>
          <w:tab w:val="left" w:pos="360"/>
          <w:tab w:val="left" w:pos="720"/>
          <w:tab w:val="left" w:pos="1080"/>
          <w:tab w:val="left" w:pos="1440"/>
        </w:tabs>
        <w:kinsoku w:val="0"/>
        <w:overflowPunct w:val="0"/>
        <w:autoSpaceDE/>
        <w:autoSpaceDN/>
        <w:adjustRightInd/>
        <w:jc w:val="both"/>
        <w:textAlignment w:val="baseline"/>
        <w:rPr>
          <w:spacing w:val="3"/>
          <w:sz w:val="22"/>
          <w:szCs w:val="22"/>
        </w:rPr>
      </w:pPr>
    </w:p>
    <w:p w:rsidR="001443C1" w:rsidRDefault="002447FF" w:rsidP="00CE0C18">
      <w:pPr>
        <w:tabs>
          <w:tab w:val="left" w:pos="360"/>
          <w:tab w:val="left" w:pos="720"/>
          <w:tab w:val="left" w:pos="1080"/>
          <w:tab w:val="left" w:pos="1440"/>
        </w:tabs>
        <w:kinsoku w:val="0"/>
        <w:overflowPunct w:val="0"/>
        <w:autoSpaceDE/>
        <w:autoSpaceDN/>
        <w:adjustRightInd/>
        <w:textAlignment w:val="baseline"/>
        <w:rPr>
          <w:spacing w:val="4"/>
          <w:sz w:val="22"/>
          <w:szCs w:val="22"/>
        </w:rPr>
      </w:pPr>
      <w:r>
        <w:rPr>
          <w:spacing w:val="4"/>
          <w:sz w:val="22"/>
          <w:szCs w:val="22"/>
        </w:rPr>
        <w:tab/>
      </w:r>
      <w:r w:rsidR="008E4130" w:rsidRPr="00C45282">
        <w:rPr>
          <w:spacing w:val="4"/>
          <w:sz w:val="22"/>
          <w:szCs w:val="22"/>
        </w:rPr>
        <w:t>2.</w:t>
      </w:r>
      <w:r w:rsidR="008E4130" w:rsidRPr="00C45282">
        <w:rPr>
          <w:strike/>
          <w:spacing w:val="4"/>
          <w:sz w:val="22"/>
          <w:szCs w:val="22"/>
        </w:rPr>
        <w:t>4.</w:t>
      </w:r>
      <w:r w:rsidR="002109E1" w:rsidRPr="00C45282">
        <w:rPr>
          <w:spacing w:val="4"/>
          <w:sz w:val="22"/>
          <w:szCs w:val="22"/>
          <w:u w:val="single"/>
        </w:rPr>
        <w:t>3.</w:t>
      </w:r>
      <w:r w:rsidR="006C4ACE">
        <w:rPr>
          <w:spacing w:val="4"/>
          <w:sz w:val="22"/>
          <w:szCs w:val="22"/>
          <w:u w:val="single"/>
        </w:rPr>
        <w:t xml:space="preserve"> </w:t>
      </w:r>
      <w:r w:rsidR="008E4130" w:rsidRPr="00C45282">
        <w:rPr>
          <w:spacing w:val="4"/>
          <w:sz w:val="22"/>
          <w:szCs w:val="22"/>
        </w:rPr>
        <w:t xml:space="preserve"> </w:t>
      </w:r>
      <w:r w:rsidR="00CE24FE">
        <w:rPr>
          <w:spacing w:val="4"/>
          <w:sz w:val="22"/>
          <w:szCs w:val="22"/>
        </w:rPr>
        <w:t>“</w:t>
      </w:r>
      <w:r w:rsidR="008E4130" w:rsidRPr="00C45282">
        <w:rPr>
          <w:spacing w:val="4"/>
          <w:sz w:val="22"/>
          <w:szCs w:val="22"/>
        </w:rPr>
        <w:t>County</w:t>
      </w:r>
      <w:r w:rsidR="00CE24FE">
        <w:rPr>
          <w:spacing w:val="4"/>
          <w:sz w:val="22"/>
          <w:szCs w:val="22"/>
        </w:rPr>
        <w:t>”</w:t>
      </w:r>
      <w:r w:rsidR="006C4ACE">
        <w:rPr>
          <w:spacing w:val="4"/>
          <w:sz w:val="22"/>
          <w:szCs w:val="22"/>
        </w:rPr>
        <w:t xml:space="preserve"> </w:t>
      </w:r>
      <w:r w:rsidR="008E4130" w:rsidRPr="00C45282">
        <w:rPr>
          <w:spacing w:val="4"/>
          <w:sz w:val="22"/>
          <w:szCs w:val="22"/>
        </w:rPr>
        <w:t xml:space="preserve"> -- </w:t>
      </w:r>
      <w:r w:rsidR="006C4ACE">
        <w:rPr>
          <w:spacing w:val="4"/>
          <w:sz w:val="22"/>
          <w:szCs w:val="22"/>
        </w:rPr>
        <w:t xml:space="preserve"> </w:t>
      </w:r>
      <w:r w:rsidR="008E4130" w:rsidRPr="00C45282">
        <w:rPr>
          <w:spacing w:val="4"/>
          <w:sz w:val="22"/>
          <w:szCs w:val="22"/>
        </w:rPr>
        <w:t>One of the counties provided for in W. Va. Code §1-1-1.</w:t>
      </w:r>
    </w:p>
    <w:p w:rsidR="00CE0C18" w:rsidRPr="00C45282" w:rsidRDefault="00CE0C18" w:rsidP="00CE0C18">
      <w:pPr>
        <w:tabs>
          <w:tab w:val="left" w:pos="360"/>
          <w:tab w:val="left" w:pos="720"/>
          <w:tab w:val="left" w:pos="1080"/>
          <w:tab w:val="left" w:pos="1440"/>
        </w:tabs>
        <w:kinsoku w:val="0"/>
        <w:overflowPunct w:val="0"/>
        <w:autoSpaceDE/>
        <w:autoSpaceDN/>
        <w:adjustRightInd/>
        <w:textAlignment w:val="baseline"/>
        <w:rPr>
          <w:spacing w:val="4"/>
          <w:sz w:val="22"/>
          <w:szCs w:val="22"/>
        </w:rPr>
      </w:pPr>
    </w:p>
    <w:p w:rsidR="001443C1" w:rsidRDefault="002447FF" w:rsidP="00CE0C18">
      <w:pPr>
        <w:tabs>
          <w:tab w:val="left" w:pos="360"/>
        </w:tabs>
        <w:kinsoku w:val="0"/>
        <w:overflowPunct w:val="0"/>
        <w:autoSpaceDE/>
        <w:autoSpaceDN/>
        <w:adjustRightInd/>
        <w:jc w:val="both"/>
        <w:textAlignment w:val="baseline"/>
        <w:rPr>
          <w:spacing w:val="3"/>
          <w:sz w:val="22"/>
          <w:szCs w:val="22"/>
        </w:rPr>
      </w:pPr>
      <w:r>
        <w:rPr>
          <w:spacing w:val="3"/>
          <w:sz w:val="22"/>
          <w:szCs w:val="22"/>
        </w:rPr>
        <w:tab/>
      </w:r>
      <w:r w:rsidR="008E4130" w:rsidRPr="00C45282">
        <w:rPr>
          <w:spacing w:val="3"/>
          <w:sz w:val="22"/>
          <w:szCs w:val="22"/>
        </w:rPr>
        <w:t>2.</w:t>
      </w:r>
      <w:r w:rsidR="008E4130" w:rsidRPr="00C45282">
        <w:rPr>
          <w:strike/>
          <w:spacing w:val="3"/>
          <w:sz w:val="22"/>
          <w:szCs w:val="22"/>
        </w:rPr>
        <w:t>5</w:t>
      </w:r>
      <w:r w:rsidR="002109E1" w:rsidRPr="00C45282">
        <w:rPr>
          <w:spacing w:val="3"/>
          <w:sz w:val="22"/>
          <w:szCs w:val="22"/>
          <w:u w:val="single"/>
        </w:rPr>
        <w:t>4</w:t>
      </w:r>
      <w:r w:rsidR="008E4130" w:rsidRPr="00C45282">
        <w:rPr>
          <w:spacing w:val="3"/>
          <w:sz w:val="22"/>
          <w:szCs w:val="22"/>
        </w:rPr>
        <w:t>.</w:t>
      </w:r>
      <w:r w:rsidR="006C4ACE">
        <w:rPr>
          <w:spacing w:val="3"/>
          <w:sz w:val="22"/>
          <w:szCs w:val="22"/>
        </w:rPr>
        <w:t xml:space="preserve"> </w:t>
      </w:r>
      <w:r w:rsidR="008E4130" w:rsidRPr="00C45282">
        <w:rPr>
          <w:spacing w:val="3"/>
          <w:sz w:val="22"/>
          <w:szCs w:val="22"/>
        </w:rPr>
        <w:t xml:space="preserve"> </w:t>
      </w:r>
      <w:r w:rsidR="00CE24FE">
        <w:rPr>
          <w:spacing w:val="3"/>
          <w:sz w:val="22"/>
          <w:szCs w:val="22"/>
        </w:rPr>
        <w:t>“</w:t>
      </w:r>
      <w:r w:rsidR="008E4130" w:rsidRPr="00C45282">
        <w:rPr>
          <w:spacing w:val="3"/>
          <w:sz w:val="22"/>
          <w:szCs w:val="22"/>
        </w:rPr>
        <w:t>Emergency Number</w:t>
      </w:r>
      <w:r w:rsidR="00CE24FE">
        <w:rPr>
          <w:spacing w:val="3"/>
          <w:sz w:val="22"/>
          <w:szCs w:val="22"/>
        </w:rPr>
        <w:t>”</w:t>
      </w:r>
      <w:r w:rsidR="006C4ACE">
        <w:rPr>
          <w:spacing w:val="3"/>
          <w:sz w:val="22"/>
          <w:szCs w:val="22"/>
        </w:rPr>
        <w:t xml:space="preserve"> </w:t>
      </w:r>
      <w:r w:rsidR="008E4130" w:rsidRPr="00C45282">
        <w:rPr>
          <w:spacing w:val="3"/>
          <w:sz w:val="22"/>
          <w:szCs w:val="22"/>
        </w:rPr>
        <w:t xml:space="preserve"> -- </w:t>
      </w:r>
      <w:r w:rsidR="006C4ACE">
        <w:rPr>
          <w:spacing w:val="3"/>
          <w:sz w:val="22"/>
          <w:szCs w:val="22"/>
        </w:rPr>
        <w:t xml:space="preserve"> </w:t>
      </w:r>
      <w:r w:rsidR="008E4130" w:rsidRPr="00C45282">
        <w:rPr>
          <w:spacing w:val="3"/>
          <w:sz w:val="22"/>
          <w:szCs w:val="22"/>
        </w:rPr>
        <w:t>Any telephone number, including 9-1-1, and any 7-digit or 10-digit number which could access a 9-1-1 line or trunk, which is primarily used for the purpose of reporting emergencies such as fires, the need for law enforcement, rescue and/or medical assistance, actual or imminent disasters, etc.</w:t>
      </w:r>
    </w:p>
    <w:p w:rsidR="00CE0C18" w:rsidRPr="00C45282" w:rsidRDefault="00CE0C18" w:rsidP="00CE0C18">
      <w:pPr>
        <w:tabs>
          <w:tab w:val="left" w:pos="360"/>
        </w:tabs>
        <w:kinsoku w:val="0"/>
        <w:overflowPunct w:val="0"/>
        <w:autoSpaceDE/>
        <w:autoSpaceDN/>
        <w:adjustRightInd/>
        <w:jc w:val="both"/>
        <w:textAlignment w:val="baseline"/>
        <w:rPr>
          <w:spacing w:val="3"/>
          <w:sz w:val="22"/>
          <w:szCs w:val="22"/>
        </w:rPr>
      </w:pPr>
    </w:p>
    <w:p w:rsidR="001443C1" w:rsidRDefault="002447FF" w:rsidP="00CE0C18">
      <w:pPr>
        <w:tabs>
          <w:tab w:val="left" w:pos="360"/>
        </w:tabs>
        <w:kinsoku w:val="0"/>
        <w:overflowPunct w:val="0"/>
        <w:autoSpaceDE/>
        <w:autoSpaceDN/>
        <w:adjustRightInd/>
        <w:jc w:val="both"/>
        <w:textAlignment w:val="baseline"/>
        <w:rPr>
          <w:spacing w:val="4"/>
          <w:sz w:val="22"/>
          <w:szCs w:val="22"/>
        </w:rPr>
      </w:pPr>
      <w:r>
        <w:rPr>
          <w:spacing w:val="4"/>
          <w:sz w:val="22"/>
          <w:szCs w:val="22"/>
        </w:rPr>
        <w:tab/>
      </w:r>
      <w:r w:rsidR="008E4130" w:rsidRPr="00C45282">
        <w:rPr>
          <w:spacing w:val="4"/>
          <w:sz w:val="22"/>
          <w:szCs w:val="22"/>
        </w:rPr>
        <w:t>2.</w:t>
      </w:r>
      <w:r w:rsidR="008E4130" w:rsidRPr="00C45282">
        <w:rPr>
          <w:strike/>
          <w:spacing w:val="4"/>
          <w:sz w:val="22"/>
          <w:szCs w:val="22"/>
        </w:rPr>
        <w:t>6</w:t>
      </w:r>
      <w:r w:rsidR="002109E1" w:rsidRPr="00C45282">
        <w:rPr>
          <w:spacing w:val="4"/>
          <w:sz w:val="22"/>
          <w:szCs w:val="22"/>
          <w:u w:val="single"/>
        </w:rPr>
        <w:t>5</w:t>
      </w:r>
      <w:r w:rsidR="008E4130" w:rsidRPr="00C45282">
        <w:rPr>
          <w:spacing w:val="4"/>
          <w:sz w:val="22"/>
          <w:szCs w:val="22"/>
        </w:rPr>
        <w:t xml:space="preserve">. </w:t>
      </w:r>
      <w:r w:rsidR="006C4ACE">
        <w:rPr>
          <w:spacing w:val="4"/>
          <w:sz w:val="22"/>
          <w:szCs w:val="22"/>
        </w:rPr>
        <w:t xml:space="preserve"> </w:t>
      </w:r>
      <w:r w:rsidR="00CE24FE">
        <w:rPr>
          <w:spacing w:val="4"/>
          <w:sz w:val="22"/>
          <w:szCs w:val="22"/>
        </w:rPr>
        <w:t>“</w:t>
      </w:r>
      <w:r w:rsidR="008E4130" w:rsidRPr="00C45282">
        <w:rPr>
          <w:spacing w:val="4"/>
          <w:sz w:val="22"/>
          <w:szCs w:val="22"/>
        </w:rPr>
        <w:t>Emergency Services Organization</w:t>
      </w:r>
      <w:r w:rsidR="00CE24FE">
        <w:rPr>
          <w:spacing w:val="4"/>
          <w:sz w:val="22"/>
          <w:szCs w:val="22"/>
        </w:rPr>
        <w:t>”</w:t>
      </w:r>
      <w:r w:rsidR="006C4ACE">
        <w:rPr>
          <w:spacing w:val="4"/>
          <w:sz w:val="22"/>
          <w:szCs w:val="22"/>
        </w:rPr>
        <w:t xml:space="preserve"> </w:t>
      </w:r>
      <w:r w:rsidR="008E4130" w:rsidRPr="00C45282">
        <w:rPr>
          <w:spacing w:val="4"/>
          <w:sz w:val="22"/>
          <w:szCs w:val="22"/>
        </w:rPr>
        <w:t xml:space="preserve"> -- </w:t>
      </w:r>
      <w:r w:rsidR="006C4ACE">
        <w:rPr>
          <w:spacing w:val="4"/>
          <w:sz w:val="22"/>
          <w:szCs w:val="22"/>
        </w:rPr>
        <w:t xml:space="preserve"> </w:t>
      </w:r>
      <w:r w:rsidR="008E4130" w:rsidRPr="00C45282">
        <w:rPr>
          <w:spacing w:val="4"/>
          <w:sz w:val="22"/>
          <w:szCs w:val="22"/>
        </w:rPr>
        <w:t>The organization established under W. Va. Code §15-5-1 et seq.</w:t>
      </w:r>
    </w:p>
    <w:p w:rsidR="00CE0C18" w:rsidRPr="00C45282" w:rsidRDefault="00CE0C18" w:rsidP="00CE0C18">
      <w:pPr>
        <w:tabs>
          <w:tab w:val="left" w:pos="360"/>
        </w:tabs>
        <w:kinsoku w:val="0"/>
        <w:overflowPunct w:val="0"/>
        <w:autoSpaceDE/>
        <w:autoSpaceDN/>
        <w:adjustRightInd/>
        <w:jc w:val="both"/>
        <w:textAlignment w:val="baseline"/>
        <w:rPr>
          <w:spacing w:val="4"/>
          <w:sz w:val="22"/>
          <w:szCs w:val="22"/>
        </w:rPr>
      </w:pPr>
    </w:p>
    <w:p w:rsidR="001443C1" w:rsidRDefault="002447FF" w:rsidP="00CE0C18">
      <w:pPr>
        <w:tabs>
          <w:tab w:val="left" w:pos="360"/>
        </w:tabs>
        <w:kinsoku w:val="0"/>
        <w:overflowPunct w:val="0"/>
        <w:autoSpaceDE/>
        <w:autoSpaceDN/>
        <w:adjustRightInd/>
        <w:jc w:val="both"/>
        <w:textAlignment w:val="baseline"/>
        <w:rPr>
          <w:sz w:val="22"/>
          <w:szCs w:val="22"/>
        </w:rPr>
      </w:pPr>
      <w:r>
        <w:rPr>
          <w:sz w:val="22"/>
          <w:szCs w:val="22"/>
        </w:rPr>
        <w:tab/>
      </w:r>
      <w:bookmarkStart w:id="2" w:name="_Hlk121909607"/>
      <w:r w:rsidR="008E4130" w:rsidRPr="00C45282">
        <w:rPr>
          <w:sz w:val="22"/>
          <w:szCs w:val="22"/>
        </w:rPr>
        <w:t>2.</w:t>
      </w:r>
      <w:r w:rsidR="008E4130" w:rsidRPr="00C45282">
        <w:rPr>
          <w:strike/>
          <w:sz w:val="22"/>
          <w:szCs w:val="22"/>
        </w:rPr>
        <w:t>7</w:t>
      </w:r>
      <w:r w:rsidR="002109E1" w:rsidRPr="00C45282">
        <w:rPr>
          <w:sz w:val="22"/>
          <w:szCs w:val="22"/>
          <w:u w:val="single"/>
        </w:rPr>
        <w:t>6</w:t>
      </w:r>
      <w:r w:rsidR="008E4130" w:rsidRPr="00C45282">
        <w:rPr>
          <w:sz w:val="22"/>
          <w:szCs w:val="22"/>
        </w:rPr>
        <w:t>.</w:t>
      </w:r>
      <w:r w:rsidR="006C4ACE">
        <w:rPr>
          <w:sz w:val="22"/>
          <w:szCs w:val="22"/>
        </w:rPr>
        <w:t xml:space="preserve"> </w:t>
      </w:r>
      <w:r w:rsidR="008E4130" w:rsidRPr="00C45282">
        <w:rPr>
          <w:sz w:val="22"/>
          <w:szCs w:val="22"/>
        </w:rPr>
        <w:t xml:space="preserve"> </w:t>
      </w:r>
      <w:r w:rsidR="00CE24FE">
        <w:rPr>
          <w:sz w:val="22"/>
          <w:szCs w:val="22"/>
        </w:rPr>
        <w:t>“</w:t>
      </w:r>
      <w:r w:rsidR="00E42F08" w:rsidRPr="00E42F08">
        <w:rPr>
          <w:sz w:val="22"/>
          <w:szCs w:val="22"/>
          <w:u w:val="single"/>
        </w:rPr>
        <w:t xml:space="preserve">Enhanced </w:t>
      </w:r>
      <w:r w:rsidR="008E4130" w:rsidRPr="00C45282">
        <w:rPr>
          <w:sz w:val="22"/>
          <w:szCs w:val="22"/>
        </w:rPr>
        <w:t>Emergency Telephone System</w:t>
      </w:r>
      <w:r w:rsidR="00CE24FE">
        <w:rPr>
          <w:sz w:val="22"/>
          <w:szCs w:val="22"/>
        </w:rPr>
        <w:t>”</w:t>
      </w:r>
      <w:r w:rsidR="00E42F08">
        <w:rPr>
          <w:sz w:val="22"/>
          <w:szCs w:val="22"/>
          <w:u w:val="single"/>
        </w:rPr>
        <w:t xml:space="preserve"> or “Enhanced 911 Service”</w:t>
      </w:r>
      <w:r w:rsidR="008E4130" w:rsidRPr="00C45282">
        <w:rPr>
          <w:sz w:val="22"/>
          <w:szCs w:val="22"/>
        </w:rPr>
        <w:t xml:space="preserve"> </w:t>
      </w:r>
      <w:r w:rsidR="006C4ACE">
        <w:rPr>
          <w:sz w:val="22"/>
          <w:szCs w:val="22"/>
        </w:rPr>
        <w:t xml:space="preserve"> </w:t>
      </w:r>
      <w:r w:rsidR="008E4130" w:rsidRPr="00C45282">
        <w:rPr>
          <w:sz w:val="22"/>
          <w:szCs w:val="22"/>
        </w:rPr>
        <w:t>--</w:t>
      </w:r>
      <w:r w:rsidR="006C4ACE">
        <w:rPr>
          <w:sz w:val="22"/>
          <w:szCs w:val="22"/>
        </w:rPr>
        <w:t xml:space="preserve"> </w:t>
      </w:r>
      <w:r w:rsidR="008E4130" w:rsidRPr="00C45282">
        <w:rPr>
          <w:sz w:val="22"/>
          <w:szCs w:val="22"/>
        </w:rPr>
        <w:t xml:space="preserve"> A telephone system which </w:t>
      </w:r>
      <w:r w:rsidR="008E4130" w:rsidRPr="00E42F08">
        <w:rPr>
          <w:strike/>
          <w:sz w:val="22"/>
          <w:szCs w:val="22"/>
        </w:rPr>
        <w:t>through normal telephone service facilities</w:t>
      </w:r>
      <w:r w:rsidR="008E4130" w:rsidRPr="00C45282">
        <w:rPr>
          <w:sz w:val="22"/>
          <w:szCs w:val="22"/>
        </w:rPr>
        <w:t xml:space="preserve"> automatically connects a person dialing </w:t>
      </w:r>
      <w:r w:rsidR="00E42F08">
        <w:rPr>
          <w:sz w:val="22"/>
          <w:szCs w:val="22"/>
          <w:u w:val="single"/>
        </w:rPr>
        <w:t>911</w:t>
      </w:r>
      <w:r w:rsidR="008E4130" w:rsidRPr="00E42F08">
        <w:rPr>
          <w:strike/>
          <w:sz w:val="22"/>
          <w:szCs w:val="22"/>
        </w:rPr>
        <w:t>the primary emergency telephone number</w:t>
      </w:r>
      <w:r w:rsidR="008E4130" w:rsidRPr="00C45282">
        <w:rPr>
          <w:sz w:val="22"/>
          <w:szCs w:val="22"/>
        </w:rPr>
        <w:t xml:space="preserve"> to </w:t>
      </w:r>
      <w:r w:rsidR="008E4130" w:rsidRPr="00E42F08">
        <w:rPr>
          <w:strike/>
          <w:sz w:val="22"/>
          <w:szCs w:val="22"/>
        </w:rPr>
        <w:t>an established public agency answering point</w:t>
      </w:r>
      <w:r w:rsidR="00E42F08">
        <w:rPr>
          <w:sz w:val="22"/>
          <w:szCs w:val="22"/>
        </w:rPr>
        <w:t xml:space="preserve"> </w:t>
      </w:r>
      <w:r w:rsidR="00E42F08">
        <w:rPr>
          <w:sz w:val="22"/>
          <w:szCs w:val="22"/>
          <w:u w:val="single"/>
        </w:rPr>
        <w:t>the appropriate county</w:t>
      </w:r>
      <w:r w:rsidR="000C6BFF">
        <w:rPr>
          <w:sz w:val="22"/>
          <w:szCs w:val="22"/>
          <w:u w:val="single"/>
        </w:rPr>
        <w:t xml:space="preserve"> answering point with automatic location identification and automatic number identification</w:t>
      </w:r>
      <w:r w:rsidR="008E4130" w:rsidRPr="00C45282">
        <w:rPr>
          <w:sz w:val="22"/>
          <w:szCs w:val="22"/>
        </w:rPr>
        <w:t>.</w:t>
      </w:r>
      <w:bookmarkEnd w:id="2"/>
    </w:p>
    <w:p w:rsidR="00CE0C18" w:rsidRPr="00C45282" w:rsidRDefault="00CE0C18" w:rsidP="00CE0C18">
      <w:pPr>
        <w:tabs>
          <w:tab w:val="left" w:pos="360"/>
        </w:tabs>
        <w:kinsoku w:val="0"/>
        <w:overflowPunct w:val="0"/>
        <w:autoSpaceDE/>
        <w:autoSpaceDN/>
        <w:adjustRightInd/>
        <w:jc w:val="both"/>
        <w:textAlignment w:val="baseline"/>
        <w:rPr>
          <w:sz w:val="22"/>
          <w:szCs w:val="22"/>
        </w:rPr>
      </w:pPr>
    </w:p>
    <w:p w:rsidR="001443C1" w:rsidRDefault="002447FF" w:rsidP="00CE0C18">
      <w:pPr>
        <w:tabs>
          <w:tab w:val="left" w:pos="360"/>
        </w:tabs>
        <w:kinsoku w:val="0"/>
        <w:overflowPunct w:val="0"/>
        <w:autoSpaceDE/>
        <w:autoSpaceDN/>
        <w:adjustRightInd/>
        <w:ind w:left="360" w:hanging="360"/>
        <w:textAlignment w:val="baseline"/>
        <w:rPr>
          <w:strike/>
          <w:spacing w:val="6"/>
          <w:sz w:val="22"/>
          <w:szCs w:val="22"/>
        </w:rPr>
      </w:pPr>
      <w:r w:rsidRPr="002447FF">
        <w:rPr>
          <w:spacing w:val="6"/>
          <w:sz w:val="22"/>
          <w:szCs w:val="22"/>
        </w:rPr>
        <w:tab/>
      </w:r>
      <w:r w:rsidR="008E4130" w:rsidRPr="00C45282">
        <w:rPr>
          <w:strike/>
          <w:spacing w:val="6"/>
          <w:sz w:val="22"/>
          <w:szCs w:val="22"/>
        </w:rPr>
        <w:t>2.8.</w:t>
      </w:r>
      <w:r w:rsidR="006C4ACE">
        <w:rPr>
          <w:strike/>
          <w:spacing w:val="6"/>
          <w:sz w:val="22"/>
          <w:szCs w:val="22"/>
        </w:rPr>
        <w:t xml:space="preserve"> </w:t>
      </w:r>
      <w:r w:rsidR="008E4130" w:rsidRPr="00C45282">
        <w:rPr>
          <w:strike/>
          <w:spacing w:val="6"/>
          <w:sz w:val="22"/>
          <w:szCs w:val="22"/>
        </w:rPr>
        <w:t xml:space="preserve"> </w:t>
      </w:r>
      <w:r w:rsidR="003A14DD">
        <w:rPr>
          <w:strike/>
          <w:spacing w:val="6"/>
          <w:sz w:val="22"/>
          <w:szCs w:val="22"/>
        </w:rPr>
        <w:t>“</w:t>
      </w:r>
      <w:r w:rsidR="008E4130" w:rsidRPr="00C45282">
        <w:rPr>
          <w:strike/>
          <w:spacing w:val="6"/>
          <w:sz w:val="22"/>
          <w:szCs w:val="22"/>
        </w:rPr>
        <w:t>E911</w:t>
      </w:r>
      <w:r w:rsidR="003A14DD">
        <w:rPr>
          <w:strike/>
          <w:spacing w:val="6"/>
          <w:sz w:val="22"/>
          <w:szCs w:val="22"/>
        </w:rPr>
        <w:t>”</w:t>
      </w:r>
      <w:r w:rsidR="006C4ACE">
        <w:rPr>
          <w:strike/>
          <w:spacing w:val="6"/>
          <w:sz w:val="22"/>
          <w:szCs w:val="22"/>
        </w:rPr>
        <w:t xml:space="preserve"> </w:t>
      </w:r>
      <w:r w:rsidR="008E4130" w:rsidRPr="00C45282">
        <w:rPr>
          <w:strike/>
          <w:spacing w:val="6"/>
          <w:sz w:val="22"/>
          <w:szCs w:val="22"/>
        </w:rPr>
        <w:t xml:space="preserve"> -- </w:t>
      </w:r>
      <w:r w:rsidR="006C4ACE">
        <w:rPr>
          <w:strike/>
          <w:spacing w:val="6"/>
          <w:sz w:val="22"/>
          <w:szCs w:val="22"/>
        </w:rPr>
        <w:t xml:space="preserve"> </w:t>
      </w:r>
      <w:r w:rsidR="008E4130" w:rsidRPr="00C45282">
        <w:rPr>
          <w:strike/>
          <w:spacing w:val="6"/>
          <w:sz w:val="22"/>
          <w:szCs w:val="22"/>
        </w:rPr>
        <w:t>Enhanced 911.</w:t>
      </w:r>
    </w:p>
    <w:p w:rsidR="00CE0C18" w:rsidRPr="00C45282" w:rsidRDefault="00CE0C18" w:rsidP="00CE0C18">
      <w:pPr>
        <w:tabs>
          <w:tab w:val="left" w:pos="360"/>
        </w:tabs>
        <w:kinsoku w:val="0"/>
        <w:overflowPunct w:val="0"/>
        <w:autoSpaceDE/>
        <w:autoSpaceDN/>
        <w:adjustRightInd/>
        <w:ind w:left="360" w:hanging="360"/>
        <w:textAlignment w:val="baseline"/>
        <w:rPr>
          <w:strike/>
          <w:spacing w:val="6"/>
          <w:sz w:val="22"/>
          <w:szCs w:val="22"/>
        </w:rPr>
      </w:pPr>
    </w:p>
    <w:p w:rsidR="001443C1" w:rsidRPr="009047CB" w:rsidRDefault="002447FF" w:rsidP="00CE0C18">
      <w:pPr>
        <w:tabs>
          <w:tab w:val="left" w:pos="360"/>
        </w:tabs>
        <w:kinsoku w:val="0"/>
        <w:overflowPunct w:val="0"/>
        <w:autoSpaceDE/>
        <w:autoSpaceDN/>
        <w:adjustRightInd/>
        <w:ind w:left="360" w:hanging="360"/>
        <w:textAlignment w:val="baseline"/>
        <w:rPr>
          <w:strike/>
          <w:spacing w:val="5"/>
          <w:sz w:val="22"/>
          <w:szCs w:val="22"/>
        </w:rPr>
      </w:pPr>
      <w:r w:rsidRPr="002447FF">
        <w:rPr>
          <w:spacing w:val="5"/>
          <w:sz w:val="22"/>
          <w:szCs w:val="22"/>
        </w:rPr>
        <w:tab/>
      </w:r>
      <w:bookmarkStart w:id="3" w:name="_Hlk121913098"/>
      <w:r w:rsidR="009047CB" w:rsidRPr="009047CB">
        <w:rPr>
          <w:strike/>
          <w:spacing w:val="5"/>
          <w:sz w:val="22"/>
          <w:szCs w:val="22"/>
        </w:rPr>
        <w:t>2.9.  “E911 Fees” – Wireless Enhanced 911 Fees.</w:t>
      </w:r>
    </w:p>
    <w:bookmarkEnd w:id="3"/>
    <w:p w:rsidR="00CE0C18" w:rsidRPr="00C45282" w:rsidRDefault="00CE0C18" w:rsidP="00CE0C18">
      <w:pPr>
        <w:tabs>
          <w:tab w:val="left" w:pos="360"/>
        </w:tabs>
        <w:kinsoku w:val="0"/>
        <w:overflowPunct w:val="0"/>
        <w:autoSpaceDE/>
        <w:autoSpaceDN/>
        <w:adjustRightInd/>
        <w:ind w:left="360" w:hanging="360"/>
        <w:textAlignment w:val="baseline"/>
        <w:rPr>
          <w:strike/>
          <w:spacing w:val="5"/>
          <w:sz w:val="22"/>
          <w:szCs w:val="22"/>
        </w:rPr>
      </w:pPr>
    </w:p>
    <w:p w:rsidR="001443C1" w:rsidRDefault="002447FF" w:rsidP="00CE0C18">
      <w:pPr>
        <w:tabs>
          <w:tab w:val="left" w:pos="360"/>
        </w:tabs>
        <w:kinsoku w:val="0"/>
        <w:overflowPunct w:val="0"/>
        <w:autoSpaceDE/>
        <w:autoSpaceDN/>
        <w:adjustRightInd/>
        <w:ind w:left="360" w:hanging="360"/>
        <w:textAlignment w:val="baseline"/>
        <w:rPr>
          <w:spacing w:val="5"/>
          <w:sz w:val="22"/>
          <w:szCs w:val="22"/>
        </w:rPr>
      </w:pPr>
      <w:r>
        <w:rPr>
          <w:spacing w:val="5"/>
          <w:sz w:val="22"/>
          <w:szCs w:val="22"/>
        </w:rPr>
        <w:tab/>
      </w:r>
      <w:r w:rsidR="008E4130" w:rsidRPr="00C45282">
        <w:rPr>
          <w:spacing w:val="5"/>
          <w:sz w:val="22"/>
          <w:szCs w:val="22"/>
        </w:rPr>
        <w:t>2.</w:t>
      </w:r>
      <w:r w:rsidR="008E4130" w:rsidRPr="00C45282">
        <w:rPr>
          <w:strike/>
          <w:spacing w:val="5"/>
          <w:sz w:val="22"/>
          <w:szCs w:val="22"/>
        </w:rPr>
        <w:t>10</w:t>
      </w:r>
      <w:r w:rsidR="002109E1" w:rsidRPr="00C45282">
        <w:rPr>
          <w:spacing w:val="5"/>
          <w:sz w:val="22"/>
          <w:szCs w:val="22"/>
          <w:u w:val="single"/>
        </w:rPr>
        <w:t>7</w:t>
      </w:r>
      <w:r w:rsidR="008E4130" w:rsidRPr="00C45282">
        <w:rPr>
          <w:spacing w:val="5"/>
          <w:sz w:val="22"/>
          <w:szCs w:val="22"/>
        </w:rPr>
        <w:t>.</w:t>
      </w:r>
      <w:r w:rsidR="006C4ACE">
        <w:rPr>
          <w:spacing w:val="5"/>
          <w:sz w:val="22"/>
          <w:szCs w:val="22"/>
        </w:rPr>
        <w:t xml:space="preserve"> </w:t>
      </w:r>
      <w:r w:rsidR="008E4130" w:rsidRPr="00C45282">
        <w:rPr>
          <w:spacing w:val="5"/>
          <w:sz w:val="22"/>
          <w:szCs w:val="22"/>
        </w:rPr>
        <w:t xml:space="preserve"> </w:t>
      </w:r>
      <w:r w:rsidR="00CE24FE">
        <w:rPr>
          <w:spacing w:val="5"/>
          <w:sz w:val="22"/>
          <w:szCs w:val="22"/>
        </w:rPr>
        <w:t>“</w:t>
      </w:r>
      <w:r w:rsidR="008E4130" w:rsidRPr="00C45282">
        <w:rPr>
          <w:spacing w:val="5"/>
          <w:sz w:val="22"/>
          <w:szCs w:val="22"/>
        </w:rPr>
        <w:t>FCC</w:t>
      </w:r>
      <w:r w:rsidR="00CE24FE">
        <w:rPr>
          <w:spacing w:val="5"/>
          <w:sz w:val="22"/>
          <w:szCs w:val="22"/>
        </w:rPr>
        <w:t>”</w:t>
      </w:r>
      <w:r w:rsidR="008E4130" w:rsidRPr="00C45282">
        <w:rPr>
          <w:spacing w:val="5"/>
          <w:sz w:val="22"/>
          <w:szCs w:val="22"/>
        </w:rPr>
        <w:t xml:space="preserve"> </w:t>
      </w:r>
      <w:r w:rsidR="006C4ACE">
        <w:rPr>
          <w:spacing w:val="5"/>
          <w:sz w:val="22"/>
          <w:szCs w:val="22"/>
        </w:rPr>
        <w:t xml:space="preserve"> </w:t>
      </w:r>
      <w:r w:rsidR="008E4130" w:rsidRPr="00C45282">
        <w:rPr>
          <w:spacing w:val="5"/>
          <w:sz w:val="22"/>
          <w:szCs w:val="22"/>
        </w:rPr>
        <w:t>--</w:t>
      </w:r>
      <w:r w:rsidR="006C4ACE">
        <w:rPr>
          <w:spacing w:val="5"/>
          <w:sz w:val="22"/>
          <w:szCs w:val="22"/>
        </w:rPr>
        <w:t xml:space="preserve"> </w:t>
      </w:r>
      <w:r w:rsidR="008E4130" w:rsidRPr="00C45282">
        <w:rPr>
          <w:spacing w:val="5"/>
          <w:sz w:val="22"/>
          <w:szCs w:val="22"/>
        </w:rPr>
        <w:t xml:space="preserve"> The Federal Communications Commission.</w:t>
      </w:r>
    </w:p>
    <w:p w:rsidR="00CE0C18" w:rsidRPr="00C45282" w:rsidRDefault="00CE0C18" w:rsidP="00CE0C18">
      <w:pPr>
        <w:tabs>
          <w:tab w:val="left" w:pos="360"/>
        </w:tabs>
        <w:kinsoku w:val="0"/>
        <w:overflowPunct w:val="0"/>
        <w:autoSpaceDE/>
        <w:autoSpaceDN/>
        <w:adjustRightInd/>
        <w:ind w:left="360" w:hanging="360"/>
        <w:textAlignment w:val="baseline"/>
        <w:rPr>
          <w:spacing w:val="5"/>
          <w:sz w:val="22"/>
          <w:szCs w:val="22"/>
        </w:rPr>
      </w:pPr>
    </w:p>
    <w:p w:rsidR="001443C1" w:rsidRDefault="002447FF" w:rsidP="00CE0C18">
      <w:pPr>
        <w:tabs>
          <w:tab w:val="left" w:pos="360"/>
        </w:tabs>
        <w:kinsoku w:val="0"/>
        <w:overflowPunct w:val="0"/>
        <w:autoSpaceDE/>
        <w:autoSpaceDN/>
        <w:adjustRightInd/>
        <w:jc w:val="both"/>
        <w:textAlignment w:val="baseline"/>
        <w:rPr>
          <w:spacing w:val="4"/>
          <w:sz w:val="22"/>
          <w:szCs w:val="22"/>
        </w:rPr>
      </w:pPr>
      <w:r>
        <w:rPr>
          <w:spacing w:val="4"/>
          <w:sz w:val="22"/>
          <w:szCs w:val="22"/>
        </w:rPr>
        <w:tab/>
      </w:r>
      <w:r w:rsidR="008E4130" w:rsidRPr="00C45282">
        <w:rPr>
          <w:spacing w:val="4"/>
          <w:sz w:val="22"/>
          <w:szCs w:val="22"/>
        </w:rPr>
        <w:t>2.</w:t>
      </w:r>
      <w:r w:rsidR="008E4130" w:rsidRPr="00C45282">
        <w:rPr>
          <w:strike/>
          <w:spacing w:val="4"/>
          <w:sz w:val="22"/>
          <w:szCs w:val="22"/>
        </w:rPr>
        <w:t>11</w:t>
      </w:r>
      <w:r w:rsidR="002109E1" w:rsidRPr="005B2C25">
        <w:rPr>
          <w:spacing w:val="4"/>
          <w:sz w:val="22"/>
          <w:szCs w:val="22"/>
          <w:u w:val="single"/>
        </w:rPr>
        <w:t>8</w:t>
      </w:r>
      <w:r w:rsidR="008E4130" w:rsidRPr="00C45282">
        <w:rPr>
          <w:spacing w:val="4"/>
          <w:sz w:val="22"/>
          <w:szCs w:val="22"/>
        </w:rPr>
        <w:t>.</w:t>
      </w:r>
      <w:r w:rsidR="006C4ACE">
        <w:rPr>
          <w:spacing w:val="4"/>
          <w:sz w:val="22"/>
          <w:szCs w:val="22"/>
        </w:rPr>
        <w:t xml:space="preserve"> </w:t>
      </w:r>
      <w:r w:rsidR="008E4130" w:rsidRPr="00C45282">
        <w:rPr>
          <w:spacing w:val="4"/>
          <w:sz w:val="22"/>
          <w:szCs w:val="22"/>
        </w:rPr>
        <w:t xml:space="preserve"> </w:t>
      </w:r>
      <w:r w:rsidR="00CE24FE">
        <w:rPr>
          <w:spacing w:val="4"/>
          <w:sz w:val="22"/>
          <w:szCs w:val="22"/>
        </w:rPr>
        <w:t>“</w:t>
      </w:r>
      <w:r w:rsidR="008E4130" w:rsidRPr="00C45282">
        <w:rPr>
          <w:spacing w:val="4"/>
          <w:sz w:val="22"/>
          <w:szCs w:val="22"/>
        </w:rPr>
        <w:t>In-state two-way service subscriber</w:t>
      </w:r>
      <w:r w:rsidR="00CE24FE">
        <w:rPr>
          <w:spacing w:val="4"/>
          <w:sz w:val="22"/>
          <w:szCs w:val="22"/>
        </w:rPr>
        <w:t>”</w:t>
      </w:r>
      <w:r w:rsidR="006C4ACE">
        <w:rPr>
          <w:spacing w:val="4"/>
          <w:sz w:val="22"/>
          <w:szCs w:val="22"/>
        </w:rPr>
        <w:t xml:space="preserve"> </w:t>
      </w:r>
      <w:r w:rsidR="008E4130" w:rsidRPr="00C45282">
        <w:rPr>
          <w:spacing w:val="4"/>
          <w:sz w:val="22"/>
          <w:szCs w:val="22"/>
        </w:rPr>
        <w:t xml:space="preserve"> -- </w:t>
      </w:r>
      <w:r w:rsidR="006C4ACE">
        <w:rPr>
          <w:spacing w:val="4"/>
          <w:sz w:val="22"/>
          <w:szCs w:val="22"/>
        </w:rPr>
        <w:t xml:space="preserve"> </w:t>
      </w:r>
      <w:r w:rsidR="008E4130" w:rsidRPr="00C45282">
        <w:rPr>
          <w:spacing w:val="4"/>
          <w:sz w:val="22"/>
          <w:szCs w:val="22"/>
        </w:rPr>
        <w:t>A person or entity with a valid retail CMRS subscription.</w:t>
      </w:r>
    </w:p>
    <w:p w:rsidR="00CE0C18" w:rsidRPr="00C45282" w:rsidRDefault="00CE0C18" w:rsidP="00CE0C18">
      <w:pPr>
        <w:tabs>
          <w:tab w:val="left" w:pos="360"/>
        </w:tabs>
        <w:kinsoku w:val="0"/>
        <w:overflowPunct w:val="0"/>
        <w:autoSpaceDE/>
        <w:autoSpaceDN/>
        <w:adjustRightInd/>
        <w:jc w:val="both"/>
        <w:textAlignment w:val="baseline"/>
        <w:rPr>
          <w:spacing w:val="4"/>
          <w:sz w:val="22"/>
          <w:szCs w:val="22"/>
        </w:rPr>
      </w:pPr>
    </w:p>
    <w:p w:rsidR="001443C1" w:rsidRDefault="002447FF" w:rsidP="00CE0C18">
      <w:pPr>
        <w:tabs>
          <w:tab w:val="left" w:pos="360"/>
        </w:tabs>
        <w:kinsoku w:val="0"/>
        <w:overflowPunct w:val="0"/>
        <w:autoSpaceDE/>
        <w:autoSpaceDN/>
        <w:adjustRightInd/>
        <w:jc w:val="both"/>
        <w:textAlignment w:val="baseline"/>
        <w:rPr>
          <w:spacing w:val="3"/>
          <w:sz w:val="22"/>
          <w:szCs w:val="22"/>
        </w:rPr>
      </w:pPr>
      <w:r>
        <w:rPr>
          <w:spacing w:val="3"/>
          <w:sz w:val="22"/>
          <w:szCs w:val="22"/>
        </w:rPr>
        <w:tab/>
      </w:r>
      <w:bookmarkStart w:id="4" w:name="_Hlk121911461"/>
      <w:r w:rsidR="008E4130" w:rsidRPr="00C45282">
        <w:rPr>
          <w:spacing w:val="3"/>
          <w:sz w:val="22"/>
          <w:szCs w:val="22"/>
        </w:rPr>
        <w:t>2.</w:t>
      </w:r>
      <w:r w:rsidR="008E4130" w:rsidRPr="00C45282">
        <w:rPr>
          <w:strike/>
          <w:spacing w:val="3"/>
          <w:sz w:val="22"/>
          <w:szCs w:val="22"/>
        </w:rPr>
        <w:t>12</w:t>
      </w:r>
      <w:r w:rsidR="002109E1" w:rsidRPr="00C45282">
        <w:rPr>
          <w:spacing w:val="3"/>
          <w:sz w:val="22"/>
          <w:szCs w:val="22"/>
          <w:u w:val="single"/>
        </w:rPr>
        <w:t>9</w:t>
      </w:r>
      <w:r w:rsidR="008E4130" w:rsidRPr="00C45282">
        <w:rPr>
          <w:spacing w:val="3"/>
          <w:sz w:val="22"/>
          <w:szCs w:val="22"/>
        </w:rPr>
        <w:t>.</w:t>
      </w:r>
      <w:r w:rsidR="006C4ACE">
        <w:rPr>
          <w:spacing w:val="3"/>
          <w:sz w:val="22"/>
          <w:szCs w:val="22"/>
        </w:rPr>
        <w:t xml:space="preserve"> </w:t>
      </w:r>
      <w:r w:rsidR="008E4130" w:rsidRPr="00C45282">
        <w:rPr>
          <w:spacing w:val="3"/>
          <w:sz w:val="22"/>
          <w:szCs w:val="22"/>
        </w:rPr>
        <w:t xml:space="preserve"> </w:t>
      </w:r>
      <w:r w:rsidR="00CE24FE">
        <w:rPr>
          <w:spacing w:val="3"/>
          <w:sz w:val="22"/>
          <w:szCs w:val="22"/>
        </w:rPr>
        <w:t>“</w:t>
      </w:r>
      <w:r w:rsidR="008E4130" w:rsidRPr="00C45282">
        <w:rPr>
          <w:spacing w:val="3"/>
          <w:sz w:val="22"/>
          <w:szCs w:val="22"/>
        </w:rPr>
        <w:t>Local Exchange Carrier</w:t>
      </w:r>
      <w:r w:rsidR="00CE24FE">
        <w:rPr>
          <w:spacing w:val="3"/>
          <w:sz w:val="22"/>
          <w:szCs w:val="22"/>
        </w:rPr>
        <w:t>”</w:t>
      </w:r>
      <w:r w:rsidR="008E4130" w:rsidRPr="00C45282">
        <w:rPr>
          <w:spacing w:val="3"/>
          <w:sz w:val="22"/>
          <w:szCs w:val="22"/>
        </w:rPr>
        <w:t xml:space="preserve"> or </w:t>
      </w:r>
      <w:r w:rsidR="00CE24FE">
        <w:rPr>
          <w:spacing w:val="3"/>
          <w:sz w:val="22"/>
          <w:szCs w:val="22"/>
        </w:rPr>
        <w:t>“</w:t>
      </w:r>
      <w:r w:rsidR="008E4130" w:rsidRPr="00C45282">
        <w:rPr>
          <w:spacing w:val="3"/>
          <w:sz w:val="22"/>
          <w:szCs w:val="22"/>
        </w:rPr>
        <w:t>LEC</w:t>
      </w:r>
      <w:r w:rsidR="00CE24FE">
        <w:rPr>
          <w:spacing w:val="3"/>
          <w:sz w:val="22"/>
          <w:szCs w:val="22"/>
        </w:rPr>
        <w:t>”</w:t>
      </w:r>
      <w:r w:rsidR="006C4ACE">
        <w:rPr>
          <w:spacing w:val="3"/>
          <w:sz w:val="22"/>
          <w:szCs w:val="22"/>
        </w:rPr>
        <w:t xml:space="preserve"> </w:t>
      </w:r>
      <w:r w:rsidR="008E4130" w:rsidRPr="00C45282">
        <w:rPr>
          <w:spacing w:val="3"/>
          <w:sz w:val="22"/>
          <w:szCs w:val="22"/>
        </w:rPr>
        <w:t xml:space="preserve"> --</w:t>
      </w:r>
      <w:r w:rsidR="006C4ACE">
        <w:rPr>
          <w:spacing w:val="3"/>
          <w:sz w:val="22"/>
          <w:szCs w:val="22"/>
        </w:rPr>
        <w:t xml:space="preserve"> </w:t>
      </w:r>
      <w:r w:rsidR="008E4130" w:rsidRPr="00C45282">
        <w:rPr>
          <w:spacing w:val="3"/>
          <w:sz w:val="22"/>
          <w:szCs w:val="22"/>
        </w:rPr>
        <w:t xml:space="preserve"> A person or entity granted a certificate of public convenience and necessity to provide local exchange services within a defined service area of the State. Incumbent LECs </w:t>
      </w:r>
      <w:r w:rsidR="008E4130" w:rsidRPr="00C45282">
        <w:rPr>
          <w:strike/>
          <w:spacing w:val="3"/>
          <w:sz w:val="22"/>
          <w:szCs w:val="22"/>
        </w:rPr>
        <w:t>shall</w:t>
      </w:r>
      <w:r w:rsidR="00A455F9" w:rsidRPr="00C45282">
        <w:rPr>
          <w:strike/>
          <w:spacing w:val="3"/>
          <w:sz w:val="22"/>
          <w:szCs w:val="22"/>
        </w:rPr>
        <w:t xml:space="preserve"> </w:t>
      </w:r>
      <w:r w:rsidR="00A455F9" w:rsidRPr="00C45282">
        <w:rPr>
          <w:spacing w:val="3"/>
          <w:sz w:val="22"/>
          <w:szCs w:val="22"/>
          <w:u w:val="single"/>
        </w:rPr>
        <w:t>will</w:t>
      </w:r>
      <w:r w:rsidR="00A455F9" w:rsidRPr="00C45282">
        <w:rPr>
          <w:spacing w:val="3"/>
          <w:sz w:val="22"/>
          <w:szCs w:val="22"/>
        </w:rPr>
        <w:t xml:space="preserve"> </w:t>
      </w:r>
      <w:r w:rsidR="008E4130" w:rsidRPr="00C45282">
        <w:rPr>
          <w:spacing w:val="3"/>
          <w:sz w:val="22"/>
          <w:szCs w:val="22"/>
        </w:rPr>
        <w:t>be those LECs holding certificates of public convenience and necessity prior to January 1, 1995.</w:t>
      </w:r>
      <w:bookmarkEnd w:id="4"/>
    </w:p>
    <w:p w:rsidR="00CE0C18" w:rsidRPr="00C45282" w:rsidRDefault="00CE0C18" w:rsidP="00CE0C18">
      <w:pPr>
        <w:tabs>
          <w:tab w:val="left" w:pos="360"/>
        </w:tabs>
        <w:kinsoku w:val="0"/>
        <w:overflowPunct w:val="0"/>
        <w:autoSpaceDE/>
        <w:autoSpaceDN/>
        <w:adjustRightInd/>
        <w:jc w:val="both"/>
        <w:textAlignment w:val="baseline"/>
        <w:rPr>
          <w:spacing w:val="3"/>
          <w:sz w:val="22"/>
          <w:szCs w:val="22"/>
        </w:rPr>
      </w:pPr>
    </w:p>
    <w:p w:rsidR="00AD5935" w:rsidRDefault="002447FF" w:rsidP="00CE0C18">
      <w:pPr>
        <w:tabs>
          <w:tab w:val="left" w:pos="360"/>
        </w:tabs>
        <w:kinsoku w:val="0"/>
        <w:overflowPunct w:val="0"/>
        <w:autoSpaceDE/>
        <w:autoSpaceDN/>
        <w:adjustRightInd/>
        <w:ind w:left="360" w:right="682" w:hanging="360"/>
        <w:textAlignment w:val="baseline"/>
        <w:rPr>
          <w:sz w:val="22"/>
          <w:szCs w:val="22"/>
        </w:rPr>
      </w:pPr>
      <w:r>
        <w:rPr>
          <w:sz w:val="22"/>
          <w:szCs w:val="22"/>
        </w:rPr>
        <w:tab/>
      </w:r>
      <w:r w:rsidR="008E4130" w:rsidRPr="00C45282">
        <w:rPr>
          <w:sz w:val="22"/>
          <w:szCs w:val="22"/>
        </w:rPr>
        <w:t>2.</w:t>
      </w:r>
      <w:r w:rsidR="008E4130" w:rsidRPr="00C45282">
        <w:rPr>
          <w:strike/>
          <w:sz w:val="22"/>
          <w:szCs w:val="22"/>
        </w:rPr>
        <w:t>13</w:t>
      </w:r>
      <w:r w:rsidR="002109E1" w:rsidRPr="00C45282">
        <w:rPr>
          <w:sz w:val="22"/>
          <w:szCs w:val="22"/>
          <w:u w:val="single"/>
        </w:rPr>
        <w:t>10</w:t>
      </w:r>
      <w:r w:rsidR="008E4130" w:rsidRPr="00C45282">
        <w:rPr>
          <w:sz w:val="22"/>
          <w:szCs w:val="22"/>
        </w:rPr>
        <w:t>.</w:t>
      </w:r>
      <w:r w:rsidR="006C4ACE">
        <w:rPr>
          <w:sz w:val="22"/>
          <w:szCs w:val="22"/>
        </w:rPr>
        <w:t xml:space="preserve"> </w:t>
      </w:r>
      <w:r w:rsidR="008E4130" w:rsidRPr="00C45282">
        <w:rPr>
          <w:sz w:val="22"/>
          <w:szCs w:val="22"/>
        </w:rPr>
        <w:t xml:space="preserve"> </w:t>
      </w:r>
      <w:r w:rsidR="00CE24FE">
        <w:rPr>
          <w:sz w:val="22"/>
          <w:szCs w:val="22"/>
        </w:rPr>
        <w:t>“</w:t>
      </w:r>
      <w:r w:rsidR="008E4130" w:rsidRPr="00C45282">
        <w:rPr>
          <w:sz w:val="22"/>
          <w:szCs w:val="22"/>
        </w:rPr>
        <w:t>NANC</w:t>
      </w:r>
      <w:r w:rsidR="00CE24FE">
        <w:rPr>
          <w:sz w:val="22"/>
          <w:szCs w:val="22"/>
        </w:rPr>
        <w:t>”</w:t>
      </w:r>
      <w:r w:rsidR="006C4ACE">
        <w:rPr>
          <w:sz w:val="22"/>
          <w:szCs w:val="22"/>
        </w:rPr>
        <w:t xml:space="preserve"> </w:t>
      </w:r>
      <w:r w:rsidR="008E4130" w:rsidRPr="00C45282">
        <w:rPr>
          <w:sz w:val="22"/>
          <w:szCs w:val="22"/>
        </w:rPr>
        <w:t xml:space="preserve"> --</w:t>
      </w:r>
      <w:r w:rsidR="006C4ACE">
        <w:rPr>
          <w:sz w:val="22"/>
          <w:szCs w:val="22"/>
        </w:rPr>
        <w:t xml:space="preserve"> </w:t>
      </w:r>
      <w:r w:rsidR="008E4130" w:rsidRPr="00C45282">
        <w:rPr>
          <w:sz w:val="22"/>
          <w:szCs w:val="22"/>
        </w:rPr>
        <w:t xml:space="preserve"> The North American Numbering Council. </w:t>
      </w:r>
    </w:p>
    <w:p w:rsidR="00CE0C18" w:rsidRDefault="00CE0C18" w:rsidP="00CE0C18">
      <w:pPr>
        <w:tabs>
          <w:tab w:val="left" w:pos="360"/>
        </w:tabs>
        <w:kinsoku w:val="0"/>
        <w:overflowPunct w:val="0"/>
        <w:autoSpaceDE/>
        <w:autoSpaceDN/>
        <w:adjustRightInd/>
        <w:ind w:left="360" w:right="682" w:hanging="360"/>
        <w:textAlignment w:val="baseline"/>
        <w:rPr>
          <w:sz w:val="22"/>
          <w:szCs w:val="22"/>
        </w:rPr>
      </w:pPr>
    </w:p>
    <w:p w:rsidR="001443C1" w:rsidRDefault="00C83BD1" w:rsidP="00CE0C18">
      <w:pPr>
        <w:tabs>
          <w:tab w:val="left" w:pos="360"/>
        </w:tabs>
        <w:kinsoku w:val="0"/>
        <w:overflowPunct w:val="0"/>
        <w:autoSpaceDE/>
        <w:autoSpaceDN/>
        <w:adjustRightInd/>
        <w:ind w:left="360" w:right="682" w:hanging="360"/>
        <w:textAlignment w:val="baseline"/>
        <w:rPr>
          <w:sz w:val="22"/>
          <w:szCs w:val="22"/>
        </w:rPr>
      </w:pPr>
      <w:r>
        <w:rPr>
          <w:sz w:val="22"/>
          <w:szCs w:val="22"/>
        </w:rPr>
        <w:tab/>
      </w:r>
      <w:r w:rsidR="008E4130" w:rsidRPr="00C45282">
        <w:rPr>
          <w:sz w:val="22"/>
          <w:szCs w:val="22"/>
        </w:rPr>
        <w:t>2.</w:t>
      </w:r>
      <w:r w:rsidR="008E4130" w:rsidRPr="00C45282">
        <w:rPr>
          <w:strike/>
          <w:sz w:val="22"/>
          <w:szCs w:val="22"/>
        </w:rPr>
        <w:t>14</w:t>
      </w:r>
      <w:r w:rsidR="002109E1" w:rsidRPr="00C45282">
        <w:rPr>
          <w:sz w:val="22"/>
          <w:szCs w:val="22"/>
          <w:u w:val="single"/>
        </w:rPr>
        <w:t>11</w:t>
      </w:r>
      <w:r w:rsidR="008E4130" w:rsidRPr="00C45282">
        <w:rPr>
          <w:sz w:val="22"/>
          <w:szCs w:val="22"/>
        </w:rPr>
        <w:t>.</w:t>
      </w:r>
      <w:r w:rsidR="006C4ACE">
        <w:rPr>
          <w:sz w:val="22"/>
          <w:szCs w:val="22"/>
        </w:rPr>
        <w:t xml:space="preserve"> </w:t>
      </w:r>
      <w:r w:rsidR="008E4130" w:rsidRPr="00C45282">
        <w:rPr>
          <w:sz w:val="22"/>
          <w:szCs w:val="22"/>
        </w:rPr>
        <w:t xml:space="preserve"> </w:t>
      </w:r>
      <w:r w:rsidR="00CE24FE">
        <w:rPr>
          <w:sz w:val="22"/>
          <w:szCs w:val="22"/>
        </w:rPr>
        <w:t>“</w:t>
      </w:r>
      <w:r w:rsidR="008E4130" w:rsidRPr="00C45282">
        <w:rPr>
          <w:sz w:val="22"/>
          <w:szCs w:val="22"/>
        </w:rPr>
        <w:t>NANP</w:t>
      </w:r>
      <w:r w:rsidR="00CE24FE">
        <w:rPr>
          <w:sz w:val="22"/>
          <w:szCs w:val="22"/>
        </w:rPr>
        <w:t>”</w:t>
      </w:r>
      <w:r w:rsidR="006C4ACE">
        <w:rPr>
          <w:sz w:val="22"/>
          <w:szCs w:val="22"/>
        </w:rPr>
        <w:t xml:space="preserve"> </w:t>
      </w:r>
      <w:r w:rsidR="008E4130" w:rsidRPr="00C45282">
        <w:rPr>
          <w:sz w:val="22"/>
          <w:szCs w:val="22"/>
        </w:rPr>
        <w:t xml:space="preserve"> -- </w:t>
      </w:r>
      <w:r w:rsidR="006C4ACE">
        <w:rPr>
          <w:sz w:val="22"/>
          <w:szCs w:val="22"/>
        </w:rPr>
        <w:t xml:space="preserve"> </w:t>
      </w:r>
      <w:r w:rsidR="008E4130" w:rsidRPr="00C45282">
        <w:rPr>
          <w:sz w:val="22"/>
          <w:szCs w:val="22"/>
        </w:rPr>
        <w:t>The North American Numbering Plan.</w:t>
      </w:r>
    </w:p>
    <w:p w:rsidR="00CE0C18" w:rsidRPr="00C45282" w:rsidRDefault="00CE0C18" w:rsidP="00CE0C18">
      <w:pPr>
        <w:tabs>
          <w:tab w:val="left" w:pos="360"/>
        </w:tabs>
        <w:kinsoku w:val="0"/>
        <w:overflowPunct w:val="0"/>
        <w:autoSpaceDE/>
        <w:autoSpaceDN/>
        <w:adjustRightInd/>
        <w:ind w:left="360" w:right="682" w:hanging="360"/>
        <w:textAlignment w:val="baseline"/>
        <w:rPr>
          <w:sz w:val="22"/>
          <w:szCs w:val="22"/>
        </w:rPr>
      </w:pPr>
    </w:p>
    <w:p w:rsidR="001443C1" w:rsidRDefault="00C83BD1" w:rsidP="00CE0C18">
      <w:pPr>
        <w:tabs>
          <w:tab w:val="left" w:pos="360"/>
        </w:tabs>
        <w:kinsoku w:val="0"/>
        <w:overflowPunct w:val="0"/>
        <w:autoSpaceDE/>
        <w:autoSpaceDN/>
        <w:adjustRightInd/>
        <w:jc w:val="both"/>
        <w:textAlignment w:val="baseline"/>
        <w:rPr>
          <w:spacing w:val="2"/>
          <w:sz w:val="22"/>
          <w:szCs w:val="22"/>
        </w:rPr>
      </w:pPr>
      <w:r>
        <w:rPr>
          <w:spacing w:val="2"/>
          <w:sz w:val="22"/>
          <w:szCs w:val="22"/>
        </w:rPr>
        <w:tab/>
      </w:r>
      <w:r w:rsidR="008E4130" w:rsidRPr="00C45282">
        <w:rPr>
          <w:spacing w:val="2"/>
          <w:sz w:val="22"/>
          <w:szCs w:val="22"/>
        </w:rPr>
        <w:t>2.</w:t>
      </w:r>
      <w:r w:rsidR="008E4130" w:rsidRPr="00C45282">
        <w:rPr>
          <w:strike/>
          <w:spacing w:val="2"/>
          <w:sz w:val="22"/>
          <w:szCs w:val="22"/>
        </w:rPr>
        <w:t>15</w:t>
      </w:r>
      <w:r w:rsidR="002109E1" w:rsidRPr="00C45282">
        <w:rPr>
          <w:spacing w:val="2"/>
          <w:sz w:val="22"/>
          <w:szCs w:val="22"/>
          <w:u w:val="single"/>
        </w:rPr>
        <w:t>12</w:t>
      </w:r>
      <w:r w:rsidR="008E4130" w:rsidRPr="00C45282">
        <w:rPr>
          <w:spacing w:val="2"/>
          <w:sz w:val="22"/>
          <w:szCs w:val="22"/>
        </w:rPr>
        <w:t>.</w:t>
      </w:r>
      <w:r w:rsidR="006C4ACE">
        <w:rPr>
          <w:spacing w:val="2"/>
          <w:sz w:val="22"/>
          <w:szCs w:val="22"/>
        </w:rPr>
        <w:t xml:space="preserve"> </w:t>
      </w:r>
      <w:r w:rsidR="008E4130" w:rsidRPr="00C45282">
        <w:rPr>
          <w:spacing w:val="2"/>
          <w:sz w:val="22"/>
          <w:szCs w:val="22"/>
        </w:rPr>
        <w:t xml:space="preserve"> </w:t>
      </w:r>
      <w:r w:rsidR="00CE24FE">
        <w:rPr>
          <w:spacing w:val="2"/>
          <w:sz w:val="22"/>
          <w:szCs w:val="22"/>
        </w:rPr>
        <w:t>“</w:t>
      </w:r>
      <w:r w:rsidR="008E4130" w:rsidRPr="00C45282">
        <w:rPr>
          <w:spacing w:val="2"/>
          <w:sz w:val="22"/>
          <w:szCs w:val="22"/>
        </w:rPr>
        <w:t>Need of the project sponsor</w:t>
      </w:r>
      <w:r w:rsidR="00CE24FE">
        <w:rPr>
          <w:spacing w:val="2"/>
          <w:sz w:val="22"/>
          <w:szCs w:val="22"/>
        </w:rPr>
        <w:t>”</w:t>
      </w:r>
      <w:r w:rsidR="006C4ACE">
        <w:rPr>
          <w:spacing w:val="2"/>
          <w:sz w:val="22"/>
          <w:szCs w:val="22"/>
        </w:rPr>
        <w:t xml:space="preserve"> </w:t>
      </w:r>
      <w:r w:rsidR="008E4130" w:rsidRPr="00C45282">
        <w:rPr>
          <w:spacing w:val="2"/>
          <w:sz w:val="22"/>
          <w:szCs w:val="22"/>
        </w:rPr>
        <w:t xml:space="preserve"> -- </w:t>
      </w:r>
      <w:r w:rsidR="006C4ACE">
        <w:rPr>
          <w:spacing w:val="2"/>
          <w:sz w:val="22"/>
          <w:szCs w:val="22"/>
        </w:rPr>
        <w:t xml:space="preserve"> </w:t>
      </w:r>
      <w:r w:rsidR="008E4130" w:rsidRPr="00C45282">
        <w:rPr>
          <w:spacing w:val="2"/>
          <w:sz w:val="22"/>
          <w:szCs w:val="22"/>
        </w:rPr>
        <w:t xml:space="preserve">Means there is a public need for a project. The </w:t>
      </w:r>
      <w:r w:rsidR="00A2526F" w:rsidRPr="00C45282">
        <w:rPr>
          <w:spacing w:val="2"/>
          <w:sz w:val="22"/>
          <w:szCs w:val="22"/>
          <w:u w:val="single"/>
        </w:rPr>
        <w:t>Wireless</w:t>
      </w:r>
      <w:r w:rsidR="00A2526F" w:rsidRPr="00C45282">
        <w:rPr>
          <w:spacing w:val="2"/>
          <w:sz w:val="22"/>
          <w:szCs w:val="22"/>
        </w:rPr>
        <w:t xml:space="preserve"> </w:t>
      </w:r>
      <w:r w:rsidR="008E4130" w:rsidRPr="00C45282">
        <w:rPr>
          <w:spacing w:val="2"/>
          <w:sz w:val="22"/>
          <w:szCs w:val="22"/>
        </w:rPr>
        <w:t>Tower Access Assistance Fund Review Committee may construe a lack of wireless telephone service, in that part of a county in which a project is proposed, as a factor supporting the conclusion that a need exists for a project in that county.</w:t>
      </w:r>
    </w:p>
    <w:p w:rsidR="00CE0C18" w:rsidRPr="00C45282" w:rsidRDefault="00CE0C18" w:rsidP="00CE0C18">
      <w:pPr>
        <w:tabs>
          <w:tab w:val="left" w:pos="360"/>
        </w:tabs>
        <w:kinsoku w:val="0"/>
        <w:overflowPunct w:val="0"/>
        <w:autoSpaceDE/>
        <w:autoSpaceDN/>
        <w:adjustRightInd/>
        <w:jc w:val="both"/>
        <w:textAlignment w:val="baseline"/>
        <w:rPr>
          <w:spacing w:val="2"/>
          <w:sz w:val="22"/>
          <w:szCs w:val="22"/>
        </w:rPr>
      </w:pPr>
    </w:p>
    <w:p w:rsidR="00CD3874" w:rsidRDefault="00C83BD1" w:rsidP="00CE0C18">
      <w:pPr>
        <w:tabs>
          <w:tab w:val="left" w:pos="360"/>
        </w:tabs>
        <w:kinsoku w:val="0"/>
        <w:overflowPunct w:val="0"/>
        <w:autoSpaceDE/>
        <w:autoSpaceDN/>
        <w:adjustRightInd/>
        <w:jc w:val="both"/>
        <w:textAlignment w:val="baseline"/>
        <w:rPr>
          <w:sz w:val="22"/>
          <w:szCs w:val="22"/>
        </w:rPr>
      </w:pPr>
      <w:r>
        <w:rPr>
          <w:sz w:val="22"/>
          <w:szCs w:val="22"/>
        </w:rPr>
        <w:tab/>
      </w:r>
      <w:r w:rsidR="008E4130" w:rsidRPr="00C45282">
        <w:rPr>
          <w:sz w:val="22"/>
          <w:szCs w:val="22"/>
        </w:rPr>
        <w:t>2.</w:t>
      </w:r>
      <w:r w:rsidR="008E4130" w:rsidRPr="00C45282">
        <w:rPr>
          <w:strike/>
          <w:sz w:val="22"/>
          <w:szCs w:val="22"/>
        </w:rPr>
        <w:t>16</w:t>
      </w:r>
      <w:r w:rsidR="002109E1" w:rsidRPr="00C45282">
        <w:rPr>
          <w:sz w:val="22"/>
          <w:szCs w:val="22"/>
          <w:u w:val="single"/>
        </w:rPr>
        <w:t>13</w:t>
      </w:r>
      <w:r w:rsidR="008E4130" w:rsidRPr="00C45282">
        <w:rPr>
          <w:sz w:val="22"/>
          <w:szCs w:val="22"/>
        </w:rPr>
        <w:t>.</w:t>
      </w:r>
      <w:r w:rsidR="006C4ACE">
        <w:rPr>
          <w:sz w:val="22"/>
          <w:szCs w:val="22"/>
        </w:rPr>
        <w:t xml:space="preserve"> </w:t>
      </w:r>
      <w:r w:rsidR="008E4130" w:rsidRPr="00C45282">
        <w:rPr>
          <w:sz w:val="22"/>
          <w:szCs w:val="22"/>
        </w:rPr>
        <w:t xml:space="preserve"> </w:t>
      </w:r>
      <w:r w:rsidR="00CE24FE">
        <w:rPr>
          <w:sz w:val="22"/>
          <w:szCs w:val="22"/>
        </w:rPr>
        <w:t>“</w:t>
      </w:r>
      <w:r w:rsidR="008E4130" w:rsidRPr="00C45282">
        <w:rPr>
          <w:sz w:val="22"/>
          <w:szCs w:val="22"/>
        </w:rPr>
        <w:t>Person</w:t>
      </w:r>
      <w:r w:rsidR="00CE24FE">
        <w:rPr>
          <w:sz w:val="22"/>
          <w:szCs w:val="22"/>
        </w:rPr>
        <w:t>”</w:t>
      </w:r>
      <w:r w:rsidR="006C4ACE">
        <w:rPr>
          <w:sz w:val="22"/>
          <w:szCs w:val="22"/>
        </w:rPr>
        <w:t xml:space="preserve"> </w:t>
      </w:r>
      <w:r w:rsidR="008E4130" w:rsidRPr="00C45282">
        <w:rPr>
          <w:sz w:val="22"/>
          <w:szCs w:val="22"/>
        </w:rPr>
        <w:t xml:space="preserve"> -- </w:t>
      </w:r>
      <w:r w:rsidR="006C4ACE">
        <w:rPr>
          <w:sz w:val="22"/>
          <w:szCs w:val="22"/>
        </w:rPr>
        <w:t xml:space="preserve"> </w:t>
      </w:r>
      <w:r w:rsidR="008E4130" w:rsidRPr="00C45282">
        <w:rPr>
          <w:sz w:val="22"/>
          <w:szCs w:val="22"/>
        </w:rPr>
        <w:t xml:space="preserve">Means any individual, entity, or any corporation, partnership, association, limited </w:t>
      </w:r>
      <w:r w:rsidR="008E4130" w:rsidRPr="00C45282">
        <w:rPr>
          <w:sz w:val="22"/>
          <w:szCs w:val="22"/>
        </w:rPr>
        <w:lastRenderedPageBreak/>
        <w:t>liability company or any other form of business organization or agency entitled to sue or be sued under applicable state law.</w:t>
      </w:r>
    </w:p>
    <w:p w:rsidR="006C4ACE" w:rsidRPr="00C45282" w:rsidRDefault="006C4ACE" w:rsidP="00CE0C18">
      <w:pPr>
        <w:tabs>
          <w:tab w:val="left" w:pos="360"/>
        </w:tabs>
        <w:kinsoku w:val="0"/>
        <w:overflowPunct w:val="0"/>
        <w:autoSpaceDE/>
        <w:autoSpaceDN/>
        <w:adjustRightInd/>
        <w:jc w:val="both"/>
        <w:textAlignment w:val="baseline"/>
        <w:rPr>
          <w:sz w:val="22"/>
          <w:szCs w:val="22"/>
        </w:rPr>
      </w:pPr>
    </w:p>
    <w:p w:rsidR="001443C1" w:rsidRDefault="00C83BD1" w:rsidP="006C4ACE">
      <w:pPr>
        <w:tabs>
          <w:tab w:val="left" w:pos="360"/>
        </w:tabs>
        <w:kinsoku w:val="0"/>
        <w:overflowPunct w:val="0"/>
        <w:autoSpaceDE/>
        <w:autoSpaceDN/>
        <w:adjustRightInd/>
        <w:jc w:val="both"/>
        <w:textAlignment w:val="baseline"/>
        <w:rPr>
          <w:spacing w:val="2"/>
          <w:sz w:val="22"/>
          <w:szCs w:val="22"/>
        </w:rPr>
      </w:pPr>
      <w:bookmarkStart w:id="5" w:name="_Hlk122089605"/>
      <w:r>
        <w:rPr>
          <w:spacing w:val="2"/>
          <w:sz w:val="22"/>
          <w:szCs w:val="22"/>
        </w:rPr>
        <w:tab/>
      </w:r>
      <w:r w:rsidR="008E4130" w:rsidRPr="00C45282">
        <w:rPr>
          <w:spacing w:val="2"/>
          <w:sz w:val="22"/>
          <w:szCs w:val="22"/>
        </w:rPr>
        <w:t>2.</w:t>
      </w:r>
      <w:r w:rsidR="008E4130" w:rsidRPr="00C45282">
        <w:rPr>
          <w:strike/>
          <w:spacing w:val="2"/>
          <w:sz w:val="22"/>
          <w:szCs w:val="22"/>
        </w:rPr>
        <w:t>17</w:t>
      </w:r>
      <w:r w:rsidR="002109E1" w:rsidRPr="00C45282">
        <w:rPr>
          <w:spacing w:val="2"/>
          <w:sz w:val="22"/>
          <w:szCs w:val="22"/>
          <w:u w:val="single"/>
        </w:rPr>
        <w:t>14</w:t>
      </w:r>
      <w:r w:rsidR="008E4130" w:rsidRPr="00C45282">
        <w:rPr>
          <w:spacing w:val="2"/>
          <w:sz w:val="22"/>
          <w:szCs w:val="22"/>
        </w:rPr>
        <w:t>.</w:t>
      </w:r>
      <w:r w:rsidR="006C4ACE">
        <w:rPr>
          <w:spacing w:val="2"/>
          <w:sz w:val="22"/>
          <w:szCs w:val="22"/>
        </w:rPr>
        <w:t xml:space="preserve"> </w:t>
      </w:r>
      <w:r w:rsidR="008E4130" w:rsidRPr="00C45282">
        <w:rPr>
          <w:spacing w:val="2"/>
          <w:sz w:val="22"/>
          <w:szCs w:val="22"/>
        </w:rPr>
        <w:t xml:space="preserve"> </w:t>
      </w:r>
      <w:r w:rsidR="00CE24FE">
        <w:rPr>
          <w:spacing w:val="2"/>
          <w:sz w:val="22"/>
          <w:szCs w:val="22"/>
        </w:rPr>
        <w:t>“</w:t>
      </w:r>
      <w:r w:rsidR="008E4130" w:rsidRPr="00C45282">
        <w:rPr>
          <w:spacing w:val="2"/>
          <w:sz w:val="22"/>
          <w:szCs w:val="22"/>
        </w:rPr>
        <w:t>Political subdivision of the state</w:t>
      </w:r>
      <w:r w:rsidR="00CE24FE">
        <w:rPr>
          <w:spacing w:val="2"/>
          <w:sz w:val="22"/>
          <w:szCs w:val="22"/>
        </w:rPr>
        <w:t>”</w:t>
      </w:r>
      <w:r w:rsidR="006C4ACE">
        <w:rPr>
          <w:spacing w:val="2"/>
          <w:sz w:val="22"/>
          <w:szCs w:val="22"/>
        </w:rPr>
        <w:t xml:space="preserve"> </w:t>
      </w:r>
      <w:r w:rsidR="008E4130" w:rsidRPr="00C45282">
        <w:rPr>
          <w:spacing w:val="2"/>
          <w:sz w:val="22"/>
          <w:szCs w:val="22"/>
        </w:rPr>
        <w:t xml:space="preserve"> -- </w:t>
      </w:r>
      <w:r w:rsidR="006C4ACE">
        <w:rPr>
          <w:spacing w:val="2"/>
          <w:sz w:val="22"/>
          <w:szCs w:val="22"/>
        </w:rPr>
        <w:t xml:space="preserve"> </w:t>
      </w:r>
      <w:r w:rsidR="008E4130" w:rsidRPr="00C45282">
        <w:rPr>
          <w:spacing w:val="2"/>
          <w:sz w:val="22"/>
          <w:szCs w:val="22"/>
        </w:rPr>
        <w:t>Means any county commission, municipality or county board of education; any separate corporation or instrumentality established by one or more counties or municipalities, as permitted by law; any instrumentality supported in most part by municipalities; any public body charged by law with the performance of a governmental function and whose jurisdiction is coextensive with one or more counties, cities or towns; a combined city-county health department created pursuant to W. Va. Code §16-2</w:t>
      </w:r>
      <w:r w:rsidR="004A4B2A">
        <w:rPr>
          <w:spacing w:val="2"/>
          <w:sz w:val="22"/>
          <w:szCs w:val="22"/>
        </w:rPr>
        <w:t>-1</w:t>
      </w:r>
      <w:r w:rsidR="008E4130" w:rsidRPr="00C45282">
        <w:rPr>
          <w:spacing w:val="2"/>
          <w:sz w:val="22"/>
          <w:szCs w:val="22"/>
        </w:rPr>
        <w:t xml:space="preserve"> et. seq.; public service district; and other instrumentalities including, but not limited to, volunteer fire departments and emergency service organizations as recognized by an appropriate public body and authorized by law to perform a governmental function.</w:t>
      </w:r>
    </w:p>
    <w:bookmarkEnd w:id="5"/>
    <w:p w:rsidR="006C4ACE" w:rsidRPr="00C45282" w:rsidRDefault="006C4ACE" w:rsidP="006C4ACE">
      <w:pPr>
        <w:tabs>
          <w:tab w:val="left" w:pos="360"/>
        </w:tabs>
        <w:kinsoku w:val="0"/>
        <w:overflowPunct w:val="0"/>
        <w:autoSpaceDE/>
        <w:autoSpaceDN/>
        <w:adjustRightInd/>
        <w:jc w:val="both"/>
        <w:textAlignment w:val="baseline"/>
        <w:rPr>
          <w:spacing w:val="2"/>
          <w:sz w:val="22"/>
          <w:szCs w:val="22"/>
        </w:rPr>
      </w:pPr>
    </w:p>
    <w:p w:rsidR="001443C1" w:rsidRDefault="00C83BD1" w:rsidP="006C4ACE">
      <w:pPr>
        <w:tabs>
          <w:tab w:val="left" w:pos="360"/>
          <w:tab w:val="left" w:pos="720"/>
          <w:tab w:val="left" w:pos="1080"/>
          <w:tab w:val="left" w:pos="1440"/>
        </w:tabs>
        <w:kinsoku w:val="0"/>
        <w:overflowPunct w:val="0"/>
        <w:autoSpaceDE/>
        <w:autoSpaceDN/>
        <w:adjustRightInd/>
        <w:jc w:val="both"/>
        <w:textAlignment w:val="baseline"/>
        <w:rPr>
          <w:sz w:val="22"/>
          <w:szCs w:val="22"/>
        </w:rPr>
      </w:pPr>
      <w:bookmarkStart w:id="6" w:name="_Hlk122089695"/>
      <w:r>
        <w:rPr>
          <w:sz w:val="22"/>
          <w:szCs w:val="22"/>
        </w:rPr>
        <w:tab/>
      </w:r>
      <w:r w:rsidR="008E4130" w:rsidRPr="00C45282">
        <w:rPr>
          <w:sz w:val="22"/>
          <w:szCs w:val="22"/>
        </w:rPr>
        <w:t>2.</w:t>
      </w:r>
      <w:r w:rsidR="008E4130" w:rsidRPr="00C45282">
        <w:rPr>
          <w:strike/>
          <w:sz w:val="22"/>
          <w:szCs w:val="22"/>
        </w:rPr>
        <w:t>18</w:t>
      </w:r>
      <w:r w:rsidR="002109E1" w:rsidRPr="00C45282">
        <w:rPr>
          <w:sz w:val="22"/>
          <w:szCs w:val="22"/>
          <w:u w:val="single"/>
        </w:rPr>
        <w:t>15</w:t>
      </w:r>
      <w:r w:rsidR="008E4130" w:rsidRPr="00C45282">
        <w:rPr>
          <w:sz w:val="22"/>
          <w:szCs w:val="22"/>
        </w:rPr>
        <w:t xml:space="preserve">. </w:t>
      </w:r>
      <w:r w:rsidR="006C4ACE">
        <w:rPr>
          <w:sz w:val="22"/>
          <w:szCs w:val="22"/>
        </w:rPr>
        <w:t xml:space="preserve"> </w:t>
      </w:r>
      <w:r w:rsidR="00CE24FE">
        <w:rPr>
          <w:sz w:val="22"/>
          <w:szCs w:val="22"/>
        </w:rPr>
        <w:t>“</w:t>
      </w:r>
      <w:r w:rsidR="008E4130" w:rsidRPr="00C45282">
        <w:rPr>
          <w:sz w:val="22"/>
          <w:szCs w:val="22"/>
        </w:rPr>
        <w:t>Project</w:t>
      </w:r>
      <w:r w:rsidR="00CE24FE">
        <w:rPr>
          <w:sz w:val="22"/>
          <w:szCs w:val="22"/>
        </w:rPr>
        <w:t>”</w:t>
      </w:r>
      <w:r w:rsidR="006C4ACE">
        <w:rPr>
          <w:sz w:val="22"/>
          <w:szCs w:val="22"/>
        </w:rPr>
        <w:t xml:space="preserve"> </w:t>
      </w:r>
      <w:r w:rsidR="008E4130" w:rsidRPr="00C45282">
        <w:rPr>
          <w:sz w:val="22"/>
          <w:szCs w:val="22"/>
        </w:rPr>
        <w:t xml:space="preserve"> -- </w:t>
      </w:r>
      <w:r w:rsidR="006C4ACE">
        <w:rPr>
          <w:sz w:val="22"/>
          <w:szCs w:val="22"/>
        </w:rPr>
        <w:t xml:space="preserve"> </w:t>
      </w:r>
      <w:r w:rsidR="008E4130" w:rsidRPr="00C45282">
        <w:rPr>
          <w:sz w:val="22"/>
          <w:szCs w:val="22"/>
        </w:rPr>
        <w:t>Means an undertaking involving a wireless tower to be acquired, constructed, equipped and/or operated by a state agency, political subdivision or wireless telephone carrier or any combination of such entities.</w:t>
      </w:r>
    </w:p>
    <w:p w:rsidR="006C4ACE" w:rsidRPr="00C45282" w:rsidRDefault="006C4ACE" w:rsidP="006C4ACE">
      <w:pPr>
        <w:tabs>
          <w:tab w:val="left" w:pos="360"/>
          <w:tab w:val="left" w:pos="720"/>
          <w:tab w:val="left" w:pos="1080"/>
          <w:tab w:val="left" w:pos="1440"/>
        </w:tabs>
        <w:kinsoku w:val="0"/>
        <w:overflowPunct w:val="0"/>
        <w:autoSpaceDE/>
        <w:autoSpaceDN/>
        <w:adjustRightInd/>
        <w:jc w:val="both"/>
        <w:textAlignment w:val="baseline"/>
        <w:rPr>
          <w:sz w:val="22"/>
          <w:szCs w:val="22"/>
        </w:rPr>
      </w:pPr>
      <w:bookmarkStart w:id="7" w:name="_Hlk122089615"/>
      <w:bookmarkEnd w:id="6"/>
    </w:p>
    <w:p w:rsidR="001443C1" w:rsidRDefault="00C83BD1" w:rsidP="006C4ACE">
      <w:pPr>
        <w:tabs>
          <w:tab w:val="left" w:pos="360"/>
          <w:tab w:val="left" w:pos="720"/>
          <w:tab w:val="left" w:pos="1080"/>
          <w:tab w:val="left" w:pos="1440"/>
        </w:tabs>
        <w:kinsoku w:val="0"/>
        <w:overflowPunct w:val="0"/>
        <w:autoSpaceDE/>
        <w:autoSpaceDN/>
        <w:adjustRightInd/>
        <w:jc w:val="both"/>
        <w:textAlignment w:val="baseline"/>
        <w:rPr>
          <w:sz w:val="22"/>
          <w:szCs w:val="22"/>
        </w:rPr>
      </w:pPr>
      <w:r>
        <w:rPr>
          <w:sz w:val="22"/>
          <w:szCs w:val="22"/>
        </w:rPr>
        <w:tab/>
      </w:r>
      <w:r w:rsidR="008E4130" w:rsidRPr="00C45282">
        <w:rPr>
          <w:sz w:val="22"/>
          <w:szCs w:val="22"/>
        </w:rPr>
        <w:t>2.</w:t>
      </w:r>
      <w:r w:rsidR="008E4130" w:rsidRPr="00C45282">
        <w:rPr>
          <w:strike/>
          <w:sz w:val="22"/>
          <w:szCs w:val="22"/>
        </w:rPr>
        <w:t>19</w:t>
      </w:r>
      <w:r w:rsidR="002109E1" w:rsidRPr="00C45282">
        <w:rPr>
          <w:sz w:val="22"/>
          <w:szCs w:val="22"/>
          <w:u w:val="single"/>
        </w:rPr>
        <w:t>16</w:t>
      </w:r>
      <w:r w:rsidR="008E4130" w:rsidRPr="00C45282">
        <w:rPr>
          <w:sz w:val="22"/>
          <w:szCs w:val="22"/>
        </w:rPr>
        <w:t>.</w:t>
      </w:r>
      <w:r w:rsidR="006C4ACE">
        <w:rPr>
          <w:sz w:val="22"/>
          <w:szCs w:val="22"/>
        </w:rPr>
        <w:t xml:space="preserve"> </w:t>
      </w:r>
      <w:r w:rsidR="008E4130" w:rsidRPr="00C45282">
        <w:rPr>
          <w:sz w:val="22"/>
          <w:szCs w:val="22"/>
        </w:rPr>
        <w:t xml:space="preserve"> </w:t>
      </w:r>
      <w:r w:rsidR="00CE24FE">
        <w:rPr>
          <w:sz w:val="22"/>
          <w:szCs w:val="22"/>
        </w:rPr>
        <w:t>“</w:t>
      </w:r>
      <w:r w:rsidR="008E4130" w:rsidRPr="00C45282">
        <w:rPr>
          <w:sz w:val="22"/>
          <w:szCs w:val="22"/>
        </w:rPr>
        <w:t>Project sponsor</w:t>
      </w:r>
      <w:r w:rsidR="00CE24FE">
        <w:rPr>
          <w:sz w:val="22"/>
          <w:szCs w:val="22"/>
        </w:rPr>
        <w:t>”</w:t>
      </w:r>
      <w:r w:rsidR="006C4ACE">
        <w:rPr>
          <w:sz w:val="22"/>
          <w:szCs w:val="22"/>
        </w:rPr>
        <w:t xml:space="preserve"> </w:t>
      </w:r>
      <w:r w:rsidR="008E4130" w:rsidRPr="00C45282">
        <w:rPr>
          <w:sz w:val="22"/>
          <w:szCs w:val="22"/>
        </w:rPr>
        <w:t xml:space="preserve"> --</w:t>
      </w:r>
      <w:r w:rsidR="006C4ACE">
        <w:rPr>
          <w:sz w:val="22"/>
          <w:szCs w:val="22"/>
        </w:rPr>
        <w:t xml:space="preserve"> </w:t>
      </w:r>
      <w:r w:rsidR="008E4130" w:rsidRPr="00C45282">
        <w:rPr>
          <w:sz w:val="22"/>
          <w:szCs w:val="22"/>
        </w:rPr>
        <w:t xml:space="preserve"> Means any county commission which intends to acquire, construct, equip, or otherwise develop a wireless tower.</w:t>
      </w:r>
    </w:p>
    <w:bookmarkEnd w:id="7"/>
    <w:p w:rsidR="006C4ACE" w:rsidRPr="00C45282" w:rsidRDefault="006C4ACE" w:rsidP="006C4ACE">
      <w:pPr>
        <w:tabs>
          <w:tab w:val="left" w:pos="360"/>
          <w:tab w:val="left" w:pos="720"/>
          <w:tab w:val="left" w:pos="1080"/>
          <w:tab w:val="left" w:pos="1440"/>
        </w:tabs>
        <w:kinsoku w:val="0"/>
        <w:overflowPunct w:val="0"/>
        <w:autoSpaceDE/>
        <w:autoSpaceDN/>
        <w:adjustRightInd/>
        <w:jc w:val="both"/>
        <w:textAlignment w:val="baseline"/>
        <w:rPr>
          <w:sz w:val="22"/>
          <w:szCs w:val="22"/>
        </w:rPr>
      </w:pPr>
    </w:p>
    <w:p w:rsidR="001443C1" w:rsidRDefault="00C83BD1" w:rsidP="006C4ACE">
      <w:pPr>
        <w:tabs>
          <w:tab w:val="left" w:pos="360"/>
        </w:tabs>
        <w:kinsoku w:val="0"/>
        <w:overflowPunct w:val="0"/>
        <w:autoSpaceDE/>
        <w:autoSpaceDN/>
        <w:adjustRightInd/>
        <w:jc w:val="both"/>
        <w:textAlignment w:val="baseline"/>
        <w:rPr>
          <w:sz w:val="22"/>
          <w:szCs w:val="22"/>
        </w:rPr>
      </w:pPr>
      <w:r>
        <w:rPr>
          <w:sz w:val="22"/>
          <w:szCs w:val="22"/>
        </w:rPr>
        <w:tab/>
      </w:r>
      <w:r w:rsidR="008E4130" w:rsidRPr="00C45282">
        <w:rPr>
          <w:sz w:val="22"/>
          <w:szCs w:val="22"/>
        </w:rPr>
        <w:t>2.</w:t>
      </w:r>
      <w:r w:rsidR="008E4130" w:rsidRPr="00C45282">
        <w:rPr>
          <w:strike/>
          <w:sz w:val="22"/>
          <w:szCs w:val="22"/>
        </w:rPr>
        <w:t>20</w:t>
      </w:r>
      <w:r w:rsidR="002109E1" w:rsidRPr="00C45282">
        <w:rPr>
          <w:sz w:val="22"/>
          <w:szCs w:val="22"/>
          <w:u w:val="single"/>
        </w:rPr>
        <w:t>17</w:t>
      </w:r>
      <w:r w:rsidR="008E4130" w:rsidRPr="00C45282">
        <w:rPr>
          <w:sz w:val="22"/>
          <w:szCs w:val="22"/>
        </w:rPr>
        <w:t>.</w:t>
      </w:r>
      <w:r w:rsidR="006C4ACE">
        <w:rPr>
          <w:sz w:val="22"/>
          <w:szCs w:val="22"/>
        </w:rPr>
        <w:t xml:space="preserve"> </w:t>
      </w:r>
      <w:r w:rsidR="008E4130" w:rsidRPr="00C45282">
        <w:rPr>
          <w:sz w:val="22"/>
          <w:szCs w:val="22"/>
        </w:rPr>
        <w:t xml:space="preserve"> </w:t>
      </w:r>
      <w:r w:rsidR="00CE24FE">
        <w:rPr>
          <w:sz w:val="22"/>
          <w:szCs w:val="22"/>
        </w:rPr>
        <w:t>“</w:t>
      </w:r>
      <w:r w:rsidR="008E4130" w:rsidRPr="00C45282">
        <w:rPr>
          <w:sz w:val="22"/>
          <w:szCs w:val="22"/>
        </w:rPr>
        <w:t>Public Agency</w:t>
      </w:r>
      <w:r w:rsidR="00CE24FE">
        <w:rPr>
          <w:sz w:val="22"/>
          <w:szCs w:val="22"/>
        </w:rPr>
        <w:t>”</w:t>
      </w:r>
      <w:r w:rsidR="006C4ACE">
        <w:rPr>
          <w:sz w:val="22"/>
          <w:szCs w:val="22"/>
        </w:rPr>
        <w:t xml:space="preserve"> </w:t>
      </w:r>
      <w:r w:rsidR="008E4130" w:rsidRPr="00C45282">
        <w:rPr>
          <w:sz w:val="22"/>
          <w:szCs w:val="22"/>
        </w:rPr>
        <w:t xml:space="preserve"> -- </w:t>
      </w:r>
      <w:r w:rsidR="006C4ACE">
        <w:rPr>
          <w:sz w:val="22"/>
          <w:szCs w:val="22"/>
        </w:rPr>
        <w:t xml:space="preserve"> </w:t>
      </w:r>
      <w:r w:rsidR="008E4130" w:rsidRPr="00C45282">
        <w:rPr>
          <w:sz w:val="22"/>
          <w:szCs w:val="22"/>
        </w:rPr>
        <w:t>Means the State, and any municipality, county, public district, or public authority which provides or has the authority to provide fire-fighting, police, ambulance, medical, rescue or other emergency services.</w:t>
      </w:r>
    </w:p>
    <w:p w:rsidR="006C4ACE" w:rsidRPr="00C45282" w:rsidRDefault="006C4ACE" w:rsidP="006C4ACE">
      <w:pPr>
        <w:tabs>
          <w:tab w:val="left" w:pos="360"/>
        </w:tabs>
        <w:kinsoku w:val="0"/>
        <w:overflowPunct w:val="0"/>
        <w:autoSpaceDE/>
        <w:autoSpaceDN/>
        <w:adjustRightInd/>
        <w:jc w:val="both"/>
        <w:textAlignment w:val="baseline"/>
        <w:rPr>
          <w:sz w:val="22"/>
          <w:szCs w:val="22"/>
        </w:rPr>
      </w:pPr>
    </w:p>
    <w:p w:rsidR="006825C9" w:rsidRDefault="00C83BD1" w:rsidP="006C4ACE">
      <w:pPr>
        <w:tabs>
          <w:tab w:val="left" w:pos="360"/>
        </w:tabs>
        <w:kinsoku w:val="0"/>
        <w:overflowPunct w:val="0"/>
        <w:autoSpaceDE/>
        <w:autoSpaceDN/>
        <w:adjustRightInd/>
        <w:jc w:val="both"/>
        <w:textAlignment w:val="baseline"/>
        <w:rPr>
          <w:sz w:val="22"/>
          <w:szCs w:val="22"/>
          <w:u w:val="single"/>
        </w:rPr>
      </w:pPr>
      <w:r w:rsidRPr="00C83BD1">
        <w:rPr>
          <w:sz w:val="22"/>
          <w:szCs w:val="22"/>
        </w:rPr>
        <w:tab/>
      </w:r>
      <w:bookmarkStart w:id="8" w:name="_Hlk121912070"/>
      <w:r w:rsidR="00CB4244" w:rsidRPr="00C45282">
        <w:rPr>
          <w:sz w:val="22"/>
          <w:szCs w:val="22"/>
          <w:u w:val="single"/>
        </w:rPr>
        <w:t>2.</w:t>
      </w:r>
      <w:r w:rsidR="002109E1" w:rsidRPr="00C45282">
        <w:rPr>
          <w:sz w:val="22"/>
          <w:szCs w:val="22"/>
          <w:u w:val="single"/>
        </w:rPr>
        <w:t>18</w:t>
      </w:r>
      <w:r w:rsidR="00CC22F8" w:rsidRPr="00C45282">
        <w:rPr>
          <w:sz w:val="22"/>
          <w:szCs w:val="22"/>
          <w:u w:val="single"/>
        </w:rPr>
        <w:t>.</w:t>
      </w:r>
      <w:r w:rsidR="00CB4244" w:rsidRPr="00C45282">
        <w:rPr>
          <w:sz w:val="22"/>
          <w:szCs w:val="22"/>
          <w:u w:val="single"/>
        </w:rPr>
        <w:t xml:space="preserve"> </w:t>
      </w:r>
      <w:r w:rsidR="006C4ACE">
        <w:rPr>
          <w:sz w:val="22"/>
          <w:szCs w:val="22"/>
          <w:u w:val="single"/>
        </w:rPr>
        <w:t xml:space="preserve"> </w:t>
      </w:r>
      <w:r w:rsidR="00CB4244" w:rsidRPr="00C45282">
        <w:rPr>
          <w:sz w:val="22"/>
          <w:szCs w:val="22"/>
          <w:u w:val="single"/>
        </w:rPr>
        <w:t>“Public Safety</w:t>
      </w:r>
      <w:r w:rsidR="00010CE7">
        <w:rPr>
          <w:sz w:val="22"/>
          <w:szCs w:val="22"/>
          <w:u w:val="single"/>
        </w:rPr>
        <w:t xml:space="preserve"> Wireless</w:t>
      </w:r>
      <w:r w:rsidR="00CB4244" w:rsidRPr="00C45282">
        <w:rPr>
          <w:sz w:val="22"/>
          <w:szCs w:val="22"/>
          <w:u w:val="single"/>
        </w:rPr>
        <w:t xml:space="preserve"> Fee”</w:t>
      </w:r>
      <w:r w:rsidR="006C4ACE">
        <w:rPr>
          <w:sz w:val="22"/>
          <w:szCs w:val="22"/>
          <w:u w:val="single"/>
        </w:rPr>
        <w:t xml:space="preserve"> </w:t>
      </w:r>
      <w:r w:rsidR="00010CE7">
        <w:rPr>
          <w:sz w:val="22"/>
          <w:szCs w:val="22"/>
          <w:u w:val="single"/>
        </w:rPr>
        <w:t>or “Public Safety Fee”</w:t>
      </w:r>
      <w:r w:rsidR="00CB4244" w:rsidRPr="00C45282">
        <w:rPr>
          <w:sz w:val="22"/>
          <w:szCs w:val="22"/>
          <w:u w:val="single"/>
        </w:rPr>
        <w:t xml:space="preserve"> -- </w:t>
      </w:r>
      <w:r w:rsidR="006C4ACE">
        <w:rPr>
          <w:sz w:val="22"/>
          <w:szCs w:val="22"/>
          <w:u w:val="single"/>
        </w:rPr>
        <w:t xml:space="preserve"> </w:t>
      </w:r>
      <w:r w:rsidR="00CB4244" w:rsidRPr="00C45282">
        <w:rPr>
          <w:sz w:val="22"/>
          <w:szCs w:val="22"/>
          <w:u w:val="single"/>
        </w:rPr>
        <w:t>Means the monthly fee that a CMRS provider charges and collects from their in-state t</w:t>
      </w:r>
      <w:r w:rsidR="00444E05">
        <w:rPr>
          <w:sz w:val="22"/>
          <w:szCs w:val="22"/>
          <w:u w:val="single"/>
        </w:rPr>
        <w:t>wo</w:t>
      </w:r>
      <w:r w:rsidR="00CB4244" w:rsidRPr="00C45282">
        <w:rPr>
          <w:sz w:val="22"/>
          <w:szCs w:val="22"/>
          <w:u w:val="single"/>
        </w:rPr>
        <w:t>-way service subscribers, which generates revenue designated for certain uses by the Division of Homeland Security and Emergency Management and the West Virginia State Police.</w:t>
      </w:r>
      <w:bookmarkEnd w:id="8"/>
    </w:p>
    <w:p w:rsidR="006C4ACE" w:rsidRPr="00C45282" w:rsidRDefault="006C4ACE" w:rsidP="006C4ACE">
      <w:pPr>
        <w:tabs>
          <w:tab w:val="left" w:pos="360"/>
        </w:tabs>
        <w:kinsoku w:val="0"/>
        <w:overflowPunct w:val="0"/>
        <w:autoSpaceDE/>
        <w:autoSpaceDN/>
        <w:adjustRightInd/>
        <w:jc w:val="both"/>
        <w:textAlignment w:val="baseline"/>
        <w:rPr>
          <w:sz w:val="22"/>
          <w:szCs w:val="22"/>
          <w:u w:val="single"/>
        </w:rPr>
      </w:pPr>
    </w:p>
    <w:p w:rsidR="001443C1" w:rsidRDefault="00C83BD1" w:rsidP="006C4ACE">
      <w:pPr>
        <w:tabs>
          <w:tab w:val="left" w:pos="360"/>
        </w:tabs>
        <w:kinsoku w:val="0"/>
        <w:overflowPunct w:val="0"/>
        <w:autoSpaceDE/>
        <w:autoSpaceDN/>
        <w:adjustRightInd/>
        <w:jc w:val="both"/>
        <w:textAlignment w:val="baseline"/>
        <w:rPr>
          <w:sz w:val="22"/>
          <w:szCs w:val="22"/>
        </w:rPr>
      </w:pPr>
      <w:r w:rsidRPr="00C83BD1">
        <w:rPr>
          <w:sz w:val="22"/>
          <w:szCs w:val="22"/>
        </w:rPr>
        <w:tab/>
      </w:r>
      <w:r w:rsidR="008E4130" w:rsidRPr="00C45282">
        <w:rPr>
          <w:strike/>
          <w:sz w:val="22"/>
          <w:szCs w:val="22"/>
        </w:rPr>
        <w:t>2.21.</w:t>
      </w:r>
      <w:r w:rsidR="00CB4244" w:rsidRPr="00C45282">
        <w:rPr>
          <w:sz w:val="22"/>
          <w:szCs w:val="22"/>
          <w:u w:val="single"/>
        </w:rPr>
        <w:t>2.</w:t>
      </w:r>
      <w:r w:rsidR="002109E1" w:rsidRPr="00C45282">
        <w:rPr>
          <w:sz w:val="22"/>
          <w:szCs w:val="22"/>
          <w:u w:val="single"/>
        </w:rPr>
        <w:t>19</w:t>
      </w:r>
      <w:r w:rsidR="00CC22F8" w:rsidRPr="00C45282">
        <w:rPr>
          <w:sz w:val="22"/>
          <w:szCs w:val="22"/>
          <w:u w:val="single"/>
        </w:rPr>
        <w:t>.</w:t>
      </w:r>
      <w:r w:rsidR="008E4130" w:rsidRPr="00C45282">
        <w:rPr>
          <w:sz w:val="22"/>
          <w:szCs w:val="22"/>
        </w:rPr>
        <w:t xml:space="preserve"> </w:t>
      </w:r>
      <w:r w:rsidR="006C4ACE">
        <w:rPr>
          <w:sz w:val="22"/>
          <w:szCs w:val="22"/>
        </w:rPr>
        <w:t xml:space="preserve"> </w:t>
      </w:r>
      <w:r w:rsidR="00CE24FE">
        <w:rPr>
          <w:sz w:val="22"/>
          <w:szCs w:val="22"/>
        </w:rPr>
        <w:t>“</w:t>
      </w:r>
      <w:r w:rsidR="008E4130" w:rsidRPr="00C45282">
        <w:rPr>
          <w:sz w:val="22"/>
          <w:szCs w:val="22"/>
        </w:rPr>
        <w:t>Public Safety Unit</w:t>
      </w:r>
      <w:r w:rsidR="00CE24FE">
        <w:rPr>
          <w:sz w:val="22"/>
          <w:szCs w:val="22"/>
        </w:rPr>
        <w:t>”</w:t>
      </w:r>
      <w:r w:rsidR="006C4ACE">
        <w:rPr>
          <w:sz w:val="22"/>
          <w:szCs w:val="22"/>
        </w:rPr>
        <w:t xml:space="preserve"> </w:t>
      </w:r>
      <w:r w:rsidR="008E4130" w:rsidRPr="00C45282">
        <w:rPr>
          <w:sz w:val="22"/>
          <w:szCs w:val="22"/>
        </w:rPr>
        <w:t xml:space="preserve"> -- </w:t>
      </w:r>
      <w:r w:rsidR="006C4ACE">
        <w:rPr>
          <w:sz w:val="22"/>
          <w:szCs w:val="22"/>
        </w:rPr>
        <w:t xml:space="preserve"> </w:t>
      </w:r>
      <w:r w:rsidR="008E4130" w:rsidRPr="00C45282">
        <w:rPr>
          <w:sz w:val="22"/>
          <w:szCs w:val="22"/>
        </w:rPr>
        <w:t>Means a functional division of a public agency which provides fire-fighting, police, medical, rescue or other emergency services.</w:t>
      </w:r>
    </w:p>
    <w:p w:rsidR="006C4ACE" w:rsidRPr="00C45282" w:rsidRDefault="006C4ACE" w:rsidP="006C4ACE">
      <w:pPr>
        <w:tabs>
          <w:tab w:val="left" w:pos="360"/>
        </w:tabs>
        <w:kinsoku w:val="0"/>
        <w:overflowPunct w:val="0"/>
        <w:autoSpaceDE/>
        <w:autoSpaceDN/>
        <w:adjustRightInd/>
        <w:jc w:val="both"/>
        <w:textAlignment w:val="baseline"/>
        <w:rPr>
          <w:sz w:val="22"/>
          <w:szCs w:val="22"/>
        </w:rPr>
      </w:pPr>
    </w:p>
    <w:p w:rsidR="001443C1" w:rsidRDefault="00C83BD1" w:rsidP="006C4ACE">
      <w:pPr>
        <w:tabs>
          <w:tab w:val="left" w:pos="360"/>
        </w:tabs>
        <w:kinsoku w:val="0"/>
        <w:overflowPunct w:val="0"/>
        <w:autoSpaceDE/>
        <w:autoSpaceDN/>
        <w:adjustRightInd/>
        <w:jc w:val="both"/>
        <w:textAlignment w:val="baseline"/>
        <w:rPr>
          <w:sz w:val="22"/>
          <w:szCs w:val="22"/>
        </w:rPr>
      </w:pPr>
      <w:r w:rsidRPr="00C83BD1">
        <w:rPr>
          <w:sz w:val="22"/>
          <w:szCs w:val="22"/>
        </w:rPr>
        <w:tab/>
      </w:r>
      <w:r w:rsidR="008E4130" w:rsidRPr="00C45282">
        <w:rPr>
          <w:strike/>
          <w:sz w:val="22"/>
          <w:szCs w:val="22"/>
        </w:rPr>
        <w:t>2.22.</w:t>
      </w:r>
      <w:r w:rsidR="00CC22F8" w:rsidRPr="00C45282">
        <w:rPr>
          <w:sz w:val="22"/>
          <w:szCs w:val="22"/>
          <w:u w:val="single"/>
        </w:rPr>
        <w:t>2.2</w:t>
      </w:r>
      <w:r w:rsidR="002109E1" w:rsidRPr="00C45282">
        <w:rPr>
          <w:sz w:val="22"/>
          <w:szCs w:val="22"/>
          <w:u w:val="single"/>
        </w:rPr>
        <w:t>0</w:t>
      </w:r>
      <w:r w:rsidR="00CC22F8" w:rsidRPr="00C45282">
        <w:rPr>
          <w:sz w:val="22"/>
          <w:szCs w:val="22"/>
          <w:u w:val="single"/>
        </w:rPr>
        <w:t>.</w:t>
      </w:r>
      <w:r w:rsidR="006C4ACE">
        <w:rPr>
          <w:sz w:val="22"/>
          <w:szCs w:val="22"/>
          <w:u w:val="single"/>
        </w:rPr>
        <w:t xml:space="preserve"> </w:t>
      </w:r>
      <w:r w:rsidR="008E4130" w:rsidRPr="00C45282">
        <w:rPr>
          <w:sz w:val="22"/>
          <w:szCs w:val="22"/>
        </w:rPr>
        <w:t xml:space="preserve"> </w:t>
      </w:r>
      <w:r w:rsidR="00CE24FE">
        <w:rPr>
          <w:sz w:val="22"/>
          <w:szCs w:val="22"/>
        </w:rPr>
        <w:t>“</w:t>
      </w:r>
      <w:r w:rsidR="008E4130" w:rsidRPr="00C45282">
        <w:rPr>
          <w:sz w:val="22"/>
          <w:szCs w:val="22"/>
        </w:rPr>
        <w:t>Public Service Commission,</w:t>
      </w:r>
      <w:r w:rsidR="00CE24FE">
        <w:rPr>
          <w:sz w:val="22"/>
          <w:szCs w:val="22"/>
        </w:rPr>
        <w:t>”</w:t>
      </w:r>
      <w:r w:rsidR="008E4130" w:rsidRPr="00C45282">
        <w:rPr>
          <w:sz w:val="22"/>
          <w:szCs w:val="22"/>
        </w:rPr>
        <w:t xml:space="preserve"> or </w:t>
      </w:r>
      <w:r w:rsidR="00CE24FE">
        <w:rPr>
          <w:sz w:val="22"/>
          <w:szCs w:val="22"/>
        </w:rPr>
        <w:t>“</w:t>
      </w:r>
      <w:r w:rsidR="008E4130" w:rsidRPr="00C45282">
        <w:rPr>
          <w:sz w:val="22"/>
          <w:szCs w:val="22"/>
        </w:rPr>
        <w:t>Commission,</w:t>
      </w:r>
      <w:r w:rsidR="00CE24FE">
        <w:rPr>
          <w:sz w:val="22"/>
          <w:szCs w:val="22"/>
        </w:rPr>
        <w:t>”</w:t>
      </w:r>
      <w:r w:rsidR="006C4ACE">
        <w:rPr>
          <w:sz w:val="22"/>
          <w:szCs w:val="22"/>
        </w:rPr>
        <w:t xml:space="preserve"> </w:t>
      </w:r>
      <w:r w:rsidR="008E4130" w:rsidRPr="00C45282">
        <w:rPr>
          <w:sz w:val="22"/>
          <w:szCs w:val="22"/>
        </w:rPr>
        <w:t xml:space="preserve"> -- </w:t>
      </w:r>
      <w:r w:rsidR="006C4ACE">
        <w:rPr>
          <w:sz w:val="22"/>
          <w:szCs w:val="22"/>
        </w:rPr>
        <w:t xml:space="preserve"> </w:t>
      </w:r>
      <w:r w:rsidR="008E4130" w:rsidRPr="00C45282">
        <w:rPr>
          <w:sz w:val="22"/>
          <w:szCs w:val="22"/>
        </w:rPr>
        <w:t>Means the Public Service Commission of West Virginia created and established under Chapter 24 of the W. Va. Code or any successor to all or any substantial part of its powers and duties.</w:t>
      </w:r>
    </w:p>
    <w:p w:rsidR="006C4ACE" w:rsidRPr="00C45282" w:rsidRDefault="006C4ACE" w:rsidP="006C4ACE">
      <w:pPr>
        <w:tabs>
          <w:tab w:val="left" w:pos="360"/>
        </w:tabs>
        <w:kinsoku w:val="0"/>
        <w:overflowPunct w:val="0"/>
        <w:autoSpaceDE/>
        <w:autoSpaceDN/>
        <w:adjustRightInd/>
        <w:jc w:val="both"/>
        <w:textAlignment w:val="baseline"/>
        <w:rPr>
          <w:sz w:val="22"/>
          <w:szCs w:val="22"/>
        </w:rPr>
      </w:pPr>
    </w:p>
    <w:p w:rsidR="001443C1" w:rsidRDefault="00C83BD1" w:rsidP="006C4ACE">
      <w:pPr>
        <w:tabs>
          <w:tab w:val="left" w:pos="360"/>
        </w:tabs>
        <w:kinsoku w:val="0"/>
        <w:overflowPunct w:val="0"/>
        <w:autoSpaceDE/>
        <w:autoSpaceDN/>
        <w:adjustRightInd/>
        <w:jc w:val="both"/>
        <w:textAlignment w:val="baseline"/>
        <w:rPr>
          <w:sz w:val="22"/>
          <w:szCs w:val="22"/>
        </w:rPr>
      </w:pPr>
      <w:r w:rsidRPr="00C83BD1">
        <w:rPr>
          <w:sz w:val="22"/>
          <w:szCs w:val="22"/>
        </w:rPr>
        <w:tab/>
      </w:r>
      <w:r w:rsidR="008E4130" w:rsidRPr="00C45282">
        <w:rPr>
          <w:strike/>
          <w:sz w:val="22"/>
          <w:szCs w:val="22"/>
        </w:rPr>
        <w:t>2.23.</w:t>
      </w:r>
      <w:r w:rsidR="00CC22F8" w:rsidRPr="00C45282">
        <w:rPr>
          <w:sz w:val="22"/>
          <w:szCs w:val="22"/>
          <w:u w:val="single"/>
        </w:rPr>
        <w:t>2.2</w:t>
      </w:r>
      <w:r w:rsidR="002109E1" w:rsidRPr="00C45282">
        <w:rPr>
          <w:sz w:val="22"/>
          <w:szCs w:val="22"/>
          <w:u w:val="single"/>
        </w:rPr>
        <w:t>1</w:t>
      </w:r>
      <w:r w:rsidR="00CC22F8" w:rsidRPr="00C45282">
        <w:rPr>
          <w:sz w:val="22"/>
          <w:szCs w:val="22"/>
          <w:u w:val="single"/>
        </w:rPr>
        <w:t>.</w:t>
      </w:r>
      <w:r w:rsidR="008E4130" w:rsidRPr="00C45282">
        <w:rPr>
          <w:sz w:val="22"/>
          <w:szCs w:val="22"/>
        </w:rPr>
        <w:t xml:space="preserve"> </w:t>
      </w:r>
      <w:r w:rsidR="006C4ACE">
        <w:rPr>
          <w:sz w:val="22"/>
          <w:szCs w:val="22"/>
        </w:rPr>
        <w:t xml:space="preserve"> </w:t>
      </w:r>
      <w:r w:rsidR="00CE24FE">
        <w:rPr>
          <w:sz w:val="22"/>
          <w:szCs w:val="22"/>
        </w:rPr>
        <w:t>“</w:t>
      </w:r>
      <w:r w:rsidR="008E4130" w:rsidRPr="00C45282">
        <w:rPr>
          <w:sz w:val="22"/>
          <w:szCs w:val="22"/>
        </w:rPr>
        <w:t>State agency</w:t>
      </w:r>
      <w:r w:rsidR="00CE24FE">
        <w:rPr>
          <w:sz w:val="22"/>
          <w:szCs w:val="22"/>
        </w:rPr>
        <w:t>”</w:t>
      </w:r>
      <w:r w:rsidR="006C4ACE">
        <w:rPr>
          <w:sz w:val="22"/>
          <w:szCs w:val="22"/>
        </w:rPr>
        <w:t xml:space="preserve"> </w:t>
      </w:r>
      <w:r w:rsidR="008E4130" w:rsidRPr="00C45282">
        <w:rPr>
          <w:sz w:val="22"/>
          <w:szCs w:val="22"/>
        </w:rPr>
        <w:t xml:space="preserve"> -- </w:t>
      </w:r>
      <w:r w:rsidR="006C4ACE">
        <w:rPr>
          <w:sz w:val="22"/>
          <w:szCs w:val="22"/>
        </w:rPr>
        <w:t xml:space="preserve"> </w:t>
      </w:r>
      <w:r w:rsidR="008E4130" w:rsidRPr="00C45282">
        <w:rPr>
          <w:sz w:val="22"/>
          <w:szCs w:val="22"/>
        </w:rPr>
        <w:t>Means a state department, board, commission, institution or other administrative agency of state government.</w:t>
      </w:r>
    </w:p>
    <w:p w:rsidR="006C4ACE" w:rsidRPr="00C45282" w:rsidRDefault="006C4ACE" w:rsidP="006C4ACE">
      <w:pPr>
        <w:tabs>
          <w:tab w:val="left" w:pos="360"/>
        </w:tabs>
        <w:kinsoku w:val="0"/>
        <w:overflowPunct w:val="0"/>
        <w:autoSpaceDE/>
        <w:autoSpaceDN/>
        <w:adjustRightInd/>
        <w:jc w:val="both"/>
        <w:textAlignment w:val="baseline"/>
        <w:rPr>
          <w:sz w:val="22"/>
          <w:szCs w:val="22"/>
        </w:rPr>
      </w:pPr>
    </w:p>
    <w:p w:rsidR="001443C1" w:rsidRDefault="00C83BD1" w:rsidP="006C4ACE">
      <w:pPr>
        <w:tabs>
          <w:tab w:val="left" w:pos="360"/>
        </w:tabs>
        <w:kinsoku w:val="0"/>
        <w:overflowPunct w:val="0"/>
        <w:autoSpaceDE/>
        <w:autoSpaceDN/>
        <w:adjustRightInd/>
        <w:jc w:val="both"/>
        <w:textAlignment w:val="baseline"/>
        <w:rPr>
          <w:sz w:val="22"/>
          <w:szCs w:val="22"/>
        </w:rPr>
      </w:pPr>
      <w:r>
        <w:rPr>
          <w:sz w:val="22"/>
          <w:szCs w:val="22"/>
        </w:rPr>
        <w:tab/>
      </w:r>
      <w:r w:rsidR="008E4130" w:rsidRPr="00C45282">
        <w:rPr>
          <w:strike/>
          <w:sz w:val="22"/>
          <w:szCs w:val="22"/>
        </w:rPr>
        <w:t xml:space="preserve">2.24. </w:t>
      </w:r>
      <w:r w:rsidR="00CC22F8" w:rsidRPr="00C45282">
        <w:rPr>
          <w:sz w:val="22"/>
          <w:szCs w:val="22"/>
          <w:u w:val="single"/>
        </w:rPr>
        <w:t>2.2</w:t>
      </w:r>
      <w:r w:rsidR="002109E1" w:rsidRPr="00C45282">
        <w:rPr>
          <w:sz w:val="22"/>
          <w:szCs w:val="22"/>
          <w:u w:val="single"/>
        </w:rPr>
        <w:t>2</w:t>
      </w:r>
      <w:r w:rsidR="00CC22F8" w:rsidRPr="00C45282">
        <w:rPr>
          <w:sz w:val="22"/>
          <w:szCs w:val="22"/>
          <w:u w:val="single"/>
        </w:rPr>
        <w:t>.</w:t>
      </w:r>
      <w:r w:rsidR="006C4ACE">
        <w:rPr>
          <w:sz w:val="22"/>
          <w:szCs w:val="22"/>
          <w:u w:val="single"/>
        </w:rPr>
        <w:t xml:space="preserve">  </w:t>
      </w:r>
      <w:r w:rsidR="00CE24FE">
        <w:rPr>
          <w:sz w:val="22"/>
          <w:szCs w:val="22"/>
          <w:u w:val="single"/>
        </w:rPr>
        <w:t>“</w:t>
      </w:r>
      <w:r w:rsidR="008E4130" w:rsidRPr="00C45282">
        <w:rPr>
          <w:sz w:val="22"/>
          <w:szCs w:val="22"/>
        </w:rPr>
        <w:t>Telephone Utility</w:t>
      </w:r>
      <w:r w:rsidR="00CE24FE">
        <w:rPr>
          <w:sz w:val="22"/>
          <w:szCs w:val="22"/>
        </w:rPr>
        <w:t>”</w:t>
      </w:r>
      <w:r w:rsidR="006C4ACE">
        <w:rPr>
          <w:sz w:val="22"/>
          <w:szCs w:val="22"/>
        </w:rPr>
        <w:t xml:space="preserve"> </w:t>
      </w:r>
      <w:r w:rsidR="008E4130" w:rsidRPr="00C45282">
        <w:rPr>
          <w:sz w:val="22"/>
          <w:szCs w:val="22"/>
        </w:rPr>
        <w:t xml:space="preserve"> -- </w:t>
      </w:r>
      <w:r w:rsidR="006C4ACE">
        <w:rPr>
          <w:sz w:val="22"/>
          <w:szCs w:val="22"/>
        </w:rPr>
        <w:t xml:space="preserve"> </w:t>
      </w:r>
      <w:r w:rsidR="008E4130" w:rsidRPr="00C45282">
        <w:rPr>
          <w:sz w:val="22"/>
          <w:szCs w:val="22"/>
        </w:rPr>
        <w:t>Any person, firm, partnership, or corporation engaged in the business of furnishing telephone communications services to the public under the jurisdiction of the Public Service Commission of West Virginia.</w:t>
      </w:r>
    </w:p>
    <w:p w:rsidR="006C4ACE" w:rsidRPr="00C45282" w:rsidRDefault="006C4ACE" w:rsidP="006C4ACE">
      <w:pPr>
        <w:tabs>
          <w:tab w:val="left" w:pos="360"/>
        </w:tabs>
        <w:kinsoku w:val="0"/>
        <w:overflowPunct w:val="0"/>
        <w:autoSpaceDE/>
        <w:autoSpaceDN/>
        <w:adjustRightInd/>
        <w:jc w:val="both"/>
        <w:textAlignment w:val="baseline"/>
        <w:rPr>
          <w:sz w:val="22"/>
          <w:szCs w:val="22"/>
        </w:rPr>
      </w:pPr>
    </w:p>
    <w:p w:rsidR="001443C1" w:rsidRDefault="00C83BD1" w:rsidP="006C4ACE">
      <w:pPr>
        <w:tabs>
          <w:tab w:val="left" w:pos="360"/>
        </w:tabs>
        <w:kinsoku w:val="0"/>
        <w:overflowPunct w:val="0"/>
        <w:autoSpaceDE/>
        <w:autoSpaceDN/>
        <w:adjustRightInd/>
        <w:jc w:val="both"/>
        <w:textAlignment w:val="baseline"/>
        <w:rPr>
          <w:strike/>
          <w:sz w:val="22"/>
          <w:szCs w:val="22"/>
        </w:rPr>
      </w:pPr>
      <w:r>
        <w:rPr>
          <w:sz w:val="22"/>
          <w:szCs w:val="22"/>
        </w:rPr>
        <w:tab/>
      </w:r>
      <w:bookmarkStart w:id="9" w:name="_Hlk121912589"/>
      <w:r w:rsidR="008E4130" w:rsidRPr="00C45282">
        <w:rPr>
          <w:strike/>
          <w:sz w:val="22"/>
          <w:szCs w:val="22"/>
        </w:rPr>
        <w:t xml:space="preserve">2.25. </w:t>
      </w:r>
      <w:r w:rsidR="006C4ACE">
        <w:rPr>
          <w:strike/>
          <w:sz w:val="22"/>
          <w:szCs w:val="22"/>
        </w:rPr>
        <w:t xml:space="preserve"> </w:t>
      </w:r>
      <w:r w:rsidR="003A14DD">
        <w:rPr>
          <w:strike/>
          <w:sz w:val="22"/>
          <w:szCs w:val="22"/>
        </w:rPr>
        <w:t>“</w:t>
      </w:r>
      <w:r w:rsidR="008E4130" w:rsidRPr="00C45282">
        <w:rPr>
          <w:strike/>
          <w:sz w:val="22"/>
          <w:szCs w:val="22"/>
        </w:rPr>
        <w:t>Tower Access Assistance Fund</w:t>
      </w:r>
      <w:r w:rsidR="003A14DD">
        <w:rPr>
          <w:strike/>
          <w:sz w:val="22"/>
          <w:szCs w:val="22"/>
        </w:rPr>
        <w:t>”</w:t>
      </w:r>
      <w:r w:rsidR="006C4ACE">
        <w:rPr>
          <w:strike/>
          <w:sz w:val="22"/>
          <w:szCs w:val="22"/>
        </w:rPr>
        <w:t xml:space="preserve"> </w:t>
      </w:r>
      <w:r w:rsidR="008E4130" w:rsidRPr="00C45282">
        <w:rPr>
          <w:strike/>
          <w:sz w:val="22"/>
          <w:szCs w:val="22"/>
        </w:rPr>
        <w:t xml:space="preserve"> -- </w:t>
      </w:r>
      <w:r w:rsidR="006C4ACE">
        <w:rPr>
          <w:strike/>
          <w:sz w:val="22"/>
          <w:szCs w:val="22"/>
        </w:rPr>
        <w:t xml:space="preserve"> </w:t>
      </w:r>
      <w:r w:rsidR="008E4130" w:rsidRPr="00C45282">
        <w:rPr>
          <w:strike/>
          <w:sz w:val="22"/>
          <w:szCs w:val="22"/>
        </w:rPr>
        <w:t>Means the Fund established in accordance with the provisions of W. Va. Code §24-6-6b(b).</w:t>
      </w:r>
    </w:p>
    <w:p w:rsidR="006C4ACE" w:rsidRPr="00C45282" w:rsidRDefault="006C4ACE" w:rsidP="006C4ACE">
      <w:pPr>
        <w:tabs>
          <w:tab w:val="left" w:pos="360"/>
        </w:tabs>
        <w:kinsoku w:val="0"/>
        <w:overflowPunct w:val="0"/>
        <w:autoSpaceDE/>
        <w:autoSpaceDN/>
        <w:adjustRightInd/>
        <w:jc w:val="both"/>
        <w:textAlignment w:val="baseline"/>
        <w:rPr>
          <w:strike/>
          <w:sz w:val="22"/>
          <w:szCs w:val="22"/>
        </w:rPr>
      </w:pPr>
    </w:p>
    <w:p w:rsidR="001443C1" w:rsidRDefault="00C83BD1" w:rsidP="006C4ACE">
      <w:pPr>
        <w:tabs>
          <w:tab w:val="left" w:pos="360"/>
        </w:tabs>
        <w:kinsoku w:val="0"/>
        <w:overflowPunct w:val="0"/>
        <w:autoSpaceDE/>
        <w:autoSpaceDN/>
        <w:adjustRightInd/>
        <w:jc w:val="both"/>
        <w:textAlignment w:val="baseline"/>
        <w:rPr>
          <w:strike/>
          <w:sz w:val="22"/>
          <w:szCs w:val="22"/>
        </w:rPr>
      </w:pPr>
      <w:r>
        <w:rPr>
          <w:sz w:val="22"/>
          <w:szCs w:val="22"/>
        </w:rPr>
        <w:tab/>
      </w:r>
      <w:r w:rsidR="008E4130" w:rsidRPr="00C45282">
        <w:rPr>
          <w:strike/>
          <w:sz w:val="22"/>
          <w:szCs w:val="22"/>
        </w:rPr>
        <w:t>2.26.</w:t>
      </w:r>
      <w:r w:rsidR="006C4ACE">
        <w:rPr>
          <w:strike/>
          <w:sz w:val="22"/>
          <w:szCs w:val="22"/>
        </w:rPr>
        <w:t xml:space="preserve"> </w:t>
      </w:r>
      <w:r w:rsidR="008E4130" w:rsidRPr="00C45282">
        <w:rPr>
          <w:strike/>
          <w:sz w:val="22"/>
          <w:szCs w:val="22"/>
        </w:rPr>
        <w:t xml:space="preserve"> </w:t>
      </w:r>
      <w:r w:rsidR="003A14DD">
        <w:rPr>
          <w:strike/>
          <w:sz w:val="22"/>
          <w:szCs w:val="22"/>
        </w:rPr>
        <w:t>“</w:t>
      </w:r>
      <w:r w:rsidR="008E4130" w:rsidRPr="00C45282">
        <w:rPr>
          <w:strike/>
          <w:sz w:val="22"/>
          <w:szCs w:val="22"/>
        </w:rPr>
        <w:t>Tower Access Assistance Fund revenue</w:t>
      </w:r>
      <w:r w:rsidR="003A14DD">
        <w:rPr>
          <w:strike/>
          <w:sz w:val="22"/>
          <w:szCs w:val="22"/>
        </w:rPr>
        <w:t>”</w:t>
      </w:r>
      <w:r w:rsidR="006C4ACE">
        <w:rPr>
          <w:strike/>
          <w:sz w:val="22"/>
          <w:szCs w:val="22"/>
        </w:rPr>
        <w:t xml:space="preserve"> </w:t>
      </w:r>
      <w:r w:rsidR="008E4130" w:rsidRPr="00C45282">
        <w:rPr>
          <w:strike/>
          <w:sz w:val="22"/>
          <w:szCs w:val="22"/>
        </w:rPr>
        <w:t xml:space="preserve"> -- </w:t>
      </w:r>
      <w:r w:rsidR="006C4ACE">
        <w:rPr>
          <w:strike/>
          <w:sz w:val="22"/>
          <w:szCs w:val="22"/>
        </w:rPr>
        <w:t xml:space="preserve"> </w:t>
      </w:r>
      <w:r w:rsidR="008E4130" w:rsidRPr="00C45282">
        <w:rPr>
          <w:strike/>
          <w:sz w:val="22"/>
          <w:szCs w:val="22"/>
        </w:rPr>
        <w:t>Means all amounts appropriated by the Legislature; all amounts deposited into the Tower Access Assistance Fund; any amounts received, directly or indirectly, from any source for the use of all or any part of any wireless tower project funded by the Tower Access Assistance Fund.</w:t>
      </w:r>
    </w:p>
    <w:p w:rsidR="006C4ACE" w:rsidRPr="00C45282" w:rsidRDefault="006C4ACE" w:rsidP="006C4ACE">
      <w:pPr>
        <w:tabs>
          <w:tab w:val="left" w:pos="360"/>
        </w:tabs>
        <w:kinsoku w:val="0"/>
        <w:overflowPunct w:val="0"/>
        <w:autoSpaceDE/>
        <w:autoSpaceDN/>
        <w:adjustRightInd/>
        <w:jc w:val="both"/>
        <w:textAlignment w:val="baseline"/>
        <w:rPr>
          <w:strike/>
          <w:sz w:val="22"/>
          <w:szCs w:val="22"/>
        </w:rPr>
      </w:pPr>
    </w:p>
    <w:p w:rsidR="001443C1" w:rsidRDefault="00C83BD1" w:rsidP="006C4ACE">
      <w:pPr>
        <w:tabs>
          <w:tab w:val="left" w:pos="360"/>
        </w:tabs>
        <w:kinsoku w:val="0"/>
        <w:overflowPunct w:val="0"/>
        <w:autoSpaceDE/>
        <w:autoSpaceDN/>
        <w:adjustRightInd/>
        <w:jc w:val="both"/>
        <w:textAlignment w:val="baseline"/>
        <w:rPr>
          <w:strike/>
          <w:spacing w:val="4"/>
          <w:sz w:val="22"/>
          <w:szCs w:val="22"/>
        </w:rPr>
      </w:pPr>
      <w:r>
        <w:rPr>
          <w:spacing w:val="3"/>
          <w:sz w:val="22"/>
          <w:szCs w:val="22"/>
        </w:rPr>
        <w:tab/>
      </w:r>
      <w:r w:rsidR="008E4130" w:rsidRPr="00C45282">
        <w:rPr>
          <w:strike/>
          <w:spacing w:val="3"/>
          <w:sz w:val="22"/>
          <w:szCs w:val="22"/>
        </w:rPr>
        <w:t>2.27.</w:t>
      </w:r>
      <w:r w:rsidR="006C4ACE">
        <w:rPr>
          <w:strike/>
          <w:spacing w:val="3"/>
          <w:sz w:val="22"/>
          <w:szCs w:val="22"/>
        </w:rPr>
        <w:t xml:space="preserve"> </w:t>
      </w:r>
      <w:r w:rsidR="008E4130" w:rsidRPr="00C45282">
        <w:rPr>
          <w:strike/>
          <w:spacing w:val="3"/>
          <w:sz w:val="22"/>
          <w:szCs w:val="22"/>
        </w:rPr>
        <w:t xml:space="preserve"> </w:t>
      </w:r>
      <w:r w:rsidR="003A14DD">
        <w:rPr>
          <w:strike/>
          <w:spacing w:val="3"/>
          <w:sz w:val="22"/>
          <w:szCs w:val="22"/>
        </w:rPr>
        <w:t>“</w:t>
      </w:r>
      <w:r w:rsidR="008E4130" w:rsidRPr="00C45282">
        <w:rPr>
          <w:strike/>
          <w:spacing w:val="3"/>
          <w:sz w:val="22"/>
          <w:szCs w:val="22"/>
        </w:rPr>
        <w:t>Tower Access Assistance Fund Review Committee,</w:t>
      </w:r>
      <w:r w:rsidR="003A14DD">
        <w:rPr>
          <w:strike/>
          <w:spacing w:val="3"/>
          <w:sz w:val="22"/>
          <w:szCs w:val="22"/>
        </w:rPr>
        <w:t>”</w:t>
      </w:r>
      <w:r w:rsidR="008E4130" w:rsidRPr="00C45282">
        <w:rPr>
          <w:strike/>
          <w:spacing w:val="3"/>
          <w:sz w:val="22"/>
          <w:szCs w:val="22"/>
        </w:rPr>
        <w:t xml:space="preserve"> or </w:t>
      </w:r>
      <w:r w:rsidR="003A14DD">
        <w:rPr>
          <w:strike/>
          <w:spacing w:val="3"/>
          <w:sz w:val="22"/>
          <w:szCs w:val="22"/>
        </w:rPr>
        <w:t>“</w:t>
      </w:r>
      <w:r w:rsidR="008E4130" w:rsidRPr="00C45282">
        <w:rPr>
          <w:strike/>
          <w:spacing w:val="3"/>
          <w:sz w:val="22"/>
          <w:szCs w:val="22"/>
        </w:rPr>
        <w:t>Committee</w:t>
      </w:r>
      <w:r w:rsidR="003A14DD">
        <w:rPr>
          <w:strike/>
          <w:spacing w:val="3"/>
          <w:sz w:val="22"/>
          <w:szCs w:val="22"/>
        </w:rPr>
        <w:t>”</w:t>
      </w:r>
      <w:r w:rsidR="008E4130" w:rsidRPr="00C45282">
        <w:rPr>
          <w:strike/>
          <w:spacing w:val="3"/>
          <w:sz w:val="22"/>
          <w:szCs w:val="22"/>
        </w:rPr>
        <w:t xml:space="preserve"> </w:t>
      </w:r>
      <w:r w:rsidR="006C4ACE">
        <w:rPr>
          <w:strike/>
          <w:spacing w:val="3"/>
          <w:sz w:val="22"/>
          <w:szCs w:val="22"/>
        </w:rPr>
        <w:t xml:space="preserve"> </w:t>
      </w:r>
      <w:r w:rsidR="008E4130" w:rsidRPr="00C45282">
        <w:rPr>
          <w:strike/>
          <w:spacing w:val="3"/>
          <w:sz w:val="22"/>
          <w:szCs w:val="22"/>
        </w:rPr>
        <w:t xml:space="preserve">-- </w:t>
      </w:r>
      <w:r w:rsidR="006C4ACE">
        <w:rPr>
          <w:strike/>
          <w:spacing w:val="3"/>
          <w:sz w:val="22"/>
          <w:szCs w:val="22"/>
        </w:rPr>
        <w:t xml:space="preserve"> </w:t>
      </w:r>
      <w:r w:rsidR="008E4130" w:rsidRPr="00C45282">
        <w:rPr>
          <w:strike/>
          <w:spacing w:val="3"/>
          <w:sz w:val="22"/>
          <w:szCs w:val="22"/>
        </w:rPr>
        <w:t xml:space="preserve">Means a committee established by the Commission to review and make recommendations to the Commission on </w:t>
      </w:r>
      <w:r w:rsidR="008E4130" w:rsidRPr="00C45282">
        <w:rPr>
          <w:strike/>
          <w:spacing w:val="3"/>
          <w:sz w:val="22"/>
          <w:szCs w:val="22"/>
        </w:rPr>
        <w:lastRenderedPageBreak/>
        <w:t>applications for grants from the Tower Access Assistance Fund. The Committee shall be made up of the following: 1) a member, to be appointed by the Chairman of the Commission, of the Staff of the Public Service Commission familiar with wireless telecommunications technology; 2) the Speaker of the House of Delegates or that person's designee, as a non-voting member; 3) the Senate President or that person's designee, as a non-voting member; 4) a representative of County Commissions, to be appointed by the County Commissioners' Association of West Virginia; 5) a representative, to be appointed by the Governor, of wireless telephone providers operating in West Virginia; 6) a representative, to be appointed by the Governor, of the wireless tower construction industry; 7) the Superintendent of State Police or that person's designee; 8) the Director of the West Virginia Division of Homeland Security and Emergency</w:t>
      </w:r>
      <w:r w:rsidR="00C11F25" w:rsidRPr="00C45282">
        <w:rPr>
          <w:strike/>
          <w:spacing w:val="3"/>
          <w:sz w:val="22"/>
          <w:szCs w:val="22"/>
        </w:rPr>
        <w:t xml:space="preserve"> </w:t>
      </w:r>
      <w:r w:rsidR="008E4130" w:rsidRPr="00C45282">
        <w:rPr>
          <w:strike/>
          <w:spacing w:val="4"/>
          <w:sz w:val="22"/>
          <w:szCs w:val="22"/>
        </w:rPr>
        <w:t>Management or that person's designee; 9) a representative, appointed by the West Virginia Enhanced 911 Council, of the W. Va. Enhanced 911 Council. The committee shall meet to consider applications for financial assistance from the Tower Access Assistance Fund and to make determinations regarding such applications. Such determinations shall be based upon the guidelines and criteria established by these Rules.</w:t>
      </w:r>
    </w:p>
    <w:bookmarkEnd w:id="9"/>
    <w:p w:rsidR="00835B53" w:rsidRPr="00C45282" w:rsidRDefault="00835B53" w:rsidP="006C4ACE">
      <w:pPr>
        <w:tabs>
          <w:tab w:val="left" w:pos="360"/>
        </w:tabs>
        <w:kinsoku w:val="0"/>
        <w:overflowPunct w:val="0"/>
        <w:autoSpaceDE/>
        <w:autoSpaceDN/>
        <w:adjustRightInd/>
        <w:jc w:val="both"/>
        <w:textAlignment w:val="baseline"/>
        <w:rPr>
          <w:strike/>
          <w:spacing w:val="4"/>
          <w:sz w:val="22"/>
          <w:szCs w:val="22"/>
        </w:rPr>
      </w:pPr>
    </w:p>
    <w:p w:rsidR="001443C1" w:rsidRDefault="00C83BD1" w:rsidP="00835B53">
      <w:pPr>
        <w:tabs>
          <w:tab w:val="left" w:pos="360"/>
        </w:tabs>
        <w:kinsoku w:val="0"/>
        <w:overflowPunct w:val="0"/>
        <w:autoSpaceDE/>
        <w:autoSpaceDN/>
        <w:adjustRightInd/>
        <w:jc w:val="both"/>
        <w:textAlignment w:val="baseline"/>
        <w:rPr>
          <w:spacing w:val="2"/>
          <w:sz w:val="22"/>
          <w:szCs w:val="22"/>
        </w:rPr>
      </w:pPr>
      <w:r>
        <w:rPr>
          <w:spacing w:val="2"/>
          <w:sz w:val="22"/>
          <w:szCs w:val="22"/>
        </w:rPr>
        <w:tab/>
      </w:r>
      <w:bookmarkStart w:id="10" w:name="_Hlk121912654"/>
      <w:r w:rsidR="008E4130" w:rsidRPr="00C45282">
        <w:rPr>
          <w:spacing w:val="2"/>
          <w:sz w:val="22"/>
          <w:szCs w:val="22"/>
        </w:rPr>
        <w:t>2.</w:t>
      </w:r>
      <w:r w:rsidR="008E4130" w:rsidRPr="00C45282">
        <w:rPr>
          <w:strike/>
          <w:spacing w:val="2"/>
          <w:sz w:val="22"/>
          <w:szCs w:val="22"/>
        </w:rPr>
        <w:t>28</w:t>
      </w:r>
      <w:r w:rsidR="002109E1" w:rsidRPr="00C45282">
        <w:rPr>
          <w:spacing w:val="2"/>
          <w:sz w:val="22"/>
          <w:szCs w:val="22"/>
          <w:u w:val="single"/>
        </w:rPr>
        <w:t>23</w:t>
      </w:r>
      <w:r w:rsidR="008E4130" w:rsidRPr="00C45282">
        <w:rPr>
          <w:spacing w:val="2"/>
          <w:sz w:val="22"/>
          <w:szCs w:val="22"/>
        </w:rPr>
        <w:t xml:space="preserve">. </w:t>
      </w:r>
      <w:r w:rsidR="00835B53">
        <w:rPr>
          <w:spacing w:val="2"/>
          <w:sz w:val="22"/>
          <w:szCs w:val="22"/>
        </w:rPr>
        <w:t xml:space="preserve"> </w:t>
      </w:r>
      <w:r w:rsidR="00CE24FE">
        <w:rPr>
          <w:spacing w:val="2"/>
          <w:sz w:val="22"/>
          <w:szCs w:val="22"/>
        </w:rPr>
        <w:t>“</w:t>
      </w:r>
      <w:r w:rsidR="008E4130" w:rsidRPr="00C45282">
        <w:rPr>
          <w:spacing w:val="2"/>
          <w:sz w:val="22"/>
          <w:szCs w:val="22"/>
        </w:rPr>
        <w:t>Valid retail CMRS subscription</w:t>
      </w:r>
      <w:r w:rsidR="00CE24FE">
        <w:rPr>
          <w:spacing w:val="2"/>
          <w:sz w:val="22"/>
          <w:szCs w:val="22"/>
        </w:rPr>
        <w:t>”</w:t>
      </w:r>
      <w:r w:rsidR="008E4130" w:rsidRPr="00C45282">
        <w:rPr>
          <w:spacing w:val="2"/>
          <w:sz w:val="22"/>
          <w:szCs w:val="22"/>
        </w:rPr>
        <w:t xml:space="preserve"> </w:t>
      </w:r>
      <w:r w:rsidR="00835B53">
        <w:rPr>
          <w:spacing w:val="2"/>
          <w:sz w:val="22"/>
          <w:szCs w:val="22"/>
        </w:rPr>
        <w:t xml:space="preserve"> </w:t>
      </w:r>
      <w:r w:rsidR="008E4130" w:rsidRPr="00C45282">
        <w:rPr>
          <w:spacing w:val="2"/>
          <w:sz w:val="22"/>
          <w:szCs w:val="22"/>
        </w:rPr>
        <w:t xml:space="preserve">-- </w:t>
      </w:r>
      <w:r w:rsidR="00835B53">
        <w:rPr>
          <w:spacing w:val="2"/>
          <w:sz w:val="22"/>
          <w:szCs w:val="22"/>
        </w:rPr>
        <w:t xml:space="preserve"> </w:t>
      </w:r>
      <w:r w:rsidR="008E4130" w:rsidRPr="00C45282">
        <w:rPr>
          <w:spacing w:val="2"/>
          <w:sz w:val="22"/>
          <w:szCs w:val="22"/>
        </w:rPr>
        <w:t xml:space="preserve">A two-way, voice grade or better, cellular or </w:t>
      </w:r>
      <w:r w:rsidR="00753126" w:rsidRPr="00C45282">
        <w:rPr>
          <w:spacing w:val="2"/>
          <w:sz w:val="22"/>
          <w:szCs w:val="22"/>
          <w:u w:val="single"/>
        </w:rPr>
        <w:t>personal communications services (</w:t>
      </w:r>
      <w:r w:rsidR="00753126" w:rsidRPr="00C45282">
        <w:rPr>
          <w:spacing w:val="2"/>
          <w:sz w:val="22"/>
          <w:szCs w:val="22"/>
        </w:rPr>
        <w:t>P</w:t>
      </w:r>
      <w:r w:rsidR="001410F2">
        <w:rPr>
          <w:spacing w:val="2"/>
          <w:sz w:val="22"/>
          <w:szCs w:val="22"/>
        </w:rPr>
        <w:t>CS</w:t>
      </w:r>
      <w:r w:rsidR="00753126" w:rsidRPr="00C45282">
        <w:rPr>
          <w:spacing w:val="2"/>
          <w:sz w:val="22"/>
          <w:szCs w:val="22"/>
          <w:u w:val="single"/>
        </w:rPr>
        <w:t>)</w:t>
      </w:r>
      <w:r w:rsidR="008E4130" w:rsidRPr="00C45282">
        <w:rPr>
          <w:spacing w:val="2"/>
          <w:sz w:val="22"/>
          <w:szCs w:val="22"/>
        </w:rPr>
        <w:t xml:space="preserve"> telecommunications service associated with a unique multi-digit area code prefix assigned by NANC, pursuant to NANP, for any area within the State of West Virginia, and which may be used to signal terminal equipment devices associated with the service. Note: A single cellular or PCS account may have more than one valid retail </w:t>
      </w:r>
      <w:r w:rsidR="00753126" w:rsidRPr="00C45282">
        <w:rPr>
          <w:spacing w:val="2"/>
          <w:sz w:val="22"/>
          <w:szCs w:val="22"/>
        </w:rPr>
        <w:t xml:space="preserve">CMRS </w:t>
      </w:r>
      <w:r w:rsidR="008E4130" w:rsidRPr="00C45282">
        <w:rPr>
          <w:spacing w:val="2"/>
          <w:sz w:val="22"/>
          <w:szCs w:val="22"/>
        </w:rPr>
        <w:t>subscription associated with that account.</w:t>
      </w:r>
    </w:p>
    <w:bookmarkEnd w:id="10"/>
    <w:p w:rsidR="00835B53" w:rsidRPr="00C45282" w:rsidRDefault="00835B53" w:rsidP="00835B53">
      <w:pPr>
        <w:tabs>
          <w:tab w:val="left" w:pos="360"/>
        </w:tabs>
        <w:kinsoku w:val="0"/>
        <w:overflowPunct w:val="0"/>
        <w:autoSpaceDE/>
        <w:autoSpaceDN/>
        <w:adjustRightInd/>
        <w:jc w:val="both"/>
        <w:textAlignment w:val="baseline"/>
        <w:rPr>
          <w:spacing w:val="2"/>
          <w:sz w:val="22"/>
          <w:szCs w:val="22"/>
        </w:rPr>
      </w:pPr>
    </w:p>
    <w:p w:rsidR="00560E5D" w:rsidRDefault="00C83BD1" w:rsidP="00835B53">
      <w:pPr>
        <w:tabs>
          <w:tab w:val="left" w:pos="360"/>
        </w:tabs>
        <w:kinsoku w:val="0"/>
        <w:overflowPunct w:val="0"/>
        <w:autoSpaceDE/>
        <w:autoSpaceDN/>
        <w:adjustRightInd/>
        <w:jc w:val="both"/>
        <w:textAlignment w:val="baseline"/>
        <w:rPr>
          <w:spacing w:val="5"/>
          <w:sz w:val="22"/>
          <w:szCs w:val="22"/>
          <w:u w:val="single"/>
        </w:rPr>
      </w:pPr>
      <w:bookmarkStart w:id="11" w:name="_Hlk121913024"/>
      <w:r>
        <w:rPr>
          <w:spacing w:val="5"/>
          <w:sz w:val="22"/>
          <w:szCs w:val="22"/>
        </w:rPr>
        <w:tab/>
      </w:r>
      <w:r w:rsidR="002109E1" w:rsidRPr="00C45282">
        <w:rPr>
          <w:spacing w:val="5"/>
          <w:sz w:val="22"/>
          <w:szCs w:val="22"/>
          <w:u w:val="single"/>
        </w:rPr>
        <w:t xml:space="preserve">2.24. </w:t>
      </w:r>
      <w:r w:rsidR="00835B53">
        <w:rPr>
          <w:spacing w:val="5"/>
          <w:sz w:val="22"/>
          <w:szCs w:val="22"/>
          <w:u w:val="single"/>
        </w:rPr>
        <w:t xml:space="preserve"> </w:t>
      </w:r>
      <w:r w:rsidR="009165F6">
        <w:rPr>
          <w:spacing w:val="5"/>
          <w:sz w:val="22"/>
          <w:szCs w:val="22"/>
          <w:u w:val="single"/>
        </w:rPr>
        <w:t>“</w:t>
      </w:r>
      <w:r w:rsidR="00560E5D" w:rsidRPr="00C45282">
        <w:rPr>
          <w:spacing w:val="5"/>
          <w:sz w:val="22"/>
          <w:szCs w:val="22"/>
          <w:u w:val="single"/>
        </w:rPr>
        <w:t>WE911 Fee</w:t>
      </w:r>
      <w:r w:rsidR="003A14DD">
        <w:rPr>
          <w:spacing w:val="5"/>
          <w:sz w:val="22"/>
          <w:szCs w:val="22"/>
          <w:u w:val="single"/>
        </w:rPr>
        <w:t>”</w:t>
      </w:r>
      <w:r w:rsidR="00560E5D" w:rsidRPr="00C45282">
        <w:rPr>
          <w:spacing w:val="5"/>
          <w:sz w:val="22"/>
          <w:szCs w:val="22"/>
          <w:u w:val="single"/>
        </w:rPr>
        <w:t xml:space="preserve"> or “Wireless Enhanced 911 Fee”</w:t>
      </w:r>
      <w:r w:rsidR="00835B53">
        <w:rPr>
          <w:spacing w:val="5"/>
          <w:sz w:val="22"/>
          <w:szCs w:val="22"/>
          <w:u w:val="single"/>
        </w:rPr>
        <w:t xml:space="preserve">  </w:t>
      </w:r>
      <w:r w:rsidR="00560E5D" w:rsidRPr="00C45282">
        <w:rPr>
          <w:spacing w:val="5"/>
          <w:sz w:val="22"/>
          <w:szCs w:val="22"/>
          <w:u w:val="single"/>
        </w:rPr>
        <w:t xml:space="preserve">-- </w:t>
      </w:r>
      <w:r w:rsidR="00835B53">
        <w:rPr>
          <w:spacing w:val="5"/>
          <w:sz w:val="22"/>
          <w:szCs w:val="22"/>
          <w:u w:val="single"/>
        </w:rPr>
        <w:t xml:space="preserve"> </w:t>
      </w:r>
      <w:r w:rsidR="00556D66">
        <w:rPr>
          <w:spacing w:val="5"/>
          <w:sz w:val="22"/>
          <w:szCs w:val="22"/>
          <w:u w:val="single"/>
        </w:rPr>
        <w:t>M</w:t>
      </w:r>
      <w:r w:rsidR="00560E5D" w:rsidRPr="00C45282">
        <w:rPr>
          <w:spacing w:val="5"/>
          <w:sz w:val="22"/>
          <w:szCs w:val="22"/>
          <w:u w:val="single"/>
        </w:rPr>
        <w:t>eans the wireless enhanced 911 fee prescribed by W</w:t>
      </w:r>
      <w:r w:rsidR="00556D66">
        <w:rPr>
          <w:spacing w:val="5"/>
          <w:sz w:val="22"/>
          <w:szCs w:val="22"/>
          <w:u w:val="single"/>
        </w:rPr>
        <w:t>.</w:t>
      </w:r>
      <w:r w:rsidR="00560E5D" w:rsidRPr="00C45282">
        <w:rPr>
          <w:spacing w:val="5"/>
          <w:sz w:val="22"/>
          <w:szCs w:val="22"/>
          <w:u w:val="single"/>
        </w:rPr>
        <w:t xml:space="preserve"> Va</w:t>
      </w:r>
      <w:r w:rsidR="00556D66">
        <w:rPr>
          <w:spacing w:val="5"/>
          <w:sz w:val="22"/>
          <w:szCs w:val="22"/>
          <w:u w:val="single"/>
        </w:rPr>
        <w:t>.</w:t>
      </w:r>
      <w:r w:rsidR="00560E5D" w:rsidRPr="00C45282">
        <w:rPr>
          <w:spacing w:val="5"/>
          <w:sz w:val="22"/>
          <w:szCs w:val="22"/>
          <w:u w:val="single"/>
        </w:rPr>
        <w:t xml:space="preserve"> Code §</w:t>
      </w:r>
      <w:r w:rsidR="00A2526F" w:rsidRPr="00C45282">
        <w:rPr>
          <w:spacing w:val="5"/>
          <w:sz w:val="22"/>
          <w:szCs w:val="22"/>
          <w:u w:val="single"/>
        </w:rPr>
        <w:t>24-6-6b</w:t>
      </w:r>
      <w:r w:rsidR="00560E5D" w:rsidRPr="00C45282">
        <w:rPr>
          <w:spacing w:val="5"/>
          <w:sz w:val="22"/>
          <w:szCs w:val="22"/>
          <w:u w:val="single"/>
        </w:rPr>
        <w:t>.</w:t>
      </w:r>
    </w:p>
    <w:bookmarkEnd w:id="11"/>
    <w:p w:rsidR="00835B53" w:rsidRPr="00C45282" w:rsidRDefault="00835B53" w:rsidP="00835B53">
      <w:pPr>
        <w:tabs>
          <w:tab w:val="left" w:pos="360"/>
        </w:tabs>
        <w:kinsoku w:val="0"/>
        <w:overflowPunct w:val="0"/>
        <w:autoSpaceDE/>
        <w:autoSpaceDN/>
        <w:adjustRightInd/>
        <w:jc w:val="both"/>
        <w:textAlignment w:val="baseline"/>
        <w:rPr>
          <w:sz w:val="22"/>
          <w:szCs w:val="22"/>
          <w:u w:val="single"/>
        </w:rPr>
      </w:pPr>
    </w:p>
    <w:p w:rsidR="001443C1" w:rsidRDefault="00C83BD1" w:rsidP="00835B53">
      <w:pPr>
        <w:tabs>
          <w:tab w:val="left" w:pos="360"/>
        </w:tabs>
        <w:kinsoku w:val="0"/>
        <w:overflowPunct w:val="0"/>
        <w:autoSpaceDE/>
        <w:autoSpaceDN/>
        <w:adjustRightInd/>
        <w:jc w:val="both"/>
        <w:textAlignment w:val="baseline"/>
        <w:rPr>
          <w:sz w:val="22"/>
          <w:szCs w:val="22"/>
        </w:rPr>
      </w:pPr>
      <w:r>
        <w:rPr>
          <w:sz w:val="22"/>
          <w:szCs w:val="22"/>
        </w:rPr>
        <w:tab/>
      </w:r>
      <w:r w:rsidR="008E4130" w:rsidRPr="00C45282">
        <w:rPr>
          <w:sz w:val="22"/>
          <w:szCs w:val="22"/>
        </w:rPr>
        <w:t>2.</w:t>
      </w:r>
      <w:r w:rsidR="008E4130" w:rsidRPr="00C45282">
        <w:rPr>
          <w:strike/>
          <w:sz w:val="22"/>
          <w:szCs w:val="22"/>
        </w:rPr>
        <w:t>29</w:t>
      </w:r>
      <w:r w:rsidR="002109E1" w:rsidRPr="00C45282">
        <w:rPr>
          <w:sz w:val="22"/>
          <w:szCs w:val="22"/>
          <w:u w:val="single"/>
        </w:rPr>
        <w:t>25</w:t>
      </w:r>
      <w:r w:rsidR="008E4130" w:rsidRPr="00C45282">
        <w:rPr>
          <w:sz w:val="22"/>
          <w:szCs w:val="22"/>
        </w:rPr>
        <w:t>.</w:t>
      </w:r>
      <w:r w:rsidR="00835B53">
        <w:rPr>
          <w:sz w:val="22"/>
          <w:szCs w:val="22"/>
        </w:rPr>
        <w:t xml:space="preserve"> </w:t>
      </w:r>
      <w:r w:rsidR="008E4130" w:rsidRPr="00C45282">
        <w:rPr>
          <w:sz w:val="22"/>
          <w:szCs w:val="22"/>
        </w:rPr>
        <w:t xml:space="preserve"> </w:t>
      </w:r>
      <w:r w:rsidR="00CE24FE">
        <w:rPr>
          <w:sz w:val="22"/>
          <w:szCs w:val="22"/>
        </w:rPr>
        <w:t>“</w:t>
      </w:r>
      <w:r w:rsidR="008E4130" w:rsidRPr="00C45282">
        <w:rPr>
          <w:sz w:val="22"/>
          <w:szCs w:val="22"/>
        </w:rPr>
        <w:t>Wireless telephone carrier</w:t>
      </w:r>
      <w:r w:rsidR="00CE24FE">
        <w:rPr>
          <w:sz w:val="22"/>
          <w:szCs w:val="22"/>
        </w:rPr>
        <w:t>”</w:t>
      </w:r>
      <w:r w:rsidR="008E4130" w:rsidRPr="00C45282">
        <w:rPr>
          <w:sz w:val="22"/>
          <w:szCs w:val="22"/>
        </w:rPr>
        <w:t xml:space="preserve"> </w:t>
      </w:r>
      <w:r w:rsidR="00835B53">
        <w:rPr>
          <w:sz w:val="22"/>
          <w:szCs w:val="22"/>
        </w:rPr>
        <w:t xml:space="preserve"> </w:t>
      </w:r>
      <w:r w:rsidR="008E4130" w:rsidRPr="00C45282">
        <w:rPr>
          <w:sz w:val="22"/>
          <w:szCs w:val="22"/>
        </w:rPr>
        <w:t xml:space="preserve">-- </w:t>
      </w:r>
      <w:r w:rsidR="00835B53">
        <w:rPr>
          <w:sz w:val="22"/>
          <w:szCs w:val="22"/>
        </w:rPr>
        <w:t xml:space="preserve"> </w:t>
      </w:r>
      <w:r w:rsidR="008E4130" w:rsidRPr="00C45282">
        <w:rPr>
          <w:sz w:val="22"/>
          <w:szCs w:val="22"/>
        </w:rPr>
        <w:t>Means any commercial mobile radio service provider, as defined in W. Va. Code §24-6-2 as cellular licensees, broadband personal communications services licensees, and specialized mobile radio providers, as those terms are defined by the Federal Communication Commission, which offer real-time, two-way switched voice service that is interconnected with the public switched network, and includes resellers of any commercial mobile radio service.</w:t>
      </w:r>
    </w:p>
    <w:p w:rsidR="00835B53" w:rsidRPr="00C45282" w:rsidRDefault="00835B53" w:rsidP="00835B53">
      <w:pPr>
        <w:tabs>
          <w:tab w:val="left" w:pos="360"/>
        </w:tabs>
        <w:kinsoku w:val="0"/>
        <w:overflowPunct w:val="0"/>
        <w:autoSpaceDE/>
        <w:autoSpaceDN/>
        <w:adjustRightInd/>
        <w:jc w:val="both"/>
        <w:textAlignment w:val="baseline"/>
        <w:rPr>
          <w:sz w:val="22"/>
          <w:szCs w:val="22"/>
        </w:rPr>
      </w:pPr>
    </w:p>
    <w:p w:rsidR="001443C1" w:rsidRDefault="00C83BD1" w:rsidP="00835B53">
      <w:pPr>
        <w:tabs>
          <w:tab w:val="left" w:pos="360"/>
        </w:tabs>
        <w:kinsoku w:val="0"/>
        <w:overflowPunct w:val="0"/>
        <w:autoSpaceDE/>
        <w:autoSpaceDN/>
        <w:adjustRightInd/>
        <w:jc w:val="both"/>
        <w:textAlignment w:val="baseline"/>
        <w:rPr>
          <w:spacing w:val="2"/>
          <w:sz w:val="22"/>
          <w:szCs w:val="22"/>
        </w:rPr>
      </w:pPr>
      <w:r>
        <w:rPr>
          <w:spacing w:val="2"/>
          <w:sz w:val="22"/>
          <w:szCs w:val="22"/>
        </w:rPr>
        <w:tab/>
      </w:r>
      <w:bookmarkStart w:id="12" w:name="_Hlk121914302"/>
      <w:r w:rsidR="008E4130" w:rsidRPr="00C45282">
        <w:rPr>
          <w:spacing w:val="2"/>
          <w:sz w:val="22"/>
          <w:szCs w:val="22"/>
        </w:rPr>
        <w:t>2.</w:t>
      </w:r>
      <w:r w:rsidR="008E4130" w:rsidRPr="00C45282">
        <w:rPr>
          <w:strike/>
          <w:spacing w:val="2"/>
          <w:sz w:val="22"/>
          <w:szCs w:val="22"/>
        </w:rPr>
        <w:t>30</w:t>
      </w:r>
      <w:r w:rsidR="002109E1" w:rsidRPr="00C45282">
        <w:rPr>
          <w:spacing w:val="2"/>
          <w:sz w:val="22"/>
          <w:szCs w:val="22"/>
          <w:u w:val="single"/>
        </w:rPr>
        <w:t>26</w:t>
      </w:r>
      <w:r w:rsidR="008E4130" w:rsidRPr="00C45282">
        <w:rPr>
          <w:spacing w:val="2"/>
          <w:sz w:val="22"/>
          <w:szCs w:val="22"/>
        </w:rPr>
        <w:t xml:space="preserve">. </w:t>
      </w:r>
      <w:r w:rsidR="00835B53">
        <w:rPr>
          <w:spacing w:val="2"/>
          <w:sz w:val="22"/>
          <w:szCs w:val="22"/>
        </w:rPr>
        <w:t xml:space="preserve"> </w:t>
      </w:r>
      <w:r w:rsidR="00CE24FE">
        <w:rPr>
          <w:spacing w:val="2"/>
          <w:sz w:val="22"/>
          <w:szCs w:val="22"/>
        </w:rPr>
        <w:t>“</w:t>
      </w:r>
      <w:r w:rsidR="008E4130" w:rsidRPr="00C45282">
        <w:rPr>
          <w:spacing w:val="2"/>
          <w:sz w:val="22"/>
          <w:szCs w:val="22"/>
        </w:rPr>
        <w:t>Wireless tower</w:t>
      </w:r>
      <w:r w:rsidR="00CE24FE">
        <w:rPr>
          <w:spacing w:val="2"/>
          <w:sz w:val="22"/>
          <w:szCs w:val="22"/>
        </w:rPr>
        <w:t>”</w:t>
      </w:r>
      <w:r w:rsidR="00835B53">
        <w:rPr>
          <w:spacing w:val="2"/>
          <w:sz w:val="22"/>
          <w:szCs w:val="22"/>
        </w:rPr>
        <w:t xml:space="preserve"> </w:t>
      </w:r>
      <w:r w:rsidR="008E4130" w:rsidRPr="00C45282">
        <w:rPr>
          <w:spacing w:val="2"/>
          <w:sz w:val="22"/>
          <w:szCs w:val="22"/>
        </w:rPr>
        <w:t xml:space="preserve"> --</w:t>
      </w:r>
      <w:r w:rsidR="00835B53">
        <w:rPr>
          <w:spacing w:val="2"/>
          <w:sz w:val="22"/>
          <w:szCs w:val="22"/>
        </w:rPr>
        <w:t xml:space="preserve"> </w:t>
      </w:r>
      <w:r w:rsidR="008E4130" w:rsidRPr="00C45282">
        <w:rPr>
          <w:spacing w:val="2"/>
          <w:sz w:val="22"/>
          <w:szCs w:val="22"/>
        </w:rPr>
        <w:t xml:space="preserve"> Means any structure, antenna, tower, or other device which provides, or is suitable to provide, </w:t>
      </w:r>
      <w:r w:rsidR="008E4130" w:rsidRPr="00C45282">
        <w:rPr>
          <w:strike/>
          <w:spacing w:val="2"/>
          <w:sz w:val="22"/>
          <w:szCs w:val="22"/>
        </w:rPr>
        <w:t>commercial mobile radio services (</w:t>
      </w:r>
      <w:r w:rsidR="008E4130" w:rsidRPr="00C45282">
        <w:rPr>
          <w:spacing w:val="2"/>
          <w:sz w:val="22"/>
          <w:szCs w:val="22"/>
        </w:rPr>
        <w:t>CMRS</w:t>
      </w:r>
      <w:r w:rsidR="008E4130" w:rsidRPr="00C45282">
        <w:rPr>
          <w:strike/>
          <w:spacing w:val="2"/>
          <w:sz w:val="22"/>
          <w:szCs w:val="22"/>
        </w:rPr>
        <w:t>)</w:t>
      </w:r>
      <w:r w:rsidR="008E4130" w:rsidRPr="00C45282">
        <w:rPr>
          <w:spacing w:val="2"/>
          <w:sz w:val="22"/>
          <w:szCs w:val="22"/>
        </w:rPr>
        <w:t xml:space="preserve">, cellular phone services, specialized mobile radio (SMR) communications services, common carrier wireless exchange phone services, </w:t>
      </w:r>
      <w:r w:rsidR="008E4130" w:rsidRPr="00C45282">
        <w:rPr>
          <w:strike/>
          <w:spacing w:val="2"/>
          <w:sz w:val="22"/>
          <w:szCs w:val="22"/>
        </w:rPr>
        <w:t>personal communications services (</w:t>
      </w:r>
      <w:r w:rsidR="008E4130" w:rsidRPr="00C45282">
        <w:rPr>
          <w:spacing w:val="2"/>
          <w:sz w:val="22"/>
          <w:szCs w:val="22"/>
        </w:rPr>
        <w:t>PCS</w:t>
      </w:r>
      <w:r w:rsidR="008E4130" w:rsidRPr="00C45282">
        <w:rPr>
          <w:strike/>
          <w:spacing w:val="2"/>
          <w:sz w:val="22"/>
          <w:szCs w:val="22"/>
        </w:rPr>
        <w:t>)</w:t>
      </w:r>
      <w:r w:rsidR="008E4130" w:rsidRPr="00C45282">
        <w:rPr>
          <w:spacing w:val="2"/>
          <w:sz w:val="22"/>
          <w:szCs w:val="22"/>
        </w:rPr>
        <w:t xml:space="preserve">, public safety (including law enforcement, ambulance, rescue and </w:t>
      </w:r>
      <w:proofErr w:type="spellStart"/>
      <w:r w:rsidR="008E4130" w:rsidRPr="00C45282">
        <w:rPr>
          <w:spacing w:val="2"/>
          <w:sz w:val="22"/>
          <w:szCs w:val="22"/>
        </w:rPr>
        <w:t>fire</w:t>
      </w:r>
      <w:r w:rsidR="001410F2">
        <w:rPr>
          <w:spacing w:val="2"/>
          <w:sz w:val="22"/>
          <w:szCs w:val="22"/>
        </w:rPr>
        <w:t xml:space="preserve"> </w:t>
      </w:r>
      <w:r w:rsidR="008E4130" w:rsidRPr="00C45282">
        <w:rPr>
          <w:spacing w:val="2"/>
          <w:sz w:val="22"/>
          <w:szCs w:val="22"/>
        </w:rPr>
        <w:t>fighting</w:t>
      </w:r>
      <w:proofErr w:type="spellEnd"/>
      <w:r w:rsidR="008E4130" w:rsidRPr="00C45282">
        <w:rPr>
          <w:spacing w:val="2"/>
          <w:sz w:val="22"/>
          <w:szCs w:val="22"/>
        </w:rPr>
        <w:t>) communications, wireless broadband Internet access, Department of Highways communications and/or commercial pager services.</w:t>
      </w:r>
    </w:p>
    <w:bookmarkEnd w:id="12"/>
    <w:p w:rsidR="00835B53" w:rsidRPr="00C45282" w:rsidRDefault="00835B53" w:rsidP="00835B53">
      <w:pPr>
        <w:tabs>
          <w:tab w:val="left" w:pos="360"/>
        </w:tabs>
        <w:kinsoku w:val="0"/>
        <w:overflowPunct w:val="0"/>
        <w:autoSpaceDE/>
        <w:autoSpaceDN/>
        <w:adjustRightInd/>
        <w:jc w:val="both"/>
        <w:textAlignment w:val="baseline"/>
        <w:rPr>
          <w:spacing w:val="2"/>
          <w:sz w:val="22"/>
          <w:szCs w:val="22"/>
        </w:rPr>
      </w:pPr>
    </w:p>
    <w:p w:rsidR="00123E7B" w:rsidRDefault="00C83BD1" w:rsidP="00835B53">
      <w:pPr>
        <w:tabs>
          <w:tab w:val="left" w:pos="360"/>
        </w:tabs>
        <w:kinsoku w:val="0"/>
        <w:overflowPunct w:val="0"/>
        <w:autoSpaceDE/>
        <w:autoSpaceDN/>
        <w:adjustRightInd/>
        <w:jc w:val="both"/>
        <w:textAlignment w:val="baseline"/>
        <w:rPr>
          <w:sz w:val="22"/>
          <w:szCs w:val="22"/>
          <w:u w:val="single"/>
        </w:rPr>
      </w:pPr>
      <w:r w:rsidRPr="00C83BD1">
        <w:rPr>
          <w:sz w:val="22"/>
          <w:szCs w:val="22"/>
        </w:rPr>
        <w:tab/>
      </w:r>
      <w:bookmarkStart w:id="13" w:name="_Hlk121914769"/>
      <w:r w:rsidR="002109E1" w:rsidRPr="00C45282">
        <w:rPr>
          <w:sz w:val="22"/>
          <w:szCs w:val="22"/>
          <w:u w:val="single"/>
        </w:rPr>
        <w:t>2.27</w:t>
      </w:r>
      <w:r w:rsidR="00123E7B" w:rsidRPr="00C45282">
        <w:rPr>
          <w:sz w:val="22"/>
          <w:szCs w:val="22"/>
          <w:u w:val="single"/>
        </w:rPr>
        <w:t>.</w:t>
      </w:r>
      <w:r w:rsidR="00835B53">
        <w:rPr>
          <w:sz w:val="22"/>
          <w:szCs w:val="22"/>
          <w:u w:val="single"/>
        </w:rPr>
        <w:t xml:space="preserve"> </w:t>
      </w:r>
      <w:r w:rsidR="00123E7B" w:rsidRPr="00C45282">
        <w:rPr>
          <w:sz w:val="22"/>
          <w:szCs w:val="22"/>
          <w:u w:val="single"/>
        </w:rPr>
        <w:t xml:space="preserve"> </w:t>
      </w:r>
      <w:r w:rsidR="00CE24FE">
        <w:rPr>
          <w:sz w:val="22"/>
          <w:szCs w:val="22"/>
          <w:u w:val="single"/>
        </w:rPr>
        <w:t>“</w:t>
      </w:r>
      <w:r w:rsidR="00123E7B" w:rsidRPr="00C45282">
        <w:rPr>
          <w:sz w:val="22"/>
          <w:szCs w:val="22"/>
          <w:u w:val="single"/>
        </w:rPr>
        <w:t>Wireless Tower Access Assistance Fund,</w:t>
      </w:r>
      <w:r w:rsidR="00CE24FE">
        <w:rPr>
          <w:sz w:val="22"/>
          <w:szCs w:val="22"/>
          <w:u w:val="single"/>
        </w:rPr>
        <w:t>”</w:t>
      </w:r>
      <w:r w:rsidR="00123E7B" w:rsidRPr="00C45282">
        <w:rPr>
          <w:sz w:val="22"/>
          <w:szCs w:val="22"/>
          <w:u w:val="single"/>
        </w:rPr>
        <w:t xml:space="preserve"> or “Fund”</w:t>
      </w:r>
      <w:r w:rsidR="00835B53">
        <w:rPr>
          <w:sz w:val="22"/>
          <w:szCs w:val="22"/>
          <w:u w:val="single"/>
        </w:rPr>
        <w:t xml:space="preserve"> </w:t>
      </w:r>
      <w:r w:rsidR="00123E7B" w:rsidRPr="00C45282">
        <w:rPr>
          <w:sz w:val="22"/>
          <w:szCs w:val="22"/>
          <w:u w:val="single"/>
        </w:rPr>
        <w:t xml:space="preserve"> -- </w:t>
      </w:r>
      <w:r w:rsidR="00835B53">
        <w:rPr>
          <w:sz w:val="22"/>
          <w:szCs w:val="22"/>
          <w:u w:val="single"/>
        </w:rPr>
        <w:t xml:space="preserve"> </w:t>
      </w:r>
      <w:r w:rsidR="00123E7B" w:rsidRPr="00C45282">
        <w:rPr>
          <w:sz w:val="22"/>
          <w:szCs w:val="22"/>
          <w:u w:val="single"/>
        </w:rPr>
        <w:t xml:space="preserve">Means the Fund established in accordance with the provisions of </w:t>
      </w:r>
      <w:bookmarkStart w:id="14" w:name="_Hlk121915573"/>
      <w:r w:rsidR="00123E7B" w:rsidRPr="00C45282">
        <w:rPr>
          <w:sz w:val="22"/>
          <w:szCs w:val="22"/>
          <w:u w:val="single"/>
        </w:rPr>
        <w:t>W</w:t>
      </w:r>
      <w:r w:rsidR="00556D66">
        <w:rPr>
          <w:sz w:val="22"/>
          <w:szCs w:val="22"/>
          <w:u w:val="single"/>
        </w:rPr>
        <w:t>.</w:t>
      </w:r>
      <w:r w:rsidR="00681D15">
        <w:rPr>
          <w:sz w:val="22"/>
          <w:szCs w:val="22"/>
          <w:u w:val="single"/>
        </w:rPr>
        <w:t xml:space="preserve"> </w:t>
      </w:r>
      <w:r w:rsidR="00123E7B" w:rsidRPr="00C45282">
        <w:rPr>
          <w:sz w:val="22"/>
          <w:szCs w:val="22"/>
          <w:u w:val="single"/>
        </w:rPr>
        <w:t>V</w:t>
      </w:r>
      <w:r w:rsidR="00681D15">
        <w:rPr>
          <w:sz w:val="22"/>
          <w:szCs w:val="22"/>
          <w:u w:val="single"/>
        </w:rPr>
        <w:t>a</w:t>
      </w:r>
      <w:r w:rsidR="00556D66">
        <w:rPr>
          <w:sz w:val="22"/>
          <w:szCs w:val="22"/>
          <w:u w:val="single"/>
        </w:rPr>
        <w:t>.</w:t>
      </w:r>
      <w:r w:rsidR="00681D15">
        <w:rPr>
          <w:sz w:val="22"/>
          <w:szCs w:val="22"/>
          <w:u w:val="single"/>
        </w:rPr>
        <w:t xml:space="preserve"> </w:t>
      </w:r>
      <w:r w:rsidR="00123E7B" w:rsidRPr="00C45282">
        <w:rPr>
          <w:sz w:val="22"/>
          <w:szCs w:val="22"/>
          <w:u w:val="single"/>
        </w:rPr>
        <w:t>Code</w:t>
      </w:r>
      <w:bookmarkEnd w:id="14"/>
      <w:r w:rsidR="00123E7B" w:rsidRPr="00C45282">
        <w:rPr>
          <w:sz w:val="22"/>
          <w:szCs w:val="22"/>
          <w:u w:val="single"/>
        </w:rPr>
        <w:t xml:space="preserve"> §24-6-6b.</w:t>
      </w:r>
    </w:p>
    <w:p w:rsidR="00835B53" w:rsidRPr="00C45282" w:rsidRDefault="00835B53" w:rsidP="00835B53">
      <w:pPr>
        <w:tabs>
          <w:tab w:val="left" w:pos="360"/>
        </w:tabs>
        <w:kinsoku w:val="0"/>
        <w:overflowPunct w:val="0"/>
        <w:autoSpaceDE/>
        <w:autoSpaceDN/>
        <w:adjustRightInd/>
        <w:jc w:val="both"/>
        <w:textAlignment w:val="baseline"/>
        <w:rPr>
          <w:sz w:val="22"/>
          <w:szCs w:val="22"/>
          <w:u w:val="single"/>
        </w:rPr>
      </w:pPr>
    </w:p>
    <w:p w:rsidR="00123E7B" w:rsidRDefault="00C83BD1" w:rsidP="00835B53">
      <w:pPr>
        <w:tabs>
          <w:tab w:val="left" w:pos="360"/>
        </w:tabs>
        <w:kinsoku w:val="0"/>
        <w:overflowPunct w:val="0"/>
        <w:autoSpaceDE/>
        <w:autoSpaceDN/>
        <w:adjustRightInd/>
        <w:jc w:val="both"/>
        <w:textAlignment w:val="baseline"/>
        <w:rPr>
          <w:sz w:val="22"/>
          <w:szCs w:val="22"/>
          <w:u w:val="single"/>
        </w:rPr>
      </w:pPr>
      <w:r>
        <w:rPr>
          <w:sz w:val="22"/>
          <w:szCs w:val="22"/>
        </w:rPr>
        <w:tab/>
      </w:r>
      <w:r w:rsidR="002109E1" w:rsidRPr="00C45282">
        <w:rPr>
          <w:sz w:val="22"/>
          <w:szCs w:val="22"/>
          <w:u w:val="single"/>
        </w:rPr>
        <w:t>2.28</w:t>
      </w:r>
      <w:r w:rsidR="00123E7B" w:rsidRPr="00C45282">
        <w:rPr>
          <w:sz w:val="22"/>
          <w:szCs w:val="22"/>
          <w:u w:val="single"/>
        </w:rPr>
        <w:t xml:space="preserve">. </w:t>
      </w:r>
      <w:r w:rsidR="00835B53">
        <w:rPr>
          <w:sz w:val="22"/>
          <w:szCs w:val="22"/>
          <w:u w:val="single"/>
        </w:rPr>
        <w:t xml:space="preserve"> </w:t>
      </w:r>
      <w:r w:rsidR="00CE24FE">
        <w:rPr>
          <w:sz w:val="22"/>
          <w:szCs w:val="22"/>
          <w:u w:val="single"/>
        </w:rPr>
        <w:t>“</w:t>
      </w:r>
      <w:r w:rsidR="00123E7B" w:rsidRPr="00C45282">
        <w:rPr>
          <w:sz w:val="22"/>
          <w:szCs w:val="22"/>
          <w:u w:val="single"/>
        </w:rPr>
        <w:t>Wireless Tower Access Assistance Fund revenue</w:t>
      </w:r>
      <w:r w:rsidR="00CE24FE">
        <w:rPr>
          <w:sz w:val="22"/>
          <w:szCs w:val="22"/>
          <w:u w:val="single"/>
        </w:rPr>
        <w:t>”</w:t>
      </w:r>
      <w:r w:rsidR="00835B53">
        <w:rPr>
          <w:sz w:val="22"/>
          <w:szCs w:val="22"/>
          <w:u w:val="single"/>
        </w:rPr>
        <w:t xml:space="preserve"> </w:t>
      </w:r>
      <w:r w:rsidR="00123E7B" w:rsidRPr="00C45282">
        <w:rPr>
          <w:sz w:val="22"/>
          <w:szCs w:val="22"/>
          <w:u w:val="single"/>
        </w:rPr>
        <w:t xml:space="preserve"> -- </w:t>
      </w:r>
      <w:r w:rsidR="00835B53">
        <w:rPr>
          <w:sz w:val="22"/>
          <w:szCs w:val="22"/>
          <w:u w:val="single"/>
        </w:rPr>
        <w:t xml:space="preserve"> </w:t>
      </w:r>
      <w:r w:rsidR="00123E7B" w:rsidRPr="00C45282">
        <w:rPr>
          <w:sz w:val="22"/>
          <w:szCs w:val="22"/>
          <w:u w:val="single"/>
        </w:rPr>
        <w:t>Means all amounts appropriated by the Legislature; all amounts deposited into the Tower Access Assistance Fund; any amounts received, directly or indirectly, from any source for the use of all or any part of any wireless tower project funded by the Wireless Tower Access Assistance Fund.</w:t>
      </w:r>
    </w:p>
    <w:p w:rsidR="00835B53" w:rsidRPr="00C45282" w:rsidRDefault="00835B53" w:rsidP="00835B53">
      <w:pPr>
        <w:tabs>
          <w:tab w:val="left" w:pos="360"/>
        </w:tabs>
        <w:kinsoku w:val="0"/>
        <w:overflowPunct w:val="0"/>
        <w:autoSpaceDE/>
        <w:autoSpaceDN/>
        <w:adjustRightInd/>
        <w:jc w:val="both"/>
        <w:textAlignment w:val="baseline"/>
        <w:rPr>
          <w:sz w:val="22"/>
          <w:szCs w:val="22"/>
          <w:u w:val="single"/>
        </w:rPr>
      </w:pPr>
    </w:p>
    <w:p w:rsidR="000A36E8" w:rsidRDefault="00C83BD1" w:rsidP="00835B53">
      <w:pPr>
        <w:tabs>
          <w:tab w:val="left" w:pos="360"/>
        </w:tabs>
        <w:kinsoku w:val="0"/>
        <w:overflowPunct w:val="0"/>
        <w:autoSpaceDE/>
        <w:autoSpaceDN/>
        <w:adjustRightInd/>
        <w:jc w:val="both"/>
        <w:textAlignment w:val="baseline"/>
        <w:rPr>
          <w:spacing w:val="4"/>
          <w:sz w:val="22"/>
          <w:szCs w:val="22"/>
          <w:u w:val="single"/>
        </w:rPr>
      </w:pPr>
      <w:r>
        <w:rPr>
          <w:spacing w:val="3"/>
          <w:sz w:val="22"/>
          <w:szCs w:val="22"/>
        </w:rPr>
        <w:tab/>
      </w:r>
      <w:r w:rsidR="002109E1" w:rsidRPr="00C45282">
        <w:rPr>
          <w:spacing w:val="3"/>
          <w:sz w:val="22"/>
          <w:szCs w:val="22"/>
          <w:u w:val="single"/>
        </w:rPr>
        <w:t>2.29</w:t>
      </w:r>
      <w:r w:rsidR="000A36E8" w:rsidRPr="00C45282">
        <w:rPr>
          <w:spacing w:val="3"/>
          <w:sz w:val="22"/>
          <w:szCs w:val="22"/>
          <w:u w:val="single"/>
        </w:rPr>
        <w:t xml:space="preserve">. </w:t>
      </w:r>
      <w:r w:rsidR="00835B53">
        <w:rPr>
          <w:spacing w:val="3"/>
          <w:sz w:val="22"/>
          <w:szCs w:val="22"/>
          <w:u w:val="single"/>
        </w:rPr>
        <w:t xml:space="preserve"> </w:t>
      </w:r>
      <w:r w:rsidR="00CE24FE">
        <w:rPr>
          <w:spacing w:val="3"/>
          <w:sz w:val="22"/>
          <w:szCs w:val="22"/>
          <w:u w:val="single"/>
        </w:rPr>
        <w:t>“</w:t>
      </w:r>
      <w:r w:rsidR="000A36E8" w:rsidRPr="00C45282">
        <w:rPr>
          <w:spacing w:val="3"/>
          <w:sz w:val="22"/>
          <w:szCs w:val="22"/>
          <w:u w:val="single"/>
        </w:rPr>
        <w:t>Wireless Tower Access Assistance Fund Review Committee,</w:t>
      </w:r>
      <w:r w:rsidR="00CE24FE">
        <w:rPr>
          <w:spacing w:val="3"/>
          <w:sz w:val="22"/>
          <w:szCs w:val="22"/>
          <w:u w:val="single"/>
        </w:rPr>
        <w:t>”</w:t>
      </w:r>
      <w:r w:rsidR="000A36E8" w:rsidRPr="00C45282">
        <w:rPr>
          <w:spacing w:val="3"/>
          <w:sz w:val="22"/>
          <w:szCs w:val="22"/>
          <w:u w:val="single"/>
        </w:rPr>
        <w:t xml:space="preserve"> or </w:t>
      </w:r>
      <w:r w:rsidR="00CE24FE">
        <w:rPr>
          <w:spacing w:val="3"/>
          <w:sz w:val="22"/>
          <w:szCs w:val="22"/>
          <w:u w:val="single"/>
        </w:rPr>
        <w:t>“</w:t>
      </w:r>
      <w:r w:rsidR="000A36E8" w:rsidRPr="00C45282">
        <w:rPr>
          <w:spacing w:val="3"/>
          <w:sz w:val="22"/>
          <w:szCs w:val="22"/>
          <w:u w:val="single"/>
        </w:rPr>
        <w:t>Committee</w:t>
      </w:r>
      <w:r w:rsidR="00CE24FE">
        <w:rPr>
          <w:spacing w:val="3"/>
          <w:sz w:val="22"/>
          <w:szCs w:val="22"/>
          <w:u w:val="single"/>
        </w:rPr>
        <w:t>”</w:t>
      </w:r>
      <w:r w:rsidR="00835B53">
        <w:rPr>
          <w:spacing w:val="3"/>
          <w:sz w:val="22"/>
          <w:szCs w:val="22"/>
          <w:u w:val="single"/>
        </w:rPr>
        <w:t xml:space="preserve"> </w:t>
      </w:r>
      <w:r w:rsidR="000A36E8" w:rsidRPr="00C45282">
        <w:rPr>
          <w:spacing w:val="3"/>
          <w:sz w:val="22"/>
          <w:szCs w:val="22"/>
          <w:u w:val="single"/>
        </w:rPr>
        <w:t xml:space="preserve"> -- </w:t>
      </w:r>
      <w:r w:rsidR="00835B53">
        <w:rPr>
          <w:spacing w:val="3"/>
          <w:sz w:val="22"/>
          <w:szCs w:val="22"/>
          <w:u w:val="single"/>
        </w:rPr>
        <w:t xml:space="preserve"> </w:t>
      </w:r>
      <w:r w:rsidR="000A36E8" w:rsidRPr="00C45282">
        <w:rPr>
          <w:spacing w:val="3"/>
          <w:sz w:val="22"/>
          <w:szCs w:val="22"/>
          <w:u w:val="single"/>
        </w:rPr>
        <w:t xml:space="preserve">Means a committee established by the Commission to review and make recommendations to the Commission on applications for grants from the Wireless Tower Access Assistance Fund. The Committee </w:t>
      </w:r>
      <w:r w:rsidR="00A455F9" w:rsidRPr="00C45282">
        <w:rPr>
          <w:spacing w:val="3"/>
          <w:sz w:val="22"/>
          <w:szCs w:val="22"/>
          <w:u w:val="single"/>
        </w:rPr>
        <w:t>wi</w:t>
      </w:r>
      <w:r w:rsidR="000A36E8" w:rsidRPr="00C45282">
        <w:rPr>
          <w:spacing w:val="3"/>
          <w:sz w:val="22"/>
          <w:szCs w:val="22"/>
          <w:u w:val="single"/>
        </w:rPr>
        <w:t xml:space="preserve">ll be made up of the following: 1) a member, to be appointed by the Chairman of the Commission, of the Staff of the Public Service Commission familiar with wireless telecommunications technology; 2) the Speaker of the House of Delegates or that person's designee, as a non-voting member; 3) the Senate President or that person's designee, as a non-voting member; 4) a representative of County Commissions, to be </w:t>
      </w:r>
      <w:r w:rsidR="000A36E8" w:rsidRPr="00C45282">
        <w:rPr>
          <w:spacing w:val="3"/>
          <w:sz w:val="22"/>
          <w:szCs w:val="22"/>
          <w:u w:val="single"/>
        </w:rPr>
        <w:lastRenderedPageBreak/>
        <w:t>appointed by the County Commissioners' Association of West Virginia; 5) a representative, to be appointed by the Governor, of wireless telephone providers operating in West Virginia; 6) a representative, to be appointed by the Governor, of the wireless tower construction industry; 7) the Superintendent of State Police or that person's designee; 8) the Director of the West Virginia Division of Homeland Security and Emergency</w:t>
      </w:r>
      <w:r w:rsidR="00753126" w:rsidRPr="00C45282">
        <w:rPr>
          <w:spacing w:val="4"/>
          <w:sz w:val="22"/>
          <w:szCs w:val="22"/>
          <w:u w:val="single"/>
        </w:rPr>
        <w:t xml:space="preserve"> Management or that person's designee; 9) a representative, appointed by the West Virginia Enhanced 911 Council, of the W. Va. Enhanced 911 Council. The Committee </w:t>
      </w:r>
      <w:r w:rsidR="00A455F9" w:rsidRPr="00C45282">
        <w:rPr>
          <w:spacing w:val="4"/>
          <w:sz w:val="22"/>
          <w:szCs w:val="22"/>
          <w:u w:val="single"/>
        </w:rPr>
        <w:t>wi</w:t>
      </w:r>
      <w:r w:rsidR="00753126" w:rsidRPr="00C45282">
        <w:rPr>
          <w:spacing w:val="4"/>
          <w:sz w:val="22"/>
          <w:szCs w:val="22"/>
          <w:u w:val="single"/>
        </w:rPr>
        <w:t>ll meet to consider applications for financial assistance from the Wireless Tower Access Assistance Fund and to make determinations regarding such applications. Such determinations shall be based upon the guidelines and criteria established by these Rules.</w:t>
      </w:r>
    </w:p>
    <w:p w:rsidR="00835B53" w:rsidRPr="00C45282" w:rsidRDefault="00835B53" w:rsidP="00835B53">
      <w:pPr>
        <w:tabs>
          <w:tab w:val="left" w:pos="360"/>
        </w:tabs>
        <w:kinsoku w:val="0"/>
        <w:overflowPunct w:val="0"/>
        <w:autoSpaceDE/>
        <w:autoSpaceDN/>
        <w:adjustRightInd/>
        <w:jc w:val="both"/>
        <w:textAlignment w:val="baseline"/>
        <w:rPr>
          <w:spacing w:val="4"/>
          <w:sz w:val="22"/>
          <w:szCs w:val="22"/>
          <w:u w:val="single"/>
        </w:rPr>
      </w:pPr>
    </w:p>
    <w:p w:rsidR="00CF089A" w:rsidRDefault="00C83BD1" w:rsidP="00835B53">
      <w:pPr>
        <w:tabs>
          <w:tab w:val="left" w:pos="360"/>
        </w:tabs>
        <w:kinsoku w:val="0"/>
        <w:overflowPunct w:val="0"/>
        <w:autoSpaceDE/>
        <w:autoSpaceDN/>
        <w:adjustRightInd/>
        <w:ind w:right="43"/>
        <w:jc w:val="both"/>
        <w:textAlignment w:val="baseline"/>
        <w:rPr>
          <w:sz w:val="22"/>
          <w:szCs w:val="22"/>
          <w:u w:val="single"/>
        </w:rPr>
      </w:pPr>
      <w:r>
        <w:rPr>
          <w:sz w:val="22"/>
          <w:szCs w:val="22"/>
        </w:rPr>
        <w:tab/>
      </w:r>
      <w:r w:rsidR="002109E1" w:rsidRPr="00C45282">
        <w:rPr>
          <w:sz w:val="22"/>
          <w:szCs w:val="22"/>
          <w:u w:val="single"/>
        </w:rPr>
        <w:t xml:space="preserve">2.30. </w:t>
      </w:r>
      <w:r w:rsidR="00835B53">
        <w:rPr>
          <w:sz w:val="22"/>
          <w:szCs w:val="22"/>
          <w:u w:val="single"/>
        </w:rPr>
        <w:t xml:space="preserve"> </w:t>
      </w:r>
      <w:r w:rsidR="00560E5D" w:rsidRPr="00C45282">
        <w:rPr>
          <w:sz w:val="22"/>
          <w:szCs w:val="22"/>
          <w:u w:val="single"/>
        </w:rPr>
        <w:t>“Wireless Tower Access Fee”</w:t>
      </w:r>
      <w:r w:rsidR="00835B53">
        <w:rPr>
          <w:sz w:val="22"/>
          <w:szCs w:val="22"/>
          <w:u w:val="single"/>
        </w:rPr>
        <w:t xml:space="preserve"> </w:t>
      </w:r>
      <w:r w:rsidR="00560E5D" w:rsidRPr="00C45282">
        <w:rPr>
          <w:sz w:val="22"/>
          <w:szCs w:val="22"/>
          <w:u w:val="single"/>
        </w:rPr>
        <w:t xml:space="preserve"> -- </w:t>
      </w:r>
      <w:r w:rsidR="00835B53">
        <w:rPr>
          <w:sz w:val="22"/>
          <w:szCs w:val="22"/>
          <w:u w:val="single"/>
        </w:rPr>
        <w:t xml:space="preserve"> </w:t>
      </w:r>
      <w:r w:rsidR="00560E5D" w:rsidRPr="00C45282">
        <w:rPr>
          <w:sz w:val="22"/>
          <w:szCs w:val="22"/>
          <w:u w:val="single"/>
        </w:rPr>
        <w:t>Means the monthly fee that a CMRS provider charges and collects from their in-state two-way service subscribers, which generates revenue designated to fund the construction of wireless towers.</w:t>
      </w:r>
    </w:p>
    <w:bookmarkEnd w:id="13"/>
    <w:p w:rsidR="00835B53" w:rsidRPr="00C45282" w:rsidRDefault="00835B53" w:rsidP="00835B53">
      <w:pPr>
        <w:tabs>
          <w:tab w:val="left" w:pos="360"/>
        </w:tabs>
        <w:kinsoku w:val="0"/>
        <w:overflowPunct w:val="0"/>
        <w:autoSpaceDE/>
        <w:autoSpaceDN/>
        <w:adjustRightInd/>
        <w:ind w:right="43"/>
        <w:jc w:val="both"/>
        <w:textAlignment w:val="baseline"/>
        <w:rPr>
          <w:sz w:val="22"/>
          <w:szCs w:val="22"/>
        </w:rPr>
      </w:pPr>
    </w:p>
    <w:p w:rsidR="00C11F25" w:rsidRDefault="008E4130" w:rsidP="00835B53">
      <w:pPr>
        <w:tabs>
          <w:tab w:val="left" w:pos="360"/>
          <w:tab w:val="left" w:pos="720"/>
        </w:tabs>
        <w:kinsoku w:val="0"/>
        <w:overflowPunct w:val="0"/>
        <w:autoSpaceDE/>
        <w:autoSpaceDN/>
        <w:adjustRightInd/>
        <w:ind w:left="360" w:right="4680" w:hanging="360"/>
        <w:textAlignment w:val="baseline"/>
        <w:rPr>
          <w:b/>
          <w:sz w:val="22"/>
          <w:szCs w:val="22"/>
        </w:rPr>
      </w:pPr>
      <w:bookmarkStart w:id="15" w:name="_Hlk121915923"/>
      <w:r w:rsidRPr="00AD5935">
        <w:rPr>
          <w:b/>
          <w:sz w:val="22"/>
          <w:szCs w:val="22"/>
        </w:rPr>
        <w:t xml:space="preserve">§150-25-3. </w:t>
      </w:r>
      <w:r w:rsidR="005B2C25">
        <w:rPr>
          <w:b/>
          <w:sz w:val="22"/>
          <w:szCs w:val="22"/>
        </w:rPr>
        <w:t xml:space="preserve"> </w:t>
      </w:r>
      <w:r w:rsidRPr="00AD5935">
        <w:rPr>
          <w:b/>
          <w:sz w:val="22"/>
          <w:szCs w:val="22"/>
        </w:rPr>
        <w:t xml:space="preserve">Local Emergency Telephone Systems. </w:t>
      </w:r>
    </w:p>
    <w:bookmarkEnd w:id="15"/>
    <w:p w:rsidR="00835B53" w:rsidRPr="00AD5935" w:rsidRDefault="00835B53" w:rsidP="00835B53">
      <w:pPr>
        <w:tabs>
          <w:tab w:val="left" w:pos="360"/>
          <w:tab w:val="left" w:pos="720"/>
        </w:tabs>
        <w:kinsoku w:val="0"/>
        <w:overflowPunct w:val="0"/>
        <w:autoSpaceDE/>
        <w:autoSpaceDN/>
        <w:adjustRightInd/>
        <w:ind w:left="360" w:right="4680" w:hanging="360"/>
        <w:textAlignment w:val="baseline"/>
        <w:rPr>
          <w:b/>
          <w:sz w:val="22"/>
          <w:szCs w:val="22"/>
        </w:rPr>
      </w:pPr>
    </w:p>
    <w:p w:rsidR="001443C1" w:rsidRDefault="00C83BD1" w:rsidP="00835B53">
      <w:pPr>
        <w:tabs>
          <w:tab w:val="left" w:pos="360"/>
          <w:tab w:val="left" w:pos="720"/>
          <w:tab w:val="left" w:pos="1080"/>
          <w:tab w:val="left" w:pos="1440"/>
        </w:tabs>
        <w:kinsoku w:val="0"/>
        <w:overflowPunct w:val="0"/>
        <w:autoSpaceDE/>
        <w:autoSpaceDN/>
        <w:adjustRightInd/>
        <w:ind w:right="4680"/>
        <w:textAlignment w:val="baseline"/>
        <w:rPr>
          <w:sz w:val="22"/>
          <w:szCs w:val="22"/>
        </w:rPr>
      </w:pPr>
      <w:r>
        <w:rPr>
          <w:sz w:val="22"/>
          <w:szCs w:val="22"/>
        </w:rPr>
        <w:tab/>
      </w:r>
      <w:r w:rsidR="008E4130" w:rsidRPr="00C45282">
        <w:rPr>
          <w:sz w:val="22"/>
          <w:szCs w:val="22"/>
        </w:rPr>
        <w:t xml:space="preserve">3.1. </w:t>
      </w:r>
      <w:r w:rsidR="00835B53">
        <w:rPr>
          <w:sz w:val="22"/>
          <w:szCs w:val="22"/>
        </w:rPr>
        <w:t xml:space="preserve"> </w:t>
      </w:r>
      <w:r w:rsidR="008E4130" w:rsidRPr="00C45282">
        <w:rPr>
          <w:sz w:val="22"/>
          <w:szCs w:val="22"/>
        </w:rPr>
        <w:t>Creation of emergency telephone systems.</w:t>
      </w:r>
    </w:p>
    <w:p w:rsidR="00835B53" w:rsidRPr="00C45282" w:rsidRDefault="00835B53" w:rsidP="00835B53">
      <w:pPr>
        <w:tabs>
          <w:tab w:val="left" w:pos="360"/>
          <w:tab w:val="left" w:pos="720"/>
          <w:tab w:val="left" w:pos="1080"/>
          <w:tab w:val="left" w:pos="1440"/>
        </w:tabs>
        <w:kinsoku w:val="0"/>
        <w:overflowPunct w:val="0"/>
        <w:autoSpaceDE/>
        <w:autoSpaceDN/>
        <w:adjustRightInd/>
        <w:ind w:right="4680"/>
        <w:textAlignment w:val="baseline"/>
        <w:rPr>
          <w:sz w:val="22"/>
          <w:szCs w:val="22"/>
        </w:rPr>
      </w:pPr>
    </w:p>
    <w:p w:rsidR="001443C1" w:rsidRDefault="00C83BD1" w:rsidP="00835B53">
      <w:pPr>
        <w:tabs>
          <w:tab w:val="left" w:pos="360"/>
          <w:tab w:val="left" w:pos="720"/>
          <w:tab w:val="left" w:pos="1080"/>
          <w:tab w:val="left" w:pos="1440"/>
        </w:tabs>
        <w:kinsoku w:val="0"/>
        <w:overflowPunct w:val="0"/>
        <w:autoSpaceDE/>
        <w:autoSpaceDN/>
        <w:adjustRightInd/>
        <w:jc w:val="both"/>
        <w:textAlignment w:val="baseline"/>
        <w:rPr>
          <w:spacing w:val="3"/>
          <w:sz w:val="22"/>
          <w:szCs w:val="22"/>
        </w:rPr>
      </w:pPr>
      <w:r>
        <w:rPr>
          <w:spacing w:val="3"/>
          <w:sz w:val="22"/>
          <w:szCs w:val="22"/>
        </w:rPr>
        <w:tab/>
      </w:r>
      <w:r>
        <w:rPr>
          <w:spacing w:val="3"/>
          <w:sz w:val="22"/>
          <w:szCs w:val="22"/>
        </w:rPr>
        <w:tab/>
      </w:r>
      <w:r w:rsidR="008E4130" w:rsidRPr="00C45282">
        <w:rPr>
          <w:spacing w:val="3"/>
          <w:sz w:val="22"/>
          <w:szCs w:val="22"/>
        </w:rPr>
        <w:t xml:space="preserve">3.1.1. </w:t>
      </w:r>
      <w:r w:rsidR="00835B53">
        <w:rPr>
          <w:spacing w:val="3"/>
          <w:sz w:val="22"/>
          <w:szCs w:val="22"/>
        </w:rPr>
        <w:t xml:space="preserve"> </w:t>
      </w:r>
      <w:r w:rsidR="008E4130" w:rsidRPr="00C45282">
        <w:rPr>
          <w:spacing w:val="3"/>
          <w:sz w:val="22"/>
          <w:szCs w:val="22"/>
        </w:rPr>
        <w:t xml:space="preserve">A public agency may establish, consistent with these </w:t>
      </w:r>
      <w:proofErr w:type="spellStart"/>
      <w:r w:rsidR="009407EE" w:rsidRPr="00C45282">
        <w:rPr>
          <w:strike/>
          <w:spacing w:val="3"/>
          <w:sz w:val="22"/>
          <w:szCs w:val="22"/>
        </w:rPr>
        <w:t>r</w:t>
      </w:r>
      <w:r w:rsidR="009407EE" w:rsidRPr="00C45282">
        <w:rPr>
          <w:spacing w:val="3"/>
          <w:sz w:val="22"/>
          <w:szCs w:val="22"/>
          <w:u w:val="single"/>
        </w:rPr>
        <w:t>R</w:t>
      </w:r>
      <w:r w:rsidR="008E4130" w:rsidRPr="00C45282">
        <w:rPr>
          <w:spacing w:val="3"/>
          <w:sz w:val="22"/>
          <w:szCs w:val="22"/>
        </w:rPr>
        <w:t>ules</w:t>
      </w:r>
      <w:proofErr w:type="spellEnd"/>
      <w:r w:rsidR="008E4130" w:rsidRPr="00C45282">
        <w:rPr>
          <w:spacing w:val="3"/>
          <w:sz w:val="22"/>
          <w:szCs w:val="22"/>
        </w:rPr>
        <w:t xml:space="preserve">, an emergency telephone system within its respective jurisdiction. Nothing herein contained, however, </w:t>
      </w:r>
      <w:r w:rsidR="008E4130" w:rsidRPr="00C45282">
        <w:rPr>
          <w:strike/>
          <w:spacing w:val="3"/>
          <w:sz w:val="22"/>
          <w:szCs w:val="22"/>
        </w:rPr>
        <w:t>shall</w:t>
      </w:r>
      <w:r w:rsidR="00A455F9" w:rsidRPr="00C45282">
        <w:rPr>
          <w:spacing w:val="3"/>
          <w:sz w:val="22"/>
          <w:szCs w:val="22"/>
        </w:rPr>
        <w:t xml:space="preserve"> </w:t>
      </w:r>
      <w:r w:rsidR="00A455F9" w:rsidRPr="00C45282">
        <w:rPr>
          <w:spacing w:val="3"/>
          <w:sz w:val="22"/>
          <w:szCs w:val="22"/>
          <w:u w:val="single"/>
        </w:rPr>
        <w:t>will</w:t>
      </w:r>
      <w:r w:rsidR="008E4130" w:rsidRPr="00C45282">
        <w:rPr>
          <w:spacing w:val="3"/>
          <w:sz w:val="22"/>
          <w:szCs w:val="22"/>
        </w:rPr>
        <w:t xml:space="preserve"> be construed to prohibit or discourage in any way the establishment of multi-jurisdictional or regional systems, and any system established may include only a portion of the territory of a public agency. To the extent feasible, these systems </w:t>
      </w:r>
      <w:r w:rsidR="008E4130" w:rsidRPr="00C45282">
        <w:rPr>
          <w:strike/>
          <w:spacing w:val="3"/>
          <w:sz w:val="22"/>
          <w:szCs w:val="22"/>
        </w:rPr>
        <w:t>shall</w:t>
      </w:r>
      <w:r w:rsidR="008E4130" w:rsidRPr="00C45282">
        <w:rPr>
          <w:spacing w:val="3"/>
          <w:sz w:val="22"/>
          <w:szCs w:val="22"/>
        </w:rPr>
        <w:t xml:space="preserve"> </w:t>
      </w:r>
      <w:r w:rsidR="00A455F9" w:rsidRPr="00C45282">
        <w:rPr>
          <w:spacing w:val="3"/>
          <w:sz w:val="22"/>
          <w:szCs w:val="22"/>
          <w:u w:val="single"/>
        </w:rPr>
        <w:t>will</w:t>
      </w:r>
      <w:r w:rsidR="00A455F9" w:rsidRPr="00C45282">
        <w:rPr>
          <w:spacing w:val="3"/>
          <w:sz w:val="22"/>
          <w:szCs w:val="22"/>
        </w:rPr>
        <w:t xml:space="preserve"> </w:t>
      </w:r>
      <w:r w:rsidR="008E4130" w:rsidRPr="00C45282">
        <w:rPr>
          <w:spacing w:val="3"/>
          <w:sz w:val="22"/>
          <w:szCs w:val="22"/>
        </w:rPr>
        <w:t>be centralized.</w:t>
      </w:r>
    </w:p>
    <w:p w:rsidR="00835B53" w:rsidRPr="00C45282" w:rsidRDefault="00835B53" w:rsidP="00835B53">
      <w:pPr>
        <w:tabs>
          <w:tab w:val="left" w:pos="360"/>
          <w:tab w:val="left" w:pos="720"/>
          <w:tab w:val="left" w:pos="1080"/>
          <w:tab w:val="left" w:pos="1440"/>
        </w:tabs>
        <w:kinsoku w:val="0"/>
        <w:overflowPunct w:val="0"/>
        <w:autoSpaceDE/>
        <w:autoSpaceDN/>
        <w:adjustRightInd/>
        <w:jc w:val="both"/>
        <w:textAlignment w:val="baseline"/>
        <w:rPr>
          <w:spacing w:val="3"/>
          <w:sz w:val="22"/>
          <w:szCs w:val="22"/>
        </w:rPr>
      </w:pPr>
    </w:p>
    <w:p w:rsidR="001443C1" w:rsidRDefault="00C83BD1" w:rsidP="00835B53">
      <w:pPr>
        <w:tabs>
          <w:tab w:val="left" w:pos="360"/>
          <w:tab w:val="left" w:pos="720"/>
          <w:tab w:val="left" w:pos="1080"/>
          <w:tab w:val="left" w:pos="1440"/>
          <w:tab w:val="left" w:pos="1800"/>
          <w:tab w:val="left" w:pos="2160"/>
          <w:tab w:val="left" w:pos="2520"/>
          <w:tab w:val="left" w:pos="2880"/>
          <w:tab w:val="right" w:pos="9360"/>
        </w:tabs>
        <w:kinsoku w:val="0"/>
        <w:overflowPunct w:val="0"/>
        <w:autoSpaceDE/>
        <w:autoSpaceDN/>
        <w:adjustRightInd/>
        <w:jc w:val="both"/>
        <w:textAlignment w:val="baseline"/>
        <w:rPr>
          <w:spacing w:val="4"/>
          <w:sz w:val="22"/>
          <w:szCs w:val="22"/>
        </w:rPr>
      </w:pPr>
      <w:r>
        <w:rPr>
          <w:sz w:val="22"/>
          <w:szCs w:val="22"/>
        </w:rPr>
        <w:tab/>
      </w:r>
      <w:r>
        <w:rPr>
          <w:sz w:val="22"/>
          <w:szCs w:val="22"/>
        </w:rPr>
        <w:tab/>
      </w:r>
      <w:r w:rsidR="008E4130" w:rsidRPr="00C45282">
        <w:rPr>
          <w:sz w:val="22"/>
          <w:szCs w:val="22"/>
        </w:rPr>
        <w:t>3.1.2.</w:t>
      </w:r>
      <w:r w:rsidR="00835B53">
        <w:rPr>
          <w:sz w:val="22"/>
          <w:szCs w:val="22"/>
        </w:rPr>
        <w:t xml:space="preserve"> </w:t>
      </w:r>
      <w:r w:rsidR="00C11F25" w:rsidRPr="00C45282">
        <w:rPr>
          <w:sz w:val="22"/>
          <w:szCs w:val="22"/>
        </w:rPr>
        <w:t xml:space="preserve"> </w:t>
      </w:r>
      <w:r w:rsidR="008E4130" w:rsidRPr="00C45282">
        <w:rPr>
          <w:sz w:val="22"/>
          <w:szCs w:val="22"/>
        </w:rPr>
        <w:t xml:space="preserve">Every system </w:t>
      </w:r>
      <w:r w:rsidR="008E4130" w:rsidRPr="00C45282">
        <w:rPr>
          <w:strike/>
          <w:sz w:val="22"/>
          <w:szCs w:val="22"/>
        </w:rPr>
        <w:t>shall</w:t>
      </w:r>
      <w:r w:rsidR="008E4130" w:rsidRPr="00C45282">
        <w:rPr>
          <w:sz w:val="22"/>
          <w:szCs w:val="22"/>
        </w:rPr>
        <w:t xml:space="preserve"> </w:t>
      </w:r>
      <w:r w:rsidR="00A455F9" w:rsidRPr="00C45282">
        <w:rPr>
          <w:spacing w:val="3"/>
          <w:sz w:val="22"/>
          <w:szCs w:val="22"/>
          <w:u w:val="single"/>
        </w:rPr>
        <w:t>will</w:t>
      </w:r>
      <w:r w:rsidR="00A455F9" w:rsidRPr="00C45282">
        <w:rPr>
          <w:spacing w:val="3"/>
          <w:sz w:val="22"/>
          <w:szCs w:val="22"/>
        </w:rPr>
        <w:t xml:space="preserve"> </w:t>
      </w:r>
      <w:r w:rsidR="008E4130" w:rsidRPr="00C45282">
        <w:rPr>
          <w:sz w:val="22"/>
          <w:szCs w:val="22"/>
        </w:rPr>
        <w:t>provide access to emergency services organizations, police,</w:t>
      </w:r>
      <w:r w:rsidR="00C11F25" w:rsidRPr="00C45282">
        <w:rPr>
          <w:sz w:val="22"/>
          <w:szCs w:val="22"/>
        </w:rPr>
        <w:t xml:space="preserve"> </w:t>
      </w:r>
      <w:r w:rsidR="008E4130" w:rsidRPr="00C45282">
        <w:rPr>
          <w:spacing w:val="4"/>
          <w:sz w:val="22"/>
          <w:szCs w:val="22"/>
        </w:rPr>
        <w:t xml:space="preserve">fire-fighting, and emergency medical and ambulance services and may provide access to other emergency services. The system may also provide access to private ambulance services. The system may also provide the necessary mechanical equipment at the established public agency answering point to allow deaf persons access to the system. In those areas in which a public safety unit of the State provides emergency services, the system </w:t>
      </w:r>
      <w:r w:rsidR="008E4130" w:rsidRPr="00C45282">
        <w:rPr>
          <w:strike/>
          <w:spacing w:val="4"/>
          <w:sz w:val="22"/>
          <w:szCs w:val="22"/>
        </w:rPr>
        <w:t>shall</w:t>
      </w:r>
      <w:r w:rsidR="008E4130" w:rsidRPr="00C45282">
        <w:rPr>
          <w:spacing w:val="4"/>
          <w:sz w:val="22"/>
          <w:szCs w:val="22"/>
        </w:rPr>
        <w:t xml:space="preserve"> </w:t>
      </w:r>
      <w:r w:rsidR="00A455F9" w:rsidRPr="00C45282">
        <w:rPr>
          <w:spacing w:val="3"/>
          <w:sz w:val="22"/>
          <w:szCs w:val="22"/>
          <w:u w:val="single"/>
        </w:rPr>
        <w:t>will</w:t>
      </w:r>
      <w:r w:rsidR="00A455F9" w:rsidRPr="00C45282">
        <w:rPr>
          <w:spacing w:val="3"/>
          <w:sz w:val="22"/>
          <w:szCs w:val="22"/>
        </w:rPr>
        <w:t xml:space="preserve"> </w:t>
      </w:r>
      <w:r w:rsidR="008E4130" w:rsidRPr="00C45282">
        <w:rPr>
          <w:spacing w:val="4"/>
          <w:sz w:val="22"/>
          <w:szCs w:val="22"/>
        </w:rPr>
        <w:t>provide access to the public safety unit.</w:t>
      </w:r>
    </w:p>
    <w:p w:rsidR="00835B53" w:rsidRPr="00C45282" w:rsidRDefault="00835B53" w:rsidP="00835B53">
      <w:pPr>
        <w:tabs>
          <w:tab w:val="left" w:pos="360"/>
          <w:tab w:val="left" w:pos="720"/>
          <w:tab w:val="left" w:pos="1080"/>
          <w:tab w:val="left" w:pos="1440"/>
          <w:tab w:val="left" w:pos="1800"/>
          <w:tab w:val="left" w:pos="2160"/>
          <w:tab w:val="left" w:pos="2520"/>
          <w:tab w:val="left" w:pos="2880"/>
          <w:tab w:val="right" w:pos="9360"/>
        </w:tabs>
        <w:kinsoku w:val="0"/>
        <w:overflowPunct w:val="0"/>
        <w:autoSpaceDE/>
        <w:autoSpaceDN/>
        <w:adjustRightInd/>
        <w:jc w:val="both"/>
        <w:textAlignment w:val="baseline"/>
        <w:rPr>
          <w:spacing w:val="4"/>
          <w:sz w:val="22"/>
          <w:szCs w:val="22"/>
        </w:rPr>
      </w:pPr>
    </w:p>
    <w:p w:rsidR="001443C1" w:rsidRDefault="00C83BD1" w:rsidP="00835B53">
      <w:pPr>
        <w:tabs>
          <w:tab w:val="left" w:pos="360"/>
        </w:tabs>
        <w:kinsoku w:val="0"/>
        <w:overflowPunct w:val="0"/>
        <w:autoSpaceDE/>
        <w:autoSpaceDN/>
        <w:adjustRightInd/>
        <w:jc w:val="both"/>
        <w:textAlignment w:val="baseline"/>
        <w:rPr>
          <w:sz w:val="22"/>
          <w:szCs w:val="22"/>
        </w:rPr>
      </w:pPr>
      <w:r>
        <w:rPr>
          <w:sz w:val="22"/>
          <w:szCs w:val="22"/>
        </w:rPr>
        <w:tab/>
      </w:r>
      <w:r>
        <w:rPr>
          <w:sz w:val="22"/>
          <w:szCs w:val="22"/>
        </w:rPr>
        <w:tab/>
      </w:r>
      <w:r w:rsidR="008E4130" w:rsidRPr="00C45282">
        <w:rPr>
          <w:sz w:val="22"/>
          <w:szCs w:val="22"/>
        </w:rPr>
        <w:t xml:space="preserve">3.1.3. </w:t>
      </w:r>
      <w:r w:rsidR="00835B53">
        <w:rPr>
          <w:sz w:val="22"/>
          <w:szCs w:val="22"/>
        </w:rPr>
        <w:t xml:space="preserve"> </w:t>
      </w:r>
      <w:r w:rsidR="008E4130" w:rsidRPr="00C45282">
        <w:rPr>
          <w:sz w:val="22"/>
          <w:szCs w:val="22"/>
        </w:rPr>
        <w:t xml:space="preserve">The number </w:t>
      </w:r>
      <w:r w:rsidR="00CE24FE">
        <w:rPr>
          <w:sz w:val="22"/>
          <w:szCs w:val="22"/>
        </w:rPr>
        <w:t>“</w:t>
      </w:r>
      <w:r w:rsidR="008E4130" w:rsidRPr="00C45282">
        <w:rPr>
          <w:sz w:val="22"/>
          <w:szCs w:val="22"/>
        </w:rPr>
        <w:t>9-1-1</w:t>
      </w:r>
      <w:r w:rsidR="00CE24FE">
        <w:rPr>
          <w:sz w:val="22"/>
          <w:szCs w:val="22"/>
        </w:rPr>
        <w:t>”</w:t>
      </w:r>
      <w:r w:rsidR="008E4130" w:rsidRPr="00C45282">
        <w:rPr>
          <w:sz w:val="22"/>
          <w:szCs w:val="22"/>
        </w:rPr>
        <w:t xml:space="preserve"> </w:t>
      </w:r>
      <w:r w:rsidR="008E4130" w:rsidRPr="00C45282">
        <w:rPr>
          <w:strike/>
          <w:sz w:val="22"/>
          <w:szCs w:val="22"/>
        </w:rPr>
        <w:t>shall</w:t>
      </w:r>
      <w:r w:rsidR="008E4130" w:rsidRPr="00C45282">
        <w:rPr>
          <w:sz w:val="22"/>
          <w:szCs w:val="22"/>
        </w:rPr>
        <w:t xml:space="preserve"> </w:t>
      </w:r>
      <w:r w:rsidR="00A455F9" w:rsidRPr="00C45282">
        <w:rPr>
          <w:spacing w:val="3"/>
          <w:sz w:val="22"/>
          <w:szCs w:val="22"/>
          <w:u w:val="single"/>
        </w:rPr>
        <w:t>will</w:t>
      </w:r>
      <w:r w:rsidR="00A455F9" w:rsidRPr="00C45282">
        <w:rPr>
          <w:spacing w:val="3"/>
          <w:sz w:val="22"/>
          <w:szCs w:val="22"/>
        </w:rPr>
        <w:t xml:space="preserve"> </w:t>
      </w:r>
      <w:r w:rsidR="008E4130" w:rsidRPr="00C45282">
        <w:rPr>
          <w:sz w:val="22"/>
          <w:szCs w:val="22"/>
        </w:rPr>
        <w:t xml:space="preserve">be used as the primary emergency number whenever practicable. If the use of the number </w:t>
      </w:r>
      <w:r w:rsidR="00CE24FE">
        <w:rPr>
          <w:sz w:val="22"/>
          <w:szCs w:val="22"/>
        </w:rPr>
        <w:t>“</w:t>
      </w:r>
      <w:r w:rsidR="008E4130" w:rsidRPr="00C45282">
        <w:rPr>
          <w:sz w:val="22"/>
          <w:szCs w:val="22"/>
        </w:rPr>
        <w:t>9-1-1</w:t>
      </w:r>
      <w:r w:rsidR="00CE24FE">
        <w:rPr>
          <w:sz w:val="22"/>
          <w:szCs w:val="22"/>
        </w:rPr>
        <w:t>”</w:t>
      </w:r>
      <w:r w:rsidR="008E4130" w:rsidRPr="00C45282">
        <w:rPr>
          <w:sz w:val="22"/>
          <w:szCs w:val="22"/>
        </w:rPr>
        <w:t xml:space="preserve"> is not practicable, the telephone utility or companies </w:t>
      </w:r>
      <w:r w:rsidR="008E4130" w:rsidRPr="00C45282">
        <w:rPr>
          <w:strike/>
          <w:sz w:val="22"/>
          <w:szCs w:val="22"/>
        </w:rPr>
        <w:t>shall</w:t>
      </w:r>
      <w:r w:rsidR="00A455F9" w:rsidRPr="00C45282">
        <w:rPr>
          <w:spacing w:val="3"/>
          <w:sz w:val="22"/>
          <w:szCs w:val="22"/>
          <w:u w:val="single"/>
        </w:rPr>
        <w:t xml:space="preserve"> will</w:t>
      </w:r>
      <w:r w:rsidR="008E4130" w:rsidRPr="00C45282">
        <w:rPr>
          <w:sz w:val="22"/>
          <w:szCs w:val="22"/>
        </w:rPr>
        <w:t xml:space="preserve"> make application to this Commission in order to use an alternate emergency telephone number. The Commission encourages the use of </w:t>
      </w:r>
      <w:r w:rsidR="00CE24FE">
        <w:rPr>
          <w:sz w:val="22"/>
          <w:szCs w:val="22"/>
        </w:rPr>
        <w:t>“</w:t>
      </w:r>
      <w:r w:rsidR="008E4130" w:rsidRPr="00C45282">
        <w:rPr>
          <w:sz w:val="22"/>
          <w:szCs w:val="22"/>
        </w:rPr>
        <w:t>1-9-1-1</w:t>
      </w:r>
      <w:r w:rsidR="00CE24FE">
        <w:rPr>
          <w:sz w:val="22"/>
          <w:szCs w:val="22"/>
        </w:rPr>
        <w:t>”</w:t>
      </w:r>
      <w:r w:rsidR="008E4130" w:rsidRPr="00C45282">
        <w:rPr>
          <w:sz w:val="22"/>
          <w:szCs w:val="22"/>
        </w:rPr>
        <w:t xml:space="preserve"> as the alternate emergency telephone number.</w:t>
      </w:r>
    </w:p>
    <w:p w:rsidR="00835B53" w:rsidRPr="00C45282" w:rsidRDefault="00835B53" w:rsidP="00835B53">
      <w:pPr>
        <w:tabs>
          <w:tab w:val="left" w:pos="360"/>
        </w:tabs>
        <w:kinsoku w:val="0"/>
        <w:overflowPunct w:val="0"/>
        <w:autoSpaceDE/>
        <w:autoSpaceDN/>
        <w:adjustRightInd/>
        <w:jc w:val="both"/>
        <w:textAlignment w:val="baseline"/>
        <w:rPr>
          <w:sz w:val="22"/>
          <w:szCs w:val="22"/>
        </w:rPr>
      </w:pPr>
    </w:p>
    <w:p w:rsidR="00CD3874" w:rsidRDefault="00C83BD1" w:rsidP="00835B53">
      <w:pPr>
        <w:tabs>
          <w:tab w:val="left" w:pos="360"/>
        </w:tabs>
        <w:kinsoku w:val="0"/>
        <w:overflowPunct w:val="0"/>
        <w:autoSpaceDE/>
        <w:autoSpaceDN/>
        <w:adjustRightInd/>
        <w:jc w:val="both"/>
        <w:textAlignment w:val="baseline"/>
        <w:rPr>
          <w:spacing w:val="3"/>
          <w:sz w:val="22"/>
          <w:szCs w:val="22"/>
        </w:rPr>
      </w:pPr>
      <w:r>
        <w:rPr>
          <w:spacing w:val="3"/>
          <w:sz w:val="22"/>
          <w:szCs w:val="22"/>
        </w:rPr>
        <w:tab/>
      </w:r>
      <w:r>
        <w:rPr>
          <w:spacing w:val="3"/>
          <w:sz w:val="22"/>
          <w:szCs w:val="22"/>
        </w:rPr>
        <w:tab/>
      </w:r>
      <w:r w:rsidR="008E4130" w:rsidRPr="00C45282">
        <w:rPr>
          <w:spacing w:val="3"/>
          <w:sz w:val="22"/>
          <w:szCs w:val="22"/>
        </w:rPr>
        <w:t xml:space="preserve">3.1.4. </w:t>
      </w:r>
      <w:r w:rsidR="00835B53">
        <w:rPr>
          <w:spacing w:val="3"/>
          <w:sz w:val="22"/>
          <w:szCs w:val="22"/>
        </w:rPr>
        <w:t xml:space="preserve"> </w:t>
      </w:r>
      <w:r w:rsidR="008E4130" w:rsidRPr="00C45282">
        <w:rPr>
          <w:spacing w:val="3"/>
          <w:sz w:val="22"/>
          <w:szCs w:val="22"/>
        </w:rPr>
        <w:t xml:space="preserve">The telephone utility in the normal course of replacing or making major modifications to its switching equipment </w:t>
      </w:r>
      <w:r w:rsidR="008E4130" w:rsidRPr="00C45282">
        <w:rPr>
          <w:strike/>
          <w:spacing w:val="3"/>
          <w:sz w:val="22"/>
          <w:szCs w:val="22"/>
        </w:rPr>
        <w:t>shall</w:t>
      </w:r>
      <w:r w:rsidR="00A455F9" w:rsidRPr="00C45282">
        <w:rPr>
          <w:spacing w:val="3"/>
          <w:sz w:val="22"/>
          <w:szCs w:val="22"/>
        </w:rPr>
        <w:t xml:space="preserve"> </w:t>
      </w:r>
      <w:r w:rsidR="00A455F9" w:rsidRPr="00C45282">
        <w:rPr>
          <w:spacing w:val="3"/>
          <w:sz w:val="22"/>
          <w:szCs w:val="22"/>
          <w:u w:val="single"/>
        </w:rPr>
        <w:t>will</w:t>
      </w:r>
      <w:r w:rsidR="008E4130" w:rsidRPr="00C45282">
        <w:rPr>
          <w:spacing w:val="3"/>
          <w:sz w:val="22"/>
          <w:szCs w:val="22"/>
        </w:rPr>
        <w:t xml:space="preserve"> include the capability of providing for the emergency telephone system and </w:t>
      </w:r>
      <w:r w:rsidR="008E4130" w:rsidRPr="00C45282">
        <w:rPr>
          <w:strike/>
          <w:spacing w:val="3"/>
          <w:sz w:val="22"/>
          <w:szCs w:val="22"/>
        </w:rPr>
        <w:t>shall</w:t>
      </w:r>
      <w:r w:rsidR="008E4130" w:rsidRPr="00C45282">
        <w:rPr>
          <w:spacing w:val="3"/>
          <w:sz w:val="22"/>
          <w:szCs w:val="22"/>
        </w:rPr>
        <w:t xml:space="preserve"> </w:t>
      </w:r>
      <w:r w:rsidR="00A455F9" w:rsidRPr="00C45282">
        <w:rPr>
          <w:spacing w:val="3"/>
          <w:sz w:val="22"/>
          <w:szCs w:val="22"/>
          <w:u w:val="single"/>
        </w:rPr>
        <w:t>will</w:t>
      </w:r>
      <w:r w:rsidR="00A455F9" w:rsidRPr="00C45282">
        <w:rPr>
          <w:spacing w:val="3"/>
          <w:sz w:val="22"/>
          <w:szCs w:val="22"/>
        </w:rPr>
        <w:t xml:space="preserve"> </w:t>
      </w:r>
      <w:r w:rsidR="008E4130" w:rsidRPr="00C45282">
        <w:rPr>
          <w:spacing w:val="3"/>
          <w:sz w:val="22"/>
          <w:szCs w:val="22"/>
        </w:rPr>
        <w:t xml:space="preserve">bear all costs related thereto. All charges for other services and facilities provided by the telephone utility, including the provision of distribution facilities and station equipment, </w:t>
      </w:r>
      <w:r w:rsidR="008E4130" w:rsidRPr="00C45282">
        <w:rPr>
          <w:strike/>
          <w:spacing w:val="3"/>
          <w:sz w:val="22"/>
          <w:szCs w:val="22"/>
        </w:rPr>
        <w:t>shall</w:t>
      </w:r>
      <w:r w:rsidR="008E4130" w:rsidRPr="00C45282">
        <w:rPr>
          <w:spacing w:val="3"/>
          <w:sz w:val="22"/>
          <w:szCs w:val="22"/>
        </w:rPr>
        <w:t xml:space="preserve"> </w:t>
      </w:r>
      <w:r w:rsidR="00A455F9" w:rsidRPr="00C45282">
        <w:rPr>
          <w:spacing w:val="3"/>
          <w:sz w:val="22"/>
          <w:szCs w:val="22"/>
          <w:u w:val="single"/>
        </w:rPr>
        <w:t>will</w:t>
      </w:r>
      <w:r w:rsidR="00A455F9" w:rsidRPr="00C45282">
        <w:rPr>
          <w:spacing w:val="3"/>
          <w:sz w:val="22"/>
          <w:szCs w:val="22"/>
        </w:rPr>
        <w:t xml:space="preserve"> </w:t>
      </w:r>
      <w:r w:rsidR="008E4130" w:rsidRPr="00C45282">
        <w:rPr>
          <w:spacing w:val="3"/>
          <w:sz w:val="22"/>
          <w:szCs w:val="22"/>
        </w:rPr>
        <w:t>be paid for by the public agency or public safety unit in accordance with the applicable tariff rates then in effect for such services and facilities.</w:t>
      </w:r>
    </w:p>
    <w:p w:rsidR="00835B53" w:rsidRPr="00C45282" w:rsidRDefault="00835B53" w:rsidP="00835B53">
      <w:pPr>
        <w:tabs>
          <w:tab w:val="left" w:pos="360"/>
        </w:tabs>
        <w:kinsoku w:val="0"/>
        <w:overflowPunct w:val="0"/>
        <w:autoSpaceDE/>
        <w:autoSpaceDN/>
        <w:adjustRightInd/>
        <w:jc w:val="both"/>
        <w:textAlignment w:val="baseline"/>
        <w:rPr>
          <w:spacing w:val="3"/>
          <w:sz w:val="22"/>
          <w:szCs w:val="22"/>
        </w:rPr>
      </w:pPr>
    </w:p>
    <w:p w:rsidR="001443C1" w:rsidRDefault="00C83BD1" w:rsidP="00835B53">
      <w:pPr>
        <w:tabs>
          <w:tab w:val="left" w:pos="360"/>
        </w:tabs>
        <w:kinsoku w:val="0"/>
        <w:overflowPunct w:val="0"/>
        <w:autoSpaceDE/>
        <w:autoSpaceDN/>
        <w:adjustRightInd/>
        <w:jc w:val="both"/>
        <w:textAlignment w:val="baseline"/>
        <w:rPr>
          <w:spacing w:val="6"/>
          <w:sz w:val="22"/>
          <w:szCs w:val="22"/>
        </w:rPr>
      </w:pPr>
      <w:r>
        <w:rPr>
          <w:spacing w:val="6"/>
          <w:sz w:val="22"/>
          <w:szCs w:val="22"/>
        </w:rPr>
        <w:tab/>
      </w:r>
      <w:r w:rsidR="008E4130" w:rsidRPr="00C45282">
        <w:rPr>
          <w:spacing w:val="6"/>
          <w:sz w:val="22"/>
          <w:szCs w:val="22"/>
        </w:rPr>
        <w:t>3.2.</w:t>
      </w:r>
      <w:r w:rsidR="00835B53">
        <w:rPr>
          <w:spacing w:val="6"/>
          <w:sz w:val="22"/>
          <w:szCs w:val="22"/>
        </w:rPr>
        <w:t xml:space="preserve"> </w:t>
      </w:r>
      <w:r w:rsidR="008E4130" w:rsidRPr="00C45282">
        <w:rPr>
          <w:spacing w:val="6"/>
          <w:sz w:val="22"/>
          <w:szCs w:val="22"/>
        </w:rPr>
        <w:t xml:space="preserve"> Establishment of emergency telephone systems.</w:t>
      </w:r>
    </w:p>
    <w:p w:rsidR="00835B53" w:rsidRPr="00C45282" w:rsidRDefault="00835B53" w:rsidP="00835B53">
      <w:pPr>
        <w:tabs>
          <w:tab w:val="left" w:pos="360"/>
        </w:tabs>
        <w:kinsoku w:val="0"/>
        <w:overflowPunct w:val="0"/>
        <w:autoSpaceDE/>
        <w:autoSpaceDN/>
        <w:adjustRightInd/>
        <w:jc w:val="both"/>
        <w:textAlignment w:val="baseline"/>
        <w:rPr>
          <w:spacing w:val="6"/>
          <w:sz w:val="22"/>
          <w:szCs w:val="22"/>
        </w:rPr>
      </w:pPr>
    </w:p>
    <w:p w:rsidR="001443C1" w:rsidRDefault="00C83BD1" w:rsidP="00835B53">
      <w:pPr>
        <w:tabs>
          <w:tab w:val="left" w:pos="360"/>
        </w:tabs>
        <w:kinsoku w:val="0"/>
        <w:overflowPunct w:val="0"/>
        <w:autoSpaceDE/>
        <w:autoSpaceDN/>
        <w:adjustRightInd/>
        <w:jc w:val="both"/>
        <w:textAlignment w:val="baseline"/>
        <w:rPr>
          <w:sz w:val="22"/>
          <w:szCs w:val="22"/>
        </w:rPr>
      </w:pPr>
      <w:r>
        <w:rPr>
          <w:sz w:val="22"/>
          <w:szCs w:val="22"/>
        </w:rPr>
        <w:tab/>
      </w:r>
      <w:r>
        <w:rPr>
          <w:sz w:val="22"/>
          <w:szCs w:val="22"/>
        </w:rPr>
        <w:tab/>
      </w:r>
      <w:r w:rsidR="008E4130" w:rsidRPr="00C45282">
        <w:rPr>
          <w:sz w:val="22"/>
          <w:szCs w:val="22"/>
        </w:rPr>
        <w:t>3.2.1.</w:t>
      </w:r>
      <w:r w:rsidR="00835B53">
        <w:rPr>
          <w:sz w:val="22"/>
          <w:szCs w:val="22"/>
        </w:rPr>
        <w:t xml:space="preserve"> </w:t>
      </w:r>
      <w:r w:rsidR="008E4130" w:rsidRPr="00C45282">
        <w:rPr>
          <w:sz w:val="22"/>
          <w:szCs w:val="22"/>
        </w:rPr>
        <w:t xml:space="preserve"> The telephone utility when establishing a new wire center or when replacing the switching equipment for any existing wire center </w:t>
      </w:r>
      <w:r w:rsidR="008E4130" w:rsidRPr="00C45282">
        <w:rPr>
          <w:strike/>
          <w:sz w:val="22"/>
          <w:szCs w:val="22"/>
        </w:rPr>
        <w:t>shall</w:t>
      </w:r>
      <w:r w:rsidR="00A455F9" w:rsidRPr="00C45282">
        <w:rPr>
          <w:sz w:val="22"/>
          <w:szCs w:val="22"/>
        </w:rPr>
        <w:t xml:space="preserve"> </w:t>
      </w:r>
      <w:r w:rsidR="00A455F9" w:rsidRPr="00C45282">
        <w:rPr>
          <w:spacing w:val="3"/>
          <w:sz w:val="22"/>
          <w:szCs w:val="22"/>
          <w:u w:val="single"/>
        </w:rPr>
        <w:t>will</w:t>
      </w:r>
      <w:r w:rsidR="008E4130" w:rsidRPr="00C45282">
        <w:rPr>
          <w:sz w:val="22"/>
          <w:szCs w:val="22"/>
        </w:rPr>
        <w:t xml:space="preserve"> insure that the new switching equipment contains the capability of providing emergency telephone system services.</w:t>
      </w:r>
    </w:p>
    <w:p w:rsidR="00835B53" w:rsidRPr="00C45282" w:rsidRDefault="00835B53" w:rsidP="00835B53">
      <w:pPr>
        <w:tabs>
          <w:tab w:val="left" w:pos="360"/>
        </w:tabs>
        <w:kinsoku w:val="0"/>
        <w:overflowPunct w:val="0"/>
        <w:autoSpaceDE/>
        <w:autoSpaceDN/>
        <w:adjustRightInd/>
        <w:jc w:val="both"/>
        <w:textAlignment w:val="baseline"/>
        <w:rPr>
          <w:sz w:val="22"/>
          <w:szCs w:val="22"/>
        </w:rPr>
      </w:pPr>
    </w:p>
    <w:p w:rsidR="001443C1" w:rsidRDefault="00C83BD1" w:rsidP="00835B53">
      <w:pPr>
        <w:tabs>
          <w:tab w:val="left" w:pos="360"/>
        </w:tabs>
        <w:kinsoku w:val="0"/>
        <w:overflowPunct w:val="0"/>
        <w:autoSpaceDE/>
        <w:autoSpaceDN/>
        <w:adjustRightInd/>
        <w:jc w:val="both"/>
        <w:textAlignment w:val="baseline"/>
        <w:rPr>
          <w:sz w:val="22"/>
          <w:szCs w:val="22"/>
        </w:rPr>
      </w:pPr>
      <w:r>
        <w:rPr>
          <w:sz w:val="22"/>
          <w:szCs w:val="22"/>
        </w:rPr>
        <w:tab/>
      </w:r>
      <w:r>
        <w:rPr>
          <w:sz w:val="22"/>
          <w:szCs w:val="22"/>
        </w:rPr>
        <w:tab/>
      </w:r>
      <w:r w:rsidR="008E4130" w:rsidRPr="00C45282">
        <w:rPr>
          <w:sz w:val="22"/>
          <w:szCs w:val="22"/>
        </w:rPr>
        <w:t xml:space="preserve">3.2.2. </w:t>
      </w:r>
      <w:r w:rsidR="00835B53">
        <w:rPr>
          <w:sz w:val="22"/>
          <w:szCs w:val="22"/>
        </w:rPr>
        <w:t xml:space="preserve"> </w:t>
      </w:r>
      <w:r w:rsidR="008E4130" w:rsidRPr="00C45282">
        <w:rPr>
          <w:sz w:val="22"/>
          <w:szCs w:val="22"/>
        </w:rPr>
        <w:t xml:space="preserve">The telephone utility </w:t>
      </w:r>
      <w:r w:rsidR="008E4130" w:rsidRPr="00C45282">
        <w:rPr>
          <w:strike/>
          <w:sz w:val="22"/>
          <w:szCs w:val="22"/>
        </w:rPr>
        <w:t>shall</w:t>
      </w:r>
      <w:r w:rsidR="008E4130" w:rsidRPr="00C45282">
        <w:rPr>
          <w:sz w:val="22"/>
          <w:szCs w:val="22"/>
        </w:rPr>
        <w:t xml:space="preserve"> </w:t>
      </w:r>
      <w:r w:rsidR="00A455F9" w:rsidRPr="00C45282">
        <w:rPr>
          <w:spacing w:val="3"/>
          <w:sz w:val="22"/>
          <w:szCs w:val="22"/>
          <w:u w:val="single"/>
        </w:rPr>
        <w:t>will</w:t>
      </w:r>
      <w:r w:rsidR="00A455F9" w:rsidRPr="00C45282">
        <w:rPr>
          <w:spacing w:val="3"/>
          <w:sz w:val="22"/>
          <w:szCs w:val="22"/>
        </w:rPr>
        <w:t xml:space="preserve"> </w:t>
      </w:r>
      <w:r w:rsidR="008E4130" w:rsidRPr="00C45282">
        <w:rPr>
          <w:sz w:val="22"/>
          <w:szCs w:val="22"/>
        </w:rPr>
        <w:t xml:space="preserve">design the switching equipment used in all new wire centers and in the replacement of existing wire centers to be capable of accessing emergency services by using the telephone number </w:t>
      </w:r>
      <w:r w:rsidR="00CE24FE">
        <w:rPr>
          <w:sz w:val="22"/>
          <w:szCs w:val="22"/>
        </w:rPr>
        <w:t>“</w:t>
      </w:r>
      <w:r w:rsidR="008E4130" w:rsidRPr="00C45282">
        <w:rPr>
          <w:sz w:val="22"/>
          <w:szCs w:val="22"/>
        </w:rPr>
        <w:t>9-1-1</w:t>
      </w:r>
      <w:r w:rsidR="00CE24FE">
        <w:rPr>
          <w:sz w:val="22"/>
          <w:szCs w:val="22"/>
        </w:rPr>
        <w:t>”</w:t>
      </w:r>
      <w:r w:rsidR="008E4130" w:rsidRPr="00C45282">
        <w:rPr>
          <w:sz w:val="22"/>
          <w:szCs w:val="22"/>
        </w:rPr>
        <w:t>.</w:t>
      </w:r>
    </w:p>
    <w:p w:rsidR="00835B53" w:rsidRPr="00C45282" w:rsidRDefault="00835B53" w:rsidP="00835B53">
      <w:pPr>
        <w:tabs>
          <w:tab w:val="left" w:pos="360"/>
        </w:tabs>
        <w:kinsoku w:val="0"/>
        <w:overflowPunct w:val="0"/>
        <w:autoSpaceDE/>
        <w:autoSpaceDN/>
        <w:adjustRightInd/>
        <w:jc w:val="both"/>
        <w:textAlignment w:val="baseline"/>
        <w:rPr>
          <w:sz w:val="22"/>
          <w:szCs w:val="22"/>
        </w:rPr>
      </w:pPr>
    </w:p>
    <w:p w:rsidR="001443C1" w:rsidRDefault="00C83BD1" w:rsidP="00835B53">
      <w:pPr>
        <w:tabs>
          <w:tab w:val="left" w:pos="360"/>
        </w:tabs>
        <w:kinsoku w:val="0"/>
        <w:overflowPunct w:val="0"/>
        <w:autoSpaceDE/>
        <w:autoSpaceDN/>
        <w:adjustRightInd/>
        <w:jc w:val="both"/>
        <w:textAlignment w:val="baseline"/>
        <w:rPr>
          <w:sz w:val="22"/>
          <w:szCs w:val="22"/>
        </w:rPr>
      </w:pPr>
      <w:r>
        <w:rPr>
          <w:sz w:val="22"/>
          <w:szCs w:val="22"/>
        </w:rPr>
        <w:lastRenderedPageBreak/>
        <w:tab/>
      </w:r>
      <w:r>
        <w:rPr>
          <w:sz w:val="22"/>
          <w:szCs w:val="22"/>
        </w:rPr>
        <w:tab/>
      </w:r>
      <w:r w:rsidR="008E4130" w:rsidRPr="00C45282">
        <w:rPr>
          <w:sz w:val="22"/>
          <w:szCs w:val="22"/>
        </w:rPr>
        <w:t xml:space="preserve">3.2.3. </w:t>
      </w:r>
      <w:r w:rsidR="00835B53">
        <w:rPr>
          <w:sz w:val="22"/>
          <w:szCs w:val="22"/>
        </w:rPr>
        <w:t xml:space="preserve"> </w:t>
      </w:r>
      <w:r w:rsidR="008E4130" w:rsidRPr="00C45282">
        <w:rPr>
          <w:sz w:val="22"/>
          <w:szCs w:val="22"/>
        </w:rPr>
        <w:t xml:space="preserve">The telephone utility when modifying the existing switching equipment in any wire center </w:t>
      </w:r>
      <w:r w:rsidR="008E4130" w:rsidRPr="00C45282">
        <w:rPr>
          <w:strike/>
          <w:sz w:val="22"/>
          <w:szCs w:val="22"/>
        </w:rPr>
        <w:t>shall</w:t>
      </w:r>
      <w:r w:rsidR="00A455F9" w:rsidRPr="00C45282">
        <w:rPr>
          <w:sz w:val="22"/>
          <w:szCs w:val="22"/>
        </w:rPr>
        <w:t xml:space="preserve"> </w:t>
      </w:r>
      <w:r w:rsidR="00A455F9" w:rsidRPr="00C45282">
        <w:rPr>
          <w:spacing w:val="3"/>
          <w:sz w:val="22"/>
          <w:szCs w:val="22"/>
          <w:u w:val="single"/>
        </w:rPr>
        <w:t>will</w:t>
      </w:r>
      <w:r w:rsidR="008E4130" w:rsidRPr="00C45282">
        <w:rPr>
          <w:sz w:val="22"/>
          <w:szCs w:val="22"/>
        </w:rPr>
        <w:t xml:space="preserve"> configure the equipment in a manner that will most easily facilitate the implementation of an emergency telephone system in that wire center, using the telephone number </w:t>
      </w:r>
      <w:r w:rsidR="00CE24FE">
        <w:rPr>
          <w:sz w:val="22"/>
          <w:szCs w:val="22"/>
        </w:rPr>
        <w:t>“</w:t>
      </w:r>
      <w:r w:rsidR="008E4130" w:rsidRPr="00C45282">
        <w:rPr>
          <w:sz w:val="22"/>
          <w:szCs w:val="22"/>
        </w:rPr>
        <w:t>9-1-1</w:t>
      </w:r>
      <w:r w:rsidR="00CE24FE">
        <w:rPr>
          <w:sz w:val="22"/>
          <w:szCs w:val="22"/>
        </w:rPr>
        <w:t>”</w:t>
      </w:r>
      <w:r w:rsidR="008E4130" w:rsidRPr="00C45282">
        <w:rPr>
          <w:sz w:val="22"/>
          <w:szCs w:val="22"/>
        </w:rPr>
        <w:t>, if practicable.</w:t>
      </w:r>
    </w:p>
    <w:p w:rsidR="00835B53" w:rsidRPr="00C45282" w:rsidRDefault="00835B53" w:rsidP="00835B53">
      <w:pPr>
        <w:tabs>
          <w:tab w:val="left" w:pos="360"/>
        </w:tabs>
        <w:kinsoku w:val="0"/>
        <w:overflowPunct w:val="0"/>
        <w:autoSpaceDE/>
        <w:autoSpaceDN/>
        <w:adjustRightInd/>
        <w:jc w:val="both"/>
        <w:textAlignment w:val="baseline"/>
        <w:rPr>
          <w:sz w:val="22"/>
          <w:szCs w:val="22"/>
        </w:rPr>
      </w:pPr>
    </w:p>
    <w:p w:rsidR="001443C1" w:rsidRDefault="00C83BD1" w:rsidP="00835B53">
      <w:pPr>
        <w:tabs>
          <w:tab w:val="left" w:pos="360"/>
        </w:tabs>
        <w:kinsoku w:val="0"/>
        <w:overflowPunct w:val="0"/>
        <w:autoSpaceDE/>
        <w:autoSpaceDN/>
        <w:adjustRightInd/>
        <w:jc w:val="both"/>
        <w:textAlignment w:val="baseline"/>
        <w:rPr>
          <w:spacing w:val="4"/>
          <w:sz w:val="22"/>
          <w:szCs w:val="22"/>
        </w:rPr>
      </w:pPr>
      <w:r>
        <w:rPr>
          <w:spacing w:val="4"/>
          <w:sz w:val="22"/>
          <w:szCs w:val="22"/>
        </w:rPr>
        <w:tab/>
      </w:r>
      <w:r>
        <w:rPr>
          <w:spacing w:val="4"/>
          <w:sz w:val="22"/>
          <w:szCs w:val="22"/>
        </w:rPr>
        <w:tab/>
      </w:r>
      <w:r w:rsidR="008E4130" w:rsidRPr="00C45282">
        <w:rPr>
          <w:spacing w:val="4"/>
          <w:sz w:val="22"/>
          <w:szCs w:val="22"/>
        </w:rPr>
        <w:t>3.2.4.</w:t>
      </w:r>
      <w:r w:rsidR="00835B53">
        <w:rPr>
          <w:spacing w:val="4"/>
          <w:sz w:val="22"/>
          <w:szCs w:val="22"/>
        </w:rPr>
        <w:t xml:space="preserve"> </w:t>
      </w:r>
      <w:r w:rsidR="008E4130" w:rsidRPr="00C45282">
        <w:rPr>
          <w:spacing w:val="4"/>
          <w:sz w:val="22"/>
          <w:szCs w:val="22"/>
        </w:rPr>
        <w:t xml:space="preserve"> Under normal circumstances, the telephone utility </w:t>
      </w:r>
      <w:r w:rsidR="008E4130" w:rsidRPr="00C45282">
        <w:rPr>
          <w:strike/>
          <w:spacing w:val="4"/>
          <w:sz w:val="22"/>
          <w:szCs w:val="22"/>
        </w:rPr>
        <w:t>shall</w:t>
      </w:r>
      <w:r w:rsidR="008E4130" w:rsidRPr="00C45282">
        <w:rPr>
          <w:spacing w:val="4"/>
          <w:sz w:val="22"/>
          <w:szCs w:val="22"/>
        </w:rPr>
        <w:t xml:space="preserve"> </w:t>
      </w:r>
      <w:r w:rsidR="00A455F9" w:rsidRPr="00C45282">
        <w:rPr>
          <w:spacing w:val="3"/>
          <w:sz w:val="22"/>
          <w:szCs w:val="22"/>
          <w:u w:val="single"/>
        </w:rPr>
        <w:t>will</w:t>
      </w:r>
      <w:r w:rsidR="00A455F9" w:rsidRPr="00C45282">
        <w:rPr>
          <w:spacing w:val="3"/>
          <w:sz w:val="22"/>
          <w:szCs w:val="22"/>
        </w:rPr>
        <w:t xml:space="preserve"> </w:t>
      </w:r>
      <w:r w:rsidR="008E4130" w:rsidRPr="00C45282">
        <w:rPr>
          <w:spacing w:val="4"/>
          <w:sz w:val="22"/>
          <w:szCs w:val="22"/>
        </w:rPr>
        <w:t xml:space="preserve">respond within ninety (90) days to any application for emergency telephone service made by a public agency, emergency services organization or public safety unit. This response </w:t>
      </w:r>
      <w:r w:rsidR="008E4130" w:rsidRPr="00C45282">
        <w:rPr>
          <w:strike/>
          <w:spacing w:val="4"/>
          <w:sz w:val="22"/>
          <w:szCs w:val="22"/>
        </w:rPr>
        <w:t>shall</w:t>
      </w:r>
      <w:r w:rsidR="008E4130" w:rsidRPr="00C45282">
        <w:rPr>
          <w:spacing w:val="4"/>
          <w:sz w:val="22"/>
          <w:szCs w:val="22"/>
        </w:rPr>
        <w:t xml:space="preserve"> </w:t>
      </w:r>
      <w:r w:rsidR="00A455F9" w:rsidRPr="00C45282">
        <w:rPr>
          <w:spacing w:val="3"/>
          <w:sz w:val="22"/>
          <w:szCs w:val="22"/>
          <w:u w:val="single"/>
        </w:rPr>
        <w:t>will</w:t>
      </w:r>
      <w:r w:rsidR="00A455F9" w:rsidRPr="00C45282">
        <w:rPr>
          <w:spacing w:val="3"/>
          <w:sz w:val="22"/>
          <w:szCs w:val="22"/>
        </w:rPr>
        <w:t xml:space="preserve"> </w:t>
      </w:r>
      <w:r w:rsidR="008E4130" w:rsidRPr="00C45282">
        <w:rPr>
          <w:spacing w:val="4"/>
          <w:sz w:val="22"/>
          <w:szCs w:val="22"/>
        </w:rPr>
        <w:t xml:space="preserve">show the projected cost of the system to the maker of the application and the projected date on which emergency telephone service can be established. A copy of this response </w:t>
      </w:r>
      <w:r w:rsidR="008E4130" w:rsidRPr="00C45282">
        <w:rPr>
          <w:strike/>
          <w:spacing w:val="4"/>
          <w:sz w:val="22"/>
          <w:szCs w:val="22"/>
        </w:rPr>
        <w:t>shall</w:t>
      </w:r>
      <w:r w:rsidR="008E4130" w:rsidRPr="00C45282">
        <w:rPr>
          <w:spacing w:val="4"/>
          <w:sz w:val="22"/>
          <w:szCs w:val="22"/>
        </w:rPr>
        <w:t xml:space="preserve"> </w:t>
      </w:r>
      <w:r w:rsidR="00A455F9" w:rsidRPr="00C45282">
        <w:rPr>
          <w:spacing w:val="3"/>
          <w:sz w:val="22"/>
          <w:szCs w:val="22"/>
          <w:u w:val="single"/>
        </w:rPr>
        <w:t>will</w:t>
      </w:r>
      <w:r w:rsidR="00A455F9" w:rsidRPr="00C45282">
        <w:rPr>
          <w:spacing w:val="3"/>
          <w:sz w:val="22"/>
          <w:szCs w:val="22"/>
        </w:rPr>
        <w:t xml:space="preserve"> </w:t>
      </w:r>
      <w:r w:rsidR="008E4130" w:rsidRPr="00C45282">
        <w:rPr>
          <w:spacing w:val="4"/>
          <w:sz w:val="22"/>
          <w:szCs w:val="22"/>
        </w:rPr>
        <w:t>be filed with the Commission.</w:t>
      </w:r>
    </w:p>
    <w:p w:rsidR="00835B53" w:rsidRPr="00C45282" w:rsidRDefault="00835B53" w:rsidP="00835B53">
      <w:pPr>
        <w:tabs>
          <w:tab w:val="left" w:pos="360"/>
        </w:tabs>
        <w:kinsoku w:val="0"/>
        <w:overflowPunct w:val="0"/>
        <w:autoSpaceDE/>
        <w:autoSpaceDN/>
        <w:adjustRightInd/>
        <w:jc w:val="both"/>
        <w:textAlignment w:val="baseline"/>
        <w:rPr>
          <w:spacing w:val="4"/>
          <w:sz w:val="22"/>
          <w:szCs w:val="22"/>
        </w:rPr>
      </w:pPr>
    </w:p>
    <w:p w:rsidR="001443C1" w:rsidRDefault="00C83BD1" w:rsidP="00835B53">
      <w:pPr>
        <w:tabs>
          <w:tab w:val="left" w:pos="360"/>
        </w:tabs>
        <w:kinsoku w:val="0"/>
        <w:overflowPunct w:val="0"/>
        <w:autoSpaceDE/>
        <w:autoSpaceDN/>
        <w:adjustRightInd/>
        <w:jc w:val="both"/>
        <w:textAlignment w:val="baseline"/>
        <w:rPr>
          <w:sz w:val="22"/>
          <w:szCs w:val="22"/>
        </w:rPr>
      </w:pPr>
      <w:r>
        <w:rPr>
          <w:sz w:val="22"/>
          <w:szCs w:val="22"/>
        </w:rPr>
        <w:tab/>
      </w:r>
      <w:r>
        <w:rPr>
          <w:sz w:val="22"/>
          <w:szCs w:val="22"/>
        </w:rPr>
        <w:tab/>
      </w:r>
      <w:r w:rsidR="008E4130" w:rsidRPr="00C45282">
        <w:rPr>
          <w:sz w:val="22"/>
          <w:szCs w:val="22"/>
        </w:rPr>
        <w:t xml:space="preserve">3.2.5. </w:t>
      </w:r>
      <w:r w:rsidR="00835B53">
        <w:rPr>
          <w:sz w:val="22"/>
          <w:szCs w:val="22"/>
        </w:rPr>
        <w:t xml:space="preserve"> </w:t>
      </w:r>
      <w:r w:rsidR="008E4130" w:rsidRPr="00C45282">
        <w:rPr>
          <w:sz w:val="22"/>
          <w:szCs w:val="22"/>
        </w:rPr>
        <w:t xml:space="preserve">Under normal circumstances where equipment is available, the telephone utility </w:t>
      </w:r>
      <w:r w:rsidR="008E4130" w:rsidRPr="00C45282">
        <w:rPr>
          <w:strike/>
          <w:sz w:val="22"/>
          <w:szCs w:val="22"/>
        </w:rPr>
        <w:t>shall</w:t>
      </w:r>
      <w:r w:rsidR="008E4130" w:rsidRPr="00C45282">
        <w:rPr>
          <w:sz w:val="22"/>
          <w:szCs w:val="22"/>
        </w:rPr>
        <w:t xml:space="preserve"> </w:t>
      </w:r>
      <w:r w:rsidR="00A455F9" w:rsidRPr="00C45282">
        <w:rPr>
          <w:spacing w:val="3"/>
          <w:sz w:val="22"/>
          <w:szCs w:val="22"/>
          <w:u w:val="single"/>
        </w:rPr>
        <w:t>will</w:t>
      </w:r>
      <w:r w:rsidR="00A455F9" w:rsidRPr="00C45282">
        <w:rPr>
          <w:spacing w:val="3"/>
          <w:sz w:val="22"/>
          <w:szCs w:val="22"/>
        </w:rPr>
        <w:t xml:space="preserve"> </w:t>
      </w:r>
      <w:r w:rsidR="008E4130" w:rsidRPr="00C45282">
        <w:rPr>
          <w:sz w:val="22"/>
          <w:szCs w:val="22"/>
        </w:rPr>
        <w:t>have as its objective the satisfaction of all requests for the establishment of emergency telephone service within nine (9) months of the date of a firm order for such service. Under all circumstances, emergency telephone service should be established within twenty-four (24) months of the date of such firm order received by the telephone utility.</w:t>
      </w:r>
    </w:p>
    <w:p w:rsidR="00835B53" w:rsidRPr="00C45282" w:rsidRDefault="00835B53" w:rsidP="00835B53">
      <w:pPr>
        <w:tabs>
          <w:tab w:val="left" w:pos="360"/>
        </w:tabs>
        <w:kinsoku w:val="0"/>
        <w:overflowPunct w:val="0"/>
        <w:autoSpaceDE/>
        <w:autoSpaceDN/>
        <w:adjustRightInd/>
        <w:jc w:val="both"/>
        <w:textAlignment w:val="baseline"/>
        <w:rPr>
          <w:sz w:val="22"/>
          <w:szCs w:val="22"/>
        </w:rPr>
      </w:pPr>
    </w:p>
    <w:p w:rsidR="001443C1" w:rsidRDefault="00C83BD1" w:rsidP="00835B53">
      <w:pPr>
        <w:tabs>
          <w:tab w:val="left" w:pos="360"/>
        </w:tabs>
        <w:kinsoku w:val="0"/>
        <w:overflowPunct w:val="0"/>
        <w:autoSpaceDE/>
        <w:autoSpaceDN/>
        <w:adjustRightInd/>
        <w:jc w:val="both"/>
        <w:textAlignment w:val="baseline"/>
        <w:rPr>
          <w:sz w:val="22"/>
          <w:szCs w:val="22"/>
        </w:rPr>
      </w:pPr>
      <w:r>
        <w:rPr>
          <w:sz w:val="22"/>
          <w:szCs w:val="22"/>
        </w:rPr>
        <w:tab/>
      </w:r>
      <w:r>
        <w:rPr>
          <w:sz w:val="22"/>
          <w:szCs w:val="22"/>
        </w:rPr>
        <w:tab/>
      </w:r>
      <w:r w:rsidR="008E4130" w:rsidRPr="00C45282">
        <w:rPr>
          <w:sz w:val="22"/>
          <w:szCs w:val="22"/>
        </w:rPr>
        <w:t xml:space="preserve">3.2.6. </w:t>
      </w:r>
      <w:r w:rsidR="00835B53">
        <w:rPr>
          <w:sz w:val="22"/>
          <w:szCs w:val="22"/>
        </w:rPr>
        <w:t xml:space="preserve"> </w:t>
      </w:r>
      <w:r w:rsidR="008E4130" w:rsidRPr="00C45282">
        <w:rPr>
          <w:sz w:val="22"/>
          <w:szCs w:val="22"/>
        </w:rPr>
        <w:t xml:space="preserve">The telephone utility </w:t>
      </w:r>
      <w:r w:rsidR="008E4130" w:rsidRPr="00C45282">
        <w:rPr>
          <w:strike/>
          <w:sz w:val="22"/>
          <w:szCs w:val="22"/>
        </w:rPr>
        <w:t>shall</w:t>
      </w:r>
      <w:r w:rsidR="008E4130" w:rsidRPr="00C45282">
        <w:rPr>
          <w:sz w:val="22"/>
          <w:szCs w:val="22"/>
        </w:rPr>
        <w:t xml:space="preserve"> </w:t>
      </w:r>
      <w:r w:rsidR="00A455F9" w:rsidRPr="00C45282">
        <w:rPr>
          <w:spacing w:val="3"/>
          <w:sz w:val="22"/>
          <w:szCs w:val="22"/>
          <w:u w:val="single"/>
        </w:rPr>
        <w:t>will</w:t>
      </w:r>
      <w:r w:rsidR="00A455F9" w:rsidRPr="00C45282">
        <w:rPr>
          <w:spacing w:val="3"/>
          <w:sz w:val="22"/>
          <w:szCs w:val="22"/>
        </w:rPr>
        <w:t xml:space="preserve"> </w:t>
      </w:r>
      <w:r w:rsidR="008E4130" w:rsidRPr="00C45282">
        <w:rPr>
          <w:sz w:val="22"/>
          <w:szCs w:val="22"/>
        </w:rPr>
        <w:t>report to the Commission any request for emergency telephone service it is unable to satisfy within nine (9) months of any application therefor.</w:t>
      </w:r>
    </w:p>
    <w:p w:rsidR="00835B53" w:rsidRPr="00C45282" w:rsidRDefault="00835B53" w:rsidP="00835B53">
      <w:pPr>
        <w:tabs>
          <w:tab w:val="left" w:pos="360"/>
        </w:tabs>
        <w:kinsoku w:val="0"/>
        <w:overflowPunct w:val="0"/>
        <w:autoSpaceDE/>
        <w:autoSpaceDN/>
        <w:adjustRightInd/>
        <w:jc w:val="both"/>
        <w:textAlignment w:val="baseline"/>
        <w:rPr>
          <w:sz w:val="22"/>
          <w:szCs w:val="22"/>
        </w:rPr>
      </w:pPr>
    </w:p>
    <w:p w:rsidR="001443C1" w:rsidRDefault="00C83BD1" w:rsidP="00835B53">
      <w:pPr>
        <w:tabs>
          <w:tab w:val="left" w:pos="360"/>
        </w:tabs>
        <w:kinsoku w:val="0"/>
        <w:overflowPunct w:val="0"/>
        <w:autoSpaceDE/>
        <w:autoSpaceDN/>
        <w:adjustRightInd/>
        <w:jc w:val="both"/>
        <w:textAlignment w:val="baseline"/>
        <w:rPr>
          <w:sz w:val="22"/>
          <w:szCs w:val="22"/>
        </w:rPr>
      </w:pPr>
      <w:r>
        <w:rPr>
          <w:sz w:val="22"/>
          <w:szCs w:val="22"/>
        </w:rPr>
        <w:tab/>
      </w:r>
      <w:r>
        <w:rPr>
          <w:sz w:val="22"/>
          <w:szCs w:val="22"/>
        </w:rPr>
        <w:tab/>
      </w:r>
      <w:r w:rsidR="008E4130" w:rsidRPr="00C45282">
        <w:rPr>
          <w:sz w:val="22"/>
          <w:szCs w:val="22"/>
        </w:rPr>
        <w:t xml:space="preserve">3.2.7. </w:t>
      </w:r>
      <w:r w:rsidR="00835B53">
        <w:rPr>
          <w:sz w:val="22"/>
          <w:szCs w:val="22"/>
        </w:rPr>
        <w:t xml:space="preserve"> </w:t>
      </w:r>
      <w:r w:rsidR="008E4130" w:rsidRPr="00C45282">
        <w:rPr>
          <w:sz w:val="22"/>
          <w:szCs w:val="22"/>
        </w:rPr>
        <w:t xml:space="preserve">The provision of emergency telephone service </w:t>
      </w:r>
      <w:r w:rsidR="008E4130" w:rsidRPr="00C45282">
        <w:rPr>
          <w:strike/>
          <w:sz w:val="22"/>
          <w:szCs w:val="22"/>
        </w:rPr>
        <w:t>shall</w:t>
      </w:r>
      <w:r w:rsidR="008E4130" w:rsidRPr="00C45282">
        <w:rPr>
          <w:sz w:val="22"/>
          <w:szCs w:val="22"/>
        </w:rPr>
        <w:t xml:space="preserve"> </w:t>
      </w:r>
      <w:r w:rsidR="00A455F9" w:rsidRPr="00C45282">
        <w:rPr>
          <w:spacing w:val="3"/>
          <w:sz w:val="22"/>
          <w:szCs w:val="22"/>
          <w:u w:val="single"/>
        </w:rPr>
        <w:t>will</w:t>
      </w:r>
      <w:r w:rsidR="00A455F9" w:rsidRPr="00C45282">
        <w:rPr>
          <w:spacing w:val="3"/>
          <w:sz w:val="22"/>
          <w:szCs w:val="22"/>
        </w:rPr>
        <w:t xml:space="preserve"> </w:t>
      </w:r>
      <w:r w:rsidR="008E4130" w:rsidRPr="00C45282">
        <w:rPr>
          <w:sz w:val="22"/>
          <w:szCs w:val="22"/>
        </w:rPr>
        <w:t>be made under tariffs approved by this Commission.</w:t>
      </w:r>
    </w:p>
    <w:p w:rsidR="00835B53" w:rsidRPr="00C45282" w:rsidRDefault="00835B53" w:rsidP="00835B53">
      <w:pPr>
        <w:tabs>
          <w:tab w:val="left" w:pos="360"/>
        </w:tabs>
        <w:kinsoku w:val="0"/>
        <w:overflowPunct w:val="0"/>
        <w:autoSpaceDE/>
        <w:autoSpaceDN/>
        <w:adjustRightInd/>
        <w:jc w:val="both"/>
        <w:textAlignment w:val="baseline"/>
        <w:rPr>
          <w:sz w:val="22"/>
          <w:szCs w:val="22"/>
        </w:rPr>
      </w:pPr>
    </w:p>
    <w:p w:rsidR="001443C1" w:rsidRDefault="00C83BD1" w:rsidP="00835B53">
      <w:pPr>
        <w:tabs>
          <w:tab w:val="left" w:pos="360"/>
        </w:tabs>
        <w:kinsoku w:val="0"/>
        <w:overflowPunct w:val="0"/>
        <w:autoSpaceDE/>
        <w:autoSpaceDN/>
        <w:adjustRightInd/>
        <w:jc w:val="both"/>
        <w:textAlignment w:val="baseline"/>
        <w:rPr>
          <w:spacing w:val="3"/>
          <w:sz w:val="22"/>
          <w:szCs w:val="22"/>
        </w:rPr>
      </w:pPr>
      <w:r>
        <w:rPr>
          <w:spacing w:val="3"/>
          <w:sz w:val="22"/>
          <w:szCs w:val="22"/>
        </w:rPr>
        <w:tab/>
      </w:r>
      <w:r>
        <w:rPr>
          <w:spacing w:val="3"/>
          <w:sz w:val="22"/>
          <w:szCs w:val="22"/>
        </w:rPr>
        <w:tab/>
      </w:r>
      <w:r w:rsidR="008E4130" w:rsidRPr="00C45282">
        <w:rPr>
          <w:spacing w:val="3"/>
          <w:sz w:val="22"/>
          <w:szCs w:val="22"/>
        </w:rPr>
        <w:t xml:space="preserve">3.2.8. </w:t>
      </w:r>
      <w:r w:rsidR="00835B53">
        <w:rPr>
          <w:spacing w:val="3"/>
          <w:sz w:val="22"/>
          <w:szCs w:val="22"/>
        </w:rPr>
        <w:t xml:space="preserve"> </w:t>
      </w:r>
      <w:r w:rsidR="008E4130" w:rsidRPr="00C45282">
        <w:rPr>
          <w:spacing w:val="3"/>
          <w:sz w:val="22"/>
          <w:szCs w:val="22"/>
        </w:rPr>
        <w:t xml:space="preserve">In political jurisdictions served by more than one (1) telephone utility, the telephone utilities </w:t>
      </w:r>
      <w:r w:rsidR="008E4130" w:rsidRPr="00C45282">
        <w:rPr>
          <w:strike/>
          <w:spacing w:val="3"/>
          <w:sz w:val="22"/>
          <w:szCs w:val="22"/>
        </w:rPr>
        <w:t>shall</w:t>
      </w:r>
      <w:r w:rsidR="008E4130" w:rsidRPr="00C45282">
        <w:rPr>
          <w:spacing w:val="3"/>
          <w:sz w:val="22"/>
          <w:szCs w:val="22"/>
        </w:rPr>
        <w:t xml:space="preserve"> </w:t>
      </w:r>
      <w:r w:rsidR="00A455F9" w:rsidRPr="00C45282">
        <w:rPr>
          <w:spacing w:val="3"/>
          <w:sz w:val="22"/>
          <w:szCs w:val="22"/>
          <w:u w:val="single"/>
        </w:rPr>
        <w:t>will</w:t>
      </w:r>
      <w:r w:rsidR="00A455F9" w:rsidRPr="00C45282">
        <w:rPr>
          <w:spacing w:val="3"/>
          <w:sz w:val="22"/>
          <w:szCs w:val="22"/>
        </w:rPr>
        <w:t xml:space="preserve"> </w:t>
      </w:r>
      <w:r w:rsidR="008E4130" w:rsidRPr="00C45282">
        <w:rPr>
          <w:spacing w:val="3"/>
          <w:sz w:val="22"/>
          <w:szCs w:val="22"/>
        </w:rPr>
        <w:t xml:space="preserve">cooperate in establishing an emergency telephone system. The Utilities Division of this Commission </w:t>
      </w:r>
      <w:r w:rsidR="008E4130" w:rsidRPr="00C45282">
        <w:rPr>
          <w:strike/>
          <w:spacing w:val="3"/>
          <w:sz w:val="22"/>
          <w:szCs w:val="22"/>
        </w:rPr>
        <w:t>shall</w:t>
      </w:r>
      <w:r w:rsidR="00A455F9" w:rsidRPr="00C45282">
        <w:rPr>
          <w:strike/>
          <w:spacing w:val="3"/>
          <w:sz w:val="22"/>
          <w:szCs w:val="22"/>
        </w:rPr>
        <w:t xml:space="preserve"> </w:t>
      </w:r>
      <w:r w:rsidR="00A455F9" w:rsidRPr="00C45282">
        <w:rPr>
          <w:spacing w:val="3"/>
          <w:sz w:val="22"/>
          <w:szCs w:val="22"/>
          <w:u w:val="single"/>
        </w:rPr>
        <w:t>will</w:t>
      </w:r>
      <w:r w:rsidR="008E4130" w:rsidRPr="00C45282">
        <w:rPr>
          <w:spacing w:val="3"/>
          <w:sz w:val="22"/>
          <w:szCs w:val="22"/>
        </w:rPr>
        <w:t xml:space="preserve">, upon request, assist in the coordination of the different telephone utilities. In these political jurisdictions, the telephone utilities </w:t>
      </w:r>
      <w:r w:rsidR="008E4130" w:rsidRPr="00C45282">
        <w:rPr>
          <w:strike/>
          <w:spacing w:val="3"/>
          <w:sz w:val="22"/>
          <w:szCs w:val="22"/>
        </w:rPr>
        <w:t>shall</w:t>
      </w:r>
      <w:r w:rsidR="008E4130" w:rsidRPr="00C45282">
        <w:rPr>
          <w:spacing w:val="3"/>
          <w:sz w:val="22"/>
          <w:szCs w:val="22"/>
        </w:rPr>
        <w:t xml:space="preserve"> </w:t>
      </w:r>
      <w:r w:rsidR="00A455F9" w:rsidRPr="00C45282">
        <w:rPr>
          <w:spacing w:val="3"/>
          <w:sz w:val="22"/>
          <w:szCs w:val="22"/>
          <w:u w:val="single"/>
        </w:rPr>
        <w:t>will</w:t>
      </w:r>
      <w:r w:rsidR="00A455F9" w:rsidRPr="00C45282">
        <w:rPr>
          <w:spacing w:val="3"/>
          <w:sz w:val="22"/>
          <w:szCs w:val="22"/>
        </w:rPr>
        <w:t xml:space="preserve"> </w:t>
      </w:r>
      <w:r w:rsidR="008E4130" w:rsidRPr="00C45282">
        <w:rPr>
          <w:spacing w:val="3"/>
          <w:sz w:val="22"/>
          <w:szCs w:val="22"/>
        </w:rPr>
        <w:t>have as their objective the satisfaction of all requests for an emergency telephone system within nine (9) months of the date a firm order for such system is received. Under all circumstances, emergency telephone service should be established within twenty-four (24) months of the date of such firm order received by the telephone utility.</w:t>
      </w:r>
    </w:p>
    <w:p w:rsidR="00835B53" w:rsidRPr="00C45282" w:rsidRDefault="00835B53" w:rsidP="00835B53">
      <w:pPr>
        <w:tabs>
          <w:tab w:val="left" w:pos="360"/>
        </w:tabs>
        <w:kinsoku w:val="0"/>
        <w:overflowPunct w:val="0"/>
        <w:autoSpaceDE/>
        <w:autoSpaceDN/>
        <w:adjustRightInd/>
        <w:jc w:val="both"/>
        <w:textAlignment w:val="baseline"/>
        <w:rPr>
          <w:spacing w:val="3"/>
          <w:sz w:val="22"/>
          <w:szCs w:val="22"/>
        </w:rPr>
      </w:pPr>
    </w:p>
    <w:p w:rsidR="001443C1" w:rsidRDefault="00C83BD1" w:rsidP="00835B53">
      <w:pPr>
        <w:tabs>
          <w:tab w:val="left" w:pos="360"/>
        </w:tabs>
        <w:kinsoku w:val="0"/>
        <w:overflowPunct w:val="0"/>
        <w:autoSpaceDE/>
        <w:autoSpaceDN/>
        <w:adjustRightInd/>
        <w:jc w:val="both"/>
        <w:textAlignment w:val="baseline"/>
        <w:rPr>
          <w:sz w:val="22"/>
          <w:szCs w:val="22"/>
        </w:rPr>
      </w:pPr>
      <w:r>
        <w:rPr>
          <w:sz w:val="22"/>
          <w:szCs w:val="22"/>
        </w:rPr>
        <w:tab/>
      </w:r>
      <w:r>
        <w:rPr>
          <w:sz w:val="22"/>
          <w:szCs w:val="22"/>
        </w:rPr>
        <w:tab/>
      </w:r>
      <w:r w:rsidR="008E4130" w:rsidRPr="00C45282">
        <w:rPr>
          <w:sz w:val="22"/>
          <w:szCs w:val="22"/>
        </w:rPr>
        <w:t xml:space="preserve">3.2.9. </w:t>
      </w:r>
      <w:r w:rsidR="00835B53">
        <w:rPr>
          <w:sz w:val="22"/>
          <w:szCs w:val="22"/>
        </w:rPr>
        <w:t xml:space="preserve"> </w:t>
      </w:r>
      <w:r w:rsidR="008E4130" w:rsidRPr="00C45282">
        <w:rPr>
          <w:sz w:val="22"/>
          <w:szCs w:val="22"/>
        </w:rPr>
        <w:t xml:space="preserve">The telephone utilities </w:t>
      </w:r>
      <w:r w:rsidR="008E4130" w:rsidRPr="00C45282">
        <w:rPr>
          <w:strike/>
          <w:sz w:val="22"/>
          <w:szCs w:val="22"/>
        </w:rPr>
        <w:t>shall</w:t>
      </w:r>
      <w:r w:rsidR="008E4130" w:rsidRPr="00C45282">
        <w:rPr>
          <w:sz w:val="22"/>
          <w:szCs w:val="22"/>
        </w:rPr>
        <w:t xml:space="preserve"> </w:t>
      </w:r>
      <w:r w:rsidR="00A455F9" w:rsidRPr="00C45282">
        <w:rPr>
          <w:spacing w:val="3"/>
          <w:sz w:val="22"/>
          <w:szCs w:val="22"/>
          <w:u w:val="single"/>
        </w:rPr>
        <w:t>will</w:t>
      </w:r>
      <w:r w:rsidR="00A455F9" w:rsidRPr="00C45282">
        <w:rPr>
          <w:spacing w:val="3"/>
          <w:sz w:val="22"/>
          <w:szCs w:val="22"/>
        </w:rPr>
        <w:t xml:space="preserve"> </w:t>
      </w:r>
      <w:r w:rsidR="008E4130" w:rsidRPr="00C45282">
        <w:rPr>
          <w:sz w:val="22"/>
          <w:szCs w:val="22"/>
        </w:rPr>
        <w:t xml:space="preserve">report to the Commission any request for emergency telephone systems involving more </w:t>
      </w:r>
      <w:proofErr w:type="spellStart"/>
      <w:r w:rsidR="008E4130" w:rsidRPr="00C45282">
        <w:rPr>
          <w:sz w:val="22"/>
          <w:szCs w:val="22"/>
        </w:rPr>
        <w:t>that</w:t>
      </w:r>
      <w:proofErr w:type="spellEnd"/>
      <w:r w:rsidR="008E4130" w:rsidRPr="00C45282">
        <w:rPr>
          <w:sz w:val="22"/>
          <w:szCs w:val="22"/>
        </w:rPr>
        <w:t xml:space="preserve"> one (1) utility which cannot be established within one (1) year of the date a firm order is received.</w:t>
      </w:r>
    </w:p>
    <w:p w:rsidR="00835B53" w:rsidRPr="00C45282" w:rsidRDefault="00835B53" w:rsidP="00835B53">
      <w:pPr>
        <w:tabs>
          <w:tab w:val="left" w:pos="360"/>
        </w:tabs>
        <w:kinsoku w:val="0"/>
        <w:overflowPunct w:val="0"/>
        <w:autoSpaceDE/>
        <w:autoSpaceDN/>
        <w:adjustRightInd/>
        <w:jc w:val="both"/>
        <w:textAlignment w:val="baseline"/>
        <w:rPr>
          <w:sz w:val="22"/>
          <w:szCs w:val="22"/>
        </w:rPr>
      </w:pPr>
    </w:p>
    <w:p w:rsidR="001443C1" w:rsidRDefault="00C83BD1" w:rsidP="00835B53">
      <w:pPr>
        <w:tabs>
          <w:tab w:val="left" w:pos="360"/>
        </w:tabs>
        <w:kinsoku w:val="0"/>
        <w:overflowPunct w:val="0"/>
        <w:autoSpaceDE/>
        <w:autoSpaceDN/>
        <w:adjustRightInd/>
        <w:jc w:val="both"/>
        <w:textAlignment w:val="baseline"/>
        <w:rPr>
          <w:sz w:val="22"/>
          <w:szCs w:val="22"/>
          <w:u w:val="single"/>
        </w:rPr>
      </w:pPr>
      <w:r>
        <w:rPr>
          <w:spacing w:val="5"/>
          <w:sz w:val="22"/>
          <w:szCs w:val="22"/>
        </w:rPr>
        <w:tab/>
      </w:r>
      <w:bookmarkStart w:id="16" w:name="_Hlk121916039"/>
      <w:r w:rsidR="008E4130" w:rsidRPr="00C45282">
        <w:rPr>
          <w:spacing w:val="5"/>
          <w:sz w:val="22"/>
          <w:szCs w:val="22"/>
        </w:rPr>
        <w:t xml:space="preserve">3.3. </w:t>
      </w:r>
      <w:r w:rsidR="00835B53">
        <w:rPr>
          <w:spacing w:val="5"/>
          <w:sz w:val="22"/>
          <w:szCs w:val="22"/>
        </w:rPr>
        <w:t xml:space="preserve"> </w:t>
      </w:r>
      <w:r w:rsidR="008E4130" w:rsidRPr="00C45282">
        <w:rPr>
          <w:spacing w:val="5"/>
          <w:sz w:val="22"/>
          <w:szCs w:val="22"/>
        </w:rPr>
        <w:t>Reporting requirements of the telephone utility.</w:t>
      </w:r>
      <w:r w:rsidR="000E25C5" w:rsidRPr="00C45282">
        <w:rPr>
          <w:spacing w:val="5"/>
          <w:sz w:val="22"/>
          <w:szCs w:val="22"/>
        </w:rPr>
        <w:t xml:space="preserve"> </w:t>
      </w:r>
      <w:r w:rsidR="000E25C5" w:rsidRPr="00C45282">
        <w:rPr>
          <w:sz w:val="22"/>
          <w:szCs w:val="22"/>
          <w:u w:val="single"/>
        </w:rPr>
        <w:t>The telephone utility</w:t>
      </w:r>
      <w:r w:rsidR="00B14F9A">
        <w:rPr>
          <w:sz w:val="22"/>
          <w:szCs w:val="22"/>
          <w:u w:val="single"/>
        </w:rPr>
        <w:t>,</w:t>
      </w:r>
      <w:r w:rsidR="000E25C5" w:rsidRPr="00C45282">
        <w:rPr>
          <w:sz w:val="22"/>
          <w:szCs w:val="22"/>
          <w:u w:val="single"/>
        </w:rPr>
        <w:t xml:space="preserve"> before establishing any wire center, replacing any wire center or making major modifications to any wire center, </w:t>
      </w:r>
      <w:r w:rsidR="002F5099" w:rsidRPr="00C45282">
        <w:rPr>
          <w:sz w:val="22"/>
          <w:szCs w:val="22"/>
          <w:u w:val="single"/>
        </w:rPr>
        <w:t>wi</w:t>
      </w:r>
      <w:r w:rsidR="000E25C5" w:rsidRPr="00C45282">
        <w:rPr>
          <w:sz w:val="22"/>
          <w:szCs w:val="22"/>
          <w:u w:val="single"/>
        </w:rPr>
        <w:t xml:space="preserve">ll furnish the Commission </w:t>
      </w:r>
      <w:r w:rsidR="00B14F9A">
        <w:rPr>
          <w:sz w:val="22"/>
          <w:szCs w:val="22"/>
          <w:u w:val="single"/>
        </w:rPr>
        <w:t xml:space="preserve">with </w:t>
      </w:r>
      <w:r w:rsidR="000E25C5" w:rsidRPr="00C45282">
        <w:rPr>
          <w:sz w:val="22"/>
          <w:szCs w:val="22"/>
          <w:u w:val="single"/>
        </w:rPr>
        <w:t xml:space="preserve">plans showing that it has complied with the requirements of these </w:t>
      </w:r>
      <w:r w:rsidR="009407EE" w:rsidRPr="00C45282">
        <w:rPr>
          <w:sz w:val="22"/>
          <w:szCs w:val="22"/>
          <w:u w:val="single"/>
        </w:rPr>
        <w:t>R</w:t>
      </w:r>
      <w:r w:rsidR="000E25C5" w:rsidRPr="00C45282">
        <w:rPr>
          <w:sz w:val="22"/>
          <w:szCs w:val="22"/>
          <w:u w:val="single"/>
        </w:rPr>
        <w:t xml:space="preserve">ules. </w:t>
      </w:r>
      <w:r w:rsidR="003A14DD">
        <w:rPr>
          <w:sz w:val="22"/>
          <w:szCs w:val="22"/>
          <w:u w:val="single"/>
        </w:rPr>
        <w:t>“</w:t>
      </w:r>
      <w:r w:rsidR="000E25C5" w:rsidRPr="00C45282">
        <w:rPr>
          <w:sz w:val="22"/>
          <w:szCs w:val="22"/>
          <w:u w:val="single"/>
        </w:rPr>
        <w:t>Major Modifications</w:t>
      </w:r>
      <w:r w:rsidR="003A14DD">
        <w:rPr>
          <w:sz w:val="22"/>
          <w:szCs w:val="22"/>
          <w:u w:val="single"/>
        </w:rPr>
        <w:t>”</w:t>
      </w:r>
      <w:r w:rsidR="000E25C5" w:rsidRPr="00C45282">
        <w:rPr>
          <w:sz w:val="22"/>
          <w:szCs w:val="22"/>
          <w:u w:val="single"/>
        </w:rPr>
        <w:t xml:space="preserve"> is hereby defined to be a central office modification affecting level assignments, thousands levels or </w:t>
      </w:r>
      <w:proofErr w:type="spellStart"/>
      <w:r w:rsidR="000E25C5" w:rsidRPr="00C45282">
        <w:rPr>
          <w:sz w:val="22"/>
          <w:szCs w:val="22"/>
          <w:u w:val="single"/>
        </w:rPr>
        <w:t>trunking</w:t>
      </w:r>
      <w:proofErr w:type="spellEnd"/>
      <w:r w:rsidR="00DA0487">
        <w:rPr>
          <w:sz w:val="22"/>
          <w:szCs w:val="22"/>
          <w:u w:val="single"/>
        </w:rPr>
        <w:t>.</w:t>
      </w:r>
    </w:p>
    <w:p w:rsidR="00835B53" w:rsidRPr="00C45282" w:rsidRDefault="00835B53" w:rsidP="00835B53">
      <w:pPr>
        <w:tabs>
          <w:tab w:val="left" w:pos="360"/>
        </w:tabs>
        <w:kinsoku w:val="0"/>
        <w:overflowPunct w:val="0"/>
        <w:autoSpaceDE/>
        <w:autoSpaceDN/>
        <w:adjustRightInd/>
        <w:jc w:val="both"/>
        <w:textAlignment w:val="baseline"/>
        <w:rPr>
          <w:spacing w:val="5"/>
          <w:sz w:val="22"/>
          <w:szCs w:val="22"/>
          <w:u w:val="single"/>
        </w:rPr>
      </w:pPr>
    </w:p>
    <w:p w:rsidR="001443C1" w:rsidRDefault="008E4130" w:rsidP="00835B53">
      <w:pPr>
        <w:tabs>
          <w:tab w:val="left" w:pos="360"/>
        </w:tabs>
        <w:kinsoku w:val="0"/>
        <w:overflowPunct w:val="0"/>
        <w:autoSpaceDE/>
        <w:autoSpaceDN/>
        <w:adjustRightInd/>
        <w:ind w:firstLine="720"/>
        <w:jc w:val="both"/>
        <w:textAlignment w:val="baseline"/>
        <w:rPr>
          <w:sz w:val="22"/>
          <w:szCs w:val="22"/>
        </w:rPr>
      </w:pPr>
      <w:r w:rsidRPr="00C45282">
        <w:rPr>
          <w:strike/>
          <w:sz w:val="22"/>
          <w:szCs w:val="22"/>
        </w:rPr>
        <w:t xml:space="preserve">The telephone utility before establishing any wire center, replacing any wire center or making major modifications to any wire center, shall furnish the Commission plans showing that it has complied with the requirements of these rules. </w:t>
      </w:r>
      <w:r w:rsidR="003A14DD">
        <w:rPr>
          <w:strike/>
          <w:sz w:val="22"/>
          <w:szCs w:val="22"/>
        </w:rPr>
        <w:t>“</w:t>
      </w:r>
      <w:r w:rsidRPr="00C45282">
        <w:rPr>
          <w:strike/>
          <w:sz w:val="22"/>
          <w:szCs w:val="22"/>
        </w:rPr>
        <w:t>Major Modifications</w:t>
      </w:r>
      <w:r w:rsidR="003A14DD">
        <w:rPr>
          <w:strike/>
          <w:sz w:val="22"/>
          <w:szCs w:val="22"/>
        </w:rPr>
        <w:t>”</w:t>
      </w:r>
      <w:r w:rsidRPr="00C45282">
        <w:rPr>
          <w:strike/>
          <w:sz w:val="22"/>
          <w:szCs w:val="22"/>
        </w:rPr>
        <w:t xml:space="preserve"> is hereby defined to be a central office modification affecting level assignments, thousands levels or </w:t>
      </w:r>
      <w:proofErr w:type="spellStart"/>
      <w:r w:rsidRPr="00C45282">
        <w:rPr>
          <w:strike/>
          <w:sz w:val="22"/>
          <w:szCs w:val="22"/>
        </w:rPr>
        <w:t>trunking</w:t>
      </w:r>
      <w:proofErr w:type="spellEnd"/>
      <w:r w:rsidRPr="00C45282">
        <w:rPr>
          <w:sz w:val="22"/>
          <w:szCs w:val="22"/>
        </w:rPr>
        <w:t>.</w:t>
      </w:r>
    </w:p>
    <w:bookmarkEnd w:id="16"/>
    <w:p w:rsidR="00835B53" w:rsidRPr="00C45282" w:rsidRDefault="00835B53" w:rsidP="00835B53">
      <w:pPr>
        <w:tabs>
          <w:tab w:val="left" w:pos="360"/>
        </w:tabs>
        <w:kinsoku w:val="0"/>
        <w:overflowPunct w:val="0"/>
        <w:autoSpaceDE/>
        <w:autoSpaceDN/>
        <w:adjustRightInd/>
        <w:ind w:firstLine="720"/>
        <w:jc w:val="both"/>
        <w:textAlignment w:val="baseline"/>
        <w:rPr>
          <w:sz w:val="22"/>
          <w:szCs w:val="22"/>
        </w:rPr>
      </w:pPr>
    </w:p>
    <w:p w:rsidR="001443C1" w:rsidRPr="00C45282" w:rsidRDefault="00C83BD1" w:rsidP="00835B53">
      <w:pPr>
        <w:tabs>
          <w:tab w:val="left" w:pos="360"/>
        </w:tabs>
        <w:kinsoku w:val="0"/>
        <w:overflowPunct w:val="0"/>
        <w:autoSpaceDE/>
        <w:autoSpaceDN/>
        <w:adjustRightInd/>
        <w:ind w:left="360" w:hanging="360"/>
        <w:jc w:val="both"/>
        <w:textAlignment w:val="baseline"/>
        <w:rPr>
          <w:spacing w:val="5"/>
          <w:sz w:val="22"/>
          <w:szCs w:val="22"/>
        </w:rPr>
      </w:pPr>
      <w:r>
        <w:rPr>
          <w:spacing w:val="5"/>
          <w:sz w:val="22"/>
          <w:szCs w:val="22"/>
        </w:rPr>
        <w:tab/>
      </w:r>
      <w:r w:rsidR="008E4130" w:rsidRPr="00C45282">
        <w:rPr>
          <w:spacing w:val="5"/>
          <w:sz w:val="22"/>
          <w:szCs w:val="22"/>
        </w:rPr>
        <w:t xml:space="preserve">3.4. </w:t>
      </w:r>
      <w:r w:rsidR="00835B53">
        <w:rPr>
          <w:spacing w:val="5"/>
          <w:sz w:val="22"/>
          <w:szCs w:val="22"/>
        </w:rPr>
        <w:t xml:space="preserve"> </w:t>
      </w:r>
      <w:r w:rsidR="008E4130" w:rsidRPr="00C45282">
        <w:rPr>
          <w:spacing w:val="5"/>
          <w:sz w:val="22"/>
          <w:szCs w:val="22"/>
        </w:rPr>
        <w:t xml:space="preserve">9-1-1 </w:t>
      </w:r>
      <w:proofErr w:type="spellStart"/>
      <w:r w:rsidR="009407EE" w:rsidRPr="00C45282">
        <w:rPr>
          <w:strike/>
          <w:spacing w:val="3"/>
          <w:sz w:val="22"/>
          <w:szCs w:val="22"/>
        </w:rPr>
        <w:t>r</w:t>
      </w:r>
      <w:r w:rsidR="009407EE" w:rsidRPr="00C45282">
        <w:rPr>
          <w:spacing w:val="3"/>
          <w:sz w:val="22"/>
          <w:szCs w:val="22"/>
          <w:u w:val="single"/>
        </w:rPr>
        <w:t>R</w:t>
      </w:r>
      <w:r w:rsidR="008E4130" w:rsidRPr="00C45282">
        <w:rPr>
          <w:spacing w:val="5"/>
          <w:sz w:val="22"/>
          <w:szCs w:val="22"/>
        </w:rPr>
        <w:t>ule</w:t>
      </w:r>
      <w:proofErr w:type="spellEnd"/>
      <w:r w:rsidR="008E4130" w:rsidRPr="00C45282">
        <w:rPr>
          <w:spacing w:val="5"/>
          <w:sz w:val="22"/>
          <w:szCs w:val="22"/>
        </w:rPr>
        <w:t xml:space="preserve"> regarding telephone directory emergency numbers pages.</w:t>
      </w:r>
    </w:p>
    <w:p w:rsidR="00CD3874" w:rsidRPr="00C45282" w:rsidRDefault="00CD3874" w:rsidP="00835B53">
      <w:pPr>
        <w:tabs>
          <w:tab w:val="left" w:pos="360"/>
        </w:tabs>
        <w:kinsoku w:val="0"/>
        <w:overflowPunct w:val="0"/>
        <w:autoSpaceDE/>
        <w:autoSpaceDN/>
        <w:adjustRightInd/>
        <w:ind w:firstLine="720"/>
        <w:jc w:val="both"/>
        <w:textAlignment w:val="baseline"/>
        <w:rPr>
          <w:spacing w:val="8"/>
          <w:sz w:val="22"/>
          <w:szCs w:val="22"/>
        </w:rPr>
      </w:pPr>
    </w:p>
    <w:p w:rsidR="001443C1" w:rsidRDefault="00C83BD1" w:rsidP="00835B53">
      <w:pPr>
        <w:tabs>
          <w:tab w:val="left" w:pos="360"/>
        </w:tabs>
        <w:kinsoku w:val="0"/>
        <w:overflowPunct w:val="0"/>
        <w:autoSpaceDE/>
        <w:autoSpaceDN/>
        <w:adjustRightInd/>
        <w:jc w:val="both"/>
        <w:textAlignment w:val="baseline"/>
        <w:rPr>
          <w:spacing w:val="4"/>
          <w:sz w:val="22"/>
          <w:szCs w:val="22"/>
        </w:rPr>
      </w:pPr>
      <w:r>
        <w:rPr>
          <w:spacing w:val="8"/>
          <w:sz w:val="22"/>
          <w:szCs w:val="22"/>
        </w:rPr>
        <w:tab/>
      </w:r>
      <w:r>
        <w:rPr>
          <w:spacing w:val="8"/>
          <w:sz w:val="22"/>
          <w:szCs w:val="22"/>
        </w:rPr>
        <w:tab/>
      </w:r>
      <w:r w:rsidR="000E25C5" w:rsidRPr="00C45282">
        <w:rPr>
          <w:spacing w:val="8"/>
          <w:sz w:val="22"/>
          <w:szCs w:val="22"/>
        </w:rPr>
        <w:t xml:space="preserve">3.4.1. </w:t>
      </w:r>
      <w:r w:rsidR="00835B53">
        <w:rPr>
          <w:spacing w:val="8"/>
          <w:sz w:val="22"/>
          <w:szCs w:val="22"/>
        </w:rPr>
        <w:t xml:space="preserve"> </w:t>
      </w:r>
      <w:r w:rsidR="000E25C5" w:rsidRPr="00C45282">
        <w:rPr>
          <w:spacing w:val="8"/>
          <w:sz w:val="22"/>
          <w:szCs w:val="22"/>
        </w:rPr>
        <w:t xml:space="preserve">Telephone directories </w:t>
      </w:r>
      <w:r w:rsidR="000E25C5" w:rsidRPr="00C45282">
        <w:rPr>
          <w:strike/>
          <w:spacing w:val="8"/>
          <w:sz w:val="22"/>
          <w:szCs w:val="22"/>
        </w:rPr>
        <w:t>shall</w:t>
      </w:r>
      <w:r w:rsidR="000E25C5" w:rsidRPr="00C45282">
        <w:rPr>
          <w:spacing w:val="8"/>
          <w:sz w:val="22"/>
          <w:szCs w:val="22"/>
        </w:rPr>
        <w:t xml:space="preserve"> </w:t>
      </w:r>
      <w:r w:rsidR="002F5099" w:rsidRPr="00C45282">
        <w:rPr>
          <w:spacing w:val="3"/>
          <w:sz w:val="22"/>
          <w:szCs w:val="22"/>
          <w:u w:val="single"/>
        </w:rPr>
        <w:t>will</w:t>
      </w:r>
      <w:r w:rsidR="002F5099" w:rsidRPr="00C45282">
        <w:rPr>
          <w:spacing w:val="3"/>
          <w:sz w:val="22"/>
          <w:szCs w:val="22"/>
        </w:rPr>
        <w:t xml:space="preserve"> </w:t>
      </w:r>
      <w:r w:rsidR="000E25C5" w:rsidRPr="00C45282">
        <w:rPr>
          <w:spacing w:val="8"/>
          <w:sz w:val="22"/>
          <w:szCs w:val="22"/>
        </w:rPr>
        <w:t xml:space="preserve">list, on the inside of the directory front cover or on the front </w:t>
      </w:r>
      <w:r w:rsidR="008E4130" w:rsidRPr="00C45282">
        <w:rPr>
          <w:spacing w:val="4"/>
          <w:sz w:val="22"/>
          <w:szCs w:val="22"/>
        </w:rPr>
        <w:t xml:space="preserve">page of the directory, otherwise known as the emergency calling information page, all emergency service providers accessible from the exchanges covered by the directory on a local call and/or 9-1-1 basis: Provided, That, if a 9-1-1 system serves any portion of the area covered by the directory, the emergency calling information page </w:t>
      </w:r>
      <w:r w:rsidR="008E4130" w:rsidRPr="00C45282">
        <w:rPr>
          <w:strike/>
          <w:spacing w:val="4"/>
          <w:sz w:val="22"/>
          <w:szCs w:val="22"/>
        </w:rPr>
        <w:t>shall</w:t>
      </w:r>
      <w:r w:rsidR="008E4130" w:rsidRPr="00C45282">
        <w:rPr>
          <w:spacing w:val="4"/>
          <w:sz w:val="22"/>
          <w:szCs w:val="22"/>
        </w:rPr>
        <w:t xml:space="preserve"> </w:t>
      </w:r>
      <w:r w:rsidR="002F5099" w:rsidRPr="00C45282">
        <w:rPr>
          <w:spacing w:val="3"/>
          <w:sz w:val="22"/>
          <w:szCs w:val="22"/>
          <w:u w:val="single"/>
        </w:rPr>
        <w:t>will</w:t>
      </w:r>
      <w:r w:rsidR="002F5099" w:rsidRPr="00C45282">
        <w:rPr>
          <w:spacing w:val="3"/>
          <w:sz w:val="22"/>
          <w:szCs w:val="22"/>
        </w:rPr>
        <w:t xml:space="preserve"> </w:t>
      </w:r>
      <w:r w:rsidR="008E4130" w:rsidRPr="00C45282">
        <w:rPr>
          <w:spacing w:val="4"/>
          <w:sz w:val="22"/>
          <w:szCs w:val="22"/>
        </w:rPr>
        <w:t xml:space="preserve">boldly and prominently display the 9-1-1 telephone number. Furthermore, all major public agencies such as, municipal police, fire, ambulance, </w:t>
      </w:r>
      <w:r w:rsidR="008E4130" w:rsidRPr="00C45282">
        <w:rPr>
          <w:spacing w:val="4"/>
          <w:sz w:val="22"/>
          <w:szCs w:val="22"/>
        </w:rPr>
        <w:lastRenderedPageBreak/>
        <w:t xml:space="preserve">sheriff and state police, that are accessible by calling 9-1-1 </w:t>
      </w:r>
      <w:r w:rsidR="008E4130" w:rsidRPr="00C45282">
        <w:rPr>
          <w:strike/>
          <w:spacing w:val="4"/>
          <w:sz w:val="22"/>
          <w:szCs w:val="22"/>
        </w:rPr>
        <w:t>shall</w:t>
      </w:r>
      <w:r w:rsidR="008E4130" w:rsidRPr="00C45282">
        <w:rPr>
          <w:spacing w:val="4"/>
          <w:sz w:val="22"/>
          <w:szCs w:val="22"/>
        </w:rPr>
        <w:t xml:space="preserve"> </w:t>
      </w:r>
      <w:r w:rsidR="002F5099" w:rsidRPr="00C45282">
        <w:rPr>
          <w:spacing w:val="3"/>
          <w:sz w:val="22"/>
          <w:szCs w:val="22"/>
          <w:u w:val="single"/>
        </w:rPr>
        <w:t>will</w:t>
      </w:r>
      <w:r w:rsidR="002F5099" w:rsidRPr="00C45282">
        <w:rPr>
          <w:spacing w:val="3"/>
          <w:sz w:val="22"/>
          <w:szCs w:val="22"/>
        </w:rPr>
        <w:t xml:space="preserve"> </w:t>
      </w:r>
      <w:r w:rsidR="008E4130" w:rsidRPr="00C45282">
        <w:rPr>
          <w:spacing w:val="4"/>
          <w:sz w:val="22"/>
          <w:szCs w:val="22"/>
        </w:rPr>
        <w:t>be listed in close proximity to the 9-1-1 listing along with the appropriate agency generic symbols.</w:t>
      </w:r>
    </w:p>
    <w:p w:rsidR="00835B53" w:rsidRPr="00C45282" w:rsidRDefault="00835B53" w:rsidP="00835B53">
      <w:pPr>
        <w:tabs>
          <w:tab w:val="left" w:pos="360"/>
        </w:tabs>
        <w:kinsoku w:val="0"/>
        <w:overflowPunct w:val="0"/>
        <w:autoSpaceDE/>
        <w:autoSpaceDN/>
        <w:adjustRightInd/>
        <w:jc w:val="both"/>
        <w:textAlignment w:val="baseline"/>
        <w:rPr>
          <w:spacing w:val="4"/>
          <w:sz w:val="22"/>
          <w:szCs w:val="22"/>
        </w:rPr>
      </w:pPr>
    </w:p>
    <w:p w:rsidR="001443C1" w:rsidRDefault="00C83BD1" w:rsidP="00835B53">
      <w:pPr>
        <w:tabs>
          <w:tab w:val="left" w:pos="360"/>
        </w:tabs>
        <w:kinsoku w:val="0"/>
        <w:overflowPunct w:val="0"/>
        <w:autoSpaceDE/>
        <w:autoSpaceDN/>
        <w:adjustRightInd/>
        <w:jc w:val="both"/>
        <w:textAlignment w:val="baseline"/>
        <w:rPr>
          <w:spacing w:val="4"/>
          <w:sz w:val="22"/>
          <w:szCs w:val="22"/>
        </w:rPr>
      </w:pPr>
      <w:r>
        <w:rPr>
          <w:spacing w:val="4"/>
          <w:sz w:val="22"/>
          <w:szCs w:val="22"/>
        </w:rPr>
        <w:tab/>
      </w:r>
      <w:r>
        <w:rPr>
          <w:spacing w:val="4"/>
          <w:sz w:val="22"/>
          <w:szCs w:val="22"/>
        </w:rPr>
        <w:tab/>
      </w:r>
      <w:r w:rsidR="008E4130" w:rsidRPr="00C45282">
        <w:rPr>
          <w:spacing w:val="4"/>
          <w:sz w:val="22"/>
          <w:szCs w:val="22"/>
        </w:rPr>
        <w:t xml:space="preserve">3.4.2. </w:t>
      </w:r>
      <w:r w:rsidR="00835B53">
        <w:rPr>
          <w:spacing w:val="4"/>
          <w:sz w:val="22"/>
          <w:szCs w:val="22"/>
        </w:rPr>
        <w:t xml:space="preserve"> </w:t>
      </w:r>
      <w:r w:rsidR="008E4130" w:rsidRPr="00C45282">
        <w:rPr>
          <w:spacing w:val="4"/>
          <w:sz w:val="22"/>
          <w:szCs w:val="22"/>
        </w:rPr>
        <w:t xml:space="preserve">Each telephone directory </w:t>
      </w:r>
      <w:r w:rsidR="008E4130" w:rsidRPr="00C45282">
        <w:rPr>
          <w:strike/>
          <w:spacing w:val="4"/>
          <w:sz w:val="22"/>
          <w:szCs w:val="22"/>
        </w:rPr>
        <w:t>shall</w:t>
      </w:r>
      <w:r w:rsidR="008E4130" w:rsidRPr="00C45282">
        <w:rPr>
          <w:spacing w:val="4"/>
          <w:sz w:val="22"/>
          <w:szCs w:val="22"/>
        </w:rPr>
        <w:t xml:space="preserve"> </w:t>
      </w:r>
      <w:r w:rsidR="002F5099" w:rsidRPr="00C45282">
        <w:rPr>
          <w:spacing w:val="3"/>
          <w:sz w:val="22"/>
          <w:szCs w:val="22"/>
          <w:u w:val="single"/>
        </w:rPr>
        <w:t>will</w:t>
      </w:r>
      <w:r w:rsidR="002F5099" w:rsidRPr="00C45282">
        <w:rPr>
          <w:spacing w:val="3"/>
          <w:sz w:val="22"/>
          <w:szCs w:val="22"/>
        </w:rPr>
        <w:t xml:space="preserve"> </w:t>
      </w:r>
      <w:r w:rsidR="008E4130" w:rsidRPr="00C45282">
        <w:rPr>
          <w:spacing w:val="4"/>
          <w:sz w:val="22"/>
          <w:szCs w:val="22"/>
        </w:rPr>
        <w:t xml:space="preserve">have a page immediately following the emergency calling information page which </w:t>
      </w:r>
      <w:r w:rsidR="008E4130" w:rsidRPr="00C45282">
        <w:rPr>
          <w:strike/>
          <w:spacing w:val="4"/>
          <w:sz w:val="22"/>
          <w:szCs w:val="22"/>
        </w:rPr>
        <w:t>shall</w:t>
      </w:r>
      <w:r w:rsidR="008E4130" w:rsidRPr="00C45282">
        <w:rPr>
          <w:spacing w:val="4"/>
          <w:sz w:val="22"/>
          <w:szCs w:val="22"/>
        </w:rPr>
        <w:t xml:space="preserve"> </w:t>
      </w:r>
      <w:r w:rsidR="002F5099" w:rsidRPr="00C45282">
        <w:rPr>
          <w:spacing w:val="3"/>
          <w:sz w:val="22"/>
          <w:szCs w:val="22"/>
          <w:u w:val="single"/>
        </w:rPr>
        <w:t>will</w:t>
      </w:r>
      <w:r w:rsidR="002F5099" w:rsidRPr="00C45282">
        <w:rPr>
          <w:spacing w:val="3"/>
          <w:sz w:val="22"/>
          <w:szCs w:val="22"/>
        </w:rPr>
        <w:t xml:space="preserve"> </w:t>
      </w:r>
      <w:r w:rsidR="008E4130" w:rsidRPr="00C45282">
        <w:rPr>
          <w:spacing w:val="4"/>
          <w:sz w:val="22"/>
          <w:szCs w:val="22"/>
        </w:rPr>
        <w:t xml:space="preserve">clearly list the name and seven (7) digit non-emergency administrative telephone number of each individual emergency services provider which serves any portion of the area covered by the telephone directory. Such listings </w:t>
      </w:r>
      <w:r w:rsidR="008E4130" w:rsidRPr="00C45282">
        <w:rPr>
          <w:strike/>
          <w:spacing w:val="4"/>
          <w:sz w:val="22"/>
          <w:szCs w:val="22"/>
        </w:rPr>
        <w:t>shall</w:t>
      </w:r>
      <w:r w:rsidR="008E4130" w:rsidRPr="00C45282">
        <w:rPr>
          <w:spacing w:val="4"/>
          <w:sz w:val="22"/>
          <w:szCs w:val="22"/>
        </w:rPr>
        <w:t xml:space="preserve"> </w:t>
      </w:r>
      <w:r w:rsidR="002F5099" w:rsidRPr="00C45282">
        <w:rPr>
          <w:spacing w:val="3"/>
          <w:sz w:val="22"/>
          <w:szCs w:val="22"/>
          <w:u w:val="single"/>
        </w:rPr>
        <w:t>will</w:t>
      </w:r>
      <w:r w:rsidR="002F5099" w:rsidRPr="00C45282">
        <w:rPr>
          <w:spacing w:val="3"/>
          <w:sz w:val="22"/>
          <w:szCs w:val="22"/>
        </w:rPr>
        <w:t xml:space="preserve"> </w:t>
      </w:r>
      <w:r w:rsidR="008E4130" w:rsidRPr="00C45282">
        <w:rPr>
          <w:spacing w:val="4"/>
          <w:sz w:val="22"/>
          <w:szCs w:val="22"/>
        </w:rPr>
        <w:t xml:space="preserve">be grouped by service type (e.g., ambulance, fire, law enforcement, rescue, etc.) and the listings </w:t>
      </w:r>
      <w:r w:rsidR="008E4130" w:rsidRPr="00C45282">
        <w:rPr>
          <w:strike/>
          <w:spacing w:val="4"/>
          <w:sz w:val="22"/>
          <w:szCs w:val="22"/>
        </w:rPr>
        <w:t>shall</w:t>
      </w:r>
      <w:r w:rsidR="008E4130" w:rsidRPr="00C45282">
        <w:rPr>
          <w:spacing w:val="4"/>
          <w:sz w:val="22"/>
          <w:szCs w:val="22"/>
        </w:rPr>
        <w:t xml:space="preserve"> </w:t>
      </w:r>
      <w:r w:rsidR="002F5099" w:rsidRPr="00C45282">
        <w:rPr>
          <w:spacing w:val="3"/>
          <w:sz w:val="22"/>
          <w:szCs w:val="22"/>
          <w:u w:val="single"/>
        </w:rPr>
        <w:t>will</w:t>
      </w:r>
      <w:r w:rsidR="002F5099" w:rsidRPr="00C45282">
        <w:rPr>
          <w:spacing w:val="3"/>
          <w:sz w:val="22"/>
          <w:szCs w:val="22"/>
        </w:rPr>
        <w:t xml:space="preserve"> </w:t>
      </w:r>
      <w:r w:rsidR="008E4130" w:rsidRPr="00C45282">
        <w:rPr>
          <w:spacing w:val="4"/>
          <w:sz w:val="22"/>
          <w:szCs w:val="22"/>
        </w:rPr>
        <w:t xml:space="preserve">be arranged alphabetically within the service type grouping. Where appropriate, subgrouping by county may be done. The seven (7) digit non-emergency administrative telephone number of each 9-1-1 Public Safety Answering Point which serves any portion of the area covered by the telephone directory </w:t>
      </w:r>
      <w:r w:rsidR="008E4130" w:rsidRPr="00C45282">
        <w:rPr>
          <w:strike/>
          <w:spacing w:val="4"/>
          <w:sz w:val="22"/>
          <w:szCs w:val="22"/>
        </w:rPr>
        <w:t>shall</w:t>
      </w:r>
      <w:r w:rsidR="008E4130" w:rsidRPr="00C45282">
        <w:rPr>
          <w:spacing w:val="4"/>
          <w:sz w:val="22"/>
          <w:szCs w:val="22"/>
        </w:rPr>
        <w:t xml:space="preserve"> </w:t>
      </w:r>
      <w:r w:rsidR="002F5099" w:rsidRPr="00C45282">
        <w:rPr>
          <w:spacing w:val="3"/>
          <w:sz w:val="22"/>
          <w:szCs w:val="22"/>
          <w:u w:val="single"/>
        </w:rPr>
        <w:t>will</w:t>
      </w:r>
      <w:r w:rsidR="002F5099" w:rsidRPr="00C45282">
        <w:rPr>
          <w:spacing w:val="3"/>
          <w:sz w:val="22"/>
          <w:szCs w:val="22"/>
        </w:rPr>
        <w:t xml:space="preserve"> </w:t>
      </w:r>
      <w:r w:rsidR="008E4130" w:rsidRPr="00C45282">
        <w:rPr>
          <w:spacing w:val="4"/>
          <w:sz w:val="22"/>
          <w:szCs w:val="22"/>
        </w:rPr>
        <w:t>be prominently displayed at the top of the page.</w:t>
      </w:r>
    </w:p>
    <w:p w:rsidR="00835B53" w:rsidRPr="00C45282" w:rsidRDefault="00835B53" w:rsidP="00835B53">
      <w:pPr>
        <w:tabs>
          <w:tab w:val="left" w:pos="360"/>
        </w:tabs>
        <w:kinsoku w:val="0"/>
        <w:overflowPunct w:val="0"/>
        <w:autoSpaceDE/>
        <w:autoSpaceDN/>
        <w:adjustRightInd/>
        <w:jc w:val="both"/>
        <w:textAlignment w:val="baseline"/>
        <w:rPr>
          <w:spacing w:val="4"/>
          <w:sz w:val="22"/>
          <w:szCs w:val="22"/>
        </w:rPr>
      </w:pPr>
    </w:p>
    <w:p w:rsidR="001443C1" w:rsidRDefault="00C83BD1" w:rsidP="00835B53">
      <w:pPr>
        <w:tabs>
          <w:tab w:val="left" w:pos="360"/>
        </w:tabs>
        <w:kinsoku w:val="0"/>
        <w:overflowPunct w:val="0"/>
        <w:autoSpaceDE/>
        <w:autoSpaceDN/>
        <w:adjustRightInd/>
        <w:jc w:val="both"/>
        <w:textAlignment w:val="baseline"/>
        <w:rPr>
          <w:sz w:val="22"/>
          <w:szCs w:val="22"/>
        </w:rPr>
      </w:pPr>
      <w:r>
        <w:rPr>
          <w:sz w:val="22"/>
          <w:szCs w:val="22"/>
        </w:rPr>
        <w:tab/>
      </w:r>
      <w:r>
        <w:rPr>
          <w:sz w:val="22"/>
          <w:szCs w:val="22"/>
        </w:rPr>
        <w:tab/>
      </w:r>
      <w:r w:rsidR="008E4130" w:rsidRPr="00C45282">
        <w:rPr>
          <w:sz w:val="22"/>
          <w:szCs w:val="22"/>
        </w:rPr>
        <w:t xml:space="preserve">3.4.3. </w:t>
      </w:r>
      <w:r w:rsidR="00835B53">
        <w:rPr>
          <w:sz w:val="22"/>
          <w:szCs w:val="22"/>
        </w:rPr>
        <w:t xml:space="preserve"> </w:t>
      </w:r>
      <w:r w:rsidR="008E4130" w:rsidRPr="00C45282">
        <w:rPr>
          <w:sz w:val="22"/>
          <w:szCs w:val="22"/>
        </w:rPr>
        <w:t xml:space="preserve">Where an entire directory coverage area is not covered by 9-1-1, the emergency calling information page </w:t>
      </w:r>
      <w:r w:rsidR="008E4130" w:rsidRPr="00C45282">
        <w:rPr>
          <w:strike/>
          <w:sz w:val="22"/>
          <w:szCs w:val="22"/>
        </w:rPr>
        <w:t>shall</w:t>
      </w:r>
      <w:r w:rsidR="008E4130" w:rsidRPr="00C45282">
        <w:rPr>
          <w:sz w:val="22"/>
          <w:szCs w:val="22"/>
        </w:rPr>
        <w:t xml:space="preserve"> </w:t>
      </w:r>
      <w:r w:rsidR="002F5099" w:rsidRPr="00C45282">
        <w:rPr>
          <w:spacing w:val="3"/>
          <w:sz w:val="22"/>
          <w:szCs w:val="22"/>
          <w:u w:val="single"/>
        </w:rPr>
        <w:t>will</w:t>
      </w:r>
      <w:r w:rsidR="002F5099" w:rsidRPr="00C45282">
        <w:rPr>
          <w:spacing w:val="3"/>
          <w:sz w:val="22"/>
          <w:szCs w:val="22"/>
        </w:rPr>
        <w:t xml:space="preserve"> </w:t>
      </w:r>
      <w:r w:rsidR="008E4130" w:rsidRPr="00C45282">
        <w:rPr>
          <w:sz w:val="22"/>
          <w:szCs w:val="22"/>
        </w:rPr>
        <w:t xml:space="preserve">list the seven (7) digit telephone numbers of all directory coverage area Public Safety Units not accessible by calling 9-1-1. The emergency calling information page </w:t>
      </w:r>
      <w:r w:rsidR="008E4130" w:rsidRPr="00C45282">
        <w:rPr>
          <w:strike/>
          <w:sz w:val="22"/>
          <w:szCs w:val="22"/>
        </w:rPr>
        <w:t>shall</w:t>
      </w:r>
      <w:r w:rsidR="002F5099" w:rsidRPr="00C45282">
        <w:rPr>
          <w:sz w:val="22"/>
          <w:szCs w:val="22"/>
        </w:rPr>
        <w:t xml:space="preserve"> </w:t>
      </w:r>
      <w:r w:rsidR="002F5099" w:rsidRPr="00C45282">
        <w:rPr>
          <w:spacing w:val="3"/>
          <w:sz w:val="22"/>
          <w:szCs w:val="22"/>
          <w:u w:val="single"/>
        </w:rPr>
        <w:t>will</w:t>
      </w:r>
      <w:r w:rsidR="008E4130" w:rsidRPr="00C45282">
        <w:rPr>
          <w:sz w:val="22"/>
          <w:szCs w:val="22"/>
        </w:rPr>
        <w:t>, at least, clearly show which emergency calls should be made to 9-1-1 and which should be made to other emergency telephone numbers listed on the page.</w:t>
      </w:r>
    </w:p>
    <w:p w:rsidR="00835B53" w:rsidRPr="00C45282" w:rsidRDefault="00835B53" w:rsidP="00835B53">
      <w:pPr>
        <w:tabs>
          <w:tab w:val="left" w:pos="360"/>
        </w:tabs>
        <w:kinsoku w:val="0"/>
        <w:overflowPunct w:val="0"/>
        <w:autoSpaceDE/>
        <w:autoSpaceDN/>
        <w:adjustRightInd/>
        <w:jc w:val="both"/>
        <w:textAlignment w:val="baseline"/>
        <w:rPr>
          <w:sz w:val="22"/>
          <w:szCs w:val="22"/>
        </w:rPr>
      </w:pPr>
    </w:p>
    <w:p w:rsidR="001443C1" w:rsidRDefault="00C83BD1" w:rsidP="00835B53">
      <w:pPr>
        <w:tabs>
          <w:tab w:val="left" w:pos="360"/>
        </w:tabs>
        <w:kinsoku w:val="0"/>
        <w:overflowPunct w:val="0"/>
        <w:autoSpaceDE/>
        <w:autoSpaceDN/>
        <w:adjustRightInd/>
        <w:jc w:val="both"/>
        <w:textAlignment w:val="baseline"/>
        <w:rPr>
          <w:sz w:val="22"/>
          <w:szCs w:val="22"/>
        </w:rPr>
      </w:pPr>
      <w:r>
        <w:rPr>
          <w:sz w:val="22"/>
          <w:szCs w:val="22"/>
        </w:rPr>
        <w:tab/>
      </w:r>
      <w:r>
        <w:rPr>
          <w:sz w:val="22"/>
          <w:szCs w:val="22"/>
        </w:rPr>
        <w:tab/>
      </w:r>
      <w:r w:rsidR="008E4130" w:rsidRPr="00C45282">
        <w:rPr>
          <w:sz w:val="22"/>
          <w:szCs w:val="22"/>
        </w:rPr>
        <w:t xml:space="preserve">3.4.4. </w:t>
      </w:r>
      <w:r w:rsidR="00835B53">
        <w:rPr>
          <w:sz w:val="22"/>
          <w:szCs w:val="22"/>
        </w:rPr>
        <w:t xml:space="preserve"> </w:t>
      </w:r>
      <w:r w:rsidR="008E4130" w:rsidRPr="00C45282">
        <w:rPr>
          <w:sz w:val="22"/>
          <w:szCs w:val="22"/>
        </w:rPr>
        <w:t>Additional information regarding emergency calling, as is beneficial to the public interest, may appear on the emergency calling information page.</w:t>
      </w:r>
    </w:p>
    <w:p w:rsidR="00835B53" w:rsidRPr="00C45282" w:rsidRDefault="00835B53" w:rsidP="00835B53">
      <w:pPr>
        <w:tabs>
          <w:tab w:val="left" w:pos="360"/>
        </w:tabs>
        <w:kinsoku w:val="0"/>
        <w:overflowPunct w:val="0"/>
        <w:autoSpaceDE/>
        <w:autoSpaceDN/>
        <w:adjustRightInd/>
        <w:jc w:val="both"/>
        <w:textAlignment w:val="baseline"/>
        <w:rPr>
          <w:sz w:val="22"/>
          <w:szCs w:val="22"/>
        </w:rPr>
      </w:pPr>
    </w:p>
    <w:p w:rsidR="001443C1" w:rsidRDefault="00C83BD1" w:rsidP="00835B53">
      <w:pPr>
        <w:tabs>
          <w:tab w:val="left" w:pos="360"/>
        </w:tabs>
        <w:kinsoku w:val="0"/>
        <w:overflowPunct w:val="0"/>
        <w:autoSpaceDE/>
        <w:autoSpaceDN/>
        <w:adjustRightInd/>
        <w:jc w:val="both"/>
        <w:textAlignment w:val="baseline"/>
        <w:rPr>
          <w:spacing w:val="4"/>
          <w:sz w:val="22"/>
          <w:szCs w:val="22"/>
        </w:rPr>
      </w:pPr>
      <w:r>
        <w:rPr>
          <w:spacing w:val="4"/>
          <w:sz w:val="22"/>
          <w:szCs w:val="22"/>
        </w:rPr>
        <w:tab/>
      </w:r>
      <w:r>
        <w:rPr>
          <w:spacing w:val="4"/>
          <w:sz w:val="22"/>
          <w:szCs w:val="22"/>
        </w:rPr>
        <w:tab/>
      </w:r>
      <w:r w:rsidR="008E4130" w:rsidRPr="00C45282">
        <w:rPr>
          <w:spacing w:val="4"/>
          <w:sz w:val="22"/>
          <w:szCs w:val="22"/>
        </w:rPr>
        <w:t>3.4.5.</w:t>
      </w:r>
      <w:r w:rsidR="00835B53">
        <w:rPr>
          <w:spacing w:val="4"/>
          <w:sz w:val="22"/>
          <w:szCs w:val="22"/>
        </w:rPr>
        <w:t xml:space="preserve"> </w:t>
      </w:r>
      <w:r w:rsidR="008E4130" w:rsidRPr="00C45282">
        <w:rPr>
          <w:spacing w:val="4"/>
          <w:sz w:val="22"/>
          <w:szCs w:val="22"/>
        </w:rPr>
        <w:t xml:space="preserve"> Each and every local exchange telephone carrier responsible for a telephone directory emergency calling information page </w:t>
      </w:r>
      <w:r w:rsidR="008E4130" w:rsidRPr="00C45282">
        <w:rPr>
          <w:strike/>
          <w:spacing w:val="4"/>
          <w:sz w:val="22"/>
          <w:szCs w:val="22"/>
        </w:rPr>
        <w:t>shall</w:t>
      </w:r>
      <w:r w:rsidR="002F5099" w:rsidRPr="00C45282">
        <w:rPr>
          <w:spacing w:val="3"/>
          <w:sz w:val="22"/>
          <w:szCs w:val="22"/>
          <w:u w:val="single"/>
        </w:rPr>
        <w:t xml:space="preserve"> will</w:t>
      </w:r>
      <w:r w:rsidR="008E4130" w:rsidRPr="00C45282">
        <w:rPr>
          <w:spacing w:val="4"/>
          <w:sz w:val="22"/>
          <w:szCs w:val="22"/>
        </w:rPr>
        <w:t xml:space="preserve"> submit each emergency calling information page and the page immediately following to the Public Service Commission for review, by informally filing same with the Public Service Commission's Telecommunications Section, before said pages are published. Such submittals </w:t>
      </w:r>
      <w:r w:rsidR="008E4130" w:rsidRPr="00C45282">
        <w:rPr>
          <w:strike/>
          <w:spacing w:val="4"/>
          <w:sz w:val="22"/>
          <w:szCs w:val="22"/>
        </w:rPr>
        <w:t>shall</w:t>
      </w:r>
      <w:r w:rsidR="002F5099" w:rsidRPr="00C45282">
        <w:rPr>
          <w:spacing w:val="4"/>
          <w:sz w:val="22"/>
          <w:szCs w:val="22"/>
        </w:rPr>
        <w:t xml:space="preserve"> </w:t>
      </w:r>
      <w:r w:rsidR="002F5099" w:rsidRPr="00C45282">
        <w:rPr>
          <w:spacing w:val="3"/>
          <w:sz w:val="22"/>
          <w:szCs w:val="22"/>
          <w:u w:val="single"/>
        </w:rPr>
        <w:t>will</w:t>
      </w:r>
      <w:r w:rsidR="008E4130" w:rsidRPr="00C45282">
        <w:rPr>
          <w:spacing w:val="4"/>
          <w:sz w:val="22"/>
          <w:szCs w:val="22"/>
        </w:rPr>
        <w:t xml:space="preserve"> be sent at least thirty (30) calendar days prior to the deadline for making changes.</w:t>
      </w:r>
    </w:p>
    <w:p w:rsidR="00835B53" w:rsidRPr="00C45282" w:rsidRDefault="00835B53" w:rsidP="00835B53">
      <w:pPr>
        <w:tabs>
          <w:tab w:val="left" w:pos="360"/>
        </w:tabs>
        <w:kinsoku w:val="0"/>
        <w:overflowPunct w:val="0"/>
        <w:autoSpaceDE/>
        <w:autoSpaceDN/>
        <w:adjustRightInd/>
        <w:jc w:val="both"/>
        <w:textAlignment w:val="baseline"/>
        <w:rPr>
          <w:spacing w:val="4"/>
          <w:sz w:val="22"/>
          <w:szCs w:val="22"/>
        </w:rPr>
      </w:pPr>
    </w:p>
    <w:p w:rsidR="001443C1" w:rsidRDefault="008E4130" w:rsidP="00835B53">
      <w:pPr>
        <w:tabs>
          <w:tab w:val="left" w:pos="360"/>
        </w:tabs>
        <w:kinsoku w:val="0"/>
        <w:overflowPunct w:val="0"/>
        <w:autoSpaceDE/>
        <w:autoSpaceDN/>
        <w:adjustRightInd/>
        <w:textAlignment w:val="baseline"/>
        <w:rPr>
          <w:b/>
          <w:bCs/>
          <w:spacing w:val="6"/>
          <w:sz w:val="22"/>
          <w:szCs w:val="22"/>
        </w:rPr>
      </w:pPr>
      <w:bookmarkStart w:id="17" w:name="_Hlk121916566"/>
      <w:r w:rsidRPr="00C45282">
        <w:rPr>
          <w:b/>
          <w:bCs/>
          <w:spacing w:val="6"/>
          <w:sz w:val="22"/>
          <w:szCs w:val="22"/>
        </w:rPr>
        <w:t xml:space="preserve">§150-25-4. </w:t>
      </w:r>
      <w:r w:rsidR="005B2C25">
        <w:rPr>
          <w:b/>
          <w:bCs/>
          <w:spacing w:val="6"/>
          <w:sz w:val="22"/>
          <w:szCs w:val="22"/>
        </w:rPr>
        <w:t xml:space="preserve"> </w:t>
      </w:r>
      <w:r w:rsidRPr="00C45282">
        <w:rPr>
          <w:b/>
          <w:bCs/>
          <w:spacing w:val="6"/>
          <w:sz w:val="22"/>
          <w:szCs w:val="22"/>
        </w:rPr>
        <w:t xml:space="preserve">Billing and Collection of </w:t>
      </w:r>
      <w:r w:rsidRPr="00DA0487">
        <w:rPr>
          <w:b/>
          <w:bCs/>
          <w:strike/>
          <w:spacing w:val="6"/>
          <w:sz w:val="22"/>
          <w:szCs w:val="22"/>
        </w:rPr>
        <w:t>E911 Fees</w:t>
      </w:r>
      <w:r w:rsidR="00DA0487">
        <w:rPr>
          <w:b/>
          <w:bCs/>
          <w:spacing w:val="6"/>
          <w:sz w:val="22"/>
          <w:szCs w:val="22"/>
          <w:u w:val="single"/>
        </w:rPr>
        <w:t>WE911 Fee</w:t>
      </w:r>
      <w:r w:rsidR="003165E5" w:rsidRPr="00C45282">
        <w:rPr>
          <w:b/>
          <w:bCs/>
          <w:spacing w:val="6"/>
          <w:sz w:val="22"/>
          <w:szCs w:val="22"/>
          <w:u w:val="single"/>
        </w:rPr>
        <w:t>, Public Safety Fee and Wireless Tower Fee</w:t>
      </w:r>
      <w:r w:rsidRPr="00C45282">
        <w:rPr>
          <w:b/>
          <w:bCs/>
          <w:spacing w:val="6"/>
          <w:sz w:val="22"/>
          <w:szCs w:val="22"/>
        </w:rPr>
        <w:t>.</w:t>
      </w:r>
    </w:p>
    <w:bookmarkEnd w:id="17"/>
    <w:p w:rsidR="00835B53" w:rsidRPr="00C45282" w:rsidRDefault="00835B53" w:rsidP="00835B53">
      <w:pPr>
        <w:tabs>
          <w:tab w:val="left" w:pos="360"/>
        </w:tabs>
        <w:kinsoku w:val="0"/>
        <w:overflowPunct w:val="0"/>
        <w:autoSpaceDE/>
        <w:autoSpaceDN/>
        <w:adjustRightInd/>
        <w:textAlignment w:val="baseline"/>
        <w:rPr>
          <w:b/>
          <w:bCs/>
          <w:spacing w:val="6"/>
          <w:sz w:val="22"/>
          <w:szCs w:val="22"/>
        </w:rPr>
      </w:pPr>
    </w:p>
    <w:p w:rsidR="001443C1" w:rsidRDefault="00C83BD1" w:rsidP="00835B53">
      <w:pPr>
        <w:tabs>
          <w:tab w:val="left" w:pos="360"/>
        </w:tabs>
        <w:kinsoku w:val="0"/>
        <w:overflowPunct w:val="0"/>
        <w:autoSpaceDE/>
        <w:autoSpaceDN/>
        <w:adjustRightInd/>
        <w:jc w:val="both"/>
        <w:textAlignment w:val="baseline"/>
        <w:rPr>
          <w:sz w:val="22"/>
          <w:szCs w:val="22"/>
        </w:rPr>
      </w:pPr>
      <w:r>
        <w:rPr>
          <w:sz w:val="22"/>
          <w:szCs w:val="22"/>
        </w:rPr>
        <w:tab/>
      </w:r>
      <w:r w:rsidR="008E4130" w:rsidRPr="00C45282">
        <w:rPr>
          <w:sz w:val="22"/>
          <w:szCs w:val="22"/>
        </w:rPr>
        <w:t xml:space="preserve">4.1. </w:t>
      </w:r>
      <w:r w:rsidR="00835B53">
        <w:rPr>
          <w:sz w:val="22"/>
          <w:szCs w:val="22"/>
        </w:rPr>
        <w:t xml:space="preserve"> </w:t>
      </w:r>
      <w:r w:rsidR="008E4130" w:rsidRPr="00C45282">
        <w:rPr>
          <w:sz w:val="22"/>
          <w:szCs w:val="22"/>
        </w:rPr>
        <w:t xml:space="preserve">Post-paid service </w:t>
      </w:r>
      <w:r w:rsidR="00835B53">
        <w:rPr>
          <w:sz w:val="22"/>
          <w:szCs w:val="22"/>
        </w:rPr>
        <w:t xml:space="preserve"> -- </w:t>
      </w:r>
      <w:r w:rsidR="008E4130" w:rsidRPr="00C45282">
        <w:rPr>
          <w:sz w:val="22"/>
          <w:szCs w:val="22"/>
        </w:rPr>
        <w:t xml:space="preserve"> </w:t>
      </w:r>
      <w:r w:rsidR="00C43391" w:rsidRPr="00C45282">
        <w:rPr>
          <w:sz w:val="22"/>
          <w:szCs w:val="22"/>
          <w:u w:val="single"/>
        </w:rPr>
        <w:t xml:space="preserve">On a monthly basis, </w:t>
      </w:r>
      <w:proofErr w:type="spellStart"/>
      <w:r w:rsidR="008E4130" w:rsidRPr="00C45282">
        <w:rPr>
          <w:strike/>
          <w:sz w:val="22"/>
          <w:szCs w:val="22"/>
          <w:u w:val="single"/>
        </w:rPr>
        <w:t>E</w:t>
      </w:r>
      <w:r w:rsidR="00C43391" w:rsidRPr="00C45282">
        <w:rPr>
          <w:sz w:val="22"/>
          <w:szCs w:val="22"/>
          <w:u w:val="single"/>
        </w:rPr>
        <w:t>e</w:t>
      </w:r>
      <w:r w:rsidR="008E4130" w:rsidRPr="00C45282">
        <w:rPr>
          <w:sz w:val="22"/>
          <w:szCs w:val="22"/>
        </w:rPr>
        <w:t>ach</w:t>
      </w:r>
      <w:proofErr w:type="spellEnd"/>
      <w:r w:rsidR="008E4130" w:rsidRPr="00C45282">
        <w:rPr>
          <w:sz w:val="22"/>
          <w:szCs w:val="22"/>
        </w:rPr>
        <w:t xml:space="preserve"> CMRS post-paid provider </w:t>
      </w:r>
      <w:r w:rsidR="00C43391" w:rsidRPr="00C45282">
        <w:rPr>
          <w:sz w:val="22"/>
          <w:szCs w:val="22"/>
          <w:u w:val="single"/>
        </w:rPr>
        <w:t xml:space="preserve">will </w:t>
      </w:r>
      <w:r w:rsidR="008E4130" w:rsidRPr="00C45282">
        <w:rPr>
          <w:strike/>
          <w:sz w:val="22"/>
          <w:szCs w:val="22"/>
        </w:rPr>
        <w:t xml:space="preserve">shall, with each bill rendered, levy </w:t>
      </w:r>
      <w:r w:rsidR="00C43391" w:rsidRPr="00C45282">
        <w:rPr>
          <w:sz w:val="22"/>
          <w:szCs w:val="22"/>
          <w:u w:val="single"/>
        </w:rPr>
        <w:t xml:space="preserve">charge and collect </w:t>
      </w:r>
      <w:r w:rsidR="008E4130" w:rsidRPr="00C45282">
        <w:rPr>
          <w:sz w:val="22"/>
          <w:szCs w:val="22"/>
        </w:rPr>
        <w:t>a</w:t>
      </w:r>
      <w:r w:rsidR="008E4130" w:rsidRPr="00C45282">
        <w:rPr>
          <w:strike/>
          <w:sz w:val="22"/>
          <w:szCs w:val="22"/>
        </w:rPr>
        <w:t>n</w:t>
      </w:r>
      <w:r w:rsidR="008E4130" w:rsidRPr="00C45282">
        <w:rPr>
          <w:sz w:val="22"/>
          <w:szCs w:val="22"/>
        </w:rPr>
        <w:t xml:space="preserve"> </w:t>
      </w:r>
      <w:r w:rsidR="00C43391" w:rsidRPr="00C45282">
        <w:rPr>
          <w:sz w:val="22"/>
          <w:szCs w:val="22"/>
          <w:u w:val="single"/>
        </w:rPr>
        <w:t>W</w:t>
      </w:r>
      <w:r w:rsidR="008E4130" w:rsidRPr="00C45282">
        <w:rPr>
          <w:sz w:val="22"/>
          <w:szCs w:val="22"/>
        </w:rPr>
        <w:t xml:space="preserve">E911 </w:t>
      </w:r>
      <w:proofErr w:type="spellStart"/>
      <w:r w:rsidR="008E4130" w:rsidRPr="00101069">
        <w:rPr>
          <w:strike/>
          <w:sz w:val="22"/>
          <w:szCs w:val="22"/>
        </w:rPr>
        <w:t>f</w:t>
      </w:r>
      <w:r w:rsidR="00101069" w:rsidRPr="00101069">
        <w:rPr>
          <w:sz w:val="22"/>
          <w:szCs w:val="22"/>
          <w:u w:val="single"/>
        </w:rPr>
        <w:t>F</w:t>
      </w:r>
      <w:r w:rsidR="008E4130" w:rsidRPr="00C45282">
        <w:rPr>
          <w:sz w:val="22"/>
          <w:szCs w:val="22"/>
        </w:rPr>
        <w:t>ee</w:t>
      </w:r>
      <w:proofErr w:type="spellEnd"/>
      <w:r w:rsidR="008E4130" w:rsidRPr="00C45282">
        <w:rPr>
          <w:sz w:val="22"/>
          <w:szCs w:val="22"/>
        </w:rPr>
        <w:t xml:space="preserve">, </w:t>
      </w:r>
      <w:bookmarkStart w:id="18" w:name="_Hlk121920832"/>
      <w:r w:rsidR="00C43391" w:rsidRPr="00C45282">
        <w:rPr>
          <w:sz w:val="22"/>
          <w:szCs w:val="22"/>
          <w:u w:val="single"/>
        </w:rPr>
        <w:t xml:space="preserve">a </w:t>
      </w:r>
      <w:r w:rsidR="000B05D6">
        <w:rPr>
          <w:sz w:val="22"/>
          <w:szCs w:val="22"/>
          <w:u w:val="single"/>
        </w:rPr>
        <w:t>P</w:t>
      </w:r>
      <w:r w:rsidR="00C43391" w:rsidRPr="00C45282">
        <w:rPr>
          <w:sz w:val="22"/>
          <w:szCs w:val="22"/>
          <w:u w:val="single"/>
        </w:rPr>
        <w:t xml:space="preserve">ublic </w:t>
      </w:r>
      <w:r w:rsidR="000B05D6">
        <w:rPr>
          <w:sz w:val="22"/>
          <w:szCs w:val="22"/>
          <w:u w:val="single"/>
        </w:rPr>
        <w:t>S</w:t>
      </w:r>
      <w:r w:rsidR="00C43391" w:rsidRPr="00C45282">
        <w:rPr>
          <w:sz w:val="22"/>
          <w:szCs w:val="22"/>
          <w:u w:val="single"/>
        </w:rPr>
        <w:t xml:space="preserve">afety </w:t>
      </w:r>
      <w:r w:rsidR="000B05D6">
        <w:rPr>
          <w:sz w:val="22"/>
          <w:szCs w:val="22"/>
          <w:u w:val="single"/>
        </w:rPr>
        <w:t>F</w:t>
      </w:r>
      <w:r w:rsidR="00C43391" w:rsidRPr="00C45282">
        <w:rPr>
          <w:sz w:val="22"/>
          <w:szCs w:val="22"/>
          <w:u w:val="single"/>
        </w:rPr>
        <w:t xml:space="preserve">ee, and a </w:t>
      </w:r>
      <w:r w:rsidR="000B05D6">
        <w:rPr>
          <w:sz w:val="22"/>
          <w:szCs w:val="22"/>
          <w:u w:val="single"/>
        </w:rPr>
        <w:t>W</w:t>
      </w:r>
      <w:r w:rsidR="00C43391" w:rsidRPr="00C45282">
        <w:rPr>
          <w:sz w:val="22"/>
          <w:szCs w:val="22"/>
          <w:u w:val="single"/>
        </w:rPr>
        <w:t xml:space="preserve">ireless </w:t>
      </w:r>
      <w:r w:rsidR="000B05D6">
        <w:rPr>
          <w:sz w:val="22"/>
          <w:szCs w:val="22"/>
          <w:u w:val="single"/>
        </w:rPr>
        <w:t>T</w:t>
      </w:r>
      <w:r w:rsidR="00C43391" w:rsidRPr="00C45282">
        <w:rPr>
          <w:sz w:val="22"/>
          <w:szCs w:val="22"/>
          <w:u w:val="single"/>
        </w:rPr>
        <w:t xml:space="preserve">ower </w:t>
      </w:r>
      <w:r w:rsidR="000B05D6">
        <w:rPr>
          <w:sz w:val="22"/>
          <w:szCs w:val="22"/>
          <w:u w:val="single"/>
        </w:rPr>
        <w:t>F</w:t>
      </w:r>
      <w:r w:rsidR="00C43391" w:rsidRPr="00C45282">
        <w:rPr>
          <w:sz w:val="22"/>
          <w:szCs w:val="22"/>
          <w:u w:val="single"/>
        </w:rPr>
        <w:t xml:space="preserve">ee </w:t>
      </w:r>
      <w:r w:rsidR="008E4130" w:rsidRPr="00C45282">
        <w:rPr>
          <w:sz w:val="22"/>
          <w:szCs w:val="22"/>
        </w:rPr>
        <w:t>at the</w:t>
      </w:r>
      <w:bookmarkEnd w:id="18"/>
      <w:r w:rsidR="008E4130" w:rsidRPr="00C45282">
        <w:rPr>
          <w:sz w:val="22"/>
          <w:szCs w:val="22"/>
        </w:rPr>
        <w:t xml:space="preserve"> current statutory rate, on each valid retail CMRS subscription. The applicable </w:t>
      </w:r>
      <w:r w:rsidR="008E4130" w:rsidRPr="00C45282">
        <w:rPr>
          <w:strike/>
          <w:sz w:val="22"/>
          <w:szCs w:val="22"/>
        </w:rPr>
        <w:t xml:space="preserve">E911 </w:t>
      </w:r>
      <w:r w:rsidR="008E4130" w:rsidRPr="00C45282">
        <w:rPr>
          <w:sz w:val="22"/>
          <w:szCs w:val="22"/>
        </w:rPr>
        <w:t>fee</w:t>
      </w:r>
      <w:r w:rsidR="00C43391" w:rsidRPr="00C45282">
        <w:rPr>
          <w:sz w:val="22"/>
          <w:szCs w:val="22"/>
          <w:u w:val="single"/>
        </w:rPr>
        <w:t>s</w:t>
      </w:r>
      <w:r w:rsidR="008E4130" w:rsidRPr="00C45282">
        <w:rPr>
          <w:sz w:val="22"/>
          <w:szCs w:val="22"/>
        </w:rPr>
        <w:t xml:space="preserve"> </w:t>
      </w:r>
      <w:r w:rsidR="008E4130" w:rsidRPr="00C45282">
        <w:rPr>
          <w:strike/>
          <w:sz w:val="22"/>
          <w:szCs w:val="22"/>
        </w:rPr>
        <w:t>shall</w:t>
      </w:r>
      <w:r w:rsidR="008E4130" w:rsidRPr="00C45282">
        <w:rPr>
          <w:sz w:val="22"/>
          <w:szCs w:val="22"/>
        </w:rPr>
        <w:t xml:space="preserve"> </w:t>
      </w:r>
      <w:r w:rsidR="002F5099" w:rsidRPr="00C45282">
        <w:rPr>
          <w:spacing w:val="3"/>
          <w:sz w:val="22"/>
          <w:szCs w:val="22"/>
          <w:u w:val="single"/>
        </w:rPr>
        <w:t>will</w:t>
      </w:r>
      <w:r w:rsidR="002F5099" w:rsidRPr="00C45282">
        <w:rPr>
          <w:spacing w:val="3"/>
          <w:sz w:val="22"/>
          <w:szCs w:val="22"/>
        </w:rPr>
        <w:t xml:space="preserve"> </w:t>
      </w:r>
      <w:r w:rsidR="008E4130" w:rsidRPr="00C45282">
        <w:rPr>
          <w:sz w:val="22"/>
          <w:szCs w:val="22"/>
        </w:rPr>
        <w:t xml:space="preserve">be </w:t>
      </w:r>
      <w:r w:rsidR="00C43391" w:rsidRPr="00C45282">
        <w:rPr>
          <w:sz w:val="22"/>
          <w:szCs w:val="22"/>
          <w:u w:val="single"/>
        </w:rPr>
        <w:t xml:space="preserve">listed </w:t>
      </w:r>
      <w:r w:rsidR="008E4130" w:rsidRPr="00C45282">
        <w:rPr>
          <w:sz w:val="22"/>
          <w:szCs w:val="22"/>
        </w:rPr>
        <w:t>a</w:t>
      </w:r>
      <w:r w:rsidR="00C43391" w:rsidRPr="00C45282">
        <w:rPr>
          <w:sz w:val="22"/>
          <w:szCs w:val="22"/>
          <w:u w:val="single"/>
        </w:rPr>
        <w:t>s</w:t>
      </w:r>
      <w:r w:rsidR="008E4130" w:rsidRPr="00C45282">
        <w:rPr>
          <w:sz w:val="22"/>
          <w:szCs w:val="22"/>
        </w:rPr>
        <w:t xml:space="preserve"> separate line item</w:t>
      </w:r>
      <w:r w:rsidR="00C43391" w:rsidRPr="00C45282">
        <w:rPr>
          <w:sz w:val="22"/>
          <w:szCs w:val="22"/>
          <w:u w:val="single"/>
        </w:rPr>
        <w:t>s</w:t>
      </w:r>
      <w:r w:rsidR="008E4130" w:rsidRPr="00C45282">
        <w:rPr>
          <w:sz w:val="22"/>
          <w:szCs w:val="22"/>
        </w:rPr>
        <w:t xml:space="preserve"> on the billing statement provided to each valid post-paid retail CMRS subscription by CMRS providers.</w:t>
      </w:r>
    </w:p>
    <w:p w:rsidR="00835B53" w:rsidRPr="00C45282" w:rsidRDefault="00835B53" w:rsidP="00835B53">
      <w:pPr>
        <w:tabs>
          <w:tab w:val="left" w:pos="360"/>
        </w:tabs>
        <w:kinsoku w:val="0"/>
        <w:overflowPunct w:val="0"/>
        <w:autoSpaceDE/>
        <w:autoSpaceDN/>
        <w:adjustRightInd/>
        <w:jc w:val="both"/>
        <w:textAlignment w:val="baseline"/>
        <w:rPr>
          <w:sz w:val="22"/>
          <w:szCs w:val="22"/>
        </w:rPr>
      </w:pPr>
    </w:p>
    <w:p w:rsidR="00C43391" w:rsidRDefault="001B4002" w:rsidP="00835B53">
      <w:pPr>
        <w:tabs>
          <w:tab w:val="left" w:pos="360"/>
          <w:tab w:val="left" w:pos="720"/>
        </w:tabs>
        <w:kinsoku w:val="0"/>
        <w:overflowPunct w:val="0"/>
        <w:autoSpaceDE/>
        <w:autoSpaceDN/>
        <w:adjustRightInd/>
        <w:ind w:firstLine="360"/>
        <w:jc w:val="both"/>
        <w:textAlignment w:val="baseline"/>
        <w:rPr>
          <w:sz w:val="22"/>
          <w:szCs w:val="22"/>
          <w:u w:val="single"/>
        </w:rPr>
      </w:pPr>
      <w:r w:rsidRPr="00C45282">
        <w:rPr>
          <w:sz w:val="22"/>
          <w:szCs w:val="22"/>
        </w:rPr>
        <w:tab/>
      </w:r>
      <w:r w:rsidRPr="00C45282">
        <w:rPr>
          <w:sz w:val="22"/>
          <w:szCs w:val="22"/>
          <w:u w:val="single"/>
        </w:rPr>
        <w:t xml:space="preserve">4.1.1 </w:t>
      </w:r>
      <w:r w:rsidR="00835B53">
        <w:rPr>
          <w:sz w:val="22"/>
          <w:szCs w:val="22"/>
          <w:u w:val="single"/>
        </w:rPr>
        <w:t xml:space="preserve"> </w:t>
      </w:r>
      <w:r w:rsidRPr="00C45282">
        <w:rPr>
          <w:sz w:val="22"/>
          <w:szCs w:val="22"/>
          <w:u w:val="single"/>
        </w:rPr>
        <w:t xml:space="preserve">The WE911 </w:t>
      </w:r>
      <w:r w:rsidR="000B05D6">
        <w:rPr>
          <w:sz w:val="22"/>
          <w:szCs w:val="22"/>
          <w:u w:val="single"/>
        </w:rPr>
        <w:t>F</w:t>
      </w:r>
      <w:r w:rsidRPr="00C45282">
        <w:rPr>
          <w:sz w:val="22"/>
          <w:szCs w:val="22"/>
          <w:u w:val="single"/>
        </w:rPr>
        <w:t xml:space="preserve">ee, equal to the amount established by </w:t>
      </w:r>
      <w:r w:rsidR="000B05D6">
        <w:rPr>
          <w:sz w:val="22"/>
          <w:szCs w:val="22"/>
          <w:u w:val="single"/>
        </w:rPr>
        <w:t>W</w:t>
      </w:r>
      <w:r w:rsidR="00556D66">
        <w:rPr>
          <w:sz w:val="22"/>
          <w:szCs w:val="22"/>
          <w:u w:val="single"/>
        </w:rPr>
        <w:t>.</w:t>
      </w:r>
      <w:r w:rsidR="000B05D6">
        <w:rPr>
          <w:sz w:val="22"/>
          <w:szCs w:val="22"/>
          <w:u w:val="single"/>
        </w:rPr>
        <w:t xml:space="preserve"> Va</w:t>
      </w:r>
      <w:r w:rsidR="00556D66">
        <w:rPr>
          <w:sz w:val="22"/>
          <w:szCs w:val="22"/>
          <w:u w:val="single"/>
        </w:rPr>
        <w:t>.</w:t>
      </w:r>
      <w:r w:rsidR="000B05D6">
        <w:rPr>
          <w:sz w:val="22"/>
          <w:szCs w:val="22"/>
          <w:u w:val="single"/>
        </w:rPr>
        <w:t xml:space="preserve"> </w:t>
      </w:r>
      <w:r w:rsidRPr="00C45282">
        <w:rPr>
          <w:sz w:val="22"/>
          <w:szCs w:val="22"/>
          <w:u w:val="single"/>
        </w:rPr>
        <w:t xml:space="preserve">Code §24-6-6b(b), or the amount as may be subsequently </w:t>
      </w:r>
      <w:proofErr w:type="spellStart"/>
      <w:r w:rsidRPr="00C45282">
        <w:rPr>
          <w:sz w:val="22"/>
          <w:szCs w:val="22"/>
          <w:u w:val="single"/>
        </w:rPr>
        <w:t>respecified</w:t>
      </w:r>
      <w:proofErr w:type="spellEnd"/>
      <w:r w:rsidRPr="00C45282">
        <w:rPr>
          <w:sz w:val="22"/>
          <w:szCs w:val="22"/>
          <w:u w:val="single"/>
        </w:rPr>
        <w:t xml:space="preserve"> in accordance with the statute, should be listed as a separate line item on the monthly billing statement provided to each valid in-state CMRS subscriber and collected by CMRS providers.</w:t>
      </w:r>
    </w:p>
    <w:p w:rsidR="00835B53" w:rsidRPr="00C45282" w:rsidRDefault="00835B53" w:rsidP="00835B53">
      <w:pPr>
        <w:tabs>
          <w:tab w:val="left" w:pos="360"/>
          <w:tab w:val="left" w:pos="720"/>
        </w:tabs>
        <w:kinsoku w:val="0"/>
        <w:overflowPunct w:val="0"/>
        <w:autoSpaceDE/>
        <w:autoSpaceDN/>
        <w:adjustRightInd/>
        <w:ind w:firstLine="360"/>
        <w:jc w:val="both"/>
        <w:textAlignment w:val="baseline"/>
        <w:rPr>
          <w:sz w:val="22"/>
          <w:szCs w:val="22"/>
          <w:u w:val="single"/>
        </w:rPr>
      </w:pPr>
    </w:p>
    <w:p w:rsidR="001B4002" w:rsidRDefault="001B4002" w:rsidP="00835B53">
      <w:pPr>
        <w:tabs>
          <w:tab w:val="left" w:pos="360"/>
          <w:tab w:val="left" w:pos="720"/>
        </w:tabs>
        <w:kinsoku w:val="0"/>
        <w:overflowPunct w:val="0"/>
        <w:autoSpaceDE/>
        <w:autoSpaceDN/>
        <w:adjustRightInd/>
        <w:ind w:firstLine="360"/>
        <w:jc w:val="both"/>
        <w:textAlignment w:val="baseline"/>
        <w:rPr>
          <w:sz w:val="22"/>
          <w:szCs w:val="22"/>
          <w:u w:val="single"/>
        </w:rPr>
      </w:pPr>
      <w:r w:rsidRPr="00C45282">
        <w:rPr>
          <w:sz w:val="22"/>
          <w:szCs w:val="22"/>
        </w:rPr>
        <w:tab/>
      </w:r>
      <w:r w:rsidRPr="00C45282">
        <w:rPr>
          <w:sz w:val="22"/>
          <w:szCs w:val="22"/>
          <w:u w:val="single"/>
        </w:rPr>
        <w:t xml:space="preserve">4.1.2 </w:t>
      </w:r>
      <w:r w:rsidR="00835B53">
        <w:rPr>
          <w:sz w:val="22"/>
          <w:szCs w:val="22"/>
          <w:u w:val="single"/>
        </w:rPr>
        <w:t xml:space="preserve"> </w:t>
      </w:r>
      <w:r w:rsidRPr="00C45282">
        <w:rPr>
          <w:sz w:val="22"/>
          <w:szCs w:val="22"/>
          <w:u w:val="single"/>
        </w:rPr>
        <w:t xml:space="preserve">The </w:t>
      </w:r>
      <w:r w:rsidR="000B05D6">
        <w:rPr>
          <w:sz w:val="22"/>
          <w:szCs w:val="22"/>
          <w:u w:val="single"/>
        </w:rPr>
        <w:t>P</w:t>
      </w:r>
      <w:r w:rsidRPr="00C45282">
        <w:rPr>
          <w:sz w:val="22"/>
          <w:szCs w:val="22"/>
          <w:u w:val="single"/>
        </w:rPr>
        <w:t xml:space="preserve">ublic </w:t>
      </w:r>
      <w:r w:rsidR="000B05D6">
        <w:rPr>
          <w:sz w:val="22"/>
          <w:szCs w:val="22"/>
          <w:u w:val="single"/>
        </w:rPr>
        <w:t>S</w:t>
      </w:r>
      <w:r w:rsidRPr="00C45282">
        <w:rPr>
          <w:sz w:val="22"/>
          <w:szCs w:val="22"/>
          <w:u w:val="single"/>
        </w:rPr>
        <w:t xml:space="preserve">afety </w:t>
      </w:r>
      <w:r w:rsidR="000B05D6">
        <w:rPr>
          <w:sz w:val="22"/>
          <w:szCs w:val="22"/>
          <w:u w:val="single"/>
        </w:rPr>
        <w:t>F</w:t>
      </w:r>
      <w:r w:rsidRPr="00C45282">
        <w:rPr>
          <w:sz w:val="22"/>
          <w:szCs w:val="22"/>
          <w:u w:val="single"/>
        </w:rPr>
        <w:t>ee, equal to the amount of twenty-nine cents ($0.29) per month, or the amount as may be subsequently modified by force of law, should be listed as a separate line item on the billing statement provided to each valid in-state CMRS subscriber and collected by CMRS providers.</w:t>
      </w:r>
    </w:p>
    <w:p w:rsidR="00835B53" w:rsidRPr="00C45282" w:rsidRDefault="00835B53" w:rsidP="00835B53">
      <w:pPr>
        <w:tabs>
          <w:tab w:val="left" w:pos="360"/>
          <w:tab w:val="left" w:pos="720"/>
        </w:tabs>
        <w:kinsoku w:val="0"/>
        <w:overflowPunct w:val="0"/>
        <w:autoSpaceDE/>
        <w:autoSpaceDN/>
        <w:adjustRightInd/>
        <w:ind w:firstLine="360"/>
        <w:jc w:val="both"/>
        <w:textAlignment w:val="baseline"/>
        <w:rPr>
          <w:sz w:val="22"/>
          <w:szCs w:val="22"/>
        </w:rPr>
      </w:pPr>
    </w:p>
    <w:p w:rsidR="001B4002" w:rsidRDefault="001B4002" w:rsidP="00835B53">
      <w:pPr>
        <w:tabs>
          <w:tab w:val="left" w:pos="360"/>
          <w:tab w:val="left" w:pos="720"/>
        </w:tabs>
        <w:kinsoku w:val="0"/>
        <w:overflowPunct w:val="0"/>
        <w:autoSpaceDE/>
        <w:autoSpaceDN/>
        <w:adjustRightInd/>
        <w:ind w:firstLine="360"/>
        <w:jc w:val="both"/>
        <w:textAlignment w:val="baseline"/>
        <w:rPr>
          <w:sz w:val="22"/>
          <w:szCs w:val="22"/>
          <w:u w:val="single"/>
        </w:rPr>
      </w:pPr>
      <w:r w:rsidRPr="00C45282">
        <w:rPr>
          <w:sz w:val="22"/>
          <w:szCs w:val="22"/>
        </w:rPr>
        <w:tab/>
      </w:r>
      <w:r w:rsidRPr="00C45282">
        <w:rPr>
          <w:sz w:val="22"/>
          <w:szCs w:val="22"/>
          <w:u w:val="single"/>
        </w:rPr>
        <w:t xml:space="preserve">4.1.3 </w:t>
      </w:r>
      <w:r w:rsidR="00835B53">
        <w:rPr>
          <w:sz w:val="22"/>
          <w:szCs w:val="22"/>
          <w:u w:val="single"/>
        </w:rPr>
        <w:t xml:space="preserve"> </w:t>
      </w:r>
      <w:r w:rsidRPr="00C45282">
        <w:rPr>
          <w:sz w:val="22"/>
          <w:szCs w:val="22"/>
          <w:u w:val="single"/>
        </w:rPr>
        <w:t xml:space="preserve">The </w:t>
      </w:r>
      <w:r w:rsidR="00A65752">
        <w:rPr>
          <w:sz w:val="22"/>
          <w:szCs w:val="22"/>
          <w:u w:val="single"/>
        </w:rPr>
        <w:t>W</w:t>
      </w:r>
      <w:r w:rsidRPr="00C45282">
        <w:rPr>
          <w:sz w:val="22"/>
          <w:szCs w:val="22"/>
          <w:u w:val="single"/>
        </w:rPr>
        <w:t xml:space="preserve">ireless </w:t>
      </w:r>
      <w:r w:rsidR="00A65752">
        <w:rPr>
          <w:sz w:val="22"/>
          <w:szCs w:val="22"/>
          <w:u w:val="single"/>
        </w:rPr>
        <w:t>T</w:t>
      </w:r>
      <w:r w:rsidRPr="00C45282">
        <w:rPr>
          <w:sz w:val="22"/>
          <w:szCs w:val="22"/>
          <w:u w:val="single"/>
        </w:rPr>
        <w:t xml:space="preserve">ower </w:t>
      </w:r>
      <w:r w:rsidR="00A65752">
        <w:rPr>
          <w:sz w:val="22"/>
          <w:szCs w:val="22"/>
          <w:u w:val="single"/>
        </w:rPr>
        <w:t>F</w:t>
      </w:r>
      <w:r w:rsidRPr="00C45282">
        <w:rPr>
          <w:sz w:val="22"/>
          <w:szCs w:val="22"/>
          <w:u w:val="single"/>
        </w:rPr>
        <w:t xml:space="preserve">ee, equal to the amount of eight cents ($0.08) per month, or the amount as may be subsequently modified by force of law, should be listed as a separate line item on the billing statement provided to each valid in-state CMRS subscriber and collected by CMRS providers. </w:t>
      </w:r>
    </w:p>
    <w:p w:rsidR="00835B53" w:rsidRPr="00C45282" w:rsidRDefault="00835B53" w:rsidP="00835B53">
      <w:pPr>
        <w:tabs>
          <w:tab w:val="left" w:pos="360"/>
          <w:tab w:val="left" w:pos="720"/>
        </w:tabs>
        <w:kinsoku w:val="0"/>
        <w:overflowPunct w:val="0"/>
        <w:autoSpaceDE/>
        <w:autoSpaceDN/>
        <w:adjustRightInd/>
        <w:ind w:firstLine="360"/>
        <w:jc w:val="both"/>
        <w:textAlignment w:val="baseline"/>
        <w:rPr>
          <w:sz w:val="22"/>
          <w:szCs w:val="22"/>
          <w:u w:val="single"/>
        </w:rPr>
      </w:pPr>
    </w:p>
    <w:p w:rsidR="001443C1" w:rsidRDefault="00C83BD1" w:rsidP="00835B53">
      <w:pPr>
        <w:tabs>
          <w:tab w:val="left" w:pos="360"/>
        </w:tabs>
        <w:kinsoku w:val="0"/>
        <w:overflowPunct w:val="0"/>
        <w:autoSpaceDE/>
        <w:autoSpaceDN/>
        <w:adjustRightInd/>
        <w:jc w:val="both"/>
        <w:textAlignment w:val="baseline"/>
        <w:rPr>
          <w:sz w:val="22"/>
          <w:szCs w:val="22"/>
        </w:rPr>
      </w:pPr>
      <w:r>
        <w:rPr>
          <w:sz w:val="22"/>
          <w:szCs w:val="22"/>
        </w:rPr>
        <w:tab/>
      </w:r>
      <w:r w:rsidR="008E4130" w:rsidRPr="00C45282">
        <w:rPr>
          <w:sz w:val="22"/>
          <w:szCs w:val="22"/>
        </w:rPr>
        <w:t xml:space="preserve">4.2. </w:t>
      </w:r>
      <w:r w:rsidR="00835B53">
        <w:rPr>
          <w:sz w:val="22"/>
          <w:szCs w:val="22"/>
        </w:rPr>
        <w:t xml:space="preserve"> </w:t>
      </w:r>
      <w:r w:rsidR="008E4130" w:rsidRPr="00C45282">
        <w:rPr>
          <w:sz w:val="22"/>
          <w:szCs w:val="22"/>
        </w:rPr>
        <w:t>Pre-paid service</w:t>
      </w:r>
      <w:r w:rsidR="00835B53">
        <w:rPr>
          <w:sz w:val="22"/>
          <w:szCs w:val="22"/>
        </w:rPr>
        <w:t xml:space="preserve"> </w:t>
      </w:r>
      <w:r w:rsidR="008E4130" w:rsidRPr="00C45282">
        <w:rPr>
          <w:sz w:val="22"/>
          <w:szCs w:val="22"/>
        </w:rPr>
        <w:t xml:space="preserve"> --</w:t>
      </w:r>
      <w:r w:rsidR="00835B53">
        <w:rPr>
          <w:sz w:val="22"/>
          <w:szCs w:val="22"/>
        </w:rPr>
        <w:t xml:space="preserve"> </w:t>
      </w:r>
      <w:r w:rsidR="008E4130" w:rsidRPr="00C45282">
        <w:rPr>
          <w:sz w:val="22"/>
          <w:szCs w:val="22"/>
        </w:rPr>
        <w:t xml:space="preserve"> </w:t>
      </w:r>
      <w:r w:rsidR="008E4130" w:rsidRPr="00C45282">
        <w:rPr>
          <w:strike/>
          <w:sz w:val="22"/>
          <w:szCs w:val="22"/>
        </w:rPr>
        <w:t xml:space="preserve">Beginning July 1, 2008, </w:t>
      </w:r>
      <w:proofErr w:type="spellStart"/>
      <w:r w:rsidR="008E4130" w:rsidRPr="00C45282">
        <w:rPr>
          <w:strike/>
          <w:sz w:val="22"/>
          <w:szCs w:val="22"/>
          <w:u w:val="single"/>
        </w:rPr>
        <w:t>p</w:t>
      </w:r>
      <w:r w:rsidR="00415538" w:rsidRPr="00C45282">
        <w:rPr>
          <w:sz w:val="22"/>
          <w:szCs w:val="22"/>
          <w:u w:val="single"/>
        </w:rPr>
        <w:t>P</w:t>
      </w:r>
      <w:r w:rsidR="008E4130" w:rsidRPr="00C45282">
        <w:rPr>
          <w:sz w:val="22"/>
          <w:szCs w:val="22"/>
        </w:rPr>
        <w:t>repaid</w:t>
      </w:r>
      <w:proofErr w:type="spellEnd"/>
      <w:r w:rsidR="008E4130" w:rsidRPr="00C45282">
        <w:rPr>
          <w:sz w:val="22"/>
          <w:szCs w:val="22"/>
        </w:rPr>
        <w:t xml:space="preserve"> wireless calling service is subject to the general consumer sales and service tax, in lieu of the </w:t>
      </w:r>
      <w:r w:rsidR="008E4130" w:rsidRPr="00C45282">
        <w:rPr>
          <w:strike/>
          <w:sz w:val="22"/>
          <w:szCs w:val="22"/>
        </w:rPr>
        <w:t>wireless enhanced</w:t>
      </w:r>
      <w:r w:rsidR="008E4130" w:rsidRPr="00C45282">
        <w:rPr>
          <w:sz w:val="22"/>
          <w:szCs w:val="22"/>
        </w:rPr>
        <w:t xml:space="preserve"> </w:t>
      </w:r>
      <w:r w:rsidR="00415538" w:rsidRPr="00C45282">
        <w:rPr>
          <w:sz w:val="22"/>
          <w:szCs w:val="22"/>
          <w:u w:val="single"/>
        </w:rPr>
        <w:t>WE</w:t>
      </w:r>
      <w:r w:rsidR="008E4130" w:rsidRPr="00C45282">
        <w:rPr>
          <w:sz w:val="22"/>
          <w:szCs w:val="22"/>
        </w:rPr>
        <w:t xml:space="preserve">911 </w:t>
      </w:r>
      <w:r w:rsidR="00A65752">
        <w:rPr>
          <w:sz w:val="22"/>
          <w:szCs w:val="22"/>
        </w:rPr>
        <w:t>F</w:t>
      </w:r>
      <w:r w:rsidR="008E4130" w:rsidRPr="00C45282">
        <w:rPr>
          <w:sz w:val="22"/>
          <w:szCs w:val="22"/>
        </w:rPr>
        <w:t>ee</w:t>
      </w:r>
      <w:r w:rsidR="00415538" w:rsidRPr="00C45282">
        <w:rPr>
          <w:sz w:val="22"/>
          <w:szCs w:val="22"/>
          <w:u w:val="single"/>
        </w:rPr>
        <w:t xml:space="preserve">, the </w:t>
      </w:r>
      <w:bookmarkStart w:id="19" w:name="_Hlk121921322"/>
      <w:r w:rsidR="00A65752">
        <w:rPr>
          <w:sz w:val="22"/>
          <w:szCs w:val="22"/>
          <w:u w:val="single"/>
        </w:rPr>
        <w:t>P</w:t>
      </w:r>
      <w:r w:rsidR="00415538" w:rsidRPr="00C45282">
        <w:rPr>
          <w:sz w:val="22"/>
          <w:szCs w:val="22"/>
          <w:u w:val="single"/>
        </w:rPr>
        <w:t xml:space="preserve">ublic </w:t>
      </w:r>
      <w:r w:rsidR="00A65752">
        <w:rPr>
          <w:sz w:val="22"/>
          <w:szCs w:val="22"/>
          <w:u w:val="single"/>
        </w:rPr>
        <w:t>S</w:t>
      </w:r>
      <w:r w:rsidR="00415538" w:rsidRPr="00C45282">
        <w:rPr>
          <w:sz w:val="22"/>
          <w:szCs w:val="22"/>
          <w:u w:val="single"/>
        </w:rPr>
        <w:t xml:space="preserve">afety </w:t>
      </w:r>
      <w:r w:rsidR="00A65752">
        <w:rPr>
          <w:sz w:val="22"/>
          <w:szCs w:val="22"/>
          <w:u w:val="single"/>
        </w:rPr>
        <w:t>F</w:t>
      </w:r>
      <w:r w:rsidR="00415538" w:rsidRPr="00C45282">
        <w:rPr>
          <w:sz w:val="22"/>
          <w:szCs w:val="22"/>
          <w:u w:val="single"/>
        </w:rPr>
        <w:t xml:space="preserve">ee </w:t>
      </w:r>
      <w:r w:rsidR="00415538" w:rsidRPr="00C45282">
        <w:rPr>
          <w:sz w:val="22"/>
          <w:szCs w:val="22"/>
          <w:u w:val="single"/>
        </w:rPr>
        <w:lastRenderedPageBreak/>
        <w:t xml:space="preserve">and the </w:t>
      </w:r>
      <w:r w:rsidR="00A65752">
        <w:rPr>
          <w:sz w:val="22"/>
          <w:szCs w:val="22"/>
          <w:u w:val="single"/>
        </w:rPr>
        <w:t>W</w:t>
      </w:r>
      <w:r w:rsidR="00415538" w:rsidRPr="00C45282">
        <w:rPr>
          <w:sz w:val="22"/>
          <w:szCs w:val="22"/>
          <w:u w:val="single"/>
        </w:rPr>
        <w:t xml:space="preserve">ireless </w:t>
      </w:r>
      <w:r w:rsidR="00A65752">
        <w:rPr>
          <w:sz w:val="22"/>
          <w:szCs w:val="22"/>
          <w:u w:val="single"/>
        </w:rPr>
        <w:t>T</w:t>
      </w:r>
      <w:r w:rsidR="00415538" w:rsidRPr="00C45282">
        <w:rPr>
          <w:sz w:val="22"/>
          <w:szCs w:val="22"/>
          <w:u w:val="single"/>
        </w:rPr>
        <w:t xml:space="preserve">ower </w:t>
      </w:r>
      <w:r w:rsidR="00A65752">
        <w:rPr>
          <w:sz w:val="22"/>
          <w:szCs w:val="22"/>
          <w:u w:val="single"/>
        </w:rPr>
        <w:t>F</w:t>
      </w:r>
      <w:r w:rsidR="00415538" w:rsidRPr="00C45282">
        <w:rPr>
          <w:sz w:val="22"/>
          <w:szCs w:val="22"/>
          <w:u w:val="single"/>
        </w:rPr>
        <w:t>ee</w:t>
      </w:r>
      <w:bookmarkEnd w:id="19"/>
      <w:r w:rsidR="008E4130" w:rsidRPr="00C45282">
        <w:rPr>
          <w:sz w:val="22"/>
          <w:szCs w:val="22"/>
        </w:rPr>
        <w:t>.</w:t>
      </w:r>
    </w:p>
    <w:p w:rsidR="00E012FE" w:rsidRDefault="00E012FE" w:rsidP="00835B53">
      <w:pPr>
        <w:tabs>
          <w:tab w:val="left" w:pos="360"/>
        </w:tabs>
        <w:kinsoku w:val="0"/>
        <w:overflowPunct w:val="0"/>
        <w:autoSpaceDE/>
        <w:autoSpaceDN/>
        <w:adjustRightInd/>
        <w:jc w:val="both"/>
        <w:textAlignment w:val="baseline"/>
        <w:rPr>
          <w:sz w:val="22"/>
          <w:szCs w:val="22"/>
        </w:rPr>
      </w:pPr>
    </w:p>
    <w:p w:rsidR="001443C1" w:rsidRDefault="008E4130" w:rsidP="00835B53">
      <w:pPr>
        <w:tabs>
          <w:tab w:val="left" w:pos="360"/>
        </w:tabs>
        <w:kinsoku w:val="0"/>
        <w:overflowPunct w:val="0"/>
        <w:autoSpaceDE/>
        <w:autoSpaceDN/>
        <w:adjustRightInd/>
        <w:textAlignment w:val="baseline"/>
        <w:rPr>
          <w:b/>
          <w:bCs/>
          <w:spacing w:val="3"/>
          <w:sz w:val="22"/>
          <w:szCs w:val="22"/>
        </w:rPr>
      </w:pPr>
      <w:r w:rsidRPr="00C45282">
        <w:rPr>
          <w:b/>
          <w:bCs/>
          <w:spacing w:val="3"/>
          <w:sz w:val="22"/>
          <w:szCs w:val="22"/>
        </w:rPr>
        <w:t xml:space="preserve">§150-25-5. </w:t>
      </w:r>
      <w:r w:rsidR="005B2C25">
        <w:rPr>
          <w:b/>
          <w:bCs/>
          <w:spacing w:val="3"/>
          <w:sz w:val="22"/>
          <w:szCs w:val="22"/>
        </w:rPr>
        <w:t xml:space="preserve"> </w:t>
      </w:r>
      <w:r w:rsidRPr="00C45282">
        <w:rPr>
          <w:b/>
          <w:bCs/>
          <w:spacing w:val="3"/>
          <w:sz w:val="22"/>
          <w:szCs w:val="22"/>
        </w:rPr>
        <w:t xml:space="preserve">Remission of </w:t>
      </w:r>
      <w:r w:rsidRPr="00B917D5">
        <w:rPr>
          <w:b/>
          <w:bCs/>
          <w:strike/>
          <w:spacing w:val="3"/>
          <w:sz w:val="22"/>
          <w:szCs w:val="22"/>
        </w:rPr>
        <w:t>E911 Fees</w:t>
      </w:r>
      <w:r w:rsidR="008869C7" w:rsidRPr="00B917D5">
        <w:rPr>
          <w:b/>
          <w:bCs/>
          <w:strike/>
          <w:spacing w:val="3"/>
          <w:sz w:val="22"/>
          <w:szCs w:val="22"/>
          <w:u w:val="single"/>
        </w:rPr>
        <w:t>,</w:t>
      </w:r>
      <w:r w:rsidR="00B917D5" w:rsidRPr="00B917D5">
        <w:rPr>
          <w:b/>
          <w:bCs/>
          <w:strike/>
          <w:spacing w:val="3"/>
          <w:sz w:val="22"/>
          <w:szCs w:val="22"/>
          <w:u w:val="single"/>
        </w:rPr>
        <w:t xml:space="preserve"> </w:t>
      </w:r>
      <w:r w:rsidR="00B917D5">
        <w:rPr>
          <w:b/>
          <w:bCs/>
          <w:spacing w:val="3"/>
          <w:sz w:val="22"/>
          <w:szCs w:val="22"/>
          <w:u w:val="single"/>
        </w:rPr>
        <w:t>WE911 Fee,</w:t>
      </w:r>
      <w:r w:rsidR="008869C7" w:rsidRPr="00C45282">
        <w:rPr>
          <w:b/>
          <w:bCs/>
          <w:spacing w:val="3"/>
          <w:sz w:val="22"/>
          <w:szCs w:val="22"/>
          <w:u w:val="single"/>
        </w:rPr>
        <w:t xml:space="preserve"> Public Safety Fee and Wireless Tower Fee Revenues</w:t>
      </w:r>
      <w:r w:rsidRPr="00C45282">
        <w:rPr>
          <w:b/>
          <w:bCs/>
          <w:spacing w:val="3"/>
          <w:sz w:val="22"/>
          <w:szCs w:val="22"/>
        </w:rPr>
        <w:t xml:space="preserve"> to Commission.</w:t>
      </w:r>
    </w:p>
    <w:p w:rsidR="00E012FE" w:rsidRPr="00C45282" w:rsidRDefault="00E012FE" w:rsidP="00835B53">
      <w:pPr>
        <w:tabs>
          <w:tab w:val="left" w:pos="360"/>
        </w:tabs>
        <w:kinsoku w:val="0"/>
        <w:overflowPunct w:val="0"/>
        <w:autoSpaceDE/>
        <w:autoSpaceDN/>
        <w:adjustRightInd/>
        <w:textAlignment w:val="baseline"/>
        <w:rPr>
          <w:b/>
          <w:bCs/>
          <w:spacing w:val="3"/>
          <w:sz w:val="22"/>
          <w:szCs w:val="22"/>
        </w:rPr>
      </w:pPr>
    </w:p>
    <w:p w:rsidR="001443C1" w:rsidRDefault="00C83BD1" w:rsidP="00835B53">
      <w:pPr>
        <w:tabs>
          <w:tab w:val="left" w:pos="360"/>
        </w:tabs>
        <w:kinsoku w:val="0"/>
        <w:overflowPunct w:val="0"/>
        <w:autoSpaceDE/>
        <w:autoSpaceDN/>
        <w:adjustRightInd/>
        <w:jc w:val="both"/>
        <w:textAlignment w:val="baseline"/>
        <w:rPr>
          <w:spacing w:val="4"/>
          <w:sz w:val="22"/>
          <w:szCs w:val="22"/>
        </w:rPr>
      </w:pPr>
      <w:r>
        <w:rPr>
          <w:spacing w:val="4"/>
          <w:sz w:val="22"/>
          <w:szCs w:val="22"/>
        </w:rPr>
        <w:tab/>
      </w:r>
      <w:r w:rsidR="008E4130" w:rsidRPr="00C45282">
        <w:rPr>
          <w:spacing w:val="4"/>
          <w:sz w:val="22"/>
          <w:szCs w:val="22"/>
        </w:rPr>
        <w:t xml:space="preserve">5.1. </w:t>
      </w:r>
      <w:r w:rsidR="00E012FE">
        <w:rPr>
          <w:spacing w:val="4"/>
          <w:sz w:val="22"/>
          <w:szCs w:val="22"/>
        </w:rPr>
        <w:t xml:space="preserve"> </w:t>
      </w:r>
      <w:r w:rsidR="008E4130" w:rsidRPr="00C45282">
        <w:rPr>
          <w:spacing w:val="4"/>
          <w:sz w:val="22"/>
          <w:szCs w:val="22"/>
        </w:rPr>
        <w:t xml:space="preserve">Post-paid service </w:t>
      </w:r>
      <w:r w:rsidR="00E012FE">
        <w:rPr>
          <w:spacing w:val="4"/>
          <w:sz w:val="22"/>
          <w:szCs w:val="22"/>
        </w:rPr>
        <w:t xml:space="preserve"> </w:t>
      </w:r>
      <w:r w:rsidR="008E4130" w:rsidRPr="00C45282">
        <w:rPr>
          <w:spacing w:val="4"/>
          <w:sz w:val="22"/>
          <w:szCs w:val="22"/>
        </w:rPr>
        <w:t xml:space="preserve">-- </w:t>
      </w:r>
      <w:r w:rsidR="00E012FE">
        <w:rPr>
          <w:spacing w:val="4"/>
          <w:sz w:val="22"/>
          <w:szCs w:val="22"/>
        </w:rPr>
        <w:t xml:space="preserve"> </w:t>
      </w:r>
      <w:r w:rsidR="008E4130" w:rsidRPr="00C45282">
        <w:rPr>
          <w:spacing w:val="4"/>
          <w:sz w:val="22"/>
          <w:szCs w:val="22"/>
        </w:rPr>
        <w:t xml:space="preserve">By no later than the seventeenth (17th) day of each month, or the first business day thereafter, each CMRS provider </w:t>
      </w:r>
      <w:proofErr w:type="spellStart"/>
      <w:r w:rsidR="008E4130" w:rsidRPr="00C45282">
        <w:rPr>
          <w:strike/>
          <w:spacing w:val="4"/>
          <w:sz w:val="22"/>
          <w:szCs w:val="22"/>
        </w:rPr>
        <w:t>shall</w:t>
      </w:r>
      <w:r w:rsidR="00B92B4E" w:rsidRPr="00C45282">
        <w:rPr>
          <w:spacing w:val="4"/>
          <w:sz w:val="22"/>
          <w:szCs w:val="22"/>
          <w:u w:val="single"/>
        </w:rPr>
        <w:t>will</w:t>
      </w:r>
      <w:proofErr w:type="spellEnd"/>
      <w:r w:rsidR="00B92B4E" w:rsidRPr="00C45282">
        <w:rPr>
          <w:spacing w:val="4"/>
          <w:sz w:val="22"/>
          <w:szCs w:val="22"/>
          <w:u w:val="single"/>
        </w:rPr>
        <w:t xml:space="preserve">, after retaining a billing fee equal to three percent (3%) of the total sum collected for the WE911 </w:t>
      </w:r>
      <w:r w:rsidR="000B05D6">
        <w:rPr>
          <w:spacing w:val="4"/>
          <w:sz w:val="22"/>
          <w:szCs w:val="22"/>
          <w:u w:val="single"/>
        </w:rPr>
        <w:t>F</w:t>
      </w:r>
      <w:r w:rsidR="00B92B4E" w:rsidRPr="00C45282">
        <w:rPr>
          <w:spacing w:val="4"/>
          <w:sz w:val="22"/>
          <w:szCs w:val="22"/>
          <w:u w:val="single"/>
        </w:rPr>
        <w:t xml:space="preserve">ee, the </w:t>
      </w:r>
      <w:bookmarkStart w:id="20" w:name="_Hlk121921438"/>
      <w:r w:rsidR="00A65752">
        <w:rPr>
          <w:spacing w:val="4"/>
          <w:sz w:val="22"/>
          <w:szCs w:val="22"/>
          <w:u w:val="single"/>
        </w:rPr>
        <w:t>P</w:t>
      </w:r>
      <w:r w:rsidR="00B92B4E" w:rsidRPr="00C45282">
        <w:rPr>
          <w:spacing w:val="4"/>
          <w:sz w:val="22"/>
          <w:szCs w:val="22"/>
          <w:u w:val="single"/>
        </w:rPr>
        <w:t xml:space="preserve">ublic </w:t>
      </w:r>
      <w:r w:rsidR="00A65752">
        <w:rPr>
          <w:spacing w:val="4"/>
          <w:sz w:val="22"/>
          <w:szCs w:val="22"/>
          <w:u w:val="single"/>
        </w:rPr>
        <w:t>S</w:t>
      </w:r>
      <w:r w:rsidR="00B92B4E" w:rsidRPr="00C45282">
        <w:rPr>
          <w:spacing w:val="4"/>
          <w:sz w:val="22"/>
          <w:szCs w:val="22"/>
          <w:u w:val="single"/>
        </w:rPr>
        <w:t xml:space="preserve">afety </w:t>
      </w:r>
      <w:r w:rsidR="00A65752">
        <w:rPr>
          <w:spacing w:val="4"/>
          <w:sz w:val="22"/>
          <w:szCs w:val="22"/>
          <w:u w:val="single"/>
        </w:rPr>
        <w:t>F</w:t>
      </w:r>
      <w:r w:rsidR="00B92B4E" w:rsidRPr="00C45282">
        <w:rPr>
          <w:spacing w:val="4"/>
          <w:sz w:val="22"/>
          <w:szCs w:val="22"/>
          <w:u w:val="single"/>
        </w:rPr>
        <w:t xml:space="preserve">ee, and the </w:t>
      </w:r>
      <w:r w:rsidR="00A65752">
        <w:rPr>
          <w:spacing w:val="4"/>
          <w:sz w:val="22"/>
          <w:szCs w:val="22"/>
          <w:u w:val="single"/>
        </w:rPr>
        <w:t>W</w:t>
      </w:r>
      <w:r w:rsidR="00B92B4E" w:rsidRPr="00C45282">
        <w:rPr>
          <w:spacing w:val="4"/>
          <w:sz w:val="22"/>
          <w:szCs w:val="22"/>
          <w:u w:val="single"/>
        </w:rPr>
        <w:t xml:space="preserve">ireless </w:t>
      </w:r>
      <w:r w:rsidR="00A65752">
        <w:rPr>
          <w:spacing w:val="4"/>
          <w:sz w:val="22"/>
          <w:szCs w:val="22"/>
          <w:u w:val="single"/>
        </w:rPr>
        <w:t>T</w:t>
      </w:r>
      <w:r w:rsidR="00B92B4E" w:rsidRPr="00C45282">
        <w:rPr>
          <w:spacing w:val="4"/>
          <w:sz w:val="22"/>
          <w:szCs w:val="22"/>
          <w:u w:val="single"/>
        </w:rPr>
        <w:t xml:space="preserve">ower </w:t>
      </w:r>
      <w:r w:rsidR="00A65752">
        <w:rPr>
          <w:spacing w:val="4"/>
          <w:sz w:val="22"/>
          <w:szCs w:val="22"/>
          <w:u w:val="single"/>
        </w:rPr>
        <w:t>F</w:t>
      </w:r>
      <w:r w:rsidR="00B92B4E" w:rsidRPr="00C45282">
        <w:rPr>
          <w:spacing w:val="4"/>
          <w:sz w:val="22"/>
          <w:szCs w:val="22"/>
          <w:u w:val="single"/>
        </w:rPr>
        <w:t xml:space="preserve">ee </w:t>
      </w:r>
      <w:bookmarkEnd w:id="20"/>
      <w:r w:rsidR="00B92B4E" w:rsidRPr="00C45282">
        <w:rPr>
          <w:spacing w:val="4"/>
          <w:sz w:val="22"/>
          <w:szCs w:val="22"/>
          <w:u w:val="single"/>
        </w:rPr>
        <w:t>during the pr</w:t>
      </w:r>
      <w:r w:rsidR="00951E1A" w:rsidRPr="00C45282">
        <w:rPr>
          <w:spacing w:val="4"/>
          <w:sz w:val="22"/>
          <w:szCs w:val="22"/>
          <w:u w:val="single"/>
        </w:rPr>
        <w:t>e</w:t>
      </w:r>
      <w:r w:rsidR="00B92B4E" w:rsidRPr="00C45282">
        <w:rPr>
          <w:spacing w:val="4"/>
          <w:sz w:val="22"/>
          <w:szCs w:val="22"/>
          <w:u w:val="single"/>
        </w:rPr>
        <w:t>ceding month or billing period,</w:t>
      </w:r>
      <w:r w:rsidR="008E4130" w:rsidRPr="00C45282">
        <w:rPr>
          <w:spacing w:val="4"/>
          <w:sz w:val="22"/>
          <w:szCs w:val="22"/>
        </w:rPr>
        <w:t xml:space="preserve"> remit to the Commission a check, or appropriate financial equivalent, for the net </w:t>
      </w:r>
      <w:r w:rsidR="00951E1A" w:rsidRPr="00C45282">
        <w:rPr>
          <w:spacing w:val="4"/>
          <w:sz w:val="22"/>
          <w:szCs w:val="22"/>
          <w:u w:val="single"/>
        </w:rPr>
        <w:t xml:space="preserve">balance </w:t>
      </w:r>
      <w:r w:rsidR="008E4130" w:rsidRPr="00C45282">
        <w:rPr>
          <w:strike/>
          <w:spacing w:val="4"/>
          <w:sz w:val="22"/>
          <w:szCs w:val="22"/>
        </w:rPr>
        <w:t>E911</w:t>
      </w:r>
      <w:r w:rsidR="008E4130" w:rsidRPr="00C45282">
        <w:rPr>
          <w:spacing w:val="4"/>
          <w:sz w:val="22"/>
          <w:szCs w:val="22"/>
        </w:rPr>
        <w:t xml:space="preserve"> </w:t>
      </w:r>
      <w:r w:rsidR="00951E1A" w:rsidRPr="00C45282">
        <w:rPr>
          <w:spacing w:val="4"/>
          <w:sz w:val="22"/>
          <w:szCs w:val="22"/>
          <w:u w:val="single"/>
        </w:rPr>
        <w:t xml:space="preserve">of the </w:t>
      </w:r>
      <w:r w:rsidR="008E4130" w:rsidRPr="00C45282">
        <w:rPr>
          <w:spacing w:val="4"/>
          <w:sz w:val="22"/>
          <w:szCs w:val="22"/>
        </w:rPr>
        <w:t>fee</w:t>
      </w:r>
      <w:r w:rsidR="008E4130" w:rsidRPr="00C45282">
        <w:rPr>
          <w:strike/>
          <w:spacing w:val="4"/>
          <w:sz w:val="22"/>
          <w:szCs w:val="22"/>
        </w:rPr>
        <w:t>s</w:t>
      </w:r>
      <w:r w:rsidR="00951E1A" w:rsidRPr="00C45282">
        <w:rPr>
          <w:spacing w:val="4"/>
          <w:sz w:val="22"/>
          <w:szCs w:val="22"/>
        </w:rPr>
        <w:t xml:space="preserve"> </w:t>
      </w:r>
      <w:r w:rsidR="00951E1A" w:rsidRPr="00C45282">
        <w:rPr>
          <w:spacing w:val="4"/>
          <w:sz w:val="22"/>
          <w:szCs w:val="22"/>
          <w:u w:val="single"/>
        </w:rPr>
        <w:t>revenues</w:t>
      </w:r>
      <w:r w:rsidR="008E4130" w:rsidRPr="00C45282">
        <w:rPr>
          <w:spacing w:val="4"/>
          <w:sz w:val="22"/>
          <w:szCs w:val="22"/>
        </w:rPr>
        <w:t xml:space="preserve"> collected</w:t>
      </w:r>
      <w:r w:rsidR="006A33F3">
        <w:rPr>
          <w:spacing w:val="4"/>
          <w:sz w:val="22"/>
          <w:szCs w:val="22"/>
          <w:u w:val="single"/>
        </w:rPr>
        <w:t>.</w:t>
      </w:r>
      <w:r w:rsidR="008E4130" w:rsidRPr="00C45282">
        <w:rPr>
          <w:strike/>
          <w:spacing w:val="4"/>
          <w:sz w:val="22"/>
          <w:szCs w:val="22"/>
        </w:rPr>
        <w:t>, after retaining three percent (3%) for the billing or collection of the E911 fee, during the preceding month or billing period.</w:t>
      </w:r>
      <w:r w:rsidR="008E4130" w:rsidRPr="00C45282">
        <w:rPr>
          <w:spacing w:val="4"/>
          <w:sz w:val="22"/>
          <w:szCs w:val="22"/>
        </w:rPr>
        <w:t xml:space="preserve"> If remitted by mail, the postmark </w:t>
      </w:r>
      <w:r w:rsidR="008E4130" w:rsidRPr="00C45282">
        <w:rPr>
          <w:strike/>
          <w:spacing w:val="4"/>
          <w:sz w:val="22"/>
          <w:szCs w:val="22"/>
        </w:rPr>
        <w:t>shall</w:t>
      </w:r>
      <w:r w:rsidR="008E4130" w:rsidRPr="00C45282">
        <w:rPr>
          <w:spacing w:val="4"/>
          <w:sz w:val="22"/>
          <w:szCs w:val="22"/>
        </w:rPr>
        <w:t xml:space="preserve"> </w:t>
      </w:r>
      <w:r w:rsidR="002F5099" w:rsidRPr="00C45282">
        <w:rPr>
          <w:spacing w:val="3"/>
          <w:sz w:val="22"/>
          <w:szCs w:val="22"/>
          <w:u w:val="single"/>
        </w:rPr>
        <w:t>will</w:t>
      </w:r>
      <w:r w:rsidR="002F5099" w:rsidRPr="00C45282">
        <w:rPr>
          <w:spacing w:val="3"/>
          <w:sz w:val="22"/>
          <w:szCs w:val="22"/>
        </w:rPr>
        <w:t xml:space="preserve"> </w:t>
      </w:r>
      <w:r w:rsidR="008E4130" w:rsidRPr="00C45282">
        <w:rPr>
          <w:spacing w:val="4"/>
          <w:sz w:val="22"/>
          <w:szCs w:val="22"/>
        </w:rPr>
        <w:t xml:space="preserve">be used as proof of compliance. If remitted electronically, the date specified by the software used </w:t>
      </w:r>
      <w:r w:rsidR="008E4130" w:rsidRPr="00C45282">
        <w:rPr>
          <w:strike/>
          <w:spacing w:val="4"/>
          <w:sz w:val="22"/>
          <w:szCs w:val="22"/>
        </w:rPr>
        <w:t>shall</w:t>
      </w:r>
      <w:r w:rsidR="002F5099" w:rsidRPr="00C45282">
        <w:rPr>
          <w:spacing w:val="3"/>
          <w:sz w:val="22"/>
          <w:szCs w:val="22"/>
          <w:u w:val="single"/>
        </w:rPr>
        <w:t xml:space="preserve"> will</w:t>
      </w:r>
      <w:r w:rsidR="008E4130" w:rsidRPr="00C45282">
        <w:rPr>
          <w:spacing w:val="4"/>
          <w:sz w:val="22"/>
          <w:szCs w:val="22"/>
        </w:rPr>
        <w:t xml:space="preserve"> be used as proof of compliance. The fee</w:t>
      </w:r>
      <w:r w:rsidR="008E4130" w:rsidRPr="00C45282">
        <w:rPr>
          <w:strike/>
          <w:spacing w:val="4"/>
          <w:sz w:val="22"/>
          <w:szCs w:val="22"/>
        </w:rPr>
        <w:t>s</w:t>
      </w:r>
      <w:r w:rsidR="00951E1A" w:rsidRPr="00C45282">
        <w:rPr>
          <w:spacing w:val="4"/>
          <w:sz w:val="22"/>
          <w:szCs w:val="22"/>
          <w:u w:val="single"/>
        </w:rPr>
        <w:t xml:space="preserve"> revenues</w:t>
      </w:r>
      <w:r w:rsidR="008E4130" w:rsidRPr="00C45282">
        <w:rPr>
          <w:spacing w:val="4"/>
          <w:sz w:val="22"/>
          <w:szCs w:val="22"/>
        </w:rPr>
        <w:t xml:space="preserve"> </w:t>
      </w:r>
      <w:r w:rsidR="008E4130" w:rsidRPr="00C45282">
        <w:rPr>
          <w:strike/>
          <w:spacing w:val="4"/>
          <w:sz w:val="22"/>
          <w:szCs w:val="22"/>
        </w:rPr>
        <w:t>shall</w:t>
      </w:r>
      <w:r w:rsidR="008E4130" w:rsidRPr="00C45282">
        <w:rPr>
          <w:spacing w:val="4"/>
          <w:sz w:val="22"/>
          <w:szCs w:val="22"/>
        </w:rPr>
        <w:t xml:space="preserve"> </w:t>
      </w:r>
      <w:r w:rsidR="002F5099" w:rsidRPr="00C45282">
        <w:rPr>
          <w:spacing w:val="3"/>
          <w:sz w:val="22"/>
          <w:szCs w:val="22"/>
          <w:u w:val="single"/>
        </w:rPr>
        <w:t>will</w:t>
      </w:r>
      <w:r w:rsidR="002F5099" w:rsidRPr="00C45282">
        <w:rPr>
          <w:spacing w:val="3"/>
          <w:sz w:val="22"/>
          <w:szCs w:val="22"/>
        </w:rPr>
        <w:t xml:space="preserve"> </w:t>
      </w:r>
      <w:r w:rsidR="008E4130" w:rsidRPr="00C45282">
        <w:rPr>
          <w:spacing w:val="4"/>
          <w:sz w:val="22"/>
          <w:szCs w:val="22"/>
        </w:rPr>
        <w:t>be remitted to:</w:t>
      </w:r>
    </w:p>
    <w:p w:rsidR="00E012FE" w:rsidRPr="00C45282" w:rsidRDefault="00E012FE" w:rsidP="00835B53">
      <w:pPr>
        <w:tabs>
          <w:tab w:val="left" w:pos="360"/>
        </w:tabs>
        <w:kinsoku w:val="0"/>
        <w:overflowPunct w:val="0"/>
        <w:autoSpaceDE/>
        <w:autoSpaceDN/>
        <w:adjustRightInd/>
        <w:jc w:val="both"/>
        <w:textAlignment w:val="baseline"/>
        <w:rPr>
          <w:spacing w:val="4"/>
          <w:sz w:val="22"/>
          <w:szCs w:val="22"/>
        </w:rPr>
      </w:pPr>
    </w:p>
    <w:p w:rsidR="001443C1" w:rsidRDefault="008E4130" w:rsidP="00835B53">
      <w:pPr>
        <w:tabs>
          <w:tab w:val="left" w:pos="360"/>
        </w:tabs>
        <w:kinsoku w:val="0"/>
        <w:overflowPunct w:val="0"/>
        <w:autoSpaceDE/>
        <w:autoSpaceDN/>
        <w:adjustRightInd/>
        <w:textAlignment w:val="baseline"/>
        <w:rPr>
          <w:spacing w:val="2"/>
          <w:sz w:val="22"/>
          <w:szCs w:val="22"/>
        </w:rPr>
      </w:pPr>
      <w:r w:rsidRPr="00C45282">
        <w:rPr>
          <w:spacing w:val="2"/>
          <w:sz w:val="22"/>
          <w:szCs w:val="22"/>
        </w:rPr>
        <w:t>By mail:</w:t>
      </w:r>
    </w:p>
    <w:p w:rsidR="00143C5C" w:rsidRPr="00C45282" w:rsidRDefault="00143C5C" w:rsidP="00835B53">
      <w:pPr>
        <w:tabs>
          <w:tab w:val="left" w:pos="360"/>
        </w:tabs>
        <w:kinsoku w:val="0"/>
        <w:overflowPunct w:val="0"/>
        <w:autoSpaceDE/>
        <w:autoSpaceDN/>
        <w:adjustRightInd/>
        <w:textAlignment w:val="baseline"/>
        <w:rPr>
          <w:spacing w:val="2"/>
          <w:sz w:val="22"/>
          <w:szCs w:val="22"/>
        </w:rPr>
      </w:pPr>
    </w:p>
    <w:p w:rsidR="00CD3874" w:rsidRPr="00C45282" w:rsidRDefault="008E4130" w:rsidP="00835B53">
      <w:pPr>
        <w:tabs>
          <w:tab w:val="left" w:pos="360"/>
        </w:tabs>
        <w:kinsoku w:val="0"/>
        <w:overflowPunct w:val="0"/>
        <w:autoSpaceDE/>
        <w:autoSpaceDN/>
        <w:adjustRightInd/>
        <w:textAlignment w:val="baseline"/>
        <w:rPr>
          <w:spacing w:val="4"/>
          <w:sz w:val="22"/>
          <w:szCs w:val="22"/>
        </w:rPr>
      </w:pPr>
      <w:r w:rsidRPr="00C45282">
        <w:rPr>
          <w:spacing w:val="4"/>
          <w:sz w:val="22"/>
          <w:szCs w:val="22"/>
        </w:rPr>
        <w:t>Public Service Commission of West Virginia</w:t>
      </w:r>
    </w:p>
    <w:p w:rsidR="006A33F3" w:rsidRDefault="008E4130" w:rsidP="00835B53">
      <w:pPr>
        <w:tabs>
          <w:tab w:val="left" w:pos="360"/>
        </w:tabs>
        <w:kinsoku w:val="0"/>
        <w:overflowPunct w:val="0"/>
        <w:autoSpaceDE/>
        <w:autoSpaceDN/>
        <w:adjustRightInd/>
        <w:textAlignment w:val="baseline"/>
        <w:rPr>
          <w:sz w:val="22"/>
          <w:szCs w:val="22"/>
        </w:rPr>
      </w:pPr>
      <w:r w:rsidRPr="00C45282">
        <w:rPr>
          <w:sz w:val="22"/>
          <w:szCs w:val="22"/>
        </w:rPr>
        <w:t xml:space="preserve">Administrative Services Division </w:t>
      </w:r>
    </w:p>
    <w:p w:rsidR="001443C1" w:rsidRPr="00C45282" w:rsidRDefault="008E4130" w:rsidP="00835B53">
      <w:pPr>
        <w:tabs>
          <w:tab w:val="left" w:pos="360"/>
        </w:tabs>
        <w:kinsoku w:val="0"/>
        <w:overflowPunct w:val="0"/>
        <w:autoSpaceDE/>
        <w:autoSpaceDN/>
        <w:adjustRightInd/>
        <w:textAlignment w:val="baseline"/>
        <w:rPr>
          <w:sz w:val="22"/>
          <w:szCs w:val="22"/>
        </w:rPr>
      </w:pPr>
      <w:r w:rsidRPr="00C45282">
        <w:rPr>
          <w:sz w:val="22"/>
          <w:szCs w:val="22"/>
        </w:rPr>
        <w:t>P.O. Box 812</w:t>
      </w:r>
    </w:p>
    <w:p w:rsidR="001443C1" w:rsidRDefault="008E4130" w:rsidP="00835B53">
      <w:pPr>
        <w:tabs>
          <w:tab w:val="left" w:pos="360"/>
        </w:tabs>
        <w:kinsoku w:val="0"/>
        <w:overflowPunct w:val="0"/>
        <w:autoSpaceDE/>
        <w:autoSpaceDN/>
        <w:adjustRightInd/>
        <w:textAlignment w:val="baseline"/>
        <w:rPr>
          <w:spacing w:val="3"/>
          <w:sz w:val="22"/>
          <w:szCs w:val="22"/>
        </w:rPr>
      </w:pPr>
      <w:r w:rsidRPr="00C45282">
        <w:rPr>
          <w:spacing w:val="3"/>
          <w:sz w:val="22"/>
          <w:szCs w:val="22"/>
        </w:rPr>
        <w:t>Charleston, West Virginia 25323</w:t>
      </w:r>
    </w:p>
    <w:p w:rsidR="00E012FE" w:rsidRPr="00C45282" w:rsidRDefault="00E012FE" w:rsidP="00835B53">
      <w:pPr>
        <w:tabs>
          <w:tab w:val="left" w:pos="360"/>
        </w:tabs>
        <w:kinsoku w:val="0"/>
        <w:overflowPunct w:val="0"/>
        <w:autoSpaceDE/>
        <w:autoSpaceDN/>
        <w:adjustRightInd/>
        <w:textAlignment w:val="baseline"/>
        <w:rPr>
          <w:spacing w:val="3"/>
          <w:sz w:val="22"/>
          <w:szCs w:val="22"/>
        </w:rPr>
      </w:pPr>
    </w:p>
    <w:p w:rsidR="001443C1" w:rsidRDefault="008E4130" w:rsidP="00835B53">
      <w:pPr>
        <w:tabs>
          <w:tab w:val="left" w:pos="360"/>
        </w:tabs>
        <w:kinsoku w:val="0"/>
        <w:overflowPunct w:val="0"/>
        <w:autoSpaceDE/>
        <w:autoSpaceDN/>
        <w:adjustRightInd/>
        <w:textAlignment w:val="baseline"/>
        <w:rPr>
          <w:spacing w:val="2"/>
          <w:sz w:val="22"/>
          <w:szCs w:val="22"/>
        </w:rPr>
      </w:pPr>
      <w:r w:rsidRPr="00C45282">
        <w:rPr>
          <w:spacing w:val="2"/>
          <w:sz w:val="22"/>
          <w:szCs w:val="22"/>
        </w:rPr>
        <w:t>Electronically:</w:t>
      </w:r>
    </w:p>
    <w:p w:rsidR="00143C5C" w:rsidRPr="00C45282" w:rsidRDefault="00143C5C" w:rsidP="00835B53">
      <w:pPr>
        <w:tabs>
          <w:tab w:val="left" w:pos="360"/>
        </w:tabs>
        <w:kinsoku w:val="0"/>
        <w:overflowPunct w:val="0"/>
        <w:autoSpaceDE/>
        <w:autoSpaceDN/>
        <w:adjustRightInd/>
        <w:textAlignment w:val="baseline"/>
        <w:rPr>
          <w:spacing w:val="2"/>
          <w:sz w:val="22"/>
          <w:szCs w:val="22"/>
        </w:rPr>
      </w:pPr>
    </w:p>
    <w:p w:rsidR="001443C1" w:rsidRDefault="003F7604" w:rsidP="00835B53">
      <w:pPr>
        <w:tabs>
          <w:tab w:val="left" w:pos="360"/>
        </w:tabs>
        <w:kinsoku w:val="0"/>
        <w:overflowPunct w:val="0"/>
        <w:autoSpaceDE/>
        <w:autoSpaceDN/>
        <w:adjustRightInd/>
        <w:textAlignment w:val="baseline"/>
        <w:rPr>
          <w:rStyle w:val="Hyperlink"/>
          <w:spacing w:val="3"/>
          <w:sz w:val="22"/>
          <w:szCs w:val="22"/>
        </w:rPr>
      </w:pPr>
      <w:hyperlink r:id="rId6" w:history="1">
        <w:r w:rsidR="00951E1A" w:rsidRPr="00C45282">
          <w:rPr>
            <w:rStyle w:val="Hyperlink"/>
            <w:spacing w:val="3"/>
            <w:sz w:val="22"/>
            <w:szCs w:val="22"/>
          </w:rPr>
          <w:t>executive_director_</w:t>
        </w:r>
        <w:r w:rsidR="00951E1A" w:rsidRPr="00C45282">
          <w:rPr>
            <w:rStyle w:val="Hyperlink"/>
            <w:strike/>
            <w:spacing w:val="3"/>
            <w:sz w:val="22"/>
            <w:szCs w:val="22"/>
          </w:rPr>
          <w:t>e911</w:t>
        </w:r>
        <w:r w:rsidR="00951E1A" w:rsidRPr="00C45282">
          <w:rPr>
            <w:rStyle w:val="Hyperlink"/>
            <w:spacing w:val="3"/>
            <w:sz w:val="22"/>
            <w:szCs w:val="22"/>
          </w:rPr>
          <w:t>CMRS@psc.state.wv.us</w:t>
        </w:r>
      </w:hyperlink>
    </w:p>
    <w:p w:rsidR="00E012FE" w:rsidRPr="00C45282" w:rsidRDefault="00E012FE" w:rsidP="00835B53">
      <w:pPr>
        <w:tabs>
          <w:tab w:val="left" w:pos="360"/>
        </w:tabs>
        <w:kinsoku w:val="0"/>
        <w:overflowPunct w:val="0"/>
        <w:autoSpaceDE/>
        <w:autoSpaceDN/>
        <w:adjustRightInd/>
        <w:textAlignment w:val="baseline"/>
        <w:rPr>
          <w:spacing w:val="3"/>
          <w:sz w:val="22"/>
          <w:szCs w:val="22"/>
        </w:rPr>
      </w:pPr>
    </w:p>
    <w:p w:rsidR="001443C1" w:rsidRDefault="00C83BD1" w:rsidP="00835B53">
      <w:pPr>
        <w:tabs>
          <w:tab w:val="left" w:pos="360"/>
        </w:tabs>
        <w:kinsoku w:val="0"/>
        <w:overflowPunct w:val="0"/>
        <w:autoSpaceDE/>
        <w:autoSpaceDN/>
        <w:adjustRightInd/>
        <w:jc w:val="both"/>
        <w:textAlignment w:val="baseline"/>
        <w:rPr>
          <w:spacing w:val="4"/>
          <w:sz w:val="22"/>
          <w:szCs w:val="22"/>
        </w:rPr>
      </w:pPr>
      <w:r>
        <w:rPr>
          <w:spacing w:val="4"/>
          <w:sz w:val="22"/>
          <w:szCs w:val="22"/>
        </w:rPr>
        <w:tab/>
      </w:r>
      <w:r>
        <w:rPr>
          <w:spacing w:val="4"/>
          <w:sz w:val="22"/>
          <w:szCs w:val="22"/>
        </w:rPr>
        <w:tab/>
      </w:r>
      <w:r w:rsidR="008E4130" w:rsidRPr="00C45282">
        <w:rPr>
          <w:spacing w:val="4"/>
          <w:sz w:val="22"/>
          <w:szCs w:val="22"/>
        </w:rPr>
        <w:t xml:space="preserve">5.1.1. </w:t>
      </w:r>
      <w:r w:rsidR="00E012FE">
        <w:rPr>
          <w:spacing w:val="4"/>
          <w:sz w:val="22"/>
          <w:szCs w:val="22"/>
        </w:rPr>
        <w:t xml:space="preserve"> </w:t>
      </w:r>
      <w:r w:rsidR="008E4130" w:rsidRPr="00C45282">
        <w:rPr>
          <w:spacing w:val="4"/>
          <w:sz w:val="22"/>
          <w:szCs w:val="22"/>
        </w:rPr>
        <w:t xml:space="preserve">Form to be used with fee </w:t>
      </w:r>
      <w:r w:rsidR="00951E1A" w:rsidRPr="00C45282">
        <w:rPr>
          <w:spacing w:val="4"/>
          <w:sz w:val="22"/>
          <w:szCs w:val="22"/>
          <w:u w:val="single"/>
        </w:rPr>
        <w:t xml:space="preserve">revenue </w:t>
      </w:r>
      <w:r w:rsidR="008E4130" w:rsidRPr="00C45282">
        <w:rPr>
          <w:spacing w:val="4"/>
          <w:sz w:val="22"/>
          <w:szCs w:val="22"/>
        </w:rPr>
        <w:t xml:space="preserve">remittals. CMRS providers </w:t>
      </w:r>
      <w:r w:rsidR="008E4130" w:rsidRPr="00C45282">
        <w:rPr>
          <w:strike/>
          <w:spacing w:val="4"/>
          <w:sz w:val="22"/>
          <w:szCs w:val="22"/>
        </w:rPr>
        <w:t>shall</w:t>
      </w:r>
      <w:r w:rsidR="008E4130" w:rsidRPr="00C45282">
        <w:rPr>
          <w:spacing w:val="4"/>
          <w:sz w:val="22"/>
          <w:szCs w:val="22"/>
        </w:rPr>
        <w:t xml:space="preserve"> </w:t>
      </w:r>
      <w:r w:rsidR="00951E1A" w:rsidRPr="00C45282">
        <w:rPr>
          <w:spacing w:val="4"/>
          <w:sz w:val="22"/>
          <w:szCs w:val="22"/>
          <w:u w:val="single"/>
        </w:rPr>
        <w:t xml:space="preserve">will </w:t>
      </w:r>
      <w:r w:rsidR="008E4130" w:rsidRPr="00C45282">
        <w:rPr>
          <w:spacing w:val="4"/>
          <w:sz w:val="22"/>
          <w:szCs w:val="22"/>
        </w:rPr>
        <w:t xml:space="preserve">use P.S.C. W. VA. Form No. WLF-1, or a reasonable functional equivalent, when remitting </w:t>
      </w:r>
      <w:r w:rsidR="008E4130" w:rsidRPr="00C45282">
        <w:rPr>
          <w:strike/>
          <w:spacing w:val="4"/>
          <w:sz w:val="22"/>
          <w:szCs w:val="22"/>
        </w:rPr>
        <w:t>E911 fees</w:t>
      </w:r>
      <w:r w:rsidR="008E4130" w:rsidRPr="00C45282">
        <w:rPr>
          <w:spacing w:val="4"/>
          <w:sz w:val="22"/>
          <w:szCs w:val="22"/>
        </w:rPr>
        <w:t xml:space="preserve"> </w:t>
      </w:r>
      <w:r w:rsidR="00E02631">
        <w:rPr>
          <w:spacing w:val="4"/>
          <w:sz w:val="22"/>
          <w:szCs w:val="22"/>
          <w:u w:val="single"/>
        </w:rPr>
        <w:t xml:space="preserve">the fee revenue </w:t>
      </w:r>
      <w:r w:rsidR="008E4130" w:rsidRPr="00C45282">
        <w:rPr>
          <w:spacing w:val="4"/>
          <w:sz w:val="22"/>
          <w:szCs w:val="22"/>
        </w:rPr>
        <w:t xml:space="preserve">to the Commission. </w:t>
      </w:r>
      <w:r w:rsidR="00E02631">
        <w:rPr>
          <w:spacing w:val="4"/>
          <w:sz w:val="22"/>
          <w:szCs w:val="22"/>
        </w:rPr>
        <w:t xml:space="preserve"> </w:t>
      </w:r>
      <w:r w:rsidR="00951E1A" w:rsidRPr="00C45282">
        <w:rPr>
          <w:spacing w:val="4"/>
          <w:sz w:val="22"/>
          <w:szCs w:val="22"/>
          <w:u w:val="single"/>
        </w:rPr>
        <w:t xml:space="preserve">Form No. WLF-1 requires CMRS providers to separately list (1) the total </w:t>
      </w:r>
      <w:r w:rsidR="001F6E7D">
        <w:rPr>
          <w:spacing w:val="4"/>
          <w:sz w:val="22"/>
          <w:szCs w:val="22"/>
          <w:u w:val="single"/>
        </w:rPr>
        <w:t xml:space="preserve">number of subscriber fees collected and </w:t>
      </w:r>
      <w:r w:rsidR="00951E1A" w:rsidRPr="00C45282">
        <w:rPr>
          <w:spacing w:val="4"/>
          <w:sz w:val="22"/>
          <w:szCs w:val="22"/>
          <w:u w:val="single"/>
        </w:rPr>
        <w:t>amount of revenue collected for each fee</w:t>
      </w:r>
      <w:r w:rsidR="001F6E7D">
        <w:rPr>
          <w:spacing w:val="4"/>
          <w:sz w:val="22"/>
          <w:szCs w:val="22"/>
          <w:u w:val="single"/>
        </w:rPr>
        <w:t>;</w:t>
      </w:r>
      <w:r w:rsidR="00951E1A" w:rsidRPr="00C45282">
        <w:rPr>
          <w:spacing w:val="4"/>
          <w:sz w:val="22"/>
          <w:szCs w:val="22"/>
          <w:u w:val="single"/>
        </w:rPr>
        <w:t xml:space="preserve"> </w:t>
      </w:r>
      <w:r w:rsidR="001F6E7D">
        <w:rPr>
          <w:spacing w:val="4"/>
          <w:sz w:val="22"/>
          <w:szCs w:val="22"/>
          <w:u w:val="single"/>
        </w:rPr>
        <w:t xml:space="preserve">(2) </w:t>
      </w:r>
      <w:r w:rsidR="00951E1A" w:rsidRPr="00C45282">
        <w:rPr>
          <w:spacing w:val="4"/>
          <w:sz w:val="22"/>
          <w:szCs w:val="22"/>
          <w:u w:val="single"/>
        </w:rPr>
        <w:t>the sum of all revenue collected</w:t>
      </w:r>
      <w:r w:rsidR="001F6E7D">
        <w:rPr>
          <w:spacing w:val="4"/>
          <w:sz w:val="22"/>
          <w:szCs w:val="22"/>
          <w:u w:val="single"/>
        </w:rPr>
        <w:t>;</w:t>
      </w:r>
      <w:r w:rsidR="00951E1A" w:rsidRPr="00C45282">
        <w:rPr>
          <w:spacing w:val="4"/>
          <w:sz w:val="22"/>
          <w:szCs w:val="22"/>
          <w:u w:val="single"/>
        </w:rPr>
        <w:t xml:space="preserve"> (</w:t>
      </w:r>
      <w:r w:rsidR="001F6E7D">
        <w:rPr>
          <w:spacing w:val="4"/>
          <w:sz w:val="22"/>
          <w:szCs w:val="22"/>
          <w:u w:val="single"/>
        </w:rPr>
        <w:t>3</w:t>
      </w:r>
      <w:r w:rsidR="00951E1A" w:rsidRPr="00C45282">
        <w:rPr>
          <w:spacing w:val="4"/>
          <w:sz w:val="22"/>
          <w:szCs w:val="22"/>
          <w:u w:val="single"/>
        </w:rPr>
        <w:t>) the three percent (3%) billing fee amount withheld from the sum total revenue</w:t>
      </w:r>
      <w:r w:rsidR="001F6E7D">
        <w:rPr>
          <w:spacing w:val="4"/>
          <w:sz w:val="22"/>
          <w:szCs w:val="22"/>
          <w:u w:val="single"/>
        </w:rPr>
        <w:t>;</w:t>
      </w:r>
      <w:r w:rsidR="00951E1A" w:rsidRPr="00C45282">
        <w:rPr>
          <w:spacing w:val="4"/>
          <w:sz w:val="22"/>
          <w:szCs w:val="22"/>
          <w:u w:val="single"/>
        </w:rPr>
        <w:t xml:space="preserve"> and (</w:t>
      </w:r>
      <w:r w:rsidR="001F6E7D">
        <w:rPr>
          <w:spacing w:val="4"/>
          <w:sz w:val="22"/>
          <w:szCs w:val="22"/>
          <w:u w:val="single"/>
        </w:rPr>
        <w:t>4</w:t>
      </w:r>
      <w:r w:rsidR="00951E1A" w:rsidRPr="00C45282">
        <w:rPr>
          <w:spacing w:val="4"/>
          <w:sz w:val="22"/>
          <w:szCs w:val="22"/>
          <w:u w:val="single"/>
        </w:rPr>
        <w:t xml:space="preserve">) the total net amount of fee revenue remitted to the Commission. </w:t>
      </w:r>
      <w:r w:rsidR="008E4130" w:rsidRPr="00C45282">
        <w:rPr>
          <w:spacing w:val="4"/>
          <w:sz w:val="22"/>
          <w:szCs w:val="22"/>
        </w:rPr>
        <w:t xml:space="preserve">All information requested by </w:t>
      </w:r>
      <w:r w:rsidR="00951E1A" w:rsidRPr="00C45282">
        <w:rPr>
          <w:spacing w:val="4"/>
          <w:sz w:val="22"/>
          <w:szCs w:val="22"/>
          <w:u w:val="single"/>
        </w:rPr>
        <w:t xml:space="preserve">Form No. </w:t>
      </w:r>
      <w:r w:rsidR="008E4130" w:rsidRPr="00C45282">
        <w:rPr>
          <w:spacing w:val="4"/>
          <w:sz w:val="22"/>
          <w:szCs w:val="22"/>
        </w:rPr>
        <w:t xml:space="preserve">WLF-1 </w:t>
      </w:r>
      <w:r w:rsidR="008E4130" w:rsidRPr="00C45282">
        <w:rPr>
          <w:strike/>
          <w:spacing w:val="4"/>
          <w:sz w:val="22"/>
          <w:szCs w:val="22"/>
        </w:rPr>
        <w:t>shall</w:t>
      </w:r>
      <w:r w:rsidR="008E4130" w:rsidRPr="00C45282">
        <w:rPr>
          <w:spacing w:val="4"/>
          <w:sz w:val="22"/>
          <w:szCs w:val="22"/>
        </w:rPr>
        <w:t xml:space="preserve"> </w:t>
      </w:r>
      <w:r w:rsidR="002F5099" w:rsidRPr="00C45282">
        <w:rPr>
          <w:spacing w:val="3"/>
          <w:sz w:val="22"/>
          <w:szCs w:val="22"/>
          <w:u w:val="single"/>
        </w:rPr>
        <w:t>will</w:t>
      </w:r>
      <w:r w:rsidR="002F5099" w:rsidRPr="00C45282">
        <w:rPr>
          <w:spacing w:val="3"/>
          <w:sz w:val="22"/>
          <w:szCs w:val="22"/>
        </w:rPr>
        <w:t xml:space="preserve"> </w:t>
      </w:r>
      <w:r w:rsidR="008E4130" w:rsidRPr="00C45282">
        <w:rPr>
          <w:spacing w:val="4"/>
          <w:sz w:val="22"/>
          <w:szCs w:val="22"/>
        </w:rPr>
        <w:t>be provided. This may be done electronically, at the discretion of the CMRS provider.</w:t>
      </w:r>
    </w:p>
    <w:p w:rsidR="00E012FE" w:rsidRPr="00C45282" w:rsidRDefault="00E012FE" w:rsidP="00835B53">
      <w:pPr>
        <w:tabs>
          <w:tab w:val="left" w:pos="360"/>
        </w:tabs>
        <w:kinsoku w:val="0"/>
        <w:overflowPunct w:val="0"/>
        <w:autoSpaceDE/>
        <w:autoSpaceDN/>
        <w:adjustRightInd/>
        <w:jc w:val="both"/>
        <w:textAlignment w:val="baseline"/>
        <w:rPr>
          <w:spacing w:val="4"/>
          <w:sz w:val="22"/>
          <w:szCs w:val="22"/>
        </w:rPr>
      </w:pPr>
    </w:p>
    <w:p w:rsidR="001443C1" w:rsidRDefault="00C83BD1" w:rsidP="00835B53">
      <w:pPr>
        <w:tabs>
          <w:tab w:val="left" w:pos="360"/>
        </w:tabs>
        <w:kinsoku w:val="0"/>
        <w:overflowPunct w:val="0"/>
        <w:autoSpaceDE/>
        <w:autoSpaceDN/>
        <w:adjustRightInd/>
        <w:jc w:val="both"/>
        <w:textAlignment w:val="baseline"/>
        <w:rPr>
          <w:sz w:val="22"/>
          <w:szCs w:val="22"/>
        </w:rPr>
      </w:pPr>
      <w:r>
        <w:rPr>
          <w:sz w:val="22"/>
          <w:szCs w:val="22"/>
        </w:rPr>
        <w:tab/>
      </w:r>
      <w:r>
        <w:rPr>
          <w:sz w:val="22"/>
          <w:szCs w:val="22"/>
        </w:rPr>
        <w:tab/>
      </w:r>
      <w:bookmarkStart w:id="21" w:name="_Hlk121921529"/>
      <w:bookmarkStart w:id="22" w:name="_Hlk121922197"/>
      <w:r w:rsidR="008E4130" w:rsidRPr="00C45282">
        <w:rPr>
          <w:sz w:val="22"/>
          <w:szCs w:val="22"/>
        </w:rPr>
        <w:t xml:space="preserve">5.1.2. </w:t>
      </w:r>
      <w:r w:rsidR="00E012FE">
        <w:rPr>
          <w:sz w:val="22"/>
          <w:szCs w:val="22"/>
        </w:rPr>
        <w:t xml:space="preserve"> </w:t>
      </w:r>
      <w:r w:rsidR="008E4130" w:rsidRPr="00C45282">
        <w:rPr>
          <w:sz w:val="22"/>
          <w:szCs w:val="22"/>
        </w:rPr>
        <w:t xml:space="preserve">Each CMRS provider </w:t>
      </w:r>
      <w:r w:rsidR="008E4130" w:rsidRPr="00C45282">
        <w:rPr>
          <w:strike/>
          <w:sz w:val="22"/>
          <w:szCs w:val="22"/>
        </w:rPr>
        <w:t>shall</w:t>
      </w:r>
      <w:r w:rsidR="002D6B7B" w:rsidRPr="00C45282">
        <w:rPr>
          <w:sz w:val="22"/>
          <w:szCs w:val="22"/>
          <w:u w:val="single"/>
        </w:rPr>
        <w:t xml:space="preserve"> will</w:t>
      </w:r>
      <w:r w:rsidR="008E4130" w:rsidRPr="00C45282">
        <w:rPr>
          <w:sz w:val="22"/>
          <w:szCs w:val="22"/>
        </w:rPr>
        <w:t xml:space="preserve"> remit to the Commission </w:t>
      </w:r>
      <w:r w:rsidR="008E4130" w:rsidRPr="00C45282">
        <w:rPr>
          <w:strike/>
          <w:sz w:val="22"/>
          <w:szCs w:val="22"/>
        </w:rPr>
        <w:t>such E911 fees</w:t>
      </w:r>
      <w:r w:rsidR="002D6B7B" w:rsidRPr="00C45282">
        <w:rPr>
          <w:sz w:val="22"/>
          <w:szCs w:val="22"/>
          <w:u w:val="single"/>
        </w:rPr>
        <w:t xml:space="preserve"> the net funds </w:t>
      </w:r>
      <w:r w:rsidR="008E4130" w:rsidRPr="00C45282">
        <w:rPr>
          <w:strike/>
          <w:sz w:val="22"/>
          <w:szCs w:val="22"/>
        </w:rPr>
        <w:t>actually</w:t>
      </w:r>
      <w:r w:rsidR="008E4130" w:rsidRPr="00C45282">
        <w:rPr>
          <w:sz w:val="22"/>
          <w:szCs w:val="22"/>
        </w:rPr>
        <w:t xml:space="preserve"> collected by the CMRS provider. </w:t>
      </w:r>
      <w:r w:rsidR="008E4130" w:rsidRPr="00C45282">
        <w:rPr>
          <w:strike/>
          <w:sz w:val="22"/>
          <w:szCs w:val="22"/>
        </w:rPr>
        <w:t xml:space="preserve">Such E911 </w:t>
      </w:r>
      <w:proofErr w:type="spellStart"/>
      <w:r w:rsidR="008E4130" w:rsidRPr="00C45282">
        <w:rPr>
          <w:strike/>
          <w:sz w:val="22"/>
          <w:szCs w:val="22"/>
        </w:rPr>
        <w:t>fees</w:t>
      </w:r>
      <w:r w:rsidR="002D6B7B" w:rsidRPr="00C45282">
        <w:rPr>
          <w:sz w:val="22"/>
          <w:szCs w:val="22"/>
          <w:u w:val="single"/>
        </w:rPr>
        <w:t>The</w:t>
      </w:r>
      <w:proofErr w:type="spellEnd"/>
      <w:r w:rsidR="008E4130" w:rsidRPr="00C45282">
        <w:rPr>
          <w:sz w:val="22"/>
          <w:szCs w:val="22"/>
        </w:rPr>
        <w:t xml:space="preserve"> remitted </w:t>
      </w:r>
      <w:r w:rsidR="002D6B7B" w:rsidRPr="00C45282">
        <w:rPr>
          <w:sz w:val="22"/>
          <w:szCs w:val="22"/>
          <w:u w:val="single"/>
        </w:rPr>
        <w:t xml:space="preserve">funds </w:t>
      </w:r>
      <w:r w:rsidR="008E4130" w:rsidRPr="00C45282">
        <w:rPr>
          <w:strike/>
          <w:sz w:val="22"/>
          <w:szCs w:val="22"/>
        </w:rPr>
        <w:t>shall</w:t>
      </w:r>
      <w:r w:rsidR="008E4130" w:rsidRPr="00C45282">
        <w:rPr>
          <w:sz w:val="22"/>
          <w:szCs w:val="22"/>
        </w:rPr>
        <w:t xml:space="preserve"> </w:t>
      </w:r>
      <w:r w:rsidR="002F5099" w:rsidRPr="00C45282">
        <w:rPr>
          <w:spacing w:val="3"/>
          <w:sz w:val="22"/>
          <w:szCs w:val="22"/>
          <w:u w:val="single"/>
        </w:rPr>
        <w:t>will</w:t>
      </w:r>
      <w:r w:rsidR="002F5099" w:rsidRPr="00C45282">
        <w:rPr>
          <w:spacing w:val="3"/>
          <w:sz w:val="22"/>
          <w:szCs w:val="22"/>
        </w:rPr>
        <w:t xml:space="preserve"> </w:t>
      </w:r>
      <w:r w:rsidR="008E4130" w:rsidRPr="00C45282">
        <w:rPr>
          <w:sz w:val="22"/>
          <w:szCs w:val="22"/>
        </w:rPr>
        <w:t xml:space="preserve">include any previously unpaid </w:t>
      </w:r>
      <w:r w:rsidR="008E4130" w:rsidRPr="00B917D5">
        <w:rPr>
          <w:strike/>
          <w:sz w:val="22"/>
          <w:szCs w:val="22"/>
        </w:rPr>
        <w:t xml:space="preserve">E911 </w:t>
      </w:r>
      <w:r w:rsidR="002D6B7B" w:rsidRPr="00B917D5">
        <w:rPr>
          <w:strike/>
          <w:sz w:val="22"/>
          <w:szCs w:val="22"/>
        </w:rPr>
        <w:t>F</w:t>
      </w:r>
      <w:r w:rsidR="008E4130" w:rsidRPr="00B917D5">
        <w:rPr>
          <w:strike/>
          <w:sz w:val="22"/>
          <w:szCs w:val="22"/>
        </w:rPr>
        <w:t>ees</w:t>
      </w:r>
      <w:r w:rsidR="002D6B7B" w:rsidRPr="00B917D5">
        <w:rPr>
          <w:strike/>
          <w:sz w:val="22"/>
          <w:szCs w:val="22"/>
        </w:rPr>
        <w:t>,</w:t>
      </w:r>
      <w:r w:rsidR="00B917D5" w:rsidRPr="00B917D5">
        <w:rPr>
          <w:sz w:val="22"/>
          <w:szCs w:val="22"/>
          <w:u w:val="single"/>
        </w:rPr>
        <w:t>WE911 Fee</w:t>
      </w:r>
      <w:r w:rsidR="00E20884">
        <w:rPr>
          <w:sz w:val="22"/>
          <w:szCs w:val="22"/>
          <w:u w:val="single"/>
        </w:rPr>
        <w:t>s</w:t>
      </w:r>
      <w:r w:rsidR="00B917D5" w:rsidRPr="00B917D5">
        <w:rPr>
          <w:sz w:val="22"/>
          <w:szCs w:val="22"/>
          <w:u w:val="single"/>
        </w:rPr>
        <w:t>,</w:t>
      </w:r>
      <w:r w:rsidR="002D6B7B" w:rsidRPr="00C45282">
        <w:rPr>
          <w:sz w:val="22"/>
          <w:szCs w:val="22"/>
          <w:u w:val="single"/>
        </w:rPr>
        <w:t xml:space="preserve"> </w:t>
      </w:r>
      <w:r w:rsidR="00101069">
        <w:rPr>
          <w:sz w:val="22"/>
          <w:szCs w:val="22"/>
          <w:u w:val="single"/>
        </w:rPr>
        <w:t>P</w:t>
      </w:r>
      <w:r w:rsidR="002D6B7B" w:rsidRPr="00C45282">
        <w:rPr>
          <w:sz w:val="22"/>
          <w:szCs w:val="22"/>
          <w:u w:val="single"/>
        </w:rPr>
        <w:t xml:space="preserve">ublic </w:t>
      </w:r>
      <w:r w:rsidR="00101069">
        <w:rPr>
          <w:sz w:val="22"/>
          <w:szCs w:val="22"/>
          <w:u w:val="single"/>
        </w:rPr>
        <w:t>S</w:t>
      </w:r>
      <w:r w:rsidR="002D6B7B" w:rsidRPr="00C45282">
        <w:rPr>
          <w:sz w:val="22"/>
          <w:szCs w:val="22"/>
          <w:u w:val="single"/>
        </w:rPr>
        <w:t xml:space="preserve">afety </w:t>
      </w:r>
      <w:r w:rsidR="00101069">
        <w:rPr>
          <w:sz w:val="22"/>
          <w:szCs w:val="22"/>
          <w:u w:val="single"/>
        </w:rPr>
        <w:t>F</w:t>
      </w:r>
      <w:r w:rsidR="002D6B7B" w:rsidRPr="00C45282">
        <w:rPr>
          <w:sz w:val="22"/>
          <w:szCs w:val="22"/>
          <w:u w:val="single"/>
        </w:rPr>
        <w:t xml:space="preserve">ees, and </w:t>
      </w:r>
      <w:r w:rsidR="00101069">
        <w:rPr>
          <w:sz w:val="22"/>
          <w:szCs w:val="22"/>
          <w:u w:val="single"/>
        </w:rPr>
        <w:t>W</w:t>
      </w:r>
      <w:r w:rsidR="002D6B7B" w:rsidRPr="00C45282">
        <w:rPr>
          <w:sz w:val="22"/>
          <w:szCs w:val="22"/>
          <w:u w:val="single"/>
        </w:rPr>
        <w:t xml:space="preserve">ireless </w:t>
      </w:r>
      <w:r w:rsidR="00101069">
        <w:rPr>
          <w:sz w:val="22"/>
          <w:szCs w:val="22"/>
          <w:u w:val="single"/>
        </w:rPr>
        <w:t>T</w:t>
      </w:r>
      <w:r w:rsidR="002D6B7B" w:rsidRPr="00C45282">
        <w:rPr>
          <w:sz w:val="22"/>
          <w:szCs w:val="22"/>
          <w:u w:val="single"/>
        </w:rPr>
        <w:t xml:space="preserve">ower </w:t>
      </w:r>
      <w:r w:rsidR="00101069">
        <w:rPr>
          <w:sz w:val="22"/>
          <w:szCs w:val="22"/>
          <w:u w:val="single"/>
        </w:rPr>
        <w:t>F</w:t>
      </w:r>
      <w:r w:rsidR="002D6B7B" w:rsidRPr="00C45282">
        <w:rPr>
          <w:sz w:val="22"/>
          <w:szCs w:val="22"/>
          <w:u w:val="single"/>
        </w:rPr>
        <w:t xml:space="preserve">ees </w:t>
      </w:r>
      <w:r w:rsidR="008E4130" w:rsidRPr="00C45282">
        <w:rPr>
          <w:sz w:val="22"/>
          <w:szCs w:val="22"/>
        </w:rPr>
        <w:t>collected by the CMRS provider during the preceding monthly billing period.</w:t>
      </w:r>
      <w:bookmarkEnd w:id="21"/>
    </w:p>
    <w:bookmarkEnd w:id="22"/>
    <w:p w:rsidR="00E012FE" w:rsidRPr="00C45282" w:rsidRDefault="00E012FE" w:rsidP="00835B53">
      <w:pPr>
        <w:tabs>
          <w:tab w:val="left" w:pos="360"/>
        </w:tabs>
        <w:kinsoku w:val="0"/>
        <w:overflowPunct w:val="0"/>
        <w:autoSpaceDE/>
        <w:autoSpaceDN/>
        <w:adjustRightInd/>
        <w:jc w:val="both"/>
        <w:textAlignment w:val="baseline"/>
        <w:rPr>
          <w:sz w:val="22"/>
          <w:szCs w:val="22"/>
        </w:rPr>
      </w:pPr>
    </w:p>
    <w:p w:rsidR="001443C1" w:rsidRDefault="00C83BD1" w:rsidP="00835B53">
      <w:pPr>
        <w:tabs>
          <w:tab w:val="left" w:pos="360"/>
        </w:tabs>
        <w:kinsoku w:val="0"/>
        <w:overflowPunct w:val="0"/>
        <w:autoSpaceDE/>
        <w:autoSpaceDN/>
        <w:adjustRightInd/>
        <w:jc w:val="both"/>
        <w:textAlignment w:val="baseline"/>
        <w:rPr>
          <w:strike/>
          <w:spacing w:val="3"/>
          <w:sz w:val="22"/>
          <w:szCs w:val="22"/>
        </w:rPr>
      </w:pPr>
      <w:r>
        <w:rPr>
          <w:spacing w:val="3"/>
          <w:sz w:val="22"/>
          <w:szCs w:val="22"/>
        </w:rPr>
        <w:tab/>
      </w:r>
      <w:r>
        <w:rPr>
          <w:spacing w:val="3"/>
          <w:sz w:val="22"/>
          <w:szCs w:val="22"/>
        </w:rPr>
        <w:tab/>
      </w:r>
      <w:r w:rsidR="008E4130" w:rsidRPr="00C45282">
        <w:rPr>
          <w:strike/>
          <w:spacing w:val="3"/>
          <w:sz w:val="22"/>
          <w:szCs w:val="22"/>
        </w:rPr>
        <w:t xml:space="preserve">5.1.3. </w:t>
      </w:r>
      <w:r w:rsidR="00E012FE">
        <w:rPr>
          <w:strike/>
          <w:spacing w:val="3"/>
          <w:sz w:val="22"/>
          <w:szCs w:val="22"/>
        </w:rPr>
        <w:t xml:space="preserve"> </w:t>
      </w:r>
      <w:r w:rsidR="008E4130" w:rsidRPr="00C45282">
        <w:rPr>
          <w:strike/>
          <w:spacing w:val="3"/>
          <w:sz w:val="22"/>
          <w:szCs w:val="22"/>
        </w:rPr>
        <w:t xml:space="preserve">The first 3.00, or the monthly wireless E911 fee amount as such may subsequently be modified by force of law, collected on each valid retail CMRS subscription, or such E911 fee as may be </w:t>
      </w:r>
      <w:proofErr w:type="spellStart"/>
      <w:r w:rsidR="008E4130" w:rsidRPr="00C45282">
        <w:rPr>
          <w:strike/>
          <w:spacing w:val="3"/>
          <w:sz w:val="22"/>
          <w:szCs w:val="22"/>
        </w:rPr>
        <w:t>respecified</w:t>
      </w:r>
      <w:proofErr w:type="spellEnd"/>
      <w:r w:rsidR="008E4130" w:rsidRPr="00C45282">
        <w:rPr>
          <w:strike/>
          <w:spacing w:val="3"/>
          <w:sz w:val="22"/>
          <w:szCs w:val="22"/>
        </w:rPr>
        <w:t xml:space="preserve"> by the Commission in accordance with these rules, shall be attributed to payment of the applicable monthly E911 fee.</w:t>
      </w:r>
    </w:p>
    <w:p w:rsidR="00E012FE" w:rsidRPr="00C45282" w:rsidRDefault="00E012FE" w:rsidP="00835B53">
      <w:pPr>
        <w:tabs>
          <w:tab w:val="left" w:pos="360"/>
        </w:tabs>
        <w:kinsoku w:val="0"/>
        <w:overflowPunct w:val="0"/>
        <w:autoSpaceDE/>
        <w:autoSpaceDN/>
        <w:adjustRightInd/>
        <w:jc w:val="both"/>
        <w:textAlignment w:val="baseline"/>
        <w:rPr>
          <w:strike/>
          <w:spacing w:val="3"/>
          <w:sz w:val="22"/>
          <w:szCs w:val="22"/>
        </w:rPr>
      </w:pPr>
    </w:p>
    <w:p w:rsidR="001443C1" w:rsidRDefault="00C83BD1" w:rsidP="00835B53">
      <w:pPr>
        <w:tabs>
          <w:tab w:val="left" w:pos="360"/>
        </w:tabs>
        <w:kinsoku w:val="0"/>
        <w:overflowPunct w:val="0"/>
        <w:autoSpaceDE/>
        <w:autoSpaceDN/>
        <w:adjustRightInd/>
        <w:jc w:val="both"/>
        <w:textAlignment w:val="baseline"/>
        <w:rPr>
          <w:strike/>
          <w:sz w:val="22"/>
          <w:szCs w:val="22"/>
        </w:rPr>
      </w:pPr>
      <w:r>
        <w:rPr>
          <w:sz w:val="22"/>
          <w:szCs w:val="22"/>
        </w:rPr>
        <w:tab/>
      </w:r>
      <w:r w:rsidR="008E4130" w:rsidRPr="00C45282">
        <w:rPr>
          <w:strike/>
          <w:sz w:val="22"/>
          <w:szCs w:val="22"/>
        </w:rPr>
        <w:t xml:space="preserve">5.2. </w:t>
      </w:r>
      <w:r w:rsidR="00E012FE">
        <w:rPr>
          <w:strike/>
          <w:sz w:val="22"/>
          <w:szCs w:val="22"/>
        </w:rPr>
        <w:t xml:space="preserve"> </w:t>
      </w:r>
      <w:r w:rsidR="008E4130" w:rsidRPr="00C45282">
        <w:rPr>
          <w:strike/>
          <w:sz w:val="22"/>
          <w:szCs w:val="22"/>
        </w:rPr>
        <w:t>Pre-paid service -- Within thirty days following the end of each calendar month, the Tax Commissioner shall remit to the Commission the proceeds of the general consumer sales and service tax collected from prepaid wireless calling service in the preceding month.</w:t>
      </w:r>
    </w:p>
    <w:p w:rsidR="00E012FE" w:rsidRPr="00C45282" w:rsidRDefault="00E012FE" w:rsidP="00835B53">
      <w:pPr>
        <w:tabs>
          <w:tab w:val="left" w:pos="360"/>
        </w:tabs>
        <w:kinsoku w:val="0"/>
        <w:overflowPunct w:val="0"/>
        <w:autoSpaceDE/>
        <w:autoSpaceDN/>
        <w:adjustRightInd/>
        <w:jc w:val="both"/>
        <w:textAlignment w:val="baseline"/>
        <w:rPr>
          <w:strike/>
          <w:sz w:val="22"/>
          <w:szCs w:val="22"/>
        </w:rPr>
      </w:pPr>
    </w:p>
    <w:p w:rsidR="001443C1" w:rsidRDefault="00C83BD1" w:rsidP="00835B53">
      <w:pPr>
        <w:tabs>
          <w:tab w:val="left" w:pos="360"/>
        </w:tabs>
        <w:kinsoku w:val="0"/>
        <w:overflowPunct w:val="0"/>
        <w:autoSpaceDE/>
        <w:autoSpaceDN/>
        <w:adjustRightInd/>
        <w:ind w:left="360" w:hanging="360"/>
        <w:jc w:val="both"/>
        <w:textAlignment w:val="baseline"/>
        <w:rPr>
          <w:strike/>
          <w:sz w:val="22"/>
          <w:szCs w:val="22"/>
        </w:rPr>
      </w:pPr>
      <w:r>
        <w:rPr>
          <w:sz w:val="22"/>
          <w:szCs w:val="22"/>
        </w:rPr>
        <w:tab/>
      </w:r>
      <w:r>
        <w:rPr>
          <w:sz w:val="22"/>
          <w:szCs w:val="22"/>
        </w:rPr>
        <w:tab/>
      </w:r>
      <w:r w:rsidR="008E4130" w:rsidRPr="00C45282">
        <w:rPr>
          <w:strike/>
          <w:sz w:val="22"/>
          <w:szCs w:val="22"/>
        </w:rPr>
        <w:t xml:space="preserve">5.2.1. </w:t>
      </w:r>
      <w:r w:rsidR="00E012FE">
        <w:rPr>
          <w:strike/>
          <w:sz w:val="22"/>
          <w:szCs w:val="22"/>
        </w:rPr>
        <w:t xml:space="preserve"> </w:t>
      </w:r>
      <w:r w:rsidR="008E4130" w:rsidRPr="00C45282">
        <w:rPr>
          <w:strike/>
          <w:sz w:val="22"/>
          <w:szCs w:val="22"/>
        </w:rPr>
        <w:t>For purposes of determining the amount of those monthly proceeds, the Tax Commissioner shall use an amount equal to 1/12th of the wireless enhanced 911 fees collected from prepaid wireless calling service under W. Va. Code § 24-6-6b during the period beginning on July 1, 2007, and ending on June 30, 2008.</w:t>
      </w:r>
    </w:p>
    <w:p w:rsidR="00E012FE" w:rsidRPr="00C45282" w:rsidRDefault="00E012FE" w:rsidP="00835B53">
      <w:pPr>
        <w:tabs>
          <w:tab w:val="left" w:pos="360"/>
        </w:tabs>
        <w:kinsoku w:val="0"/>
        <w:overflowPunct w:val="0"/>
        <w:autoSpaceDE/>
        <w:autoSpaceDN/>
        <w:adjustRightInd/>
        <w:ind w:left="360" w:hanging="360"/>
        <w:jc w:val="both"/>
        <w:textAlignment w:val="baseline"/>
        <w:rPr>
          <w:strike/>
          <w:sz w:val="22"/>
          <w:szCs w:val="22"/>
        </w:rPr>
      </w:pPr>
    </w:p>
    <w:p w:rsidR="001443C1" w:rsidRDefault="00C83BD1" w:rsidP="00835B53">
      <w:pPr>
        <w:tabs>
          <w:tab w:val="left" w:pos="360"/>
        </w:tabs>
        <w:kinsoku w:val="0"/>
        <w:overflowPunct w:val="0"/>
        <w:autoSpaceDE/>
        <w:autoSpaceDN/>
        <w:adjustRightInd/>
        <w:ind w:left="360" w:hanging="360"/>
        <w:jc w:val="both"/>
        <w:textAlignment w:val="baseline"/>
        <w:rPr>
          <w:strike/>
          <w:sz w:val="22"/>
          <w:szCs w:val="22"/>
        </w:rPr>
      </w:pPr>
      <w:r>
        <w:rPr>
          <w:sz w:val="22"/>
          <w:szCs w:val="22"/>
        </w:rPr>
        <w:tab/>
      </w:r>
      <w:r>
        <w:rPr>
          <w:sz w:val="22"/>
          <w:szCs w:val="22"/>
        </w:rPr>
        <w:tab/>
      </w:r>
      <w:r w:rsidR="008E4130" w:rsidRPr="00C45282">
        <w:rPr>
          <w:strike/>
          <w:sz w:val="22"/>
          <w:szCs w:val="22"/>
        </w:rPr>
        <w:t xml:space="preserve">5.2.2. </w:t>
      </w:r>
      <w:r w:rsidR="00E012FE">
        <w:rPr>
          <w:strike/>
          <w:sz w:val="22"/>
          <w:szCs w:val="22"/>
        </w:rPr>
        <w:t xml:space="preserve"> </w:t>
      </w:r>
      <w:r w:rsidR="008E4130" w:rsidRPr="00C45282">
        <w:rPr>
          <w:strike/>
          <w:sz w:val="22"/>
          <w:szCs w:val="22"/>
        </w:rPr>
        <w:t>Beginning on July 1, 2009, the Tax Commissioner shall adjust this amount annually by an amount proportionate to the increase or decrease in the enhanced wireless 911 fees paid to the Commission under W. Va. Code § 24-6-6b during the previous 12 months.</w:t>
      </w:r>
    </w:p>
    <w:p w:rsidR="00E012FE" w:rsidRPr="00C45282" w:rsidRDefault="00E012FE" w:rsidP="00835B53">
      <w:pPr>
        <w:tabs>
          <w:tab w:val="left" w:pos="360"/>
        </w:tabs>
        <w:kinsoku w:val="0"/>
        <w:overflowPunct w:val="0"/>
        <w:autoSpaceDE/>
        <w:autoSpaceDN/>
        <w:adjustRightInd/>
        <w:ind w:left="360" w:hanging="360"/>
        <w:jc w:val="both"/>
        <w:textAlignment w:val="baseline"/>
        <w:rPr>
          <w:strike/>
          <w:sz w:val="22"/>
          <w:szCs w:val="22"/>
        </w:rPr>
      </w:pPr>
    </w:p>
    <w:p w:rsidR="001443C1" w:rsidRDefault="008E4130" w:rsidP="00835B53">
      <w:pPr>
        <w:tabs>
          <w:tab w:val="left" w:pos="360"/>
        </w:tabs>
        <w:kinsoku w:val="0"/>
        <w:overflowPunct w:val="0"/>
        <w:autoSpaceDE/>
        <w:autoSpaceDN/>
        <w:adjustRightInd/>
        <w:textAlignment w:val="baseline"/>
        <w:rPr>
          <w:b/>
          <w:bCs/>
          <w:spacing w:val="3"/>
          <w:sz w:val="22"/>
          <w:szCs w:val="22"/>
        </w:rPr>
      </w:pPr>
      <w:r w:rsidRPr="00C45282">
        <w:rPr>
          <w:b/>
          <w:bCs/>
          <w:spacing w:val="3"/>
          <w:sz w:val="22"/>
          <w:szCs w:val="22"/>
        </w:rPr>
        <w:t>§150-25-6.</w:t>
      </w:r>
      <w:r w:rsidR="005B2C25">
        <w:rPr>
          <w:b/>
          <w:bCs/>
          <w:spacing w:val="3"/>
          <w:sz w:val="22"/>
          <w:szCs w:val="22"/>
        </w:rPr>
        <w:t xml:space="preserve"> </w:t>
      </w:r>
      <w:r w:rsidRPr="00C45282">
        <w:rPr>
          <w:b/>
          <w:bCs/>
          <w:spacing w:val="3"/>
          <w:sz w:val="22"/>
          <w:szCs w:val="22"/>
        </w:rPr>
        <w:t xml:space="preserve"> </w:t>
      </w:r>
      <w:r w:rsidR="002D6B7B" w:rsidRPr="00C45282">
        <w:rPr>
          <w:b/>
          <w:bCs/>
          <w:spacing w:val="3"/>
          <w:sz w:val="22"/>
          <w:szCs w:val="22"/>
          <w:u w:val="single"/>
        </w:rPr>
        <w:t xml:space="preserve">Calculation of Fee Revenue </w:t>
      </w:r>
      <w:r w:rsidRPr="00C45282">
        <w:rPr>
          <w:b/>
          <w:bCs/>
          <w:spacing w:val="3"/>
          <w:sz w:val="22"/>
          <w:szCs w:val="22"/>
        </w:rPr>
        <w:t>Disbursement</w:t>
      </w:r>
      <w:r w:rsidRPr="002534DC">
        <w:rPr>
          <w:b/>
          <w:bCs/>
          <w:strike/>
          <w:spacing w:val="3"/>
          <w:sz w:val="22"/>
          <w:szCs w:val="22"/>
        </w:rPr>
        <w:t xml:space="preserve"> </w:t>
      </w:r>
      <w:r w:rsidRPr="00C45282">
        <w:rPr>
          <w:b/>
          <w:bCs/>
          <w:strike/>
          <w:spacing w:val="3"/>
          <w:sz w:val="22"/>
          <w:szCs w:val="22"/>
        </w:rPr>
        <w:t>of E911 Fees</w:t>
      </w:r>
      <w:r w:rsidRPr="00C45282">
        <w:rPr>
          <w:b/>
          <w:bCs/>
          <w:spacing w:val="3"/>
          <w:sz w:val="22"/>
          <w:szCs w:val="22"/>
        </w:rPr>
        <w:t>.</w:t>
      </w:r>
    </w:p>
    <w:p w:rsidR="00966F8E" w:rsidRPr="00C45282" w:rsidRDefault="00966F8E" w:rsidP="00835B53">
      <w:pPr>
        <w:tabs>
          <w:tab w:val="left" w:pos="360"/>
        </w:tabs>
        <w:kinsoku w:val="0"/>
        <w:overflowPunct w:val="0"/>
        <w:autoSpaceDE/>
        <w:autoSpaceDN/>
        <w:adjustRightInd/>
        <w:textAlignment w:val="baseline"/>
        <w:rPr>
          <w:b/>
          <w:bCs/>
          <w:spacing w:val="3"/>
          <w:sz w:val="22"/>
          <w:szCs w:val="22"/>
        </w:rPr>
      </w:pPr>
    </w:p>
    <w:p w:rsidR="001443C1" w:rsidRDefault="00C83BD1" w:rsidP="00835B53">
      <w:pPr>
        <w:tabs>
          <w:tab w:val="left" w:pos="360"/>
        </w:tabs>
        <w:kinsoku w:val="0"/>
        <w:overflowPunct w:val="0"/>
        <w:autoSpaceDE/>
        <w:autoSpaceDN/>
        <w:adjustRightInd/>
        <w:jc w:val="both"/>
        <w:textAlignment w:val="baseline"/>
        <w:rPr>
          <w:sz w:val="22"/>
          <w:szCs w:val="22"/>
        </w:rPr>
      </w:pPr>
      <w:r>
        <w:rPr>
          <w:bCs/>
          <w:sz w:val="22"/>
          <w:szCs w:val="22"/>
        </w:rPr>
        <w:tab/>
      </w:r>
      <w:r w:rsidR="008E4130" w:rsidRPr="00C45282">
        <w:rPr>
          <w:bCs/>
          <w:sz w:val="22"/>
          <w:szCs w:val="22"/>
        </w:rPr>
        <w:t>6.1.</w:t>
      </w:r>
      <w:r w:rsidR="008E4130" w:rsidRPr="00C45282">
        <w:rPr>
          <w:b/>
          <w:bCs/>
          <w:sz w:val="22"/>
          <w:szCs w:val="22"/>
        </w:rPr>
        <w:t xml:space="preserve"> </w:t>
      </w:r>
      <w:r w:rsidR="00966F8E">
        <w:rPr>
          <w:b/>
          <w:bCs/>
          <w:sz w:val="22"/>
          <w:szCs w:val="22"/>
        </w:rPr>
        <w:t xml:space="preserve"> </w:t>
      </w:r>
      <w:r w:rsidR="008E4130" w:rsidRPr="00C45282">
        <w:rPr>
          <w:sz w:val="22"/>
          <w:szCs w:val="22"/>
        </w:rPr>
        <w:t xml:space="preserve">The Commission's Administrative Services Division </w:t>
      </w:r>
      <w:r w:rsidR="008E4130" w:rsidRPr="00C45282">
        <w:rPr>
          <w:strike/>
          <w:sz w:val="22"/>
          <w:szCs w:val="22"/>
        </w:rPr>
        <w:t>shall</w:t>
      </w:r>
      <w:r w:rsidR="002D6B7B" w:rsidRPr="00C45282">
        <w:rPr>
          <w:sz w:val="22"/>
          <w:szCs w:val="22"/>
        </w:rPr>
        <w:t xml:space="preserve"> </w:t>
      </w:r>
      <w:r w:rsidR="002D6B7B" w:rsidRPr="00C45282">
        <w:rPr>
          <w:sz w:val="22"/>
          <w:szCs w:val="22"/>
          <w:u w:val="single"/>
        </w:rPr>
        <w:t>will</w:t>
      </w:r>
      <w:r w:rsidR="008E4130" w:rsidRPr="00C45282">
        <w:rPr>
          <w:sz w:val="22"/>
          <w:szCs w:val="22"/>
        </w:rPr>
        <w:t>, using the methodology and data required by W. Va. Code §24-6-6b, calculate the</w:t>
      </w:r>
      <w:bookmarkStart w:id="23" w:name="_Hlk121923633"/>
      <w:r w:rsidR="008E4130" w:rsidRPr="00C45282">
        <w:rPr>
          <w:strike/>
          <w:sz w:val="22"/>
          <w:szCs w:val="22"/>
        </w:rPr>
        <w:t xml:space="preserve"> </w:t>
      </w:r>
      <w:r w:rsidR="008E4130" w:rsidRPr="00A01752">
        <w:rPr>
          <w:strike/>
          <w:sz w:val="22"/>
          <w:szCs w:val="22"/>
        </w:rPr>
        <w:t>E911 fee</w:t>
      </w:r>
      <w:r w:rsidR="008E4130" w:rsidRPr="00C45282">
        <w:rPr>
          <w:sz w:val="22"/>
          <w:szCs w:val="22"/>
        </w:rPr>
        <w:t xml:space="preserve"> </w:t>
      </w:r>
      <w:bookmarkEnd w:id="23"/>
      <w:r w:rsidR="008E4130" w:rsidRPr="00C45282">
        <w:rPr>
          <w:sz w:val="22"/>
          <w:szCs w:val="22"/>
        </w:rPr>
        <w:t xml:space="preserve">disbursement ratios </w:t>
      </w:r>
      <w:r w:rsidR="00E20884" w:rsidRPr="00E20884">
        <w:rPr>
          <w:sz w:val="22"/>
          <w:szCs w:val="22"/>
          <w:u w:val="single"/>
        </w:rPr>
        <w:t xml:space="preserve">for the </w:t>
      </w:r>
      <w:r w:rsidR="00E56EB1">
        <w:rPr>
          <w:sz w:val="22"/>
          <w:szCs w:val="22"/>
          <w:u w:val="single"/>
        </w:rPr>
        <w:t xml:space="preserve">revenue generated by the </w:t>
      </w:r>
      <w:r w:rsidR="007F0D02">
        <w:rPr>
          <w:sz w:val="22"/>
          <w:szCs w:val="22"/>
          <w:u w:val="single"/>
        </w:rPr>
        <w:t xml:space="preserve">WE911 Fee, </w:t>
      </w:r>
      <w:r w:rsidR="00E20884" w:rsidRPr="00E20884">
        <w:rPr>
          <w:sz w:val="22"/>
          <w:szCs w:val="22"/>
          <w:u w:val="single"/>
        </w:rPr>
        <w:t>Public Safety Fee</w:t>
      </w:r>
      <w:r w:rsidR="007F0D02">
        <w:rPr>
          <w:sz w:val="22"/>
          <w:szCs w:val="22"/>
          <w:u w:val="single"/>
        </w:rPr>
        <w:t xml:space="preserve"> and</w:t>
      </w:r>
      <w:r w:rsidR="00E20884" w:rsidRPr="00E20884">
        <w:rPr>
          <w:sz w:val="22"/>
          <w:szCs w:val="22"/>
          <w:u w:val="single"/>
        </w:rPr>
        <w:t xml:space="preserve"> Wireless Tower </w:t>
      </w:r>
      <w:r w:rsidR="00E20884" w:rsidRPr="00931EF4">
        <w:rPr>
          <w:sz w:val="22"/>
          <w:szCs w:val="22"/>
          <w:u w:val="single"/>
        </w:rPr>
        <w:t>Fee</w:t>
      </w:r>
      <w:r w:rsidR="007F0D02">
        <w:rPr>
          <w:sz w:val="22"/>
          <w:szCs w:val="22"/>
          <w:u w:val="single"/>
        </w:rPr>
        <w:t>,</w:t>
      </w:r>
      <w:r w:rsidR="00E20884">
        <w:rPr>
          <w:sz w:val="22"/>
          <w:szCs w:val="22"/>
        </w:rPr>
        <w:t xml:space="preserve"> </w:t>
      </w:r>
      <w:r w:rsidR="008E4130" w:rsidRPr="00C45282">
        <w:rPr>
          <w:sz w:val="22"/>
          <w:szCs w:val="22"/>
        </w:rPr>
        <w:t>as provided</w:t>
      </w:r>
      <w:r w:rsidR="008E4130" w:rsidRPr="00E20884">
        <w:rPr>
          <w:strike/>
          <w:sz w:val="22"/>
          <w:szCs w:val="22"/>
        </w:rPr>
        <w:t xml:space="preserve"> herein</w:t>
      </w:r>
      <w:r w:rsidR="00E20884" w:rsidRPr="00E20884">
        <w:rPr>
          <w:sz w:val="22"/>
          <w:szCs w:val="22"/>
          <w:u w:val="single"/>
        </w:rPr>
        <w:t xml:space="preserve"> below</w:t>
      </w:r>
      <w:r w:rsidR="008E4130" w:rsidRPr="00C45282">
        <w:rPr>
          <w:sz w:val="22"/>
          <w:szCs w:val="22"/>
        </w:rPr>
        <w:t>.</w:t>
      </w:r>
    </w:p>
    <w:p w:rsidR="00966F8E" w:rsidRPr="00C45282" w:rsidRDefault="00966F8E" w:rsidP="00835B53">
      <w:pPr>
        <w:tabs>
          <w:tab w:val="left" w:pos="360"/>
        </w:tabs>
        <w:kinsoku w:val="0"/>
        <w:overflowPunct w:val="0"/>
        <w:autoSpaceDE/>
        <w:autoSpaceDN/>
        <w:adjustRightInd/>
        <w:jc w:val="both"/>
        <w:textAlignment w:val="baseline"/>
        <w:rPr>
          <w:sz w:val="22"/>
          <w:szCs w:val="22"/>
        </w:rPr>
      </w:pPr>
    </w:p>
    <w:p w:rsidR="001443C1" w:rsidRDefault="00C83BD1" w:rsidP="00835B53">
      <w:pPr>
        <w:tabs>
          <w:tab w:val="left" w:pos="360"/>
        </w:tabs>
        <w:kinsoku w:val="0"/>
        <w:overflowPunct w:val="0"/>
        <w:autoSpaceDE/>
        <w:autoSpaceDN/>
        <w:adjustRightInd/>
        <w:jc w:val="both"/>
        <w:textAlignment w:val="baseline"/>
        <w:rPr>
          <w:sz w:val="22"/>
          <w:szCs w:val="22"/>
        </w:rPr>
      </w:pPr>
      <w:r>
        <w:rPr>
          <w:sz w:val="22"/>
          <w:szCs w:val="22"/>
        </w:rPr>
        <w:tab/>
      </w:r>
      <w:r>
        <w:rPr>
          <w:sz w:val="22"/>
          <w:szCs w:val="22"/>
        </w:rPr>
        <w:tab/>
      </w:r>
      <w:bookmarkStart w:id="24" w:name="_Hlk121926033"/>
      <w:r w:rsidR="008E4130" w:rsidRPr="00C45282">
        <w:rPr>
          <w:sz w:val="22"/>
          <w:szCs w:val="22"/>
        </w:rPr>
        <w:t xml:space="preserve">6.1.1. </w:t>
      </w:r>
      <w:r w:rsidR="00966F8E">
        <w:rPr>
          <w:sz w:val="22"/>
          <w:szCs w:val="22"/>
        </w:rPr>
        <w:t xml:space="preserve"> </w:t>
      </w:r>
      <w:r w:rsidR="008E4130" w:rsidRPr="00C45282">
        <w:rPr>
          <w:strike/>
          <w:sz w:val="22"/>
          <w:szCs w:val="22"/>
        </w:rPr>
        <w:t>Five percent</w:t>
      </w:r>
      <w:r w:rsidR="005A5317" w:rsidRPr="00C45282">
        <w:rPr>
          <w:strike/>
          <w:sz w:val="22"/>
          <w:szCs w:val="22"/>
        </w:rPr>
        <w:t xml:space="preserve"> </w:t>
      </w:r>
      <w:r w:rsidR="00E56EB1">
        <w:rPr>
          <w:sz w:val="22"/>
          <w:szCs w:val="22"/>
          <w:u w:val="single"/>
        </w:rPr>
        <w:t>Nineteen</w:t>
      </w:r>
      <w:r w:rsidR="005A5317" w:rsidRPr="00C45282">
        <w:rPr>
          <w:sz w:val="22"/>
          <w:szCs w:val="22"/>
          <w:u w:val="single"/>
        </w:rPr>
        <w:t xml:space="preserve"> cents ($0.1</w:t>
      </w:r>
      <w:r w:rsidR="00E56EB1">
        <w:rPr>
          <w:sz w:val="22"/>
          <w:szCs w:val="22"/>
          <w:u w:val="single"/>
        </w:rPr>
        <w:t>9</w:t>
      </w:r>
      <w:r w:rsidR="005A5317" w:rsidRPr="00C45282">
        <w:rPr>
          <w:sz w:val="22"/>
          <w:szCs w:val="22"/>
          <w:u w:val="single"/>
        </w:rPr>
        <w:t>)</w:t>
      </w:r>
      <w:r w:rsidR="008E4130" w:rsidRPr="00C45282">
        <w:rPr>
          <w:sz w:val="22"/>
          <w:szCs w:val="22"/>
        </w:rPr>
        <w:t xml:space="preserve"> of the </w:t>
      </w:r>
      <w:r w:rsidR="008E4130" w:rsidRPr="00C45282">
        <w:rPr>
          <w:strike/>
          <w:sz w:val="22"/>
          <w:szCs w:val="22"/>
        </w:rPr>
        <w:t>wireless enhanced 911</w:t>
      </w:r>
      <w:r w:rsidR="008E4130" w:rsidRPr="00C45282">
        <w:rPr>
          <w:sz w:val="22"/>
          <w:szCs w:val="22"/>
        </w:rPr>
        <w:t xml:space="preserve"> </w:t>
      </w:r>
      <w:r w:rsidR="005A5317" w:rsidRPr="00C45282">
        <w:rPr>
          <w:sz w:val="22"/>
          <w:szCs w:val="22"/>
          <w:u w:val="single"/>
        </w:rPr>
        <w:t xml:space="preserve">twenty-nine cents ($0.29) </w:t>
      </w:r>
      <w:r w:rsidR="00697272">
        <w:rPr>
          <w:spacing w:val="4"/>
          <w:sz w:val="22"/>
          <w:szCs w:val="22"/>
          <w:u w:val="single"/>
        </w:rPr>
        <w:t>P</w:t>
      </w:r>
      <w:r w:rsidR="00697272" w:rsidRPr="00C45282">
        <w:rPr>
          <w:spacing w:val="4"/>
          <w:sz w:val="22"/>
          <w:szCs w:val="22"/>
          <w:u w:val="single"/>
        </w:rPr>
        <w:t xml:space="preserve">ublic </w:t>
      </w:r>
      <w:r w:rsidR="00697272">
        <w:rPr>
          <w:spacing w:val="4"/>
          <w:sz w:val="22"/>
          <w:szCs w:val="22"/>
          <w:u w:val="single"/>
        </w:rPr>
        <w:t>S</w:t>
      </w:r>
      <w:r w:rsidR="00697272" w:rsidRPr="00C45282">
        <w:rPr>
          <w:spacing w:val="4"/>
          <w:sz w:val="22"/>
          <w:szCs w:val="22"/>
          <w:u w:val="single"/>
        </w:rPr>
        <w:t xml:space="preserve">afety </w:t>
      </w:r>
      <w:r w:rsidR="00697272">
        <w:rPr>
          <w:spacing w:val="4"/>
          <w:sz w:val="22"/>
          <w:szCs w:val="22"/>
          <w:u w:val="single"/>
        </w:rPr>
        <w:t>F</w:t>
      </w:r>
      <w:r w:rsidR="00697272" w:rsidRPr="00C45282">
        <w:rPr>
          <w:spacing w:val="4"/>
          <w:sz w:val="22"/>
          <w:szCs w:val="22"/>
          <w:u w:val="single"/>
        </w:rPr>
        <w:t xml:space="preserve">ee </w:t>
      </w:r>
      <w:proofErr w:type="spellStart"/>
      <w:r w:rsidR="008E4130" w:rsidRPr="00697272">
        <w:rPr>
          <w:strike/>
          <w:sz w:val="22"/>
          <w:szCs w:val="22"/>
        </w:rPr>
        <w:t>fee</w:t>
      </w:r>
      <w:proofErr w:type="spellEnd"/>
      <w:r w:rsidR="008E4130" w:rsidRPr="00697272">
        <w:rPr>
          <w:strike/>
          <w:sz w:val="22"/>
          <w:szCs w:val="22"/>
        </w:rPr>
        <w:t xml:space="preserve"> </w:t>
      </w:r>
      <w:r w:rsidR="008E4130" w:rsidRPr="00C45282">
        <w:rPr>
          <w:strike/>
          <w:sz w:val="22"/>
          <w:szCs w:val="22"/>
        </w:rPr>
        <w:t>money</w:t>
      </w:r>
      <w:r w:rsidR="008E4130" w:rsidRPr="00C45282">
        <w:rPr>
          <w:sz w:val="22"/>
          <w:szCs w:val="22"/>
        </w:rPr>
        <w:t xml:space="preserve"> </w:t>
      </w:r>
      <w:r w:rsidR="005A5317" w:rsidRPr="00C45282">
        <w:rPr>
          <w:sz w:val="22"/>
          <w:szCs w:val="22"/>
          <w:u w:val="single"/>
        </w:rPr>
        <w:t xml:space="preserve">collected per subscriber and </w:t>
      </w:r>
      <w:r w:rsidR="008E4130" w:rsidRPr="00C45282">
        <w:rPr>
          <w:sz w:val="22"/>
          <w:szCs w:val="22"/>
        </w:rPr>
        <w:t xml:space="preserve">received by the </w:t>
      </w:r>
      <w:r w:rsidR="008E4130" w:rsidRPr="00C45282">
        <w:rPr>
          <w:strike/>
          <w:sz w:val="22"/>
          <w:szCs w:val="22"/>
        </w:rPr>
        <w:t>Public Service</w:t>
      </w:r>
      <w:r w:rsidR="008E4130" w:rsidRPr="00C45282">
        <w:rPr>
          <w:sz w:val="22"/>
          <w:szCs w:val="22"/>
        </w:rPr>
        <w:t xml:space="preserve"> Commission each month </w:t>
      </w:r>
      <w:r w:rsidR="008E4130" w:rsidRPr="00C45282">
        <w:rPr>
          <w:strike/>
          <w:sz w:val="22"/>
          <w:szCs w:val="22"/>
        </w:rPr>
        <w:t>shall</w:t>
      </w:r>
      <w:r w:rsidR="005A5317" w:rsidRPr="00C45282">
        <w:rPr>
          <w:strike/>
          <w:sz w:val="22"/>
          <w:szCs w:val="22"/>
        </w:rPr>
        <w:t xml:space="preserve"> </w:t>
      </w:r>
      <w:r w:rsidR="005A5317" w:rsidRPr="007F0D02">
        <w:rPr>
          <w:sz w:val="22"/>
          <w:szCs w:val="22"/>
          <w:u w:val="single"/>
        </w:rPr>
        <w:t>will</w:t>
      </w:r>
      <w:r w:rsidR="008E4130" w:rsidRPr="00C45282">
        <w:rPr>
          <w:sz w:val="22"/>
          <w:szCs w:val="22"/>
        </w:rPr>
        <w:t xml:space="preserve"> be </w:t>
      </w:r>
      <w:r w:rsidR="008E4130" w:rsidRPr="00C45282">
        <w:rPr>
          <w:strike/>
          <w:sz w:val="22"/>
          <w:szCs w:val="22"/>
        </w:rPr>
        <w:t>deposited</w:t>
      </w:r>
      <w:r w:rsidR="005A5317" w:rsidRPr="00C45282">
        <w:rPr>
          <w:strike/>
          <w:sz w:val="22"/>
          <w:szCs w:val="22"/>
        </w:rPr>
        <w:t xml:space="preserve"> </w:t>
      </w:r>
      <w:r w:rsidR="005A5317" w:rsidRPr="00C45282">
        <w:rPr>
          <w:sz w:val="22"/>
          <w:szCs w:val="22"/>
          <w:u w:val="single"/>
        </w:rPr>
        <w:t xml:space="preserve">designated </w:t>
      </w:r>
      <w:r w:rsidR="008E4130" w:rsidRPr="00C45282">
        <w:rPr>
          <w:strike/>
          <w:sz w:val="22"/>
          <w:szCs w:val="22"/>
        </w:rPr>
        <w:t>in the fund established by</w:t>
      </w:r>
      <w:r w:rsidR="008E4130" w:rsidRPr="00C45282">
        <w:rPr>
          <w:sz w:val="22"/>
          <w:szCs w:val="22"/>
        </w:rPr>
        <w:t xml:space="preserve"> </w:t>
      </w:r>
      <w:r w:rsidR="005A5317" w:rsidRPr="00C45282">
        <w:rPr>
          <w:sz w:val="22"/>
          <w:szCs w:val="22"/>
          <w:u w:val="single"/>
        </w:rPr>
        <w:t>for</w:t>
      </w:r>
      <w:r w:rsidR="005A5317" w:rsidRPr="00C45282">
        <w:rPr>
          <w:sz w:val="22"/>
          <w:szCs w:val="22"/>
        </w:rPr>
        <w:t xml:space="preserve"> </w:t>
      </w:r>
      <w:r w:rsidR="008E4130" w:rsidRPr="00C45282">
        <w:rPr>
          <w:sz w:val="22"/>
          <w:szCs w:val="22"/>
        </w:rPr>
        <w:t xml:space="preserve">the Division of Homeland Security and Emergency Management </w:t>
      </w:r>
      <w:r w:rsidR="008E4130" w:rsidRPr="00C45282">
        <w:rPr>
          <w:strike/>
          <w:sz w:val="22"/>
          <w:szCs w:val="22"/>
        </w:rPr>
        <w:t>to be used solely for the construction, maintenance and upgrades of the West Virginia Interoperable Radio Project and any other costs associated with establishing and maintaining the infrastructure of the system</w:t>
      </w:r>
      <w:r w:rsidR="008E4130" w:rsidRPr="00C45282">
        <w:rPr>
          <w:sz w:val="22"/>
          <w:szCs w:val="22"/>
        </w:rPr>
        <w:t>.</w:t>
      </w:r>
      <w:bookmarkEnd w:id="24"/>
    </w:p>
    <w:p w:rsidR="00966F8E" w:rsidRPr="00C45282" w:rsidRDefault="00966F8E" w:rsidP="00835B53">
      <w:pPr>
        <w:tabs>
          <w:tab w:val="left" w:pos="360"/>
        </w:tabs>
        <w:kinsoku w:val="0"/>
        <w:overflowPunct w:val="0"/>
        <w:autoSpaceDE/>
        <w:autoSpaceDN/>
        <w:adjustRightInd/>
        <w:jc w:val="both"/>
        <w:textAlignment w:val="baseline"/>
        <w:rPr>
          <w:sz w:val="22"/>
          <w:szCs w:val="22"/>
        </w:rPr>
      </w:pPr>
    </w:p>
    <w:p w:rsidR="001443C1" w:rsidRDefault="00C83BD1" w:rsidP="00835B53">
      <w:pPr>
        <w:tabs>
          <w:tab w:val="left" w:pos="360"/>
        </w:tabs>
        <w:kinsoku w:val="0"/>
        <w:overflowPunct w:val="0"/>
        <w:autoSpaceDE/>
        <w:autoSpaceDN/>
        <w:adjustRightInd/>
        <w:jc w:val="both"/>
        <w:textAlignment w:val="baseline"/>
        <w:rPr>
          <w:sz w:val="22"/>
          <w:szCs w:val="22"/>
        </w:rPr>
      </w:pPr>
      <w:r>
        <w:rPr>
          <w:sz w:val="22"/>
          <w:szCs w:val="22"/>
        </w:rPr>
        <w:tab/>
      </w:r>
      <w:r>
        <w:rPr>
          <w:sz w:val="22"/>
          <w:szCs w:val="22"/>
        </w:rPr>
        <w:tab/>
      </w:r>
      <w:bookmarkStart w:id="25" w:name="_Hlk121926228"/>
      <w:r w:rsidR="008E4130" w:rsidRPr="00C45282">
        <w:rPr>
          <w:sz w:val="22"/>
          <w:szCs w:val="22"/>
        </w:rPr>
        <w:t>6.1.2.</w:t>
      </w:r>
      <w:r w:rsidR="00966F8E">
        <w:rPr>
          <w:sz w:val="22"/>
          <w:szCs w:val="22"/>
        </w:rPr>
        <w:t xml:space="preserve"> </w:t>
      </w:r>
      <w:r w:rsidR="008E4130" w:rsidRPr="00C45282">
        <w:rPr>
          <w:sz w:val="22"/>
          <w:szCs w:val="22"/>
        </w:rPr>
        <w:t xml:space="preserve"> Each month, </w:t>
      </w:r>
      <w:r w:rsidR="008E4130" w:rsidRPr="00C45282">
        <w:rPr>
          <w:strike/>
          <w:sz w:val="22"/>
          <w:szCs w:val="22"/>
        </w:rPr>
        <w:t>one-twelfth of one million dollars</w:t>
      </w:r>
      <w:r w:rsidR="006A6FD8" w:rsidRPr="00C45282">
        <w:rPr>
          <w:sz w:val="22"/>
          <w:szCs w:val="22"/>
        </w:rPr>
        <w:t xml:space="preserve"> </w:t>
      </w:r>
      <w:r w:rsidR="006A6FD8" w:rsidRPr="00C45282">
        <w:rPr>
          <w:sz w:val="22"/>
          <w:szCs w:val="22"/>
          <w:u w:val="single"/>
        </w:rPr>
        <w:t xml:space="preserve">eight cents ($0.08), or the total amount of the </w:t>
      </w:r>
      <w:r w:rsidR="00697272">
        <w:rPr>
          <w:spacing w:val="4"/>
          <w:sz w:val="22"/>
          <w:szCs w:val="22"/>
          <w:u w:val="single"/>
        </w:rPr>
        <w:t>W</w:t>
      </w:r>
      <w:r w:rsidR="00697272" w:rsidRPr="00C45282">
        <w:rPr>
          <w:spacing w:val="4"/>
          <w:sz w:val="22"/>
          <w:szCs w:val="22"/>
          <w:u w:val="single"/>
        </w:rPr>
        <w:t xml:space="preserve">ireless </w:t>
      </w:r>
      <w:r w:rsidR="00697272">
        <w:rPr>
          <w:spacing w:val="4"/>
          <w:sz w:val="22"/>
          <w:szCs w:val="22"/>
          <w:u w:val="single"/>
        </w:rPr>
        <w:t>T</w:t>
      </w:r>
      <w:r w:rsidR="00697272" w:rsidRPr="00C45282">
        <w:rPr>
          <w:spacing w:val="4"/>
          <w:sz w:val="22"/>
          <w:szCs w:val="22"/>
          <w:u w:val="single"/>
        </w:rPr>
        <w:t xml:space="preserve">ower </w:t>
      </w:r>
      <w:r w:rsidR="00697272">
        <w:rPr>
          <w:spacing w:val="4"/>
          <w:sz w:val="22"/>
          <w:szCs w:val="22"/>
          <w:u w:val="single"/>
        </w:rPr>
        <w:t>F</w:t>
      </w:r>
      <w:r w:rsidR="00697272" w:rsidRPr="00C45282">
        <w:rPr>
          <w:spacing w:val="4"/>
          <w:sz w:val="22"/>
          <w:szCs w:val="22"/>
          <w:u w:val="single"/>
        </w:rPr>
        <w:t>ee</w:t>
      </w:r>
      <w:r w:rsidR="006A6FD8" w:rsidRPr="00C45282">
        <w:rPr>
          <w:sz w:val="22"/>
          <w:szCs w:val="22"/>
          <w:u w:val="single"/>
        </w:rPr>
        <w:t>, collected per subscriber and received by the Commission</w:t>
      </w:r>
      <w:r w:rsidR="008E4130" w:rsidRPr="00C45282">
        <w:rPr>
          <w:sz w:val="22"/>
          <w:szCs w:val="22"/>
        </w:rPr>
        <w:t xml:space="preserve"> </w:t>
      </w:r>
      <w:r w:rsidR="008E4130" w:rsidRPr="00C45282">
        <w:rPr>
          <w:strike/>
          <w:sz w:val="22"/>
          <w:szCs w:val="22"/>
        </w:rPr>
        <w:t>shall</w:t>
      </w:r>
      <w:r w:rsidR="006A6FD8" w:rsidRPr="00D91EBE">
        <w:rPr>
          <w:strike/>
          <w:sz w:val="22"/>
          <w:szCs w:val="22"/>
        </w:rPr>
        <w:t xml:space="preserve"> </w:t>
      </w:r>
      <w:r w:rsidR="006A6FD8" w:rsidRPr="00C45282">
        <w:rPr>
          <w:sz w:val="22"/>
          <w:szCs w:val="22"/>
          <w:u w:val="single"/>
        </w:rPr>
        <w:t>will</w:t>
      </w:r>
      <w:r w:rsidR="006A6FD8" w:rsidRPr="00C45282">
        <w:rPr>
          <w:sz w:val="22"/>
          <w:szCs w:val="22"/>
        </w:rPr>
        <w:t xml:space="preserve"> </w:t>
      </w:r>
      <w:r w:rsidR="008E4130" w:rsidRPr="00C45282">
        <w:rPr>
          <w:sz w:val="22"/>
          <w:szCs w:val="22"/>
        </w:rPr>
        <w:t xml:space="preserve">be deposited in a fund </w:t>
      </w:r>
      <w:r w:rsidR="008E4130" w:rsidRPr="00BA00C0">
        <w:rPr>
          <w:sz w:val="22"/>
          <w:szCs w:val="22"/>
        </w:rPr>
        <w:t xml:space="preserve">entitled </w:t>
      </w:r>
      <w:r w:rsidR="00BA00C0">
        <w:rPr>
          <w:sz w:val="22"/>
          <w:szCs w:val="22"/>
        </w:rPr>
        <w:t>“</w:t>
      </w:r>
      <w:r w:rsidR="008E4130" w:rsidRPr="00BA00C0">
        <w:rPr>
          <w:strike/>
          <w:sz w:val="22"/>
          <w:szCs w:val="22"/>
        </w:rPr>
        <w:t>Enhanced 911</w:t>
      </w:r>
      <w:r w:rsidR="008E4130" w:rsidRPr="00BA00C0">
        <w:rPr>
          <w:sz w:val="22"/>
          <w:szCs w:val="22"/>
        </w:rPr>
        <w:t xml:space="preserve"> Wireless</w:t>
      </w:r>
      <w:r w:rsidR="008E4130" w:rsidRPr="00C45282">
        <w:rPr>
          <w:sz w:val="22"/>
          <w:szCs w:val="22"/>
        </w:rPr>
        <w:t xml:space="preserve"> Tower Access Assistance Fund.</w:t>
      </w:r>
      <w:r w:rsidR="00BA00C0">
        <w:rPr>
          <w:sz w:val="22"/>
          <w:szCs w:val="22"/>
        </w:rPr>
        <w:t>”</w:t>
      </w:r>
      <w:bookmarkEnd w:id="25"/>
    </w:p>
    <w:p w:rsidR="00966F8E" w:rsidRPr="00C45282" w:rsidRDefault="00966F8E" w:rsidP="00835B53">
      <w:pPr>
        <w:tabs>
          <w:tab w:val="left" w:pos="360"/>
        </w:tabs>
        <w:kinsoku w:val="0"/>
        <w:overflowPunct w:val="0"/>
        <w:autoSpaceDE/>
        <w:autoSpaceDN/>
        <w:adjustRightInd/>
        <w:jc w:val="both"/>
        <w:textAlignment w:val="baseline"/>
        <w:rPr>
          <w:sz w:val="22"/>
          <w:szCs w:val="22"/>
        </w:rPr>
      </w:pPr>
    </w:p>
    <w:p w:rsidR="001443C1" w:rsidRDefault="00C83BD1" w:rsidP="00835B53">
      <w:pPr>
        <w:tabs>
          <w:tab w:val="left" w:pos="360"/>
        </w:tabs>
        <w:kinsoku w:val="0"/>
        <w:overflowPunct w:val="0"/>
        <w:autoSpaceDE/>
        <w:autoSpaceDN/>
        <w:adjustRightInd/>
        <w:jc w:val="both"/>
        <w:textAlignment w:val="baseline"/>
        <w:rPr>
          <w:sz w:val="22"/>
          <w:szCs w:val="22"/>
        </w:rPr>
      </w:pPr>
      <w:r>
        <w:rPr>
          <w:sz w:val="22"/>
          <w:szCs w:val="22"/>
        </w:rPr>
        <w:tab/>
      </w:r>
      <w:r>
        <w:rPr>
          <w:sz w:val="22"/>
          <w:szCs w:val="22"/>
        </w:rPr>
        <w:tab/>
      </w:r>
      <w:bookmarkStart w:id="26" w:name="_Hlk122357533"/>
      <w:r w:rsidR="008E4130" w:rsidRPr="00C45282">
        <w:rPr>
          <w:sz w:val="22"/>
          <w:szCs w:val="22"/>
        </w:rPr>
        <w:t xml:space="preserve">6.1.3. </w:t>
      </w:r>
      <w:r w:rsidR="00966F8E">
        <w:rPr>
          <w:sz w:val="22"/>
          <w:szCs w:val="22"/>
        </w:rPr>
        <w:t xml:space="preserve"> </w:t>
      </w:r>
      <w:r w:rsidR="008E4130" w:rsidRPr="00C45282">
        <w:rPr>
          <w:sz w:val="22"/>
          <w:szCs w:val="22"/>
        </w:rPr>
        <w:t>Each month,</w:t>
      </w:r>
      <w:r w:rsidR="00BE2714" w:rsidRPr="00C45282">
        <w:rPr>
          <w:sz w:val="22"/>
          <w:szCs w:val="22"/>
          <w:u w:val="single"/>
        </w:rPr>
        <w:t xml:space="preserve"> ten cents ($0.10) of the </w:t>
      </w:r>
      <w:r w:rsidR="00E56EB1">
        <w:rPr>
          <w:sz w:val="22"/>
          <w:szCs w:val="22"/>
          <w:u w:val="single"/>
        </w:rPr>
        <w:t xml:space="preserve">remaining </w:t>
      </w:r>
      <w:r w:rsidR="00BE2714" w:rsidRPr="00C45282">
        <w:rPr>
          <w:sz w:val="22"/>
          <w:szCs w:val="22"/>
          <w:u w:val="single"/>
        </w:rPr>
        <w:t xml:space="preserve">twenty-nine cent ($0.29) </w:t>
      </w:r>
      <w:r w:rsidR="00697272">
        <w:rPr>
          <w:spacing w:val="4"/>
          <w:sz w:val="22"/>
          <w:szCs w:val="22"/>
          <w:u w:val="single"/>
        </w:rPr>
        <w:t>P</w:t>
      </w:r>
      <w:r w:rsidR="00697272" w:rsidRPr="00C45282">
        <w:rPr>
          <w:spacing w:val="4"/>
          <w:sz w:val="22"/>
          <w:szCs w:val="22"/>
          <w:u w:val="single"/>
        </w:rPr>
        <w:t xml:space="preserve">ublic </w:t>
      </w:r>
      <w:r w:rsidR="00697272">
        <w:rPr>
          <w:spacing w:val="4"/>
          <w:sz w:val="22"/>
          <w:szCs w:val="22"/>
          <w:u w:val="single"/>
        </w:rPr>
        <w:t>S</w:t>
      </w:r>
      <w:r w:rsidR="00697272" w:rsidRPr="00C45282">
        <w:rPr>
          <w:spacing w:val="4"/>
          <w:sz w:val="22"/>
          <w:szCs w:val="22"/>
          <w:u w:val="single"/>
        </w:rPr>
        <w:t xml:space="preserve">afety </w:t>
      </w:r>
      <w:r w:rsidR="00697272">
        <w:rPr>
          <w:spacing w:val="4"/>
          <w:sz w:val="22"/>
          <w:szCs w:val="22"/>
          <w:u w:val="single"/>
        </w:rPr>
        <w:t>F</w:t>
      </w:r>
      <w:r w:rsidR="00697272" w:rsidRPr="00C45282">
        <w:rPr>
          <w:spacing w:val="4"/>
          <w:sz w:val="22"/>
          <w:szCs w:val="22"/>
          <w:u w:val="single"/>
        </w:rPr>
        <w:t>ee</w:t>
      </w:r>
      <w:r w:rsidR="00BE2714" w:rsidRPr="00C45282">
        <w:rPr>
          <w:sz w:val="22"/>
          <w:szCs w:val="22"/>
          <w:u w:val="single"/>
        </w:rPr>
        <w:t xml:space="preserve"> collected per subscriber and received by the Commission will be designated for</w:t>
      </w:r>
      <w:r w:rsidR="008E4130" w:rsidRPr="00C45282">
        <w:rPr>
          <w:sz w:val="22"/>
          <w:szCs w:val="22"/>
        </w:rPr>
        <w:t xml:space="preserve"> the West Virginia State Police</w:t>
      </w:r>
      <w:r w:rsidR="008E4130" w:rsidRPr="00D91EBE">
        <w:rPr>
          <w:strike/>
          <w:sz w:val="22"/>
          <w:szCs w:val="22"/>
        </w:rPr>
        <w:t xml:space="preserve"> </w:t>
      </w:r>
      <w:r w:rsidR="008E4130" w:rsidRPr="00C45282">
        <w:rPr>
          <w:strike/>
          <w:sz w:val="22"/>
          <w:szCs w:val="22"/>
        </w:rPr>
        <w:t>shall be provided an amount equal to ten cents from each fee payment received in the previous month</w:t>
      </w:r>
      <w:r w:rsidR="008E4130" w:rsidRPr="00C45282">
        <w:rPr>
          <w:sz w:val="22"/>
          <w:szCs w:val="22"/>
        </w:rPr>
        <w:t>.</w:t>
      </w:r>
    </w:p>
    <w:bookmarkEnd w:id="26"/>
    <w:p w:rsidR="00966F8E" w:rsidRPr="00C45282" w:rsidRDefault="00966F8E" w:rsidP="00835B53">
      <w:pPr>
        <w:tabs>
          <w:tab w:val="left" w:pos="360"/>
        </w:tabs>
        <w:kinsoku w:val="0"/>
        <w:overflowPunct w:val="0"/>
        <w:autoSpaceDE/>
        <w:autoSpaceDN/>
        <w:adjustRightInd/>
        <w:jc w:val="both"/>
        <w:textAlignment w:val="baseline"/>
        <w:rPr>
          <w:sz w:val="22"/>
          <w:szCs w:val="22"/>
        </w:rPr>
      </w:pPr>
    </w:p>
    <w:p w:rsidR="006B46F7" w:rsidRDefault="00C83BD1" w:rsidP="00835B53">
      <w:pPr>
        <w:tabs>
          <w:tab w:val="left" w:pos="360"/>
        </w:tabs>
        <w:kinsoku w:val="0"/>
        <w:overflowPunct w:val="0"/>
        <w:autoSpaceDE/>
        <w:autoSpaceDN/>
        <w:adjustRightInd/>
        <w:jc w:val="both"/>
        <w:textAlignment w:val="baseline"/>
        <w:rPr>
          <w:sz w:val="22"/>
          <w:szCs w:val="22"/>
        </w:rPr>
      </w:pPr>
      <w:r>
        <w:rPr>
          <w:sz w:val="22"/>
          <w:szCs w:val="22"/>
        </w:rPr>
        <w:tab/>
      </w:r>
      <w:r>
        <w:rPr>
          <w:sz w:val="22"/>
          <w:szCs w:val="22"/>
        </w:rPr>
        <w:tab/>
      </w:r>
      <w:bookmarkStart w:id="27" w:name="_Hlk121926271"/>
      <w:r w:rsidR="008E4130" w:rsidRPr="00C45282">
        <w:rPr>
          <w:sz w:val="22"/>
          <w:szCs w:val="22"/>
        </w:rPr>
        <w:t xml:space="preserve">6.1.4. </w:t>
      </w:r>
      <w:r w:rsidR="00966F8E">
        <w:rPr>
          <w:sz w:val="22"/>
          <w:szCs w:val="22"/>
        </w:rPr>
        <w:t xml:space="preserve"> </w:t>
      </w:r>
      <w:r w:rsidR="008E4130" w:rsidRPr="00C45282">
        <w:rPr>
          <w:sz w:val="22"/>
          <w:szCs w:val="22"/>
        </w:rPr>
        <w:t xml:space="preserve">Disbursement ratios </w:t>
      </w:r>
      <w:r w:rsidR="00931EF4" w:rsidRPr="00931EF4">
        <w:rPr>
          <w:sz w:val="22"/>
          <w:szCs w:val="22"/>
          <w:u w:val="single"/>
        </w:rPr>
        <w:t>for the WE911 Fee revenue</w:t>
      </w:r>
      <w:r w:rsidR="00931EF4">
        <w:rPr>
          <w:sz w:val="22"/>
          <w:szCs w:val="22"/>
        </w:rPr>
        <w:t xml:space="preserve"> </w:t>
      </w:r>
      <w:r w:rsidR="008E4130" w:rsidRPr="00931EF4">
        <w:rPr>
          <w:strike/>
          <w:sz w:val="22"/>
          <w:szCs w:val="22"/>
        </w:rPr>
        <w:t>used</w:t>
      </w:r>
      <w:r w:rsidR="008E4130" w:rsidRPr="00C45282">
        <w:rPr>
          <w:sz w:val="22"/>
          <w:szCs w:val="22"/>
        </w:rPr>
        <w:t xml:space="preserve"> pursuant to </w:t>
      </w:r>
      <w:r w:rsidR="008E4130" w:rsidRPr="00C45282">
        <w:rPr>
          <w:strike/>
          <w:sz w:val="22"/>
          <w:szCs w:val="22"/>
        </w:rPr>
        <w:t>6.5</w:t>
      </w:r>
      <w:r w:rsidR="00BE2714" w:rsidRPr="00C45282">
        <w:rPr>
          <w:sz w:val="22"/>
          <w:szCs w:val="22"/>
        </w:rPr>
        <w:t xml:space="preserve"> </w:t>
      </w:r>
      <w:r w:rsidR="00BE2714" w:rsidRPr="00C45282">
        <w:rPr>
          <w:sz w:val="22"/>
          <w:szCs w:val="22"/>
          <w:u w:val="single"/>
        </w:rPr>
        <w:t>6.4</w:t>
      </w:r>
      <w:r w:rsidR="008E4130" w:rsidRPr="00C45282">
        <w:rPr>
          <w:sz w:val="22"/>
          <w:szCs w:val="22"/>
        </w:rPr>
        <w:t xml:space="preserve"> </w:t>
      </w:r>
      <w:r w:rsidR="008E4130" w:rsidRPr="00931EF4">
        <w:rPr>
          <w:strike/>
          <w:sz w:val="22"/>
          <w:szCs w:val="22"/>
        </w:rPr>
        <w:t>herein shall</w:t>
      </w:r>
      <w:r w:rsidR="00BE2714" w:rsidRPr="00C45282">
        <w:rPr>
          <w:sz w:val="22"/>
          <w:szCs w:val="22"/>
        </w:rPr>
        <w:t xml:space="preserve"> </w:t>
      </w:r>
      <w:r w:rsidR="00BE2714" w:rsidRPr="00C45282">
        <w:rPr>
          <w:sz w:val="22"/>
          <w:szCs w:val="22"/>
          <w:u w:val="single"/>
        </w:rPr>
        <w:t>will</w:t>
      </w:r>
      <w:r w:rsidR="008E4130" w:rsidRPr="00C45282">
        <w:rPr>
          <w:sz w:val="22"/>
          <w:szCs w:val="22"/>
        </w:rPr>
        <w:t xml:space="preserve"> be recalculated by the Commission</w:t>
      </w:r>
      <w:r w:rsidR="00534BB3">
        <w:rPr>
          <w:sz w:val="22"/>
          <w:szCs w:val="22"/>
        </w:rPr>
        <w:t>’</w:t>
      </w:r>
      <w:r w:rsidR="008E4130" w:rsidRPr="00C45282">
        <w:rPr>
          <w:sz w:val="22"/>
          <w:szCs w:val="22"/>
        </w:rPr>
        <w:t>s Administrative Services Division within thirty calendar days of the availability of updated decennial county</w:t>
      </w:r>
      <w:r w:rsidR="006B46F7" w:rsidRPr="00C45282">
        <w:rPr>
          <w:sz w:val="22"/>
          <w:szCs w:val="22"/>
        </w:rPr>
        <w:t xml:space="preserve"> </w:t>
      </w:r>
      <w:r w:rsidR="008E4130" w:rsidRPr="00C45282">
        <w:rPr>
          <w:sz w:val="22"/>
          <w:szCs w:val="22"/>
        </w:rPr>
        <w:t xml:space="preserve">population census data. Such recalculated disbursement ratios </w:t>
      </w:r>
      <w:r w:rsidR="008E4130" w:rsidRPr="00C45282">
        <w:rPr>
          <w:strike/>
          <w:sz w:val="22"/>
          <w:szCs w:val="22"/>
        </w:rPr>
        <w:t>shall</w:t>
      </w:r>
      <w:r w:rsidR="008E4130" w:rsidRPr="00C45282">
        <w:rPr>
          <w:sz w:val="22"/>
          <w:szCs w:val="22"/>
        </w:rPr>
        <w:t xml:space="preserve"> </w:t>
      </w:r>
      <w:r w:rsidR="002F5099" w:rsidRPr="00C45282">
        <w:rPr>
          <w:spacing w:val="3"/>
          <w:sz w:val="22"/>
          <w:szCs w:val="22"/>
          <w:u w:val="single"/>
        </w:rPr>
        <w:t>will</w:t>
      </w:r>
      <w:r w:rsidR="002F5099" w:rsidRPr="00C45282">
        <w:rPr>
          <w:spacing w:val="3"/>
          <w:sz w:val="22"/>
          <w:szCs w:val="22"/>
        </w:rPr>
        <w:t xml:space="preserve"> </w:t>
      </w:r>
      <w:r w:rsidR="008E4130" w:rsidRPr="00C45282">
        <w:rPr>
          <w:sz w:val="22"/>
          <w:szCs w:val="22"/>
        </w:rPr>
        <w:t>be effective on July 1 immediately following such recalculation.</w:t>
      </w:r>
      <w:bookmarkEnd w:id="27"/>
    </w:p>
    <w:p w:rsidR="00966F8E" w:rsidRPr="00C45282" w:rsidRDefault="00966F8E" w:rsidP="00835B53">
      <w:pPr>
        <w:tabs>
          <w:tab w:val="left" w:pos="360"/>
        </w:tabs>
        <w:kinsoku w:val="0"/>
        <w:overflowPunct w:val="0"/>
        <w:autoSpaceDE/>
        <w:autoSpaceDN/>
        <w:adjustRightInd/>
        <w:jc w:val="both"/>
        <w:textAlignment w:val="baseline"/>
        <w:rPr>
          <w:sz w:val="22"/>
          <w:szCs w:val="22"/>
        </w:rPr>
      </w:pPr>
    </w:p>
    <w:p w:rsidR="001443C1" w:rsidRDefault="00C83BD1" w:rsidP="00835B53">
      <w:pPr>
        <w:tabs>
          <w:tab w:val="left" w:pos="360"/>
          <w:tab w:val="left" w:pos="720"/>
          <w:tab w:val="left" w:pos="1080"/>
          <w:tab w:val="left" w:pos="1440"/>
        </w:tabs>
        <w:kinsoku w:val="0"/>
        <w:overflowPunct w:val="0"/>
        <w:autoSpaceDE/>
        <w:autoSpaceDN/>
        <w:adjustRightInd/>
        <w:jc w:val="both"/>
        <w:textAlignment w:val="baseline"/>
        <w:rPr>
          <w:spacing w:val="2"/>
          <w:sz w:val="22"/>
          <w:szCs w:val="22"/>
        </w:rPr>
      </w:pPr>
      <w:r>
        <w:rPr>
          <w:spacing w:val="2"/>
          <w:sz w:val="22"/>
          <w:szCs w:val="22"/>
        </w:rPr>
        <w:tab/>
      </w:r>
      <w:bookmarkStart w:id="28" w:name="_Hlk121926335"/>
      <w:r w:rsidR="008E4130" w:rsidRPr="0016372A">
        <w:rPr>
          <w:spacing w:val="2"/>
          <w:sz w:val="22"/>
          <w:szCs w:val="22"/>
        </w:rPr>
        <w:t xml:space="preserve">6.2. </w:t>
      </w:r>
      <w:r w:rsidR="00966F8E" w:rsidRPr="0016372A">
        <w:rPr>
          <w:spacing w:val="2"/>
          <w:sz w:val="22"/>
          <w:szCs w:val="22"/>
        </w:rPr>
        <w:t xml:space="preserve"> </w:t>
      </w:r>
      <w:r w:rsidR="008E4130" w:rsidRPr="0016372A">
        <w:rPr>
          <w:strike/>
          <w:spacing w:val="2"/>
          <w:sz w:val="22"/>
          <w:szCs w:val="22"/>
        </w:rPr>
        <w:t>Counties which</w:t>
      </w:r>
      <w:r w:rsidR="008E4130" w:rsidRPr="00C45282">
        <w:rPr>
          <w:strike/>
          <w:spacing w:val="2"/>
          <w:sz w:val="22"/>
          <w:szCs w:val="22"/>
        </w:rPr>
        <w:t xml:space="preserve"> enact an E911 ordinance after July 11, 1997, or which enacted an E911 ordinance on or after July 11, 1992 but before July 11, 1997, shall receive one percent (1%) of the remainder of the monthly E911 fee revenues for a period of five (5) years following the adoption of the ordinance. After the fifth anniversary of the date of adoption of the ordinance, each such county</w:t>
      </w:r>
      <w:r w:rsidR="0016372A" w:rsidRPr="0016372A">
        <w:rPr>
          <w:spacing w:val="2"/>
          <w:sz w:val="22"/>
          <w:szCs w:val="22"/>
        </w:rPr>
        <w:t xml:space="preserve"> </w:t>
      </w:r>
      <w:r w:rsidR="0016372A" w:rsidRPr="0016372A">
        <w:rPr>
          <w:spacing w:val="2"/>
          <w:sz w:val="22"/>
          <w:szCs w:val="22"/>
          <w:u w:val="single"/>
        </w:rPr>
        <w:t>Counties with an Enhanced Emergency Telephone System ordinance enacted</w:t>
      </w:r>
      <w:r w:rsidR="00996B6B">
        <w:rPr>
          <w:spacing w:val="2"/>
          <w:sz w:val="22"/>
          <w:szCs w:val="22"/>
          <w:u w:val="single"/>
        </w:rPr>
        <w:t xml:space="preserve"> </w:t>
      </w:r>
      <w:r w:rsidR="008E4130" w:rsidRPr="0016372A">
        <w:rPr>
          <w:strike/>
          <w:spacing w:val="2"/>
          <w:sz w:val="22"/>
          <w:szCs w:val="22"/>
        </w:rPr>
        <w:t>shall</w:t>
      </w:r>
      <w:r w:rsidR="008E4130" w:rsidRPr="00996B6B">
        <w:rPr>
          <w:strike/>
          <w:spacing w:val="2"/>
          <w:sz w:val="22"/>
          <w:szCs w:val="22"/>
        </w:rPr>
        <w:t xml:space="preserve"> </w:t>
      </w:r>
      <w:r w:rsidR="00996B6B" w:rsidRPr="00996B6B">
        <w:rPr>
          <w:spacing w:val="2"/>
          <w:sz w:val="22"/>
          <w:szCs w:val="22"/>
          <w:u w:val="single"/>
        </w:rPr>
        <w:t>will</w:t>
      </w:r>
      <w:r w:rsidR="00996B6B">
        <w:rPr>
          <w:spacing w:val="2"/>
          <w:sz w:val="22"/>
          <w:szCs w:val="22"/>
        </w:rPr>
        <w:t xml:space="preserve"> </w:t>
      </w:r>
      <w:r w:rsidR="008E4130" w:rsidRPr="0016372A">
        <w:rPr>
          <w:spacing w:val="2"/>
          <w:sz w:val="22"/>
          <w:szCs w:val="22"/>
        </w:rPr>
        <w:t xml:space="preserve">receive only that county's portion of the monthly </w:t>
      </w:r>
      <w:r w:rsidR="00683E40" w:rsidRPr="00683E40">
        <w:rPr>
          <w:spacing w:val="2"/>
          <w:sz w:val="22"/>
          <w:szCs w:val="22"/>
          <w:u w:val="single"/>
        </w:rPr>
        <w:t>W</w:t>
      </w:r>
      <w:r w:rsidR="008E4130" w:rsidRPr="0016372A">
        <w:rPr>
          <w:spacing w:val="2"/>
          <w:sz w:val="22"/>
          <w:szCs w:val="22"/>
        </w:rPr>
        <w:t xml:space="preserve">E911 </w:t>
      </w:r>
      <w:r w:rsidR="008E4130" w:rsidRPr="00683E40">
        <w:rPr>
          <w:strike/>
          <w:spacing w:val="2"/>
          <w:sz w:val="22"/>
          <w:szCs w:val="22"/>
        </w:rPr>
        <w:t>fee</w:t>
      </w:r>
      <w:r w:rsidR="008E4130" w:rsidRPr="0016372A">
        <w:rPr>
          <w:spacing w:val="2"/>
          <w:sz w:val="22"/>
          <w:szCs w:val="22"/>
        </w:rPr>
        <w:t xml:space="preserve"> </w:t>
      </w:r>
      <w:proofErr w:type="spellStart"/>
      <w:r w:rsidR="00683E40" w:rsidRPr="00683E40">
        <w:rPr>
          <w:spacing w:val="2"/>
          <w:sz w:val="22"/>
          <w:szCs w:val="22"/>
          <w:u w:val="single"/>
        </w:rPr>
        <w:t>Fee</w:t>
      </w:r>
      <w:proofErr w:type="spellEnd"/>
      <w:r w:rsidR="00683E40">
        <w:rPr>
          <w:spacing w:val="2"/>
          <w:sz w:val="22"/>
          <w:szCs w:val="22"/>
        </w:rPr>
        <w:t xml:space="preserve"> </w:t>
      </w:r>
      <w:r w:rsidR="008E4130" w:rsidRPr="0016372A">
        <w:rPr>
          <w:spacing w:val="2"/>
          <w:sz w:val="22"/>
          <w:szCs w:val="22"/>
        </w:rPr>
        <w:t xml:space="preserve">revenues being disbursed on a pro rata basis, as set forth in </w:t>
      </w:r>
      <w:r w:rsidR="00F418EC">
        <w:rPr>
          <w:spacing w:val="2"/>
          <w:sz w:val="22"/>
          <w:szCs w:val="22"/>
          <w:u w:val="single"/>
        </w:rPr>
        <w:t xml:space="preserve">Rules </w:t>
      </w:r>
      <w:r w:rsidR="008E4130" w:rsidRPr="00931EF4">
        <w:rPr>
          <w:spacing w:val="2"/>
          <w:sz w:val="22"/>
          <w:szCs w:val="22"/>
        </w:rPr>
        <w:t>6.3., 6.4 and 6.5 herein</w:t>
      </w:r>
      <w:bookmarkEnd w:id="28"/>
      <w:r w:rsidR="0016372A" w:rsidRPr="00931EF4">
        <w:rPr>
          <w:spacing w:val="2"/>
          <w:sz w:val="22"/>
          <w:szCs w:val="22"/>
        </w:rPr>
        <w:t>.</w:t>
      </w:r>
    </w:p>
    <w:p w:rsidR="00966F8E" w:rsidRPr="00C45282" w:rsidRDefault="00966F8E" w:rsidP="00835B53">
      <w:pPr>
        <w:tabs>
          <w:tab w:val="left" w:pos="360"/>
          <w:tab w:val="left" w:pos="720"/>
          <w:tab w:val="left" w:pos="1080"/>
          <w:tab w:val="left" w:pos="1440"/>
        </w:tabs>
        <w:kinsoku w:val="0"/>
        <w:overflowPunct w:val="0"/>
        <w:autoSpaceDE/>
        <w:autoSpaceDN/>
        <w:adjustRightInd/>
        <w:jc w:val="both"/>
        <w:textAlignment w:val="baseline"/>
        <w:rPr>
          <w:spacing w:val="2"/>
          <w:sz w:val="22"/>
          <w:szCs w:val="22"/>
        </w:rPr>
      </w:pPr>
    </w:p>
    <w:p w:rsidR="001443C1" w:rsidRDefault="00966F8E" w:rsidP="00835B53">
      <w:pPr>
        <w:tabs>
          <w:tab w:val="left" w:pos="360"/>
        </w:tabs>
        <w:kinsoku w:val="0"/>
        <w:overflowPunct w:val="0"/>
        <w:autoSpaceDE/>
        <w:autoSpaceDN/>
        <w:adjustRightInd/>
        <w:jc w:val="both"/>
        <w:textAlignment w:val="baseline"/>
        <w:rPr>
          <w:sz w:val="22"/>
          <w:szCs w:val="22"/>
        </w:rPr>
      </w:pPr>
      <w:r>
        <w:rPr>
          <w:sz w:val="22"/>
          <w:szCs w:val="22"/>
        </w:rPr>
        <w:tab/>
      </w:r>
      <w:bookmarkStart w:id="29" w:name="_Hlk121927531"/>
      <w:r w:rsidR="008E4130" w:rsidRPr="00C45282">
        <w:rPr>
          <w:sz w:val="22"/>
          <w:szCs w:val="22"/>
        </w:rPr>
        <w:t xml:space="preserve">6.3. </w:t>
      </w:r>
      <w:r>
        <w:rPr>
          <w:sz w:val="22"/>
          <w:szCs w:val="22"/>
        </w:rPr>
        <w:t xml:space="preserve"> </w:t>
      </w:r>
      <w:r w:rsidR="008E4130" w:rsidRPr="00C45282">
        <w:rPr>
          <w:strike/>
          <w:sz w:val="22"/>
          <w:szCs w:val="22"/>
        </w:rPr>
        <w:t xml:space="preserve">On and after July 1, 2005, </w:t>
      </w:r>
      <w:proofErr w:type="spellStart"/>
      <w:r w:rsidR="008E4130" w:rsidRPr="00C45282">
        <w:rPr>
          <w:strike/>
          <w:sz w:val="22"/>
          <w:szCs w:val="22"/>
          <w:u w:val="single"/>
        </w:rPr>
        <w:t>w</w:t>
      </w:r>
      <w:r w:rsidR="00342463" w:rsidRPr="00C45282">
        <w:rPr>
          <w:sz w:val="22"/>
          <w:szCs w:val="22"/>
          <w:u w:val="single"/>
        </w:rPr>
        <w:t>W</w:t>
      </w:r>
      <w:r w:rsidR="008E4130" w:rsidRPr="00C45282">
        <w:rPr>
          <w:sz w:val="22"/>
          <w:szCs w:val="22"/>
        </w:rPr>
        <w:t>hen</w:t>
      </w:r>
      <w:proofErr w:type="spellEnd"/>
      <w:r w:rsidR="008E4130" w:rsidRPr="00C45282">
        <w:rPr>
          <w:sz w:val="22"/>
          <w:szCs w:val="22"/>
        </w:rPr>
        <w:t xml:space="preserve"> two or more counties organize pursuant to law into one county in order to provide government services and upon written notice to the Commission verifying such consolidation, the consolidated county </w:t>
      </w:r>
      <w:r w:rsidR="008E4130" w:rsidRPr="00C45282">
        <w:rPr>
          <w:strike/>
          <w:sz w:val="22"/>
          <w:szCs w:val="22"/>
        </w:rPr>
        <w:t>shall</w:t>
      </w:r>
      <w:r w:rsidR="00342463" w:rsidRPr="00C45282">
        <w:rPr>
          <w:sz w:val="22"/>
          <w:szCs w:val="22"/>
        </w:rPr>
        <w:t xml:space="preserve"> </w:t>
      </w:r>
      <w:r w:rsidR="00342463" w:rsidRPr="00C45282">
        <w:rPr>
          <w:sz w:val="22"/>
          <w:szCs w:val="22"/>
          <w:u w:val="single"/>
        </w:rPr>
        <w:t>will</w:t>
      </w:r>
      <w:r w:rsidR="008E4130" w:rsidRPr="00C45282">
        <w:rPr>
          <w:sz w:val="22"/>
          <w:szCs w:val="22"/>
        </w:rPr>
        <w:t xml:space="preserve"> receive one percent </w:t>
      </w:r>
      <w:r w:rsidR="00342463" w:rsidRPr="00C45282">
        <w:rPr>
          <w:sz w:val="22"/>
          <w:szCs w:val="22"/>
          <w:u w:val="single"/>
        </w:rPr>
        <w:t>(1)</w:t>
      </w:r>
      <w:r w:rsidR="00342463" w:rsidRPr="00C45282">
        <w:rPr>
          <w:sz w:val="22"/>
          <w:szCs w:val="22"/>
        </w:rPr>
        <w:t xml:space="preserve"> </w:t>
      </w:r>
      <w:r w:rsidR="008E4130" w:rsidRPr="00C45282">
        <w:rPr>
          <w:sz w:val="22"/>
          <w:szCs w:val="22"/>
        </w:rPr>
        <w:t xml:space="preserve">of </w:t>
      </w:r>
      <w:r w:rsidR="00F23F84">
        <w:rPr>
          <w:sz w:val="22"/>
          <w:szCs w:val="22"/>
        </w:rPr>
        <w:t xml:space="preserve">the </w:t>
      </w:r>
      <w:r w:rsidR="00F23F84" w:rsidRPr="00C45282">
        <w:rPr>
          <w:sz w:val="22"/>
          <w:szCs w:val="22"/>
          <w:u w:val="single"/>
        </w:rPr>
        <w:t xml:space="preserve">monthly </w:t>
      </w:r>
      <w:r w:rsidR="00F23F84" w:rsidRPr="00F23F84">
        <w:rPr>
          <w:sz w:val="22"/>
          <w:szCs w:val="22"/>
          <w:u w:val="single"/>
        </w:rPr>
        <w:t>net WE911 Fee</w:t>
      </w:r>
      <w:r w:rsidR="00F23F84" w:rsidRPr="00F23F84">
        <w:rPr>
          <w:sz w:val="22"/>
          <w:szCs w:val="22"/>
        </w:rPr>
        <w:t xml:space="preserve"> </w:t>
      </w:r>
      <w:proofErr w:type="spellStart"/>
      <w:r w:rsidR="00F23F84" w:rsidRPr="00F23F84">
        <w:rPr>
          <w:strike/>
          <w:sz w:val="22"/>
          <w:szCs w:val="22"/>
        </w:rPr>
        <w:t>fee</w:t>
      </w:r>
      <w:proofErr w:type="spellEnd"/>
      <w:r w:rsidR="00F23F84" w:rsidRPr="00F23F84">
        <w:rPr>
          <w:sz w:val="22"/>
          <w:szCs w:val="22"/>
        </w:rPr>
        <w:t xml:space="preserve"> </w:t>
      </w:r>
      <w:r w:rsidR="008E4130" w:rsidRPr="00F23F84">
        <w:rPr>
          <w:sz w:val="22"/>
          <w:szCs w:val="22"/>
        </w:rPr>
        <w:t xml:space="preserve">revenues received by the </w:t>
      </w:r>
      <w:r w:rsidR="008E4130" w:rsidRPr="00F23F84">
        <w:rPr>
          <w:strike/>
          <w:sz w:val="22"/>
          <w:szCs w:val="22"/>
        </w:rPr>
        <w:t>Public Service</w:t>
      </w:r>
      <w:r w:rsidR="008E4130" w:rsidRPr="00F23F84">
        <w:rPr>
          <w:sz w:val="22"/>
          <w:szCs w:val="22"/>
        </w:rPr>
        <w:t xml:space="preserve"> Commission for itself and for each county merged into</w:t>
      </w:r>
      <w:r w:rsidR="008E4130" w:rsidRPr="00C45282">
        <w:rPr>
          <w:sz w:val="22"/>
          <w:szCs w:val="22"/>
        </w:rPr>
        <w:t xml:space="preserve"> the consolidated county, in addition to other amounts permitted by this </w:t>
      </w:r>
      <w:proofErr w:type="spellStart"/>
      <w:r w:rsidR="009407EE" w:rsidRPr="00C45282">
        <w:rPr>
          <w:strike/>
          <w:spacing w:val="3"/>
          <w:sz w:val="22"/>
          <w:szCs w:val="22"/>
        </w:rPr>
        <w:t>r</w:t>
      </w:r>
      <w:r w:rsidR="009407EE" w:rsidRPr="00C45282">
        <w:rPr>
          <w:spacing w:val="3"/>
          <w:sz w:val="22"/>
          <w:szCs w:val="22"/>
          <w:u w:val="single"/>
        </w:rPr>
        <w:t>R</w:t>
      </w:r>
      <w:r w:rsidR="008E4130" w:rsidRPr="00C45282">
        <w:rPr>
          <w:sz w:val="22"/>
          <w:szCs w:val="22"/>
        </w:rPr>
        <w:t>ule</w:t>
      </w:r>
      <w:proofErr w:type="spellEnd"/>
      <w:r w:rsidR="008E4130" w:rsidRPr="00C45282">
        <w:rPr>
          <w:sz w:val="22"/>
          <w:szCs w:val="22"/>
        </w:rPr>
        <w:t>.</w:t>
      </w:r>
      <w:bookmarkEnd w:id="29"/>
    </w:p>
    <w:p w:rsidR="00966F8E" w:rsidRPr="00C45282" w:rsidRDefault="00966F8E" w:rsidP="00835B53">
      <w:pPr>
        <w:tabs>
          <w:tab w:val="left" w:pos="360"/>
        </w:tabs>
        <w:kinsoku w:val="0"/>
        <w:overflowPunct w:val="0"/>
        <w:autoSpaceDE/>
        <w:autoSpaceDN/>
        <w:adjustRightInd/>
        <w:jc w:val="both"/>
        <w:textAlignment w:val="baseline"/>
        <w:rPr>
          <w:sz w:val="22"/>
          <w:szCs w:val="22"/>
        </w:rPr>
      </w:pPr>
    </w:p>
    <w:p w:rsidR="001443C1" w:rsidRPr="00A1736E" w:rsidRDefault="00C83BD1" w:rsidP="00835B53">
      <w:pPr>
        <w:tabs>
          <w:tab w:val="left" w:pos="360"/>
        </w:tabs>
        <w:kinsoku w:val="0"/>
        <w:overflowPunct w:val="0"/>
        <w:autoSpaceDE/>
        <w:autoSpaceDN/>
        <w:adjustRightInd/>
        <w:jc w:val="both"/>
        <w:textAlignment w:val="baseline"/>
        <w:rPr>
          <w:sz w:val="22"/>
          <w:szCs w:val="22"/>
        </w:rPr>
      </w:pPr>
      <w:r w:rsidRPr="00A1736E">
        <w:rPr>
          <w:sz w:val="22"/>
          <w:szCs w:val="22"/>
        </w:rPr>
        <w:tab/>
      </w:r>
      <w:bookmarkStart w:id="30" w:name="_Hlk121928047"/>
      <w:r w:rsidR="008E4130" w:rsidRPr="00A1736E">
        <w:rPr>
          <w:sz w:val="22"/>
          <w:szCs w:val="22"/>
        </w:rPr>
        <w:t xml:space="preserve">6.4. </w:t>
      </w:r>
      <w:r w:rsidR="00966F8E" w:rsidRPr="00A1736E">
        <w:rPr>
          <w:sz w:val="22"/>
          <w:szCs w:val="22"/>
        </w:rPr>
        <w:t xml:space="preserve"> </w:t>
      </w:r>
      <w:r w:rsidR="008E4130" w:rsidRPr="00A1736E">
        <w:rPr>
          <w:sz w:val="22"/>
          <w:szCs w:val="22"/>
        </w:rPr>
        <w:t xml:space="preserve">Each county </w:t>
      </w:r>
      <w:r w:rsidR="00A1736E" w:rsidRPr="00957D35">
        <w:rPr>
          <w:strike/>
          <w:sz w:val="22"/>
          <w:szCs w:val="22"/>
        </w:rPr>
        <w:t>shall</w:t>
      </w:r>
      <w:r w:rsidR="00A1736E" w:rsidRPr="00957D35">
        <w:rPr>
          <w:sz w:val="22"/>
          <w:szCs w:val="22"/>
        </w:rPr>
        <w:t xml:space="preserve"> </w:t>
      </w:r>
      <w:r w:rsidR="00A1736E" w:rsidRPr="00957D35">
        <w:rPr>
          <w:sz w:val="22"/>
          <w:szCs w:val="22"/>
          <w:u w:val="single"/>
        </w:rPr>
        <w:t>will</w:t>
      </w:r>
      <w:r w:rsidR="00A1736E">
        <w:rPr>
          <w:sz w:val="22"/>
          <w:szCs w:val="22"/>
        </w:rPr>
        <w:t xml:space="preserve"> </w:t>
      </w:r>
      <w:r w:rsidR="008E4130" w:rsidRPr="00A1736E">
        <w:rPr>
          <w:sz w:val="22"/>
          <w:szCs w:val="22"/>
        </w:rPr>
        <w:t xml:space="preserve">receive eight and one-half tenths of one percent (0.0085) of the remainder of the monthly </w:t>
      </w:r>
      <w:r w:rsidR="002C2748" w:rsidRPr="00957D35">
        <w:rPr>
          <w:strike/>
          <w:sz w:val="22"/>
          <w:szCs w:val="22"/>
        </w:rPr>
        <w:t>E911 fee</w:t>
      </w:r>
      <w:r w:rsidR="002C2748" w:rsidRPr="00957D35">
        <w:rPr>
          <w:sz w:val="22"/>
          <w:szCs w:val="22"/>
        </w:rPr>
        <w:t xml:space="preserve"> </w:t>
      </w:r>
      <w:r w:rsidR="002C2748" w:rsidRPr="00957D35">
        <w:rPr>
          <w:sz w:val="22"/>
          <w:szCs w:val="22"/>
          <w:u w:val="single"/>
        </w:rPr>
        <w:t>WE911 Fee</w:t>
      </w:r>
      <w:r w:rsidR="002C2748">
        <w:rPr>
          <w:sz w:val="22"/>
          <w:szCs w:val="22"/>
        </w:rPr>
        <w:t xml:space="preserve"> </w:t>
      </w:r>
      <w:r w:rsidR="008E4130" w:rsidRPr="00A1736E">
        <w:rPr>
          <w:sz w:val="22"/>
          <w:szCs w:val="22"/>
        </w:rPr>
        <w:t>revenues received by the Commission.</w:t>
      </w:r>
    </w:p>
    <w:bookmarkEnd w:id="30"/>
    <w:p w:rsidR="00966F8E" w:rsidRPr="00C45282" w:rsidRDefault="00966F8E" w:rsidP="00835B53">
      <w:pPr>
        <w:tabs>
          <w:tab w:val="left" w:pos="360"/>
        </w:tabs>
        <w:kinsoku w:val="0"/>
        <w:overflowPunct w:val="0"/>
        <w:autoSpaceDE/>
        <w:autoSpaceDN/>
        <w:adjustRightInd/>
        <w:jc w:val="both"/>
        <w:textAlignment w:val="baseline"/>
        <w:rPr>
          <w:strike/>
          <w:sz w:val="22"/>
          <w:szCs w:val="22"/>
        </w:rPr>
      </w:pPr>
    </w:p>
    <w:p w:rsidR="001443C1" w:rsidRDefault="00C83BD1" w:rsidP="00835B53">
      <w:pPr>
        <w:tabs>
          <w:tab w:val="left" w:pos="360"/>
        </w:tabs>
        <w:kinsoku w:val="0"/>
        <w:overflowPunct w:val="0"/>
        <w:autoSpaceDE/>
        <w:autoSpaceDN/>
        <w:adjustRightInd/>
        <w:jc w:val="both"/>
        <w:textAlignment w:val="baseline"/>
        <w:rPr>
          <w:sz w:val="22"/>
          <w:szCs w:val="22"/>
        </w:rPr>
      </w:pPr>
      <w:r>
        <w:rPr>
          <w:sz w:val="22"/>
          <w:szCs w:val="22"/>
        </w:rPr>
        <w:tab/>
      </w:r>
      <w:bookmarkStart w:id="31" w:name="_Hlk121996889"/>
      <w:bookmarkStart w:id="32" w:name="_Hlk121928079"/>
      <w:r w:rsidR="008E4130" w:rsidRPr="002C2748">
        <w:rPr>
          <w:sz w:val="22"/>
          <w:szCs w:val="22"/>
        </w:rPr>
        <w:t>6.5</w:t>
      </w:r>
      <w:r w:rsidR="002C2748" w:rsidRPr="002C2748">
        <w:rPr>
          <w:sz w:val="22"/>
          <w:szCs w:val="22"/>
        </w:rPr>
        <w:t>.</w:t>
      </w:r>
      <w:r w:rsidR="008E4130" w:rsidRPr="00C45282">
        <w:rPr>
          <w:sz w:val="22"/>
          <w:szCs w:val="22"/>
        </w:rPr>
        <w:t xml:space="preserve"> </w:t>
      </w:r>
      <w:r w:rsidR="00966F8E">
        <w:rPr>
          <w:sz w:val="22"/>
          <w:szCs w:val="22"/>
        </w:rPr>
        <w:t xml:space="preserve"> </w:t>
      </w:r>
      <w:r w:rsidR="008E4130" w:rsidRPr="00C45282">
        <w:rPr>
          <w:sz w:val="22"/>
          <w:szCs w:val="22"/>
        </w:rPr>
        <w:t xml:space="preserve">From any </w:t>
      </w:r>
      <w:r w:rsidR="0002455F" w:rsidRPr="00683E40">
        <w:rPr>
          <w:sz w:val="22"/>
          <w:szCs w:val="22"/>
          <w:u w:val="single"/>
        </w:rPr>
        <w:t xml:space="preserve">WE911 </w:t>
      </w:r>
      <w:r w:rsidR="00683E40">
        <w:rPr>
          <w:sz w:val="22"/>
          <w:szCs w:val="22"/>
          <w:u w:val="single"/>
        </w:rPr>
        <w:t xml:space="preserve">Fee </w:t>
      </w:r>
      <w:r w:rsidR="008E4130" w:rsidRPr="00C45282">
        <w:rPr>
          <w:sz w:val="22"/>
          <w:szCs w:val="22"/>
        </w:rPr>
        <w:t>moneys remaining</w:t>
      </w:r>
      <w:r w:rsidR="0002455F" w:rsidRPr="00C45282">
        <w:rPr>
          <w:sz w:val="22"/>
          <w:szCs w:val="22"/>
          <w:u w:val="single"/>
        </w:rPr>
        <w:t>,</w:t>
      </w:r>
      <w:r w:rsidR="008E4130" w:rsidRPr="00C45282">
        <w:rPr>
          <w:sz w:val="22"/>
          <w:szCs w:val="22"/>
        </w:rPr>
        <w:t xml:space="preserve"> each county </w:t>
      </w:r>
      <w:r w:rsidR="008E4130" w:rsidRPr="00C45282">
        <w:rPr>
          <w:strike/>
          <w:sz w:val="22"/>
          <w:szCs w:val="22"/>
        </w:rPr>
        <w:t>shall</w:t>
      </w:r>
      <w:r w:rsidR="008E4130" w:rsidRPr="00C45282">
        <w:rPr>
          <w:sz w:val="22"/>
          <w:szCs w:val="22"/>
        </w:rPr>
        <w:t xml:space="preserve"> </w:t>
      </w:r>
      <w:r w:rsidR="0002455F" w:rsidRPr="00C45282">
        <w:rPr>
          <w:sz w:val="22"/>
          <w:szCs w:val="22"/>
          <w:u w:val="single"/>
        </w:rPr>
        <w:t xml:space="preserve">will </w:t>
      </w:r>
      <w:r w:rsidR="008E4130" w:rsidRPr="00C45282">
        <w:rPr>
          <w:sz w:val="22"/>
          <w:szCs w:val="22"/>
        </w:rPr>
        <w:t>receive a pro rata portion, based on that county</w:t>
      </w:r>
      <w:r w:rsidR="00534BB3">
        <w:rPr>
          <w:sz w:val="22"/>
          <w:szCs w:val="22"/>
        </w:rPr>
        <w:t>’</w:t>
      </w:r>
      <w:r w:rsidR="008E4130" w:rsidRPr="00C45282">
        <w:rPr>
          <w:sz w:val="22"/>
          <w:szCs w:val="22"/>
        </w:rPr>
        <w:t>s percentage of the state</w:t>
      </w:r>
      <w:r w:rsidR="00534BB3">
        <w:rPr>
          <w:sz w:val="22"/>
          <w:szCs w:val="22"/>
        </w:rPr>
        <w:t>’</w:t>
      </w:r>
      <w:r w:rsidR="008E4130" w:rsidRPr="00C45282">
        <w:rPr>
          <w:sz w:val="22"/>
          <w:szCs w:val="22"/>
        </w:rPr>
        <w:t>s total population, as determined in the most recent decennial census.</w:t>
      </w:r>
      <w:bookmarkEnd w:id="31"/>
    </w:p>
    <w:bookmarkEnd w:id="32"/>
    <w:p w:rsidR="00143C5C" w:rsidRPr="00C45282" w:rsidRDefault="00143C5C" w:rsidP="00835B53">
      <w:pPr>
        <w:tabs>
          <w:tab w:val="left" w:pos="360"/>
        </w:tabs>
        <w:kinsoku w:val="0"/>
        <w:overflowPunct w:val="0"/>
        <w:autoSpaceDE/>
        <w:autoSpaceDN/>
        <w:adjustRightInd/>
        <w:jc w:val="both"/>
        <w:textAlignment w:val="baseline"/>
        <w:rPr>
          <w:sz w:val="22"/>
          <w:szCs w:val="22"/>
        </w:rPr>
      </w:pPr>
    </w:p>
    <w:p w:rsidR="00143C5C" w:rsidRDefault="00C83BD1" w:rsidP="00835B53">
      <w:pPr>
        <w:tabs>
          <w:tab w:val="left" w:pos="360"/>
        </w:tabs>
        <w:kinsoku w:val="0"/>
        <w:overflowPunct w:val="0"/>
        <w:autoSpaceDE/>
        <w:autoSpaceDN/>
        <w:adjustRightInd/>
        <w:jc w:val="both"/>
        <w:textAlignment w:val="baseline"/>
        <w:rPr>
          <w:strike/>
          <w:sz w:val="22"/>
          <w:szCs w:val="22"/>
        </w:rPr>
      </w:pPr>
      <w:r>
        <w:rPr>
          <w:sz w:val="22"/>
          <w:szCs w:val="22"/>
        </w:rPr>
        <w:lastRenderedPageBreak/>
        <w:tab/>
      </w:r>
      <w:bookmarkStart w:id="33" w:name="_Hlk121928093"/>
      <w:r w:rsidR="008E4130" w:rsidRPr="00C45282">
        <w:rPr>
          <w:strike/>
          <w:sz w:val="22"/>
          <w:szCs w:val="22"/>
        </w:rPr>
        <w:t xml:space="preserve">6.6. Each county shall receive its share of the wireless E911 fee revenue for use in the same manner as </w:t>
      </w:r>
    </w:p>
    <w:p w:rsidR="001443C1" w:rsidRDefault="008E4130" w:rsidP="00835B53">
      <w:pPr>
        <w:tabs>
          <w:tab w:val="left" w:pos="360"/>
        </w:tabs>
        <w:kinsoku w:val="0"/>
        <w:overflowPunct w:val="0"/>
        <w:autoSpaceDE/>
        <w:autoSpaceDN/>
        <w:adjustRightInd/>
        <w:jc w:val="both"/>
        <w:textAlignment w:val="baseline"/>
        <w:rPr>
          <w:strike/>
          <w:sz w:val="22"/>
          <w:szCs w:val="22"/>
        </w:rPr>
      </w:pPr>
      <w:r w:rsidRPr="00C45282">
        <w:rPr>
          <w:strike/>
          <w:sz w:val="22"/>
          <w:szCs w:val="22"/>
        </w:rPr>
        <w:t>the E911 fee revenues received by the county pursuant to its E911 ordinances.</w:t>
      </w:r>
    </w:p>
    <w:bookmarkEnd w:id="33"/>
    <w:p w:rsidR="00966F8E" w:rsidRPr="00C45282" w:rsidRDefault="00966F8E" w:rsidP="00835B53">
      <w:pPr>
        <w:tabs>
          <w:tab w:val="left" w:pos="360"/>
        </w:tabs>
        <w:kinsoku w:val="0"/>
        <w:overflowPunct w:val="0"/>
        <w:autoSpaceDE/>
        <w:autoSpaceDN/>
        <w:adjustRightInd/>
        <w:jc w:val="both"/>
        <w:textAlignment w:val="baseline"/>
        <w:rPr>
          <w:strike/>
          <w:sz w:val="22"/>
          <w:szCs w:val="22"/>
        </w:rPr>
      </w:pPr>
    </w:p>
    <w:p w:rsidR="001443C1" w:rsidRDefault="008E4130" w:rsidP="00556D66">
      <w:pPr>
        <w:keepNext/>
        <w:keepLines/>
        <w:tabs>
          <w:tab w:val="left" w:pos="360"/>
        </w:tabs>
        <w:kinsoku w:val="0"/>
        <w:overflowPunct w:val="0"/>
        <w:autoSpaceDE/>
        <w:autoSpaceDN/>
        <w:adjustRightInd/>
        <w:textAlignment w:val="baseline"/>
        <w:rPr>
          <w:b/>
          <w:spacing w:val="9"/>
          <w:sz w:val="22"/>
          <w:szCs w:val="22"/>
        </w:rPr>
      </w:pPr>
      <w:bookmarkStart w:id="34" w:name="_Hlk121928105"/>
      <w:r w:rsidRPr="00C45282">
        <w:rPr>
          <w:b/>
          <w:spacing w:val="9"/>
          <w:sz w:val="22"/>
          <w:szCs w:val="22"/>
        </w:rPr>
        <w:t>§150-25-7.</w:t>
      </w:r>
      <w:r w:rsidR="005B2C25">
        <w:rPr>
          <w:b/>
          <w:spacing w:val="9"/>
          <w:sz w:val="22"/>
          <w:szCs w:val="22"/>
        </w:rPr>
        <w:t xml:space="preserve"> </w:t>
      </w:r>
      <w:r w:rsidRPr="00C45282">
        <w:rPr>
          <w:b/>
          <w:spacing w:val="9"/>
          <w:sz w:val="22"/>
          <w:szCs w:val="22"/>
        </w:rPr>
        <w:t xml:space="preserve"> </w:t>
      </w:r>
      <w:bookmarkStart w:id="35" w:name="_Hlk122001518"/>
      <w:r w:rsidR="002534DC" w:rsidRPr="002534DC">
        <w:rPr>
          <w:b/>
          <w:spacing w:val="9"/>
          <w:sz w:val="22"/>
          <w:szCs w:val="22"/>
          <w:u w:val="single"/>
        </w:rPr>
        <w:t>Accounting for</w:t>
      </w:r>
      <w:r w:rsidR="002534DC">
        <w:rPr>
          <w:b/>
          <w:spacing w:val="9"/>
          <w:sz w:val="22"/>
          <w:szCs w:val="22"/>
        </w:rPr>
        <w:t xml:space="preserve"> </w:t>
      </w:r>
      <w:r w:rsidRPr="002534DC">
        <w:rPr>
          <w:b/>
          <w:strike/>
          <w:spacing w:val="9"/>
          <w:sz w:val="22"/>
          <w:szCs w:val="22"/>
        </w:rPr>
        <w:t>E911</w:t>
      </w:r>
      <w:r w:rsidRPr="00C45282">
        <w:rPr>
          <w:b/>
          <w:strike/>
          <w:spacing w:val="9"/>
          <w:sz w:val="22"/>
          <w:szCs w:val="22"/>
        </w:rPr>
        <w:t xml:space="preserve"> </w:t>
      </w:r>
      <w:r w:rsidRPr="002534DC">
        <w:rPr>
          <w:b/>
          <w:spacing w:val="9"/>
          <w:sz w:val="22"/>
          <w:szCs w:val="22"/>
        </w:rPr>
        <w:t>Fee Revenues</w:t>
      </w:r>
      <w:r w:rsidRPr="002534DC">
        <w:rPr>
          <w:b/>
          <w:strike/>
          <w:spacing w:val="9"/>
          <w:sz w:val="22"/>
          <w:szCs w:val="22"/>
        </w:rPr>
        <w:t xml:space="preserve"> Accounting</w:t>
      </w:r>
      <w:r w:rsidRPr="00C45282">
        <w:rPr>
          <w:b/>
          <w:spacing w:val="9"/>
          <w:sz w:val="22"/>
          <w:szCs w:val="22"/>
        </w:rPr>
        <w:t>.</w:t>
      </w:r>
      <w:bookmarkEnd w:id="35"/>
    </w:p>
    <w:bookmarkEnd w:id="34"/>
    <w:p w:rsidR="00966F8E" w:rsidRDefault="00966F8E" w:rsidP="00556D66">
      <w:pPr>
        <w:keepNext/>
        <w:keepLines/>
        <w:tabs>
          <w:tab w:val="left" w:pos="360"/>
        </w:tabs>
        <w:kinsoku w:val="0"/>
        <w:overflowPunct w:val="0"/>
        <w:autoSpaceDE/>
        <w:autoSpaceDN/>
        <w:adjustRightInd/>
        <w:textAlignment w:val="baseline"/>
        <w:rPr>
          <w:b/>
          <w:spacing w:val="9"/>
          <w:sz w:val="22"/>
          <w:szCs w:val="22"/>
        </w:rPr>
      </w:pPr>
    </w:p>
    <w:p w:rsidR="00B60D94" w:rsidRPr="00B60D94" w:rsidRDefault="00B60D94" w:rsidP="00B60D94">
      <w:pPr>
        <w:keepNext/>
        <w:keepLines/>
        <w:tabs>
          <w:tab w:val="left" w:pos="360"/>
        </w:tabs>
        <w:kinsoku w:val="0"/>
        <w:overflowPunct w:val="0"/>
        <w:autoSpaceDE/>
        <w:autoSpaceDN/>
        <w:adjustRightInd/>
        <w:jc w:val="both"/>
        <w:textAlignment w:val="baseline"/>
        <w:rPr>
          <w:strike/>
          <w:spacing w:val="9"/>
          <w:sz w:val="22"/>
          <w:szCs w:val="22"/>
        </w:rPr>
      </w:pPr>
      <w:r>
        <w:rPr>
          <w:b/>
          <w:spacing w:val="9"/>
          <w:sz w:val="22"/>
          <w:szCs w:val="22"/>
        </w:rPr>
        <w:tab/>
      </w:r>
      <w:r w:rsidRPr="00B60D94">
        <w:rPr>
          <w:strike/>
          <w:spacing w:val="9"/>
          <w:sz w:val="22"/>
          <w:szCs w:val="22"/>
        </w:rPr>
        <w:t xml:space="preserve">The Commission shall cause to be established an account for all monthly E911 fee revenues remitted to the Commission. Said account shall serve as a repository for such fee revenues until, in accordance with the quarterly disbursement schedule set forth in 8.2 herein, such revenues are disbursed to each county.  </w:t>
      </w:r>
    </w:p>
    <w:p w:rsidR="00B60D94" w:rsidRPr="00B60D94" w:rsidRDefault="00B60D94" w:rsidP="00556D66">
      <w:pPr>
        <w:keepNext/>
        <w:keepLines/>
        <w:tabs>
          <w:tab w:val="left" w:pos="360"/>
        </w:tabs>
        <w:kinsoku w:val="0"/>
        <w:overflowPunct w:val="0"/>
        <w:autoSpaceDE/>
        <w:autoSpaceDN/>
        <w:adjustRightInd/>
        <w:textAlignment w:val="baseline"/>
        <w:rPr>
          <w:spacing w:val="9"/>
          <w:sz w:val="22"/>
          <w:szCs w:val="22"/>
        </w:rPr>
      </w:pPr>
      <w:r>
        <w:rPr>
          <w:spacing w:val="9"/>
          <w:sz w:val="22"/>
          <w:szCs w:val="22"/>
        </w:rPr>
        <w:t xml:space="preserve"> </w:t>
      </w:r>
    </w:p>
    <w:p w:rsidR="001443C1" w:rsidRPr="00B60D94" w:rsidRDefault="00C83BD1" w:rsidP="00556D66">
      <w:pPr>
        <w:keepNext/>
        <w:keepLines/>
        <w:tabs>
          <w:tab w:val="left" w:pos="360"/>
        </w:tabs>
        <w:kinsoku w:val="0"/>
        <w:overflowPunct w:val="0"/>
        <w:autoSpaceDE/>
        <w:autoSpaceDN/>
        <w:adjustRightInd/>
        <w:jc w:val="both"/>
        <w:textAlignment w:val="baseline"/>
        <w:rPr>
          <w:strike/>
          <w:sz w:val="22"/>
          <w:szCs w:val="22"/>
          <w:u w:val="single"/>
        </w:rPr>
      </w:pPr>
      <w:r w:rsidRPr="00966F8E">
        <w:rPr>
          <w:sz w:val="22"/>
          <w:szCs w:val="22"/>
        </w:rPr>
        <w:tab/>
      </w:r>
      <w:bookmarkStart w:id="36" w:name="_Hlk121997241"/>
      <w:bookmarkStart w:id="37" w:name="_Hlk122362187"/>
      <w:r w:rsidR="0002455F" w:rsidRPr="00B60D94">
        <w:rPr>
          <w:sz w:val="22"/>
          <w:szCs w:val="22"/>
          <w:u w:val="single"/>
        </w:rPr>
        <w:t>7.1</w:t>
      </w:r>
      <w:r w:rsidR="00EF1726" w:rsidRPr="00B60D94">
        <w:rPr>
          <w:sz w:val="22"/>
          <w:szCs w:val="22"/>
          <w:u w:val="single"/>
        </w:rPr>
        <w:t xml:space="preserve">. </w:t>
      </w:r>
      <w:r w:rsidR="00966F8E" w:rsidRPr="00B60D94">
        <w:rPr>
          <w:sz w:val="22"/>
          <w:szCs w:val="22"/>
          <w:u w:val="single"/>
        </w:rPr>
        <w:t xml:space="preserve"> </w:t>
      </w:r>
      <w:r w:rsidR="008E4130" w:rsidRPr="00B60D94">
        <w:rPr>
          <w:sz w:val="22"/>
          <w:szCs w:val="22"/>
          <w:u w:val="single"/>
        </w:rPr>
        <w:t xml:space="preserve">The Commission </w:t>
      </w:r>
      <w:r w:rsidR="00EF1726" w:rsidRPr="00B60D94">
        <w:rPr>
          <w:sz w:val="22"/>
          <w:szCs w:val="22"/>
          <w:u w:val="single"/>
        </w:rPr>
        <w:t xml:space="preserve">will establish and maintain separate </w:t>
      </w:r>
      <w:r w:rsidR="008E4130" w:rsidRPr="00B60D94">
        <w:rPr>
          <w:sz w:val="22"/>
          <w:szCs w:val="22"/>
          <w:u w:val="single"/>
        </w:rPr>
        <w:t>account</w:t>
      </w:r>
      <w:r w:rsidR="00EF1726" w:rsidRPr="00B60D94">
        <w:rPr>
          <w:sz w:val="22"/>
          <w:szCs w:val="22"/>
          <w:u w:val="single"/>
        </w:rPr>
        <w:t>s</w:t>
      </w:r>
      <w:r w:rsidR="008E4130" w:rsidRPr="00B60D94">
        <w:rPr>
          <w:sz w:val="22"/>
          <w:szCs w:val="22"/>
          <w:u w:val="single"/>
        </w:rPr>
        <w:t xml:space="preserve"> for </w:t>
      </w:r>
      <w:r w:rsidR="00EF1726" w:rsidRPr="00B60D94">
        <w:rPr>
          <w:sz w:val="22"/>
          <w:szCs w:val="22"/>
          <w:u w:val="single"/>
        </w:rPr>
        <w:t xml:space="preserve">the WE911 </w:t>
      </w:r>
      <w:r w:rsidR="00101069" w:rsidRPr="00B60D94">
        <w:rPr>
          <w:sz w:val="22"/>
          <w:szCs w:val="22"/>
          <w:u w:val="single"/>
        </w:rPr>
        <w:t>F</w:t>
      </w:r>
      <w:r w:rsidR="00EF1726" w:rsidRPr="00B60D94">
        <w:rPr>
          <w:sz w:val="22"/>
          <w:szCs w:val="22"/>
          <w:u w:val="single"/>
        </w:rPr>
        <w:t xml:space="preserve">ee, the </w:t>
      </w:r>
      <w:r w:rsidR="00697272" w:rsidRPr="00B60D94">
        <w:rPr>
          <w:spacing w:val="4"/>
          <w:sz w:val="22"/>
          <w:szCs w:val="22"/>
          <w:u w:val="single"/>
        </w:rPr>
        <w:t>Public Safety Fee</w:t>
      </w:r>
      <w:r w:rsidR="00EF1726" w:rsidRPr="00B60D94">
        <w:rPr>
          <w:sz w:val="22"/>
          <w:szCs w:val="22"/>
          <w:u w:val="single"/>
        </w:rPr>
        <w:t xml:space="preserve"> and the </w:t>
      </w:r>
      <w:r w:rsidR="00697272" w:rsidRPr="00B60D94">
        <w:rPr>
          <w:spacing w:val="4"/>
          <w:sz w:val="22"/>
          <w:szCs w:val="22"/>
          <w:u w:val="single"/>
        </w:rPr>
        <w:t>Wireless Tower Fee</w:t>
      </w:r>
      <w:r w:rsidR="00EF1726" w:rsidRPr="00B60D94">
        <w:rPr>
          <w:sz w:val="22"/>
          <w:szCs w:val="22"/>
          <w:u w:val="single"/>
        </w:rPr>
        <w:t xml:space="preserve"> </w:t>
      </w:r>
      <w:r w:rsidR="008E4130" w:rsidRPr="00B60D94">
        <w:rPr>
          <w:sz w:val="22"/>
          <w:szCs w:val="22"/>
          <w:u w:val="single"/>
        </w:rPr>
        <w:t xml:space="preserve">revenues remitted to the Commission. </w:t>
      </w:r>
    </w:p>
    <w:bookmarkEnd w:id="36"/>
    <w:p w:rsidR="00143C5C" w:rsidRPr="00C45282" w:rsidRDefault="00143C5C" w:rsidP="00835B53">
      <w:pPr>
        <w:tabs>
          <w:tab w:val="left" w:pos="360"/>
        </w:tabs>
        <w:kinsoku w:val="0"/>
        <w:overflowPunct w:val="0"/>
        <w:autoSpaceDE/>
        <w:autoSpaceDN/>
        <w:adjustRightInd/>
        <w:jc w:val="both"/>
        <w:textAlignment w:val="baseline"/>
        <w:rPr>
          <w:strike/>
          <w:sz w:val="22"/>
          <w:szCs w:val="22"/>
        </w:rPr>
      </w:pPr>
    </w:p>
    <w:p w:rsidR="00EF1726" w:rsidRDefault="00C83BD1" w:rsidP="00835B53">
      <w:pPr>
        <w:tabs>
          <w:tab w:val="left" w:pos="360"/>
        </w:tabs>
        <w:kinsoku w:val="0"/>
        <w:overflowPunct w:val="0"/>
        <w:autoSpaceDE/>
        <w:autoSpaceDN/>
        <w:adjustRightInd/>
        <w:jc w:val="both"/>
        <w:textAlignment w:val="baseline"/>
        <w:rPr>
          <w:sz w:val="22"/>
          <w:szCs w:val="22"/>
          <w:u w:val="single"/>
        </w:rPr>
      </w:pPr>
      <w:r w:rsidRPr="00401486">
        <w:rPr>
          <w:sz w:val="22"/>
          <w:szCs w:val="22"/>
        </w:rPr>
        <w:tab/>
      </w:r>
      <w:bookmarkStart w:id="38" w:name="_Hlk122000960"/>
      <w:r w:rsidR="00EF1726" w:rsidRPr="00C45282">
        <w:rPr>
          <w:sz w:val="22"/>
          <w:szCs w:val="22"/>
          <w:u w:val="single"/>
        </w:rPr>
        <w:t xml:space="preserve">7.2. </w:t>
      </w:r>
      <w:r w:rsidR="00966F8E">
        <w:rPr>
          <w:sz w:val="22"/>
          <w:szCs w:val="22"/>
          <w:u w:val="single"/>
        </w:rPr>
        <w:t xml:space="preserve"> </w:t>
      </w:r>
      <w:r w:rsidR="00EF1726" w:rsidRPr="00C45282">
        <w:rPr>
          <w:sz w:val="22"/>
          <w:szCs w:val="22"/>
          <w:u w:val="single"/>
        </w:rPr>
        <w:t xml:space="preserve">Said accounts </w:t>
      </w:r>
      <w:r w:rsidR="002F5099" w:rsidRPr="00C45282">
        <w:rPr>
          <w:sz w:val="22"/>
          <w:szCs w:val="22"/>
          <w:u w:val="single"/>
        </w:rPr>
        <w:t>wi</w:t>
      </w:r>
      <w:r w:rsidR="00EF1726" w:rsidRPr="00C45282">
        <w:rPr>
          <w:sz w:val="22"/>
          <w:szCs w:val="22"/>
          <w:u w:val="single"/>
        </w:rPr>
        <w:t>ll serve as repositories for such fee revenues until, in accordance with the quarterly disbursement schedule set forth below in section 8, such revenues are disbursed to each county.</w:t>
      </w:r>
      <w:bookmarkEnd w:id="37"/>
    </w:p>
    <w:bookmarkEnd w:id="38"/>
    <w:p w:rsidR="00966F8E" w:rsidRPr="00C45282" w:rsidRDefault="00966F8E" w:rsidP="00835B53">
      <w:pPr>
        <w:tabs>
          <w:tab w:val="left" w:pos="360"/>
        </w:tabs>
        <w:kinsoku w:val="0"/>
        <w:overflowPunct w:val="0"/>
        <w:autoSpaceDE/>
        <w:autoSpaceDN/>
        <w:adjustRightInd/>
        <w:jc w:val="both"/>
        <w:textAlignment w:val="baseline"/>
        <w:rPr>
          <w:sz w:val="22"/>
          <w:szCs w:val="22"/>
          <w:u w:val="single"/>
        </w:rPr>
      </w:pPr>
    </w:p>
    <w:p w:rsidR="001443C1" w:rsidRDefault="008E4130" w:rsidP="00835B53">
      <w:pPr>
        <w:tabs>
          <w:tab w:val="left" w:pos="360"/>
        </w:tabs>
        <w:kinsoku w:val="0"/>
        <w:overflowPunct w:val="0"/>
        <w:autoSpaceDE/>
        <w:autoSpaceDN/>
        <w:adjustRightInd/>
        <w:textAlignment w:val="baseline"/>
        <w:rPr>
          <w:spacing w:val="10"/>
          <w:sz w:val="22"/>
          <w:szCs w:val="22"/>
        </w:rPr>
      </w:pPr>
      <w:bookmarkStart w:id="39" w:name="_Hlk122001376"/>
      <w:r w:rsidRPr="00C45282">
        <w:rPr>
          <w:b/>
          <w:spacing w:val="10"/>
          <w:sz w:val="22"/>
          <w:szCs w:val="22"/>
        </w:rPr>
        <w:t xml:space="preserve">§150-25-8. </w:t>
      </w:r>
      <w:r w:rsidR="005B2C25">
        <w:rPr>
          <w:b/>
          <w:spacing w:val="10"/>
          <w:sz w:val="22"/>
          <w:szCs w:val="22"/>
        </w:rPr>
        <w:t xml:space="preserve"> </w:t>
      </w:r>
      <w:r w:rsidRPr="00C45282">
        <w:rPr>
          <w:b/>
          <w:spacing w:val="10"/>
          <w:sz w:val="22"/>
          <w:szCs w:val="22"/>
        </w:rPr>
        <w:t xml:space="preserve">Disbursement of </w:t>
      </w:r>
      <w:r w:rsidRPr="00D36131">
        <w:rPr>
          <w:b/>
          <w:spacing w:val="10"/>
          <w:sz w:val="22"/>
          <w:szCs w:val="22"/>
        </w:rPr>
        <w:t>Monthly</w:t>
      </w:r>
      <w:r w:rsidRPr="00C45282">
        <w:rPr>
          <w:b/>
          <w:strike/>
          <w:spacing w:val="10"/>
          <w:sz w:val="22"/>
          <w:szCs w:val="22"/>
        </w:rPr>
        <w:t xml:space="preserve"> E911</w:t>
      </w:r>
      <w:r w:rsidRPr="007F0D02">
        <w:rPr>
          <w:b/>
          <w:strike/>
          <w:spacing w:val="10"/>
          <w:sz w:val="22"/>
          <w:szCs w:val="22"/>
        </w:rPr>
        <w:t xml:space="preserve"> </w:t>
      </w:r>
      <w:r w:rsidRPr="00C45282">
        <w:rPr>
          <w:b/>
          <w:spacing w:val="10"/>
          <w:sz w:val="22"/>
          <w:szCs w:val="22"/>
        </w:rPr>
        <w:t>Fee Revenues</w:t>
      </w:r>
      <w:r w:rsidRPr="00C45282">
        <w:rPr>
          <w:spacing w:val="10"/>
          <w:sz w:val="22"/>
          <w:szCs w:val="22"/>
        </w:rPr>
        <w:t>.</w:t>
      </w:r>
    </w:p>
    <w:p w:rsidR="00966F8E" w:rsidRPr="00C45282" w:rsidRDefault="00966F8E" w:rsidP="00835B53">
      <w:pPr>
        <w:tabs>
          <w:tab w:val="left" w:pos="360"/>
        </w:tabs>
        <w:kinsoku w:val="0"/>
        <w:overflowPunct w:val="0"/>
        <w:autoSpaceDE/>
        <w:autoSpaceDN/>
        <w:adjustRightInd/>
        <w:textAlignment w:val="baseline"/>
        <w:rPr>
          <w:spacing w:val="10"/>
          <w:sz w:val="22"/>
          <w:szCs w:val="22"/>
        </w:rPr>
      </w:pPr>
    </w:p>
    <w:p w:rsidR="001443C1" w:rsidRDefault="00C83BD1" w:rsidP="00835B53">
      <w:pPr>
        <w:tabs>
          <w:tab w:val="left" w:pos="360"/>
        </w:tabs>
        <w:kinsoku w:val="0"/>
        <w:overflowPunct w:val="0"/>
        <w:autoSpaceDE/>
        <w:autoSpaceDN/>
        <w:adjustRightInd/>
        <w:jc w:val="both"/>
        <w:textAlignment w:val="baseline"/>
        <w:rPr>
          <w:sz w:val="22"/>
          <w:szCs w:val="22"/>
        </w:rPr>
      </w:pPr>
      <w:r>
        <w:rPr>
          <w:sz w:val="22"/>
          <w:szCs w:val="22"/>
        </w:rPr>
        <w:tab/>
      </w:r>
      <w:r w:rsidR="008E4130" w:rsidRPr="00C45282">
        <w:rPr>
          <w:sz w:val="22"/>
          <w:szCs w:val="22"/>
        </w:rPr>
        <w:t xml:space="preserve">8.1. </w:t>
      </w:r>
      <w:r w:rsidR="00966F8E">
        <w:rPr>
          <w:sz w:val="22"/>
          <w:szCs w:val="22"/>
        </w:rPr>
        <w:t xml:space="preserve"> </w:t>
      </w:r>
      <w:r w:rsidR="008E4130" w:rsidRPr="00C45282">
        <w:rPr>
          <w:sz w:val="22"/>
          <w:szCs w:val="22"/>
        </w:rPr>
        <w:t xml:space="preserve">Disbursement of </w:t>
      </w:r>
      <w:r w:rsidR="008E4130" w:rsidRPr="00624A91">
        <w:rPr>
          <w:strike/>
          <w:sz w:val="22"/>
          <w:szCs w:val="22"/>
        </w:rPr>
        <w:t xml:space="preserve">monthly </w:t>
      </w:r>
      <w:r w:rsidR="008E4130" w:rsidRPr="004E1EF9">
        <w:rPr>
          <w:strike/>
          <w:sz w:val="22"/>
          <w:szCs w:val="22"/>
        </w:rPr>
        <w:t xml:space="preserve">E911 </w:t>
      </w:r>
      <w:r w:rsidR="004E1EF9" w:rsidRPr="004E1EF9">
        <w:rPr>
          <w:strike/>
          <w:sz w:val="22"/>
          <w:szCs w:val="22"/>
        </w:rPr>
        <w:t>f</w:t>
      </w:r>
      <w:r w:rsidR="008E4130" w:rsidRPr="004E1EF9">
        <w:rPr>
          <w:strike/>
          <w:sz w:val="22"/>
          <w:szCs w:val="22"/>
        </w:rPr>
        <w:t xml:space="preserve">ee </w:t>
      </w:r>
      <w:r w:rsidR="004E1EF9" w:rsidRPr="004E1EF9">
        <w:rPr>
          <w:sz w:val="22"/>
          <w:szCs w:val="22"/>
          <w:u w:val="single"/>
        </w:rPr>
        <w:t xml:space="preserve">WE911 Fee </w:t>
      </w:r>
      <w:r w:rsidR="008E4130" w:rsidRPr="00C45282">
        <w:rPr>
          <w:sz w:val="22"/>
          <w:szCs w:val="22"/>
        </w:rPr>
        <w:t>revenues</w:t>
      </w:r>
      <w:r w:rsidR="00877388" w:rsidRPr="00C45282">
        <w:rPr>
          <w:sz w:val="22"/>
          <w:szCs w:val="22"/>
          <w:u w:val="single"/>
        </w:rPr>
        <w:t>. On a quarterly basis, the Commission</w:t>
      </w:r>
      <w:r w:rsidR="008E4130" w:rsidRPr="00C45282">
        <w:rPr>
          <w:sz w:val="22"/>
          <w:szCs w:val="22"/>
        </w:rPr>
        <w:t xml:space="preserve"> </w:t>
      </w:r>
      <w:r w:rsidR="008E4130" w:rsidRPr="00C45282">
        <w:rPr>
          <w:strike/>
          <w:sz w:val="22"/>
          <w:szCs w:val="22"/>
        </w:rPr>
        <w:t>shall</w:t>
      </w:r>
      <w:r w:rsidR="008E4130" w:rsidRPr="00C45282">
        <w:rPr>
          <w:sz w:val="22"/>
          <w:szCs w:val="22"/>
        </w:rPr>
        <w:t xml:space="preserve"> </w:t>
      </w:r>
      <w:r w:rsidR="00877388" w:rsidRPr="00C45282">
        <w:rPr>
          <w:sz w:val="22"/>
          <w:szCs w:val="22"/>
          <w:u w:val="single"/>
        </w:rPr>
        <w:t>will</w:t>
      </w:r>
      <w:r w:rsidR="00877388" w:rsidRPr="00C45282">
        <w:rPr>
          <w:sz w:val="22"/>
          <w:szCs w:val="22"/>
        </w:rPr>
        <w:t xml:space="preserve"> </w:t>
      </w:r>
      <w:r w:rsidR="008E4130" w:rsidRPr="00C45282">
        <w:rPr>
          <w:strike/>
          <w:sz w:val="22"/>
          <w:szCs w:val="22"/>
        </w:rPr>
        <w:t>be made</w:t>
      </w:r>
      <w:r w:rsidR="008E4130" w:rsidRPr="00C45282">
        <w:rPr>
          <w:sz w:val="22"/>
          <w:szCs w:val="22"/>
        </w:rPr>
        <w:t xml:space="preserve">, by check or appropriate financial equivalent, </w:t>
      </w:r>
      <w:r w:rsidR="00877388" w:rsidRPr="00C45282">
        <w:rPr>
          <w:sz w:val="22"/>
          <w:szCs w:val="22"/>
          <w:u w:val="single"/>
        </w:rPr>
        <w:t xml:space="preserve">distribute the WE911 </w:t>
      </w:r>
      <w:r w:rsidR="00101069">
        <w:rPr>
          <w:sz w:val="22"/>
          <w:szCs w:val="22"/>
          <w:u w:val="single"/>
        </w:rPr>
        <w:t>F</w:t>
      </w:r>
      <w:r w:rsidR="00877388" w:rsidRPr="00C45282">
        <w:rPr>
          <w:sz w:val="22"/>
          <w:szCs w:val="22"/>
          <w:u w:val="single"/>
        </w:rPr>
        <w:t>ee revenues</w:t>
      </w:r>
      <w:r w:rsidR="00877388" w:rsidRPr="00C45282">
        <w:rPr>
          <w:sz w:val="22"/>
          <w:szCs w:val="22"/>
        </w:rPr>
        <w:t xml:space="preserve"> </w:t>
      </w:r>
      <w:r w:rsidR="008E4130" w:rsidRPr="00C45282">
        <w:rPr>
          <w:sz w:val="22"/>
          <w:szCs w:val="22"/>
        </w:rPr>
        <w:t xml:space="preserve">to each county by </w:t>
      </w:r>
      <w:r w:rsidR="008E4130" w:rsidRPr="00C45282">
        <w:rPr>
          <w:strike/>
          <w:sz w:val="22"/>
          <w:szCs w:val="22"/>
        </w:rPr>
        <w:t>the Commission</w:t>
      </w:r>
      <w:r w:rsidR="008E4130" w:rsidRPr="004E1EF9">
        <w:rPr>
          <w:strike/>
          <w:sz w:val="22"/>
          <w:szCs w:val="22"/>
        </w:rPr>
        <w:t xml:space="preserve"> by</w:t>
      </w:r>
      <w:r w:rsidR="008E4130" w:rsidRPr="00C45282">
        <w:rPr>
          <w:sz w:val="22"/>
          <w:szCs w:val="22"/>
        </w:rPr>
        <w:t xml:space="preserve"> the 10th day of the month in accordance with the schedule set forth </w:t>
      </w:r>
      <w:r w:rsidR="008E4130" w:rsidRPr="00C45282">
        <w:rPr>
          <w:strike/>
          <w:sz w:val="22"/>
          <w:szCs w:val="22"/>
        </w:rPr>
        <w:t>in 8.2 herein</w:t>
      </w:r>
      <w:r w:rsidR="00877388" w:rsidRPr="00C45282">
        <w:rPr>
          <w:sz w:val="22"/>
          <w:szCs w:val="22"/>
        </w:rPr>
        <w:t xml:space="preserve"> </w:t>
      </w:r>
      <w:r w:rsidR="00877388" w:rsidRPr="00C45282">
        <w:rPr>
          <w:sz w:val="22"/>
          <w:szCs w:val="22"/>
          <w:u w:val="single"/>
        </w:rPr>
        <w:t>below</w:t>
      </w:r>
      <w:r w:rsidR="008E4130" w:rsidRPr="00C45282">
        <w:rPr>
          <w:sz w:val="22"/>
          <w:szCs w:val="22"/>
        </w:rPr>
        <w:t>.</w:t>
      </w:r>
    </w:p>
    <w:bookmarkEnd w:id="39"/>
    <w:p w:rsidR="00966F8E" w:rsidRPr="00C45282" w:rsidRDefault="00966F8E" w:rsidP="00835B53">
      <w:pPr>
        <w:tabs>
          <w:tab w:val="left" w:pos="360"/>
        </w:tabs>
        <w:kinsoku w:val="0"/>
        <w:overflowPunct w:val="0"/>
        <w:autoSpaceDE/>
        <w:autoSpaceDN/>
        <w:adjustRightInd/>
        <w:jc w:val="both"/>
        <w:textAlignment w:val="baseline"/>
        <w:rPr>
          <w:sz w:val="22"/>
          <w:szCs w:val="22"/>
        </w:rPr>
      </w:pPr>
    </w:p>
    <w:p w:rsidR="001443C1" w:rsidRDefault="00C83BD1" w:rsidP="00835B53">
      <w:pPr>
        <w:tabs>
          <w:tab w:val="left" w:pos="360"/>
        </w:tabs>
        <w:kinsoku w:val="0"/>
        <w:overflowPunct w:val="0"/>
        <w:autoSpaceDE/>
        <w:autoSpaceDN/>
        <w:adjustRightInd/>
        <w:jc w:val="both"/>
        <w:textAlignment w:val="baseline"/>
        <w:rPr>
          <w:strike/>
          <w:sz w:val="22"/>
          <w:szCs w:val="22"/>
        </w:rPr>
      </w:pPr>
      <w:r>
        <w:rPr>
          <w:sz w:val="22"/>
          <w:szCs w:val="22"/>
        </w:rPr>
        <w:tab/>
      </w:r>
      <w:bookmarkStart w:id="40" w:name="_Hlk122002120"/>
      <w:r w:rsidR="008E4130" w:rsidRPr="00C45282">
        <w:rPr>
          <w:strike/>
          <w:sz w:val="22"/>
          <w:szCs w:val="22"/>
        </w:rPr>
        <w:t xml:space="preserve">8.2. </w:t>
      </w:r>
      <w:r w:rsidR="00966F8E">
        <w:rPr>
          <w:strike/>
          <w:sz w:val="22"/>
          <w:szCs w:val="22"/>
        </w:rPr>
        <w:t xml:space="preserve"> </w:t>
      </w:r>
      <w:r w:rsidR="008E4130" w:rsidRPr="00C45282">
        <w:rPr>
          <w:strike/>
          <w:sz w:val="22"/>
          <w:szCs w:val="22"/>
        </w:rPr>
        <w:t>Monthly E911 fee revenues shall be disbursed, either directly, by check or appropriate financial equivalent, to counties as follows:</w:t>
      </w:r>
    </w:p>
    <w:bookmarkEnd w:id="40"/>
    <w:p w:rsidR="00966F8E" w:rsidRPr="00C45282" w:rsidRDefault="00966F8E" w:rsidP="00835B53">
      <w:pPr>
        <w:tabs>
          <w:tab w:val="left" w:pos="360"/>
        </w:tabs>
        <w:kinsoku w:val="0"/>
        <w:overflowPunct w:val="0"/>
        <w:autoSpaceDE/>
        <w:autoSpaceDN/>
        <w:adjustRightInd/>
        <w:jc w:val="both"/>
        <w:textAlignment w:val="baseline"/>
        <w:rPr>
          <w:strike/>
          <w:sz w:val="22"/>
          <w:szCs w:val="22"/>
        </w:rPr>
      </w:pPr>
    </w:p>
    <w:p w:rsidR="001443C1" w:rsidRDefault="00C83BD1" w:rsidP="00835B53">
      <w:pPr>
        <w:tabs>
          <w:tab w:val="left" w:pos="360"/>
        </w:tabs>
        <w:kinsoku w:val="0"/>
        <w:overflowPunct w:val="0"/>
        <w:autoSpaceDE/>
        <w:autoSpaceDN/>
        <w:adjustRightInd/>
        <w:jc w:val="both"/>
        <w:textAlignment w:val="baseline"/>
        <w:rPr>
          <w:sz w:val="22"/>
          <w:szCs w:val="22"/>
        </w:rPr>
      </w:pPr>
      <w:r>
        <w:rPr>
          <w:sz w:val="22"/>
          <w:szCs w:val="22"/>
        </w:rPr>
        <w:tab/>
      </w:r>
      <w:r>
        <w:rPr>
          <w:sz w:val="22"/>
          <w:szCs w:val="22"/>
        </w:rPr>
        <w:tab/>
      </w:r>
      <w:bookmarkStart w:id="41" w:name="_Hlk122002198"/>
      <w:r w:rsidR="008E4130" w:rsidRPr="00C45282">
        <w:rPr>
          <w:strike/>
          <w:sz w:val="22"/>
          <w:szCs w:val="22"/>
        </w:rPr>
        <w:t>8.2.1</w:t>
      </w:r>
      <w:r w:rsidR="00877388" w:rsidRPr="00C45282">
        <w:rPr>
          <w:sz w:val="22"/>
          <w:szCs w:val="22"/>
          <w:u w:val="single"/>
        </w:rPr>
        <w:t>8.1.</w:t>
      </w:r>
      <w:r w:rsidR="00EC4BFE">
        <w:rPr>
          <w:sz w:val="22"/>
          <w:szCs w:val="22"/>
          <w:u w:val="single"/>
        </w:rPr>
        <w:t>1</w:t>
      </w:r>
      <w:r w:rsidR="008E4130" w:rsidRPr="00C45282">
        <w:rPr>
          <w:sz w:val="22"/>
          <w:szCs w:val="22"/>
        </w:rPr>
        <w:t xml:space="preserve"> </w:t>
      </w:r>
      <w:r w:rsidR="00966F8E">
        <w:rPr>
          <w:sz w:val="22"/>
          <w:szCs w:val="22"/>
        </w:rPr>
        <w:t xml:space="preserve"> </w:t>
      </w:r>
      <w:r w:rsidR="008E4130" w:rsidRPr="00C45282">
        <w:rPr>
          <w:sz w:val="22"/>
          <w:szCs w:val="22"/>
        </w:rPr>
        <w:t xml:space="preserve">In the months of January, April, July and October, payments </w:t>
      </w:r>
      <w:r w:rsidR="008E4130" w:rsidRPr="00C45282">
        <w:rPr>
          <w:strike/>
          <w:sz w:val="22"/>
          <w:szCs w:val="22"/>
        </w:rPr>
        <w:t>shall</w:t>
      </w:r>
      <w:r w:rsidR="008E4130" w:rsidRPr="00C45282">
        <w:rPr>
          <w:sz w:val="22"/>
          <w:szCs w:val="22"/>
        </w:rPr>
        <w:t xml:space="preserve"> </w:t>
      </w:r>
      <w:r w:rsidR="00877388" w:rsidRPr="00C45282">
        <w:rPr>
          <w:sz w:val="22"/>
          <w:szCs w:val="22"/>
          <w:u w:val="single"/>
        </w:rPr>
        <w:t>will</w:t>
      </w:r>
      <w:r w:rsidR="002F5099" w:rsidRPr="00C45282">
        <w:rPr>
          <w:sz w:val="22"/>
          <w:szCs w:val="22"/>
        </w:rPr>
        <w:t xml:space="preserve"> </w:t>
      </w:r>
      <w:r w:rsidR="008E4130" w:rsidRPr="00C45282">
        <w:rPr>
          <w:sz w:val="22"/>
          <w:szCs w:val="22"/>
        </w:rPr>
        <w:t>be issued to the following counties: Barbour, Berkeley, Boone, Braxton, Brooke, Cabell, Calhoun, Clay, Doddridge, Fayette, Gilmer, Grant, Greenbrier, Hampshire, Hancock, Hardy, Harrison, Jackson and Jefferson.</w:t>
      </w:r>
    </w:p>
    <w:p w:rsidR="00966F8E" w:rsidRPr="00C45282" w:rsidRDefault="00966F8E" w:rsidP="00835B53">
      <w:pPr>
        <w:tabs>
          <w:tab w:val="left" w:pos="360"/>
        </w:tabs>
        <w:kinsoku w:val="0"/>
        <w:overflowPunct w:val="0"/>
        <w:autoSpaceDE/>
        <w:autoSpaceDN/>
        <w:adjustRightInd/>
        <w:jc w:val="both"/>
        <w:textAlignment w:val="baseline"/>
        <w:rPr>
          <w:sz w:val="22"/>
          <w:szCs w:val="22"/>
        </w:rPr>
      </w:pPr>
    </w:p>
    <w:p w:rsidR="001443C1" w:rsidRDefault="00CD186E" w:rsidP="00835B53">
      <w:pPr>
        <w:tabs>
          <w:tab w:val="left" w:pos="360"/>
        </w:tabs>
        <w:kinsoku w:val="0"/>
        <w:overflowPunct w:val="0"/>
        <w:autoSpaceDE/>
        <w:autoSpaceDN/>
        <w:adjustRightInd/>
        <w:jc w:val="both"/>
        <w:textAlignment w:val="baseline"/>
        <w:rPr>
          <w:sz w:val="22"/>
          <w:szCs w:val="22"/>
        </w:rPr>
      </w:pPr>
      <w:r>
        <w:rPr>
          <w:sz w:val="22"/>
          <w:szCs w:val="22"/>
        </w:rPr>
        <w:tab/>
      </w:r>
      <w:r>
        <w:rPr>
          <w:sz w:val="22"/>
          <w:szCs w:val="22"/>
        </w:rPr>
        <w:tab/>
      </w:r>
      <w:r w:rsidR="008E4130" w:rsidRPr="00C45282">
        <w:rPr>
          <w:strike/>
          <w:sz w:val="22"/>
          <w:szCs w:val="22"/>
        </w:rPr>
        <w:t>8.2.2</w:t>
      </w:r>
      <w:r w:rsidR="00877388" w:rsidRPr="00C45282">
        <w:rPr>
          <w:sz w:val="22"/>
          <w:szCs w:val="22"/>
          <w:u w:val="single"/>
        </w:rPr>
        <w:t>8.1.</w:t>
      </w:r>
      <w:r w:rsidR="00EC4BFE">
        <w:rPr>
          <w:sz w:val="22"/>
          <w:szCs w:val="22"/>
          <w:u w:val="single"/>
        </w:rPr>
        <w:t>2</w:t>
      </w:r>
      <w:r w:rsidR="008E4130" w:rsidRPr="00C45282">
        <w:rPr>
          <w:sz w:val="22"/>
          <w:szCs w:val="22"/>
        </w:rPr>
        <w:t xml:space="preserve">. </w:t>
      </w:r>
      <w:r w:rsidR="00966F8E">
        <w:rPr>
          <w:sz w:val="22"/>
          <w:szCs w:val="22"/>
        </w:rPr>
        <w:t xml:space="preserve"> </w:t>
      </w:r>
      <w:r w:rsidR="008E4130" w:rsidRPr="00C45282">
        <w:rPr>
          <w:sz w:val="22"/>
          <w:szCs w:val="22"/>
        </w:rPr>
        <w:t xml:space="preserve">In the months of February, May, August and November, payments </w:t>
      </w:r>
      <w:proofErr w:type="spellStart"/>
      <w:r w:rsidR="008E4130" w:rsidRPr="00C45282">
        <w:rPr>
          <w:strike/>
          <w:sz w:val="22"/>
          <w:szCs w:val="22"/>
        </w:rPr>
        <w:t>shall</w:t>
      </w:r>
      <w:r w:rsidR="00877388" w:rsidRPr="00C45282">
        <w:rPr>
          <w:sz w:val="22"/>
          <w:szCs w:val="22"/>
          <w:u w:val="single"/>
        </w:rPr>
        <w:t>will</w:t>
      </w:r>
      <w:proofErr w:type="spellEnd"/>
      <w:r w:rsidR="008E4130" w:rsidRPr="00C45282">
        <w:rPr>
          <w:sz w:val="22"/>
          <w:szCs w:val="22"/>
        </w:rPr>
        <w:t xml:space="preserve"> be issued to the following counties: Kanawha, Lewis, Lincoln, Logan, Marion, Marshall, Mason, McDowell, Mercer, Mineral, Mingo, Monongalia, Monroe, Morgan, Nicholas, Ohio, Pendleton and Pleasants.</w:t>
      </w:r>
    </w:p>
    <w:p w:rsidR="00966F8E" w:rsidRPr="00C45282" w:rsidRDefault="00966F8E" w:rsidP="00835B53">
      <w:pPr>
        <w:tabs>
          <w:tab w:val="left" w:pos="360"/>
        </w:tabs>
        <w:kinsoku w:val="0"/>
        <w:overflowPunct w:val="0"/>
        <w:autoSpaceDE/>
        <w:autoSpaceDN/>
        <w:adjustRightInd/>
        <w:jc w:val="both"/>
        <w:textAlignment w:val="baseline"/>
        <w:rPr>
          <w:sz w:val="22"/>
          <w:szCs w:val="22"/>
        </w:rPr>
      </w:pPr>
    </w:p>
    <w:p w:rsidR="001443C1" w:rsidRDefault="00CD186E" w:rsidP="00835B53">
      <w:pPr>
        <w:tabs>
          <w:tab w:val="left" w:pos="360"/>
        </w:tabs>
        <w:kinsoku w:val="0"/>
        <w:overflowPunct w:val="0"/>
        <w:autoSpaceDE/>
        <w:autoSpaceDN/>
        <w:adjustRightInd/>
        <w:jc w:val="both"/>
        <w:textAlignment w:val="baseline"/>
        <w:rPr>
          <w:sz w:val="22"/>
          <w:szCs w:val="22"/>
        </w:rPr>
      </w:pPr>
      <w:r>
        <w:rPr>
          <w:sz w:val="22"/>
          <w:szCs w:val="22"/>
        </w:rPr>
        <w:tab/>
      </w:r>
      <w:r>
        <w:rPr>
          <w:sz w:val="22"/>
          <w:szCs w:val="22"/>
        </w:rPr>
        <w:tab/>
      </w:r>
      <w:r w:rsidR="008E4130" w:rsidRPr="00C45282">
        <w:rPr>
          <w:strike/>
          <w:sz w:val="22"/>
          <w:szCs w:val="22"/>
        </w:rPr>
        <w:t>8.2.3</w:t>
      </w:r>
      <w:r w:rsidR="00877388" w:rsidRPr="00C45282">
        <w:rPr>
          <w:sz w:val="22"/>
          <w:szCs w:val="22"/>
          <w:u w:val="single"/>
        </w:rPr>
        <w:t>8.1.</w:t>
      </w:r>
      <w:r w:rsidR="00EC4BFE">
        <w:rPr>
          <w:sz w:val="22"/>
          <w:szCs w:val="22"/>
          <w:u w:val="single"/>
        </w:rPr>
        <w:t>3</w:t>
      </w:r>
      <w:r w:rsidR="008E4130" w:rsidRPr="00C45282">
        <w:rPr>
          <w:sz w:val="22"/>
          <w:szCs w:val="22"/>
        </w:rPr>
        <w:t xml:space="preserve">. </w:t>
      </w:r>
      <w:r w:rsidR="00966F8E">
        <w:rPr>
          <w:sz w:val="22"/>
          <w:szCs w:val="22"/>
        </w:rPr>
        <w:t xml:space="preserve"> </w:t>
      </w:r>
      <w:r w:rsidR="008E4130" w:rsidRPr="00C45282">
        <w:rPr>
          <w:sz w:val="22"/>
          <w:szCs w:val="22"/>
        </w:rPr>
        <w:t xml:space="preserve">In the months of March, June, September, and December, payments </w:t>
      </w:r>
      <w:r w:rsidR="008E4130" w:rsidRPr="00C45282">
        <w:rPr>
          <w:strike/>
          <w:sz w:val="22"/>
          <w:szCs w:val="22"/>
        </w:rPr>
        <w:t>shall</w:t>
      </w:r>
      <w:r w:rsidR="008E4130" w:rsidRPr="00C45282">
        <w:rPr>
          <w:sz w:val="22"/>
          <w:szCs w:val="22"/>
        </w:rPr>
        <w:t xml:space="preserve"> </w:t>
      </w:r>
      <w:r w:rsidR="00877388" w:rsidRPr="00C45282">
        <w:rPr>
          <w:sz w:val="22"/>
          <w:szCs w:val="22"/>
          <w:u w:val="single"/>
        </w:rPr>
        <w:t xml:space="preserve">will </w:t>
      </w:r>
      <w:r w:rsidR="008E4130" w:rsidRPr="00C45282">
        <w:rPr>
          <w:sz w:val="22"/>
          <w:szCs w:val="22"/>
        </w:rPr>
        <w:t>be issued to the following counties: Pocahontas, Preston, Putnam, Raleigh, Randolph, Ritchie, Roane, Summers, Taylor, Tucker, Tyler, Upshur, Wayne, Webster, Wetzel, Wirt, Wood and Wyoming.</w:t>
      </w:r>
    </w:p>
    <w:p w:rsidR="00966F8E" w:rsidRPr="00C45282" w:rsidRDefault="00966F8E" w:rsidP="00835B53">
      <w:pPr>
        <w:tabs>
          <w:tab w:val="left" w:pos="360"/>
        </w:tabs>
        <w:kinsoku w:val="0"/>
        <w:overflowPunct w:val="0"/>
        <w:autoSpaceDE/>
        <w:autoSpaceDN/>
        <w:adjustRightInd/>
        <w:jc w:val="both"/>
        <w:textAlignment w:val="baseline"/>
        <w:rPr>
          <w:sz w:val="22"/>
          <w:szCs w:val="22"/>
        </w:rPr>
      </w:pPr>
    </w:p>
    <w:p w:rsidR="00692984" w:rsidRDefault="00CD186E" w:rsidP="00835B53">
      <w:pPr>
        <w:tabs>
          <w:tab w:val="left" w:pos="360"/>
        </w:tabs>
        <w:kinsoku w:val="0"/>
        <w:overflowPunct w:val="0"/>
        <w:autoSpaceDE/>
        <w:autoSpaceDN/>
        <w:adjustRightInd/>
        <w:jc w:val="both"/>
        <w:textAlignment w:val="baseline"/>
        <w:rPr>
          <w:sz w:val="22"/>
          <w:szCs w:val="22"/>
        </w:rPr>
      </w:pPr>
      <w:r>
        <w:rPr>
          <w:sz w:val="22"/>
          <w:szCs w:val="22"/>
        </w:rPr>
        <w:tab/>
      </w:r>
      <w:r>
        <w:rPr>
          <w:sz w:val="22"/>
          <w:szCs w:val="22"/>
        </w:rPr>
        <w:tab/>
      </w:r>
      <w:r w:rsidR="008E4130" w:rsidRPr="00C45282">
        <w:rPr>
          <w:strike/>
          <w:sz w:val="22"/>
          <w:szCs w:val="22"/>
        </w:rPr>
        <w:t>8.3.</w:t>
      </w:r>
      <w:r w:rsidR="005071CA" w:rsidRPr="00C45282">
        <w:rPr>
          <w:sz w:val="22"/>
          <w:szCs w:val="22"/>
          <w:u w:val="single"/>
        </w:rPr>
        <w:t>8.1.</w:t>
      </w:r>
      <w:r w:rsidR="00EC4BFE">
        <w:rPr>
          <w:sz w:val="22"/>
          <w:szCs w:val="22"/>
          <w:u w:val="single"/>
        </w:rPr>
        <w:t>4.</w:t>
      </w:r>
      <w:r w:rsidR="008E4130" w:rsidRPr="00C45282">
        <w:rPr>
          <w:sz w:val="22"/>
          <w:szCs w:val="22"/>
        </w:rPr>
        <w:t xml:space="preserve"> </w:t>
      </w:r>
      <w:r w:rsidR="00966F8E">
        <w:rPr>
          <w:sz w:val="22"/>
          <w:szCs w:val="22"/>
        </w:rPr>
        <w:t xml:space="preserve"> </w:t>
      </w:r>
      <w:r w:rsidR="008E4130" w:rsidRPr="00C45282">
        <w:rPr>
          <w:sz w:val="22"/>
          <w:szCs w:val="22"/>
        </w:rPr>
        <w:t xml:space="preserve">The </w:t>
      </w:r>
      <w:r w:rsidR="004E1EF9" w:rsidRPr="004E1EF9">
        <w:rPr>
          <w:strike/>
          <w:sz w:val="22"/>
          <w:szCs w:val="22"/>
        </w:rPr>
        <w:t xml:space="preserve">fee </w:t>
      </w:r>
      <w:r w:rsidR="005071CA" w:rsidRPr="00C45282">
        <w:rPr>
          <w:sz w:val="22"/>
          <w:szCs w:val="22"/>
          <w:u w:val="single"/>
        </w:rPr>
        <w:t>WE911</w:t>
      </w:r>
      <w:r w:rsidR="004E1EF9">
        <w:rPr>
          <w:sz w:val="22"/>
          <w:szCs w:val="22"/>
          <w:u w:val="single"/>
        </w:rPr>
        <w:t xml:space="preserve"> Fee</w:t>
      </w:r>
      <w:r w:rsidR="005071CA" w:rsidRPr="00C45282">
        <w:rPr>
          <w:sz w:val="22"/>
          <w:szCs w:val="22"/>
        </w:rPr>
        <w:t xml:space="preserve"> </w:t>
      </w:r>
      <w:r w:rsidR="008E4130" w:rsidRPr="00C45282">
        <w:rPr>
          <w:sz w:val="22"/>
          <w:szCs w:val="22"/>
        </w:rPr>
        <w:t xml:space="preserve">revenues disbursed in any given month </w:t>
      </w:r>
      <w:r w:rsidR="008E4130" w:rsidRPr="00C45282">
        <w:rPr>
          <w:strike/>
          <w:sz w:val="22"/>
          <w:szCs w:val="22"/>
        </w:rPr>
        <w:t xml:space="preserve">shall </w:t>
      </w:r>
      <w:r w:rsidR="005071CA" w:rsidRPr="00C45282">
        <w:rPr>
          <w:sz w:val="22"/>
          <w:szCs w:val="22"/>
          <w:u w:val="single"/>
        </w:rPr>
        <w:t xml:space="preserve">will </w:t>
      </w:r>
      <w:r w:rsidR="008E4130" w:rsidRPr="00C45282">
        <w:rPr>
          <w:sz w:val="22"/>
          <w:szCs w:val="22"/>
        </w:rPr>
        <w:t xml:space="preserve">be those billed during the three-month period which ended three months prior to the disbursal month. For example, the monthly </w:t>
      </w:r>
      <w:r w:rsidR="008E4130" w:rsidRPr="004E1EF9">
        <w:rPr>
          <w:strike/>
          <w:sz w:val="22"/>
          <w:szCs w:val="22"/>
        </w:rPr>
        <w:t xml:space="preserve">E911 </w:t>
      </w:r>
      <w:r w:rsidR="00101069" w:rsidRPr="004E1EF9">
        <w:rPr>
          <w:strike/>
          <w:sz w:val="22"/>
          <w:szCs w:val="22"/>
        </w:rPr>
        <w:t xml:space="preserve">fee </w:t>
      </w:r>
      <w:r w:rsidR="004E1EF9" w:rsidRPr="004E1EF9">
        <w:rPr>
          <w:sz w:val="22"/>
          <w:szCs w:val="22"/>
          <w:u w:val="single"/>
        </w:rPr>
        <w:t>WE911 Fee</w:t>
      </w:r>
      <w:r w:rsidR="004E1EF9">
        <w:rPr>
          <w:sz w:val="22"/>
          <w:szCs w:val="22"/>
        </w:rPr>
        <w:t xml:space="preserve"> </w:t>
      </w:r>
      <w:r w:rsidR="008E4130" w:rsidRPr="00C45282">
        <w:rPr>
          <w:sz w:val="22"/>
          <w:szCs w:val="22"/>
        </w:rPr>
        <w:t>revenues</w:t>
      </w:r>
      <w:r w:rsidR="005071CA" w:rsidRPr="00C45282">
        <w:rPr>
          <w:sz w:val="22"/>
          <w:szCs w:val="22"/>
        </w:rPr>
        <w:t xml:space="preserve"> </w:t>
      </w:r>
      <w:r w:rsidR="008E4130" w:rsidRPr="00C45282">
        <w:rPr>
          <w:sz w:val="22"/>
          <w:szCs w:val="22"/>
        </w:rPr>
        <w:t xml:space="preserve">filed with the Commission by CMRS providers during April, May and June </w:t>
      </w:r>
      <w:r w:rsidR="008E4130" w:rsidRPr="00C45282">
        <w:rPr>
          <w:strike/>
          <w:sz w:val="22"/>
          <w:szCs w:val="22"/>
        </w:rPr>
        <w:t>shall</w:t>
      </w:r>
      <w:r w:rsidR="008E4130" w:rsidRPr="004E1EF9">
        <w:rPr>
          <w:strike/>
          <w:sz w:val="22"/>
          <w:szCs w:val="22"/>
        </w:rPr>
        <w:t xml:space="preserve"> </w:t>
      </w:r>
      <w:r w:rsidR="00692984" w:rsidRPr="00C45282">
        <w:rPr>
          <w:sz w:val="22"/>
          <w:szCs w:val="22"/>
        </w:rPr>
        <w:t xml:space="preserve">will </w:t>
      </w:r>
      <w:r w:rsidR="008E4130" w:rsidRPr="00C45282">
        <w:rPr>
          <w:sz w:val="22"/>
          <w:szCs w:val="22"/>
        </w:rPr>
        <w:t xml:space="preserve">be disbursed in October. </w:t>
      </w:r>
    </w:p>
    <w:bookmarkEnd w:id="41"/>
    <w:p w:rsidR="00966F8E" w:rsidRPr="00C45282" w:rsidRDefault="00966F8E" w:rsidP="00835B53">
      <w:pPr>
        <w:tabs>
          <w:tab w:val="left" w:pos="360"/>
        </w:tabs>
        <w:kinsoku w:val="0"/>
        <w:overflowPunct w:val="0"/>
        <w:autoSpaceDE/>
        <w:autoSpaceDN/>
        <w:adjustRightInd/>
        <w:jc w:val="both"/>
        <w:textAlignment w:val="baseline"/>
        <w:rPr>
          <w:sz w:val="22"/>
          <w:szCs w:val="22"/>
        </w:rPr>
      </w:pPr>
    </w:p>
    <w:p w:rsidR="00692984" w:rsidRDefault="00CD186E" w:rsidP="00835B53">
      <w:pPr>
        <w:tabs>
          <w:tab w:val="left" w:pos="360"/>
          <w:tab w:val="left" w:pos="720"/>
          <w:tab w:val="left" w:pos="1080"/>
          <w:tab w:val="left" w:pos="1440"/>
        </w:tabs>
        <w:kinsoku w:val="0"/>
        <w:overflowPunct w:val="0"/>
        <w:autoSpaceDE/>
        <w:autoSpaceDN/>
        <w:adjustRightInd/>
        <w:jc w:val="both"/>
        <w:textAlignment w:val="baseline"/>
        <w:rPr>
          <w:sz w:val="22"/>
          <w:szCs w:val="22"/>
          <w:u w:val="single"/>
        </w:rPr>
      </w:pPr>
      <w:r>
        <w:rPr>
          <w:sz w:val="22"/>
          <w:szCs w:val="22"/>
        </w:rPr>
        <w:tab/>
      </w:r>
      <w:bookmarkStart w:id="42" w:name="_Hlk122002765"/>
      <w:r w:rsidR="00692984" w:rsidRPr="00C45282">
        <w:rPr>
          <w:sz w:val="22"/>
          <w:szCs w:val="22"/>
          <w:u w:val="single"/>
        </w:rPr>
        <w:t xml:space="preserve">8.2. </w:t>
      </w:r>
      <w:r w:rsidR="00966F8E">
        <w:rPr>
          <w:sz w:val="22"/>
          <w:szCs w:val="22"/>
          <w:u w:val="single"/>
        </w:rPr>
        <w:t xml:space="preserve"> </w:t>
      </w:r>
      <w:r w:rsidR="00692984" w:rsidRPr="00C45282">
        <w:rPr>
          <w:sz w:val="22"/>
          <w:szCs w:val="22"/>
          <w:u w:val="single"/>
        </w:rPr>
        <w:t xml:space="preserve">Disbursement of </w:t>
      </w:r>
      <w:r w:rsidR="00697272">
        <w:rPr>
          <w:spacing w:val="4"/>
          <w:sz w:val="22"/>
          <w:szCs w:val="22"/>
          <w:u w:val="single"/>
        </w:rPr>
        <w:t>P</w:t>
      </w:r>
      <w:r w:rsidR="00697272" w:rsidRPr="00C45282">
        <w:rPr>
          <w:spacing w:val="4"/>
          <w:sz w:val="22"/>
          <w:szCs w:val="22"/>
          <w:u w:val="single"/>
        </w:rPr>
        <w:t xml:space="preserve">ublic </w:t>
      </w:r>
      <w:r w:rsidR="00697272">
        <w:rPr>
          <w:spacing w:val="4"/>
          <w:sz w:val="22"/>
          <w:szCs w:val="22"/>
          <w:u w:val="single"/>
        </w:rPr>
        <w:t>S</w:t>
      </w:r>
      <w:r w:rsidR="00697272" w:rsidRPr="00C45282">
        <w:rPr>
          <w:spacing w:val="4"/>
          <w:sz w:val="22"/>
          <w:szCs w:val="22"/>
          <w:u w:val="single"/>
        </w:rPr>
        <w:t xml:space="preserve">afety </w:t>
      </w:r>
      <w:r w:rsidR="00697272">
        <w:rPr>
          <w:spacing w:val="4"/>
          <w:sz w:val="22"/>
          <w:szCs w:val="22"/>
          <w:u w:val="single"/>
        </w:rPr>
        <w:t>F</w:t>
      </w:r>
      <w:r w:rsidR="00697272" w:rsidRPr="00C45282">
        <w:rPr>
          <w:spacing w:val="4"/>
          <w:sz w:val="22"/>
          <w:szCs w:val="22"/>
          <w:u w:val="single"/>
        </w:rPr>
        <w:t>ee</w:t>
      </w:r>
      <w:r w:rsidR="00692984" w:rsidRPr="00C45282">
        <w:rPr>
          <w:sz w:val="22"/>
          <w:szCs w:val="22"/>
          <w:u w:val="single"/>
        </w:rPr>
        <w:t xml:space="preserve"> revenues. On a monthly basis, the </w:t>
      </w:r>
      <w:r w:rsidR="00963112">
        <w:rPr>
          <w:sz w:val="22"/>
          <w:szCs w:val="22"/>
          <w:u w:val="single"/>
        </w:rPr>
        <w:t xml:space="preserve">Commission will disburse the </w:t>
      </w:r>
      <w:r w:rsidR="00697272">
        <w:rPr>
          <w:spacing w:val="4"/>
          <w:sz w:val="22"/>
          <w:szCs w:val="22"/>
          <w:u w:val="single"/>
        </w:rPr>
        <w:t>P</w:t>
      </w:r>
      <w:r w:rsidR="00697272" w:rsidRPr="00C45282">
        <w:rPr>
          <w:spacing w:val="4"/>
          <w:sz w:val="22"/>
          <w:szCs w:val="22"/>
          <w:u w:val="single"/>
        </w:rPr>
        <w:t xml:space="preserve">ublic </w:t>
      </w:r>
      <w:r w:rsidR="00697272">
        <w:rPr>
          <w:spacing w:val="4"/>
          <w:sz w:val="22"/>
          <w:szCs w:val="22"/>
          <w:u w:val="single"/>
        </w:rPr>
        <w:t>S</w:t>
      </w:r>
      <w:r w:rsidR="00697272" w:rsidRPr="00C45282">
        <w:rPr>
          <w:spacing w:val="4"/>
          <w:sz w:val="22"/>
          <w:szCs w:val="22"/>
          <w:u w:val="single"/>
        </w:rPr>
        <w:t xml:space="preserve">afety </w:t>
      </w:r>
      <w:r w:rsidR="00697272">
        <w:rPr>
          <w:spacing w:val="4"/>
          <w:sz w:val="22"/>
          <w:szCs w:val="22"/>
          <w:u w:val="single"/>
        </w:rPr>
        <w:t>F</w:t>
      </w:r>
      <w:r w:rsidR="00697272" w:rsidRPr="00C45282">
        <w:rPr>
          <w:spacing w:val="4"/>
          <w:sz w:val="22"/>
          <w:szCs w:val="22"/>
          <w:u w:val="single"/>
        </w:rPr>
        <w:t>ee</w:t>
      </w:r>
      <w:r w:rsidR="00692984" w:rsidRPr="00C45282">
        <w:rPr>
          <w:sz w:val="22"/>
          <w:szCs w:val="22"/>
          <w:u w:val="single"/>
        </w:rPr>
        <w:t xml:space="preserve"> revenues received</w:t>
      </w:r>
      <w:r w:rsidR="00963112">
        <w:rPr>
          <w:sz w:val="22"/>
          <w:szCs w:val="22"/>
          <w:u w:val="single"/>
        </w:rPr>
        <w:t xml:space="preserve"> </w:t>
      </w:r>
      <w:r w:rsidR="00692984" w:rsidRPr="00C45282">
        <w:rPr>
          <w:sz w:val="22"/>
          <w:szCs w:val="22"/>
          <w:u w:val="single"/>
        </w:rPr>
        <w:t>as set forth below:</w:t>
      </w:r>
    </w:p>
    <w:p w:rsidR="00966F8E" w:rsidRPr="00C45282" w:rsidRDefault="00966F8E" w:rsidP="00835B53">
      <w:pPr>
        <w:tabs>
          <w:tab w:val="left" w:pos="360"/>
          <w:tab w:val="left" w:pos="720"/>
          <w:tab w:val="left" w:pos="1080"/>
          <w:tab w:val="left" w:pos="1440"/>
        </w:tabs>
        <w:kinsoku w:val="0"/>
        <w:overflowPunct w:val="0"/>
        <w:autoSpaceDE/>
        <w:autoSpaceDN/>
        <w:adjustRightInd/>
        <w:jc w:val="both"/>
        <w:textAlignment w:val="baseline"/>
        <w:rPr>
          <w:sz w:val="22"/>
          <w:szCs w:val="22"/>
          <w:u w:val="single"/>
        </w:rPr>
      </w:pPr>
    </w:p>
    <w:p w:rsidR="00692984" w:rsidRDefault="00CD186E" w:rsidP="00835B53">
      <w:pPr>
        <w:tabs>
          <w:tab w:val="left" w:pos="360"/>
          <w:tab w:val="left" w:pos="720"/>
          <w:tab w:val="left" w:pos="1080"/>
          <w:tab w:val="left" w:pos="1440"/>
        </w:tabs>
        <w:kinsoku w:val="0"/>
        <w:overflowPunct w:val="0"/>
        <w:autoSpaceDE/>
        <w:autoSpaceDN/>
        <w:adjustRightInd/>
        <w:jc w:val="both"/>
        <w:textAlignment w:val="baseline"/>
        <w:rPr>
          <w:sz w:val="22"/>
          <w:szCs w:val="22"/>
          <w:u w:val="single"/>
        </w:rPr>
      </w:pPr>
      <w:r>
        <w:rPr>
          <w:sz w:val="22"/>
          <w:szCs w:val="22"/>
        </w:rPr>
        <w:tab/>
      </w:r>
      <w:r>
        <w:rPr>
          <w:sz w:val="22"/>
          <w:szCs w:val="22"/>
        </w:rPr>
        <w:tab/>
      </w:r>
      <w:r w:rsidR="00692984" w:rsidRPr="00C45282">
        <w:rPr>
          <w:sz w:val="22"/>
          <w:szCs w:val="22"/>
          <w:u w:val="single"/>
        </w:rPr>
        <w:t xml:space="preserve">8.2.1. </w:t>
      </w:r>
      <w:r w:rsidR="00966F8E">
        <w:rPr>
          <w:sz w:val="22"/>
          <w:szCs w:val="22"/>
          <w:u w:val="single"/>
        </w:rPr>
        <w:t xml:space="preserve"> </w:t>
      </w:r>
      <w:r w:rsidR="00963112">
        <w:rPr>
          <w:sz w:val="22"/>
          <w:szCs w:val="22"/>
          <w:u w:val="single"/>
        </w:rPr>
        <w:t>T</w:t>
      </w:r>
      <w:r w:rsidR="00692984" w:rsidRPr="00C45282">
        <w:rPr>
          <w:sz w:val="22"/>
          <w:szCs w:val="22"/>
          <w:u w:val="single"/>
        </w:rPr>
        <w:t xml:space="preserve">he Commission will </w:t>
      </w:r>
      <w:r w:rsidR="00963112">
        <w:rPr>
          <w:sz w:val="22"/>
          <w:szCs w:val="22"/>
          <w:u w:val="single"/>
        </w:rPr>
        <w:t>disburse</w:t>
      </w:r>
      <w:r w:rsidR="00692984" w:rsidRPr="00C45282">
        <w:rPr>
          <w:sz w:val="22"/>
          <w:szCs w:val="22"/>
          <w:u w:val="single"/>
        </w:rPr>
        <w:t xml:space="preserve"> nineteen cents ($0.19) of the </w:t>
      </w:r>
      <w:r w:rsidR="00697272">
        <w:rPr>
          <w:spacing w:val="4"/>
          <w:sz w:val="22"/>
          <w:szCs w:val="22"/>
          <w:u w:val="single"/>
        </w:rPr>
        <w:t>P</w:t>
      </w:r>
      <w:r w:rsidR="00697272" w:rsidRPr="00C45282">
        <w:rPr>
          <w:spacing w:val="4"/>
          <w:sz w:val="22"/>
          <w:szCs w:val="22"/>
          <w:u w:val="single"/>
        </w:rPr>
        <w:t xml:space="preserve">ublic </w:t>
      </w:r>
      <w:r w:rsidR="00697272">
        <w:rPr>
          <w:spacing w:val="4"/>
          <w:sz w:val="22"/>
          <w:szCs w:val="22"/>
          <w:u w:val="single"/>
        </w:rPr>
        <w:t>S</w:t>
      </w:r>
      <w:r w:rsidR="00697272" w:rsidRPr="00C45282">
        <w:rPr>
          <w:spacing w:val="4"/>
          <w:sz w:val="22"/>
          <w:szCs w:val="22"/>
          <w:u w:val="single"/>
        </w:rPr>
        <w:t xml:space="preserve">afety </w:t>
      </w:r>
      <w:r w:rsidR="00697272">
        <w:rPr>
          <w:spacing w:val="4"/>
          <w:sz w:val="22"/>
          <w:szCs w:val="22"/>
          <w:u w:val="single"/>
        </w:rPr>
        <w:t>F</w:t>
      </w:r>
      <w:r w:rsidR="00697272" w:rsidRPr="00C45282">
        <w:rPr>
          <w:spacing w:val="4"/>
          <w:sz w:val="22"/>
          <w:szCs w:val="22"/>
          <w:u w:val="single"/>
        </w:rPr>
        <w:t>ee</w:t>
      </w:r>
      <w:r w:rsidR="00963112">
        <w:rPr>
          <w:spacing w:val="4"/>
          <w:sz w:val="22"/>
          <w:szCs w:val="22"/>
          <w:u w:val="single"/>
        </w:rPr>
        <w:t xml:space="preserve"> received per each subscriber </w:t>
      </w:r>
      <w:r w:rsidR="00963112">
        <w:rPr>
          <w:sz w:val="22"/>
          <w:szCs w:val="22"/>
          <w:u w:val="single"/>
        </w:rPr>
        <w:t xml:space="preserve">to </w:t>
      </w:r>
      <w:r w:rsidR="00692984" w:rsidRPr="00C45282">
        <w:rPr>
          <w:sz w:val="22"/>
          <w:szCs w:val="22"/>
          <w:u w:val="single"/>
        </w:rPr>
        <w:t xml:space="preserve">the Division of Homeland Security and Emergency Management to be used solely for the construction, maintenance, and upgrades of the West Virginia Interoperable Radio Project and any other costs associated with establishing and maintaining the infrastructure of the system. </w:t>
      </w:r>
    </w:p>
    <w:p w:rsidR="00966F8E" w:rsidRPr="00C45282" w:rsidRDefault="00966F8E" w:rsidP="00835B53">
      <w:pPr>
        <w:tabs>
          <w:tab w:val="left" w:pos="360"/>
          <w:tab w:val="left" w:pos="720"/>
          <w:tab w:val="left" w:pos="1080"/>
          <w:tab w:val="left" w:pos="1440"/>
        </w:tabs>
        <w:kinsoku w:val="0"/>
        <w:overflowPunct w:val="0"/>
        <w:autoSpaceDE/>
        <w:autoSpaceDN/>
        <w:adjustRightInd/>
        <w:jc w:val="both"/>
        <w:textAlignment w:val="baseline"/>
        <w:rPr>
          <w:sz w:val="22"/>
          <w:szCs w:val="22"/>
          <w:u w:val="single"/>
        </w:rPr>
      </w:pPr>
    </w:p>
    <w:p w:rsidR="00692984" w:rsidRDefault="00CD186E" w:rsidP="00835B53">
      <w:pPr>
        <w:tabs>
          <w:tab w:val="left" w:pos="360"/>
          <w:tab w:val="left" w:pos="720"/>
          <w:tab w:val="left" w:pos="1080"/>
          <w:tab w:val="left" w:pos="1440"/>
        </w:tabs>
        <w:kinsoku w:val="0"/>
        <w:overflowPunct w:val="0"/>
        <w:autoSpaceDE/>
        <w:autoSpaceDN/>
        <w:adjustRightInd/>
        <w:jc w:val="both"/>
        <w:textAlignment w:val="baseline"/>
        <w:rPr>
          <w:sz w:val="22"/>
          <w:szCs w:val="22"/>
          <w:u w:val="single"/>
        </w:rPr>
      </w:pPr>
      <w:r>
        <w:rPr>
          <w:sz w:val="22"/>
          <w:szCs w:val="22"/>
        </w:rPr>
        <w:tab/>
      </w:r>
      <w:r>
        <w:rPr>
          <w:sz w:val="22"/>
          <w:szCs w:val="22"/>
        </w:rPr>
        <w:tab/>
      </w:r>
      <w:r w:rsidR="00692984" w:rsidRPr="00C45282">
        <w:rPr>
          <w:sz w:val="22"/>
          <w:szCs w:val="22"/>
          <w:u w:val="single"/>
        </w:rPr>
        <w:t xml:space="preserve">8.2.2. </w:t>
      </w:r>
      <w:r w:rsidR="00966F8E">
        <w:rPr>
          <w:sz w:val="22"/>
          <w:szCs w:val="22"/>
          <w:u w:val="single"/>
        </w:rPr>
        <w:t xml:space="preserve"> </w:t>
      </w:r>
      <w:r w:rsidR="00963112">
        <w:rPr>
          <w:sz w:val="22"/>
          <w:szCs w:val="22"/>
          <w:u w:val="single"/>
        </w:rPr>
        <w:t>T</w:t>
      </w:r>
      <w:r w:rsidR="00692984" w:rsidRPr="00C45282">
        <w:rPr>
          <w:sz w:val="22"/>
          <w:szCs w:val="22"/>
          <w:u w:val="single"/>
        </w:rPr>
        <w:t xml:space="preserve">he Commission will distribute </w:t>
      </w:r>
      <w:r w:rsidR="00912958">
        <w:rPr>
          <w:sz w:val="22"/>
          <w:szCs w:val="22"/>
          <w:u w:val="single"/>
        </w:rPr>
        <w:t xml:space="preserve">the remaining </w:t>
      </w:r>
      <w:r w:rsidR="00692984" w:rsidRPr="00C45282">
        <w:rPr>
          <w:sz w:val="22"/>
          <w:szCs w:val="22"/>
          <w:u w:val="single"/>
        </w:rPr>
        <w:t xml:space="preserve">ten cents ($0.10) of the </w:t>
      </w:r>
      <w:r w:rsidR="00697272">
        <w:rPr>
          <w:spacing w:val="4"/>
          <w:sz w:val="22"/>
          <w:szCs w:val="22"/>
          <w:u w:val="single"/>
        </w:rPr>
        <w:t>P</w:t>
      </w:r>
      <w:r w:rsidR="00697272" w:rsidRPr="00C45282">
        <w:rPr>
          <w:spacing w:val="4"/>
          <w:sz w:val="22"/>
          <w:szCs w:val="22"/>
          <w:u w:val="single"/>
        </w:rPr>
        <w:t xml:space="preserve">ublic </w:t>
      </w:r>
      <w:r w:rsidR="00697272">
        <w:rPr>
          <w:spacing w:val="4"/>
          <w:sz w:val="22"/>
          <w:szCs w:val="22"/>
          <w:u w:val="single"/>
        </w:rPr>
        <w:t>S</w:t>
      </w:r>
      <w:r w:rsidR="00697272" w:rsidRPr="00C45282">
        <w:rPr>
          <w:spacing w:val="4"/>
          <w:sz w:val="22"/>
          <w:szCs w:val="22"/>
          <w:u w:val="single"/>
        </w:rPr>
        <w:t xml:space="preserve">afety </w:t>
      </w:r>
      <w:r w:rsidR="00697272">
        <w:rPr>
          <w:spacing w:val="4"/>
          <w:sz w:val="22"/>
          <w:szCs w:val="22"/>
          <w:u w:val="single"/>
        </w:rPr>
        <w:t>F</w:t>
      </w:r>
      <w:r w:rsidR="00697272" w:rsidRPr="00C45282">
        <w:rPr>
          <w:spacing w:val="4"/>
          <w:sz w:val="22"/>
          <w:szCs w:val="22"/>
          <w:u w:val="single"/>
        </w:rPr>
        <w:t>ee</w:t>
      </w:r>
      <w:r w:rsidR="00692984" w:rsidRPr="00C45282">
        <w:rPr>
          <w:sz w:val="22"/>
          <w:szCs w:val="22"/>
          <w:u w:val="single"/>
        </w:rPr>
        <w:t xml:space="preserve"> </w:t>
      </w:r>
      <w:r w:rsidR="00912958">
        <w:rPr>
          <w:sz w:val="22"/>
          <w:szCs w:val="22"/>
          <w:u w:val="single"/>
        </w:rPr>
        <w:t xml:space="preserve">received per each subscriber </w:t>
      </w:r>
      <w:r w:rsidR="00692984" w:rsidRPr="00C45282">
        <w:rPr>
          <w:sz w:val="22"/>
          <w:szCs w:val="22"/>
          <w:u w:val="single"/>
        </w:rPr>
        <w:t xml:space="preserve">to the West Virginia State Police to be used for equipment upgrades for </w:t>
      </w:r>
      <w:r w:rsidR="00692984" w:rsidRPr="00C45282">
        <w:rPr>
          <w:sz w:val="22"/>
          <w:szCs w:val="22"/>
          <w:u w:val="single"/>
        </w:rPr>
        <w:lastRenderedPageBreak/>
        <w:t xml:space="preserve">improving and integrating their communication efforts with the </w:t>
      </w:r>
      <w:r w:rsidR="00912958">
        <w:rPr>
          <w:sz w:val="22"/>
          <w:szCs w:val="22"/>
          <w:u w:val="single"/>
        </w:rPr>
        <w:t>E</w:t>
      </w:r>
      <w:r w:rsidR="00692984" w:rsidRPr="00C45282">
        <w:rPr>
          <w:sz w:val="22"/>
          <w:szCs w:val="22"/>
          <w:u w:val="single"/>
        </w:rPr>
        <w:t xml:space="preserve">nhanced </w:t>
      </w:r>
      <w:r w:rsidR="00912958">
        <w:rPr>
          <w:sz w:val="22"/>
          <w:szCs w:val="22"/>
          <w:u w:val="single"/>
        </w:rPr>
        <w:t>Emergency Telephone System</w:t>
      </w:r>
      <w:r w:rsidR="00692984" w:rsidRPr="00C45282">
        <w:rPr>
          <w:sz w:val="22"/>
          <w:szCs w:val="22"/>
          <w:u w:val="single"/>
        </w:rPr>
        <w:t>.</w:t>
      </w:r>
    </w:p>
    <w:p w:rsidR="00966F8E" w:rsidRPr="00C45282" w:rsidRDefault="00966F8E" w:rsidP="00835B53">
      <w:pPr>
        <w:tabs>
          <w:tab w:val="left" w:pos="360"/>
          <w:tab w:val="left" w:pos="720"/>
          <w:tab w:val="left" w:pos="1080"/>
          <w:tab w:val="left" w:pos="1440"/>
        </w:tabs>
        <w:kinsoku w:val="0"/>
        <w:overflowPunct w:val="0"/>
        <w:autoSpaceDE/>
        <w:autoSpaceDN/>
        <w:adjustRightInd/>
        <w:jc w:val="both"/>
        <w:textAlignment w:val="baseline"/>
        <w:rPr>
          <w:sz w:val="22"/>
          <w:szCs w:val="22"/>
        </w:rPr>
      </w:pPr>
    </w:p>
    <w:p w:rsidR="00692984" w:rsidRDefault="00CD186E" w:rsidP="00835B53">
      <w:pPr>
        <w:tabs>
          <w:tab w:val="left" w:pos="360"/>
          <w:tab w:val="left" w:pos="1080"/>
        </w:tabs>
        <w:kinsoku w:val="0"/>
        <w:overflowPunct w:val="0"/>
        <w:autoSpaceDE/>
        <w:autoSpaceDN/>
        <w:adjustRightInd/>
        <w:jc w:val="both"/>
        <w:textAlignment w:val="baseline"/>
        <w:rPr>
          <w:sz w:val="22"/>
          <w:szCs w:val="22"/>
          <w:u w:val="single"/>
        </w:rPr>
      </w:pPr>
      <w:r>
        <w:rPr>
          <w:sz w:val="22"/>
          <w:szCs w:val="22"/>
        </w:rPr>
        <w:tab/>
      </w:r>
      <w:r w:rsidR="00692984" w:rsidRPr="00C45282">
        <w:rPr>
          <w:sz w:val="22"/>
          <w:szCs w:val="22"/>
          <w:u w:val="single"/>
        </w:rPr>
        <w:t xml:space="preserve">8.3. </w:t>
      </w:r>
      <w:r w:rsidR="00966F8E">
        <w:rPr>
          <w:sz w:val="22"/>
          <w:szCs w:val="22"/>
          <w:u w:val="single"/>
        </w:rPr>
        <w:t xml:space="preserve"> </w:t>
      </w:r>
      <w:r w:rsidR="00692984" w:rsidRPr="00C45282">
        <w:rPr>
          <w:sz w:val="22"/>
          <w:szCs w:val="22"/>
          <w:u w:val="single"/>
        </w:rPr>
        <w:t xml:space="preserve">Disbursement of </w:t>
      </w:r>
      <w:r w:rsidR="00697272">
        <w:rPr>
          <w:spacing w:val="4"/>
          <w:sz w:val="22"/>
          <w:szCs w:val="22"/>
          <w:u w:val="single"/>
        </w:rPr>
        <w:t>W</w:t>
      </w:r>
      <w:r w:rsidR="00697272" w:rsidRPr="00C45282">
        <w:rPr>
          <w:spacing w:val="4"/>
          <w:sz w:val="22"/>
          <w:szCs w:val="22"/>
          <w:u w:val="single"/>
        </w:rPr>
        <w:t xml:space="preserve">ireless </w:t>
      </w:r>
      <w:r w:rsidR="00697272">
        <w:rPr>
          <w:spacing w:val="4"/>
          <w:sz w:val="22"/>
          <w:szCs w:val="22"/>
          <w:u w:val="single"/>
        </w:rPr>
        <w:t>T</w:t>
      </w:r>
      <w:r w:rsidR="00697272" w:rsidRPr="00C45282">
        <w:rPr>
          <w:spacing w:val="4"/>
          <w:sz w:val="22"/>
          <w:szCs w:val="22"/>
          <w:u w:val="single"/>
        </w:rPr>
        <w:t xml:space="preserve">ower </w:t>
      </w:r>
      <w:r w:rsidR="00697272">
        <w:rPr>
          <w:spacing w:val="4"/>
          <w:sz w:val="22"/>
          <w:szCs w:val="22"/>
          <w:u w:val="single"/>
        </w:rPr>
        <w:t>F</w:t>
      </w:r>
      <w:r w:rsidR="00697272" w:rsidRPr="00C45282">
        <w:rPr>
          <w:spacing w:val="4"/>
          <w:sz w:val="22"/>
          <w:szCs w:val="22"/>
          <w:u w:val="single"/>
        </w:rPr>
        <w:t>ee</w:t>
      </w:r>
      <w:r w:rsidR="00692984" w:rsidRPr="00C45282">
        <w:rPr>
          <w:sz w:val="22"/>
          <w:szCs w:val="22"/>
          <w:u w:val="single"/>
        </w:rPr>
        <w:t xml:space="preserve"> revenues. On a monthly basis, the </w:t>
      </w:r>
      <w:r w:rsidR="00697272">
        <w:rPr>
          <w:spacing w:val="4"/>
          <w:sz w:val="22"/>
          <w:szCs w:val="22"/>
          <w:u w:val="single"/>
        </w:rPr>
        <w:t>W</w:t>
      </w:r>
      <w:r w:rsidR="00697272" w:rsidRPr="00C45282">
        <w:rPr>
          <w:spacing w:val="4"/>
          <w:sz w:val="22"/>
          <w:szCs w:val="22"/>
          <w:u w:val="single"/>
        </w:rPr>
        <w:t xml:space="preserve">ireless </w:t>
      </w:r>
      <w:r w:rsidR="00697272">
        <w:rPr>
          <w:spacing w:val="4"/>
          <w:sz w:val="22"/>
          <w:szCs w:val="22"/>
          <w:u w:val="single"/>
        </w:rPr>
        <w:t>T</w:t>
      </w:r>
      <w:r w:rsidR="00697272" w:rsidRPr="00C45282">
        <w:rPr>
          <w:spacing w:val="4"/>
          <w:sz w:val="22"/>
          <w:szCs w:val="22"/>
          <w:u w:val="single"/>
        </w:rPr>
        <w:t xml:space="preserve">ower </w:t>
      </w:r>
      <w:r w:rsidR="00697272">
        <w:rPr>
          <w:spacing w:val="4"/>
          <w:sz w:val="22"/>
          <w:szCs w:val="22"/>
          <w:u w:val="single"/>
        </w:rPr>
        <w:t>F</w:t>
      </w:r>
      <w:r w:rsidR="00697272" w:rsidRPr="00C45282">
        <w:rPr>
          <w:spacing w:val="4"/>
          <w:sz w:val="22"/>
          <w:szCs w:val="22"/>
          <w:u w:val="single"/>
        </w:rPr>
        <w:t>ee</w:t>
      </w:r>
      <w:r w:rsidR="00692984" w:rsidRPr="00C45282">
        <w:rPr>
          <w:sz w:val="22"/>
          <w:szCs w:val="22"/>
          <w:u w:val="single"/>
        </w:rPr>
        <w:t xml:space="preserve"> revenues received by the Commission will be deposited into the Wireless Tower Access Assistance Fund, to subsidize the construction of wireless towers.</w:t>
      </w:r>
    </w:p>
    <w:p w:rsidR="004F2E75" w:rsidRPr="00C45282" w:rsidRDefault="004F2E75" w:rsidP="00835B53">
      <w:pPr>
        <w:tabs>
          <w:tab w:val="left" w:pos="360"/>
          <w:tab w:val="left" w:pos="1080"/>
        </w:tabs>
        <w:kinsoku w:val="0"/>
        <w:overflowPunct w:val="0"/>
        <w:autoSpaceDE/>
        <w:autoSpaceDN/>
        <w:adjustRightInd/>
        <w:jc w:val="both"/>
        <w:textAlignment w:val="baseline"/>
        <w:rPr>
          <w:sz w:val="22"/>
          <w:szCs w:val="22"/>
          <w:u w:val="single"/>
        </w:rPr>
      </w:pPr>
    </w:p>
    <w:p w:rsidR="001443C1" w:rsidRDefault="008E4130" w:rsidP="00835B53">
      <w:pPr>
        <w:keepNext/>
        <w:keepLines/>
        <w:tabs>
          <w:tab w:val="left" w:pos="360"/>
        </w:tabs>
        <w:kinsoku w:val="0"/>
        <w:overflowPunct w:val="0"/>
        <w:autoSpaceDE/>
        <w:autoSpaceDN/>
        <w:adjustRightInd/>
        <w:jc w:val="both"/>
        <w:textAlignment w:val="baseline"/>
        <w:rPr>
          <w:b/>
          <w:sz w:val="22"/>
          <w:szCs w:val="22"/>
        </w:rPr>
      </w:pPr>
      <w:bookmarkStart w:id="43" w:name="_Hlk122004409"/>
      <w:bookmarkEnd w:id="42"/>
      <w:r w:rsidRPr="00C45282">
        <w:rPr>
          <w:b/>
          <w:sz w:val="22"/>
          <w:szCs w:val="22"/>
        </w:rPr>
        <w:t xml:space="preserve">§150-25-9. </w:t>
      </w:r>
      <w:r w:rsidR="005B2C25">
        <w:rPr>
          <w:b/>
          <w:sz w:val="22"/>
          <w:szCs w:val="22"/>
        </w:rPr>
        <w:t xml:space="preserve"> </w:t>
      </w:r>
      <w:r w:rsidRPr="00C45282">
        <w:rPr>
          <w:b/>
          <w:sz w:val="22"/>
          <w:szCs w:val="22"/>
        </w:rPr>
        <w:t>Registration of CMRS Providers.</w:t>
      </w:r>
    </w:p>
    <w:bookmarkEnd w:id="43"/>
    <w:p w:rsidR="00966F8E" w:rsidRPr="00C45282" w:rsidRDefault="00966F8E" w:rsidP="00835B53">
      <w:pPr>
        <w:keepNext/>
        <w:keepLines/>
        <w:tabs>
          <w:tab w:val="left" w:pos="360"/>
        </w:tabs>
        <w:kinsoku w:val="0"/>
        <w:overflowPunct w:val="0"/>
        <w:autoSpaceDE/>
        <w:autoSpaceDN/>
        <w:adjustRightInd/>
        <w:jc w:val="both"/>
        <w:textAlignment w:val="baseline"/>
        <w:rPr>
          <w:b/>
          <w:sz w:val="22"/>
          <w:szCs w:val="22"/>
        </w:rPr>
      </w:pPr>
    </w:p>
    <w:p w:rsidR="001443C1" w:rsidRDefault="00CD186E" w:rsidP="00835B53">
      <w:pPr>
        <w:keepNext/>
        <w:keepLines/>
        <w:tabs>
          <w:tab w:val="left" w:pos="360"/>
          <w:tab w:val="left" w:pos="720"/>
          <w:tab w:val="left" w:pos="1080"/>
          <w:tab w:val="left" w:pos="1440"/>
        </w:tabs>
        <w:kinsoku w:val="0"/>
        <w:overflowPunct w:val="0"/>
        <w:autoSpaceDE/>
        <w:autoSpaceDN/>
        <w:adjustRightInd/>
        <w:jc w:val="both"/>
        <w:textAlignment w:val="baseline"/>
        <w:rPr>
          <w:sz w:val="22"/>
          <w:szCs w:val="22"/>
        </w:rPr>
      </w:pPr>
      <w:r>
        <w:rPr>
          <w:sz w:val="22"/>
          <w:szCs w:val="22"/>
        </w:rPr>
        <w:tab/>
      </w:r>
      <w:r w:rsidR="008E4130" w:rsidRPr="00C45282">
        <w:rPr>
          <w:sz w:val="22"/>
          <w:szCs w:val="22"/>
        </w:rPr>
        <w:t>9.1.</w:t>
      </w:r>
      <w:r w:rsidR="00966F8E">
        <w:rPr>
          <w:sz w:val="22"/>
          <w:szCs w:val="22"/>
        </w:rPr>
        <w:t xml:space="preserve"> </w:t>
      </w:r>
      <w:r w:rsidR="008E4130" w:rsidRPr="00C45282">
        <w:rPr>
          <w:sz w:val="22"/>
          <w:szCs w:val="22"/>
        </w:rPr>
        <w:t xml:space="preserve"> Each CMRS provider, or any reseller of any commercial mobile radio service, which has received FCC authority to serve any area within the State of West Virginia on or before December 31, 1997 </w:t>
      </w:r>
      <w:r w:rsidR="008E4130" w:rsidRPr="00C45282">
        <w:rPr>
          <w:strike/>
          <w:sz w:val="22"/>
          <w:szCs w:val="22"/>
        </w:rPr>
        <w:t>shall</w:t>
      </w:r>
      <w:r w:rsidR="002F5099" w:rsidRPr="00C45282">
        <w:rPr>
          <w:sz w:val="22"/>
          <w:szCs w:val="22"/>
        </w:rPr>
        <w:t xml:space="preserve"> </w:t>
      </w:r>
      <w:r w:rsidR="002F5099" w:rsidRPr="00C45282">
        <w:rPr>
          <w:spacing w:val="3"/>
          <w:sz w:val="22"/>
          <w:szCs w:val="22"/>
          <w:u w:val="single"/>
        </w:rPr>
        <w:t>will</w:t>
      </w:r>
      <w:r w:rsidR="008E4130" w:rsidRPr="00C45282">
        <w:rPr>
          <w:sz w:val="22"/>
          <w:szCs w:val="22"/>
        </w:rPr>
        <w:t xml:space="preserve">, no later than January 31, 1998, register with the Commission. Such CMRS providers </w:t>
      </w:r>
      <w:r w:rsidR="008E4130" w:rsidRPr="00C45282">
        <w:rPr>
          <w:strike/>
          <w:sz w:val="22"/>
          <w:szCs w:val="22"/>
        </w:rPr>
        <w:t>shall</w:t>
      </w:r>
      <w:r w:rsidR="008E4130" w:rsidRPr="00C45282">
        <w:rPr>
          <w:sz w:val="22"/>
          <w:szCs w:val="22"/>
        </w:rPr>
        <w:t xml:space="preserve"> </w:t>
      </w:r>
      <w:r w:rsidR="002F5099" w:rsidRPr="00C45282">
        <w:rPr>
          <w:spacing w:val="3"/>
          <w:sz w:val="22"/>
          <w:szCs w:val="22"/>
          <w:u w:val="single"/>
        </w:rPr>
        <w:t>will</w:t>
      </w:r>
      <w:r w:rsidR="002F5099" w:rsidRPr="00C45282">
        <w:rPr>
          <w:spacing w:val="3"/>
          <w:sz w:val="22"/>
          <w:szCs w:val="22"/>
        </w:rPr>
        <w:t xml:space="preserve"> </w:t>
      </w:r>
      <w:r w:rsidR="008E4130" w:rsidRPr="00C45282">
        <w:rPr>
          <w:sz w:val="22"/>
          <w:szCs w:val="22"/>
        </w:rPr>
        <w:t>register with the Commission even if the CMRS provider is not actually providing service in any part of West Virginia.</w:t>
      </w:r>
    </w:p>
    <w:p w:rsidR="00966F8E" w:rsidRPr="00C45282" w:rsidRDefault="00966F8E" w:rsidP="00835B53">
      <w:pPr>
        <w:keepNext/>
        <w:keepLines/>
        <w:tabs>
          <w:tab w:val="left" w:pos="360"/>
          <w:tab w:val="left" w:pos="720"/>
          <w:tab w:val="left" w:pos="1080"/>
          <w:tab w:val="left" w:pos="1440"/>
        </w:tabs>
        <w:kinsoku w:val="0"/>
        <w:overflowPunct w:val="0"/>
        <w:autoSpaceDE/>
        <w:autoSpaceDN/>
        <w:adjustRightInd/>
        <w:jc w:val="both"/>
        <w:textAlignment w:val="baseline"/>
        <w:rPr>
          <w:sz w:val="22"/>
          <w:szCs w:val="22"/>
        </w:rPr>
      </w:pPr>
    </w:p>
    <w:p w:rsidR="001443C1" w:rsidRDefault="00CD186E" w:rsidP="00835B53">
      <w:pPr>
        <w:tabs>
          <w:tab w:val="left" w:pos="360"/>
        </w:tabs>
        <w:kinsoku w:val="0"/>
        <w:overflowPunct w:val="0"/>
        <w:autoSpaceDE/>
        <w:autoSpaceDN/>
        <w:adjustRightInd/>
        <w:jc w:val="both"/>
        <w:textAlignment w:val="baseline"/>
        <w:rPr>
          <w:sz w:val="22"/>
          <w:szCs w:val="22"/>
        </w:rPr>
      </w:pPr>
      <w:r>
        <w:rPr>
          <w:sz w:val="22"/>
          <w:szCs w:val="22"/>
        </w:rPr>
        <w:tab/>
      </w:r>
      <w:r w:rsidR="008E4130" w:rsidRPr="00C45282">
        <w:rPr>
          <w:sz w:val="22"/>
          <w:szCs w:val="22"/>
        </w:rPr>
        <w:t xml:space="preserve">9.2. </w:t>
      </w:r>
      <w:r w:rsidR="00966F8E">
        <w:rPr>
          <w:sz w:val="22"/>
          <w:szCs w:val="22"/>
        </w:rPr>
        <w:t xml:space="preserve"> </w:t>
      </w:r>
      <w:r w:rsidR="008E4130" w:rsidRPr="00C45282">
        <w:rPr>
          <w:sz w:val="22"/>
          <w:szCs w:val="22"/>
        </w:rPr>
        <w:t xml:space="preserve">CMRS providers which receive authority to serve any area within the State of West Virginia after January 31, 1998 </w:t>
      </w:r>
      <w:r w:rsidR="008E4130" w:rsidRPr="00C45282">
        <w:rPr>
          <w:strike/>
          <w:sz w:val="22"/>
          <w:szCs w:val="22"/>
        </w:rPr>
        <w:t>shall</w:t>
      </w:r>
      <w:r w:rsidR="002F5099" w:rsidRPr="00C45282">
        <w:rPr>
          <w:sz w:val="22"/>
          <w:szCs w:val="22"/>
        </w:rPr>
        <w:t xml:space="preserve"> </w:t>
      </w:r>
      <w:r w:rsidR="002F5099" w:rsidRPr="00C45282">
        <w:rPr>
          <w:spacing w:val="3"/>
          <w:sz w:val="22"/>
          <w:szCs w:val="22"/>
          <w:u w:val="single"/>
        </w:rPr>
        <w:t>will</w:t>
      </w:r>
      <w:r w:rsidR="008E4130" w:rsidRPr="00C45282">
        <w:rPr>
          <w:sz w:val="22"/>
          <w:szCs w:val="22"/>
        </w:rPr>
        <w:t xml:space="preserve"> register within thirty (30) calendar days of receiving FCC authority to operate in West Virginia.</w:t>
      </w:r>
    </w:p>
    <w:p w:rsidR="00966F8E" w:rsidRPr="00C45282" w:rsidRDefault="00966F8E" w:rsidP="00835B53">
      <w:pPr>
        <w:tabs>
          <w:tab w:val="left" w:pos="360"/>
        </w:tabs>
        <w:kinsoku w:val="0"/>
        <w:overflowPunct w:val="0"/>
        <w:autoSpaceDE/>
        <w:autoSpaceDN/>
        <w:adjustRightInd/>
        <w:jc w:val="both"/>
        <w:textAlignment w:val="baseline"/>
        <w:rPr>
          <w:sz w:val="22"/>
          <w:szCs w:val="22"/>
        </w:rPr>
      </w:pPr>
    </w:p>
    <w:p w:rsidR="001443C1" w:rsidRDefault="00CD186E" w:rsidP="00835B53">
      <w:pPr>
        <w:tabs>
          <w:tab w:val="left" w:pos="360"/>
        </w:tabs>
        <w:kinsoku w:val="0"/>
        <w:overflowPunct w:val="0"/>
        <w:autoSpaceDE/>
        <w:autoSpaceDN/>
        <w:adjustRightInd/>
        <w:jc w:val="both"/>
        <w:textAlignment w:val="baseline"/>
        <w:rPr>
          <w:sz w:val="22"/>
          <w:szCs w:val="22"/>
        </w:rPr>
      </w:pPr>
      <w:r>
        <w:rPr>
          <w:sz w:val="22"/>
          <w:szCs w:val="22"/>
        </w:rPr>
        <w:tab/>
      </w:r>
      <w:r w:rsidR="008E4130" w:rsidRPr="00C45282">
        <w:rPr>
          <w:sz w:val="22"/>
          <w:szCs w:val="22"/>
        </w:rPr>
        <w:t xml:space="preserve">9.3. </w:t>
      </w:r>
      <w:r w:rsidR="00966F8E">
        <w:rPr>
          <w:sz w:val="22"/>
          <w:szCs w:val="22"/>
        </w:rPr>
        <w:t xml:space="preserve"> </w:t>
      </w:r>
      <w:r w:rsidR="008E4130" w:rsidRPr="00C45282">
        <w:rPr>
          <w:sz w:val="22"/>
          <w:szCs w:val="22"/>
        </w:rPr>
        <w:t xml:space="preserve">Such registration </w:t>
      </w:r>
      <w:r w:rsidR="008E4130" w:rsidRPr="00C45282">
        <w:rPr>
          <w:strike/>
          <w:sz w:val="22"/>
          <w:szCs w:val="22"/>
        </w:rPr>
        <w:t>shall</w:t>
      </w:r>
      <w:r w:rsidR="008E4130" w:rsidRPr="00C45282">
        <w:rPr>
          <w:sz w:val="22"/>
          <w:szCs w:val="22"/>
        </w:rPr>
        <w:t xml:space="preserve"> </w:t>
      </w:r>
      <w:r w:rsidR="002F5099" w:rsidRPr="00C45282">
        <w:rPr>
          <w:spacing w:val="3"/>
          <w:sz w:val="22"/>
          <w:szCs w:val="22"/>
          <w:u w:val="single"/>
        </w:rPr>
        <w:t>will</w:t>
      </w:r>
      <w:r w:rsidR="002F5099" w:rsidRPr="00C45282">
        <w:rPr>
          <w:spacing w:val="3"/>
          <w:sz w:val="22"/>
          <w:szCs w:val="22"/>
        </w:rPr>
        <w:t xml:space="preserve"> </w:t>
      </w:r>
      <w:r w:rsidR="008E4130" w:rsidRPr="00C45282">
        <w:rPr>
          <w:sz w:val="22"/>
          <w:szCs w:val="22"/>
        </w:rPr>
        <w:t xml:space="preserve">be filed with the Commission's Executive Secretary and </w:t>
      </w:r>
      <w:r w:rsidR="008E4130" w:rsidRPr="00C45282">
        <w:rPr>
          <w:strike/>
          <w:sz w:val="22"/>
          <w:szCs w:val="22"/>
        </w:rPr>
        <w:t>shall</w:t>
      </w:r>
      <w:r w:rsidR="008E4130" w:rsidRPr="00C45282">
        <w:rPr>
          <w:sz w:val="22"/>
          <w:szCs w:val="22"/>
        </w:rPr>
        <w:t xml:space="preserve"> </w:t>
      </w:r>
      <w:r w:rsidR="002F5099" w:rsidRPr="00C45282">
        <w:rPr>
          <w:spacing w:val="3"/>
          <w:sz w:val="22"/>
          <w:szCs w:val="22"/>
          <w:u w:val="single"/>
        </w:rPr>
        <w:t>will</w:t>
      </w:r>
      <w:r w:rsidR="002F5099" w:rsidRPr="00C45282">
        <w:rPr>
          <w:spacing w:val="3"/>
          <w:sz w:val="22"/>
          <w:szCs w:val="22"/>
        </w:rPr>
        <w:t xml:space="preserve"> </w:t>
      </w:r>
      <w:r w:rsidR="008E4130" w:rsidRPr="00C45282">
        <w:rPr>
          <w:sz w:val="22"/>
          <w:szCs w:val="22"/>
        </w:rPr>
        <w:t>include the following information:</w:t>
      </w:r>
    </w:p>
    <w:p w:rsidR="00966F8E" w:rsidRPr="00C45282" w:rsidRDefault="00966F8E" w:rsidP="00835B53">
      <w:pPr>
        <w:tabs>
          <w:tab w:val="left" w:pos="360"/>
        </w:tabs>
        <w:kinsoku w:val="0"/>
        <w:overflowPunct w:val="0"/>
        <w:autoSpaceDE/>
        <w:autoSpaceDN/>
        <w:adjustRightInd/>
        <w:jc w:val="both"/>
        <w:textAlignment w:val="baseline"/>
        <w:rPr>
          <w:sz w:val="22"/>
          <w:szCs w:val="22"/>
        </w:rPr>
      </w:pPr>
    </w:p>
    <w:p w:rsidR="001443C1" w:rsidRDefault="004266B7" w:rsidP="00835B53">
      <w:pPr>
        <w:tabs>
          <w:tab w:val="left" w:pos="360"/>
          <w:tab w:val="left" w:pos="720"/>
          <w:tab w:val="left" w:pos="1080"/>
          <w:tab w:val="left" w:pos="1440"/>
        </w:tabs>
        <w:kinsoku w:val="0"/>
        <w:overflowPunct w:val="0"/>
        <w:autoSpaceDE/>
        <w:autoSpaceDN/>
        <w:adjustRightInd/>
        <w:textAlignment w:val="baseline"/>
        <w:rPr>
          <w:spacing w:val="7"/>
          <w:sz w:val="22"/>
          <w:szCs w:val="22"/>
        </w:rPr>
      </w:pPr>
      <w:r>
        <w:rPr>
          <w:spacing w:val="7"/>
          <w:sz w:val="22"/>
          <w:szCs w:val="22"/>
        </w:rPr>
        <w:tab/>
      </w:r>
      <w:r>
        <w:rPr>
          <w:spacing w:val="7"/>
          <w:sz w:val="22"/>
          <w:szCs w:val="22"/>
        </w:rPr>
        <w:tab/>
      </w:r>
      <w:r w:rsidR="008E4130" w:rsidRPr="00C45282">
        <w:rPr>
          <w:spacing w:val="7"/>
          <w:sz w:val="22"/>
          <w:szCs w:val="22"/>
        </w:rPr>
        <w:t xml:space="preserve">9.3.1. </w:t>
      </w:r>
      <w:r w:rsidR="00966F8E">
        <w:rPr>
          <w:spacing w:val="7"/>
          <w:sz w:val="22"/>
          <w:szCs w:val="22"/>
        </w:rPr>
        <w:t xml:space="preserve"> </w:t>
      </w:r>
      <w:r w:rsidR="008E4130" w:rsidRPr="00C45282">
        <w:rPr>
          <w:spacing w:val="7"/>
          <w:sz w:val="22"/>
          <w:szCs w:val="22"/>
        </w:rPr>
        <w:t>Legal name of CMRS provider;</w:t>
      </w:r>
    </w:p>
    <w:p w:rsidR="00966F8E" w:rsidRPr="00C45282" w:rsidRDefault="00966F8E" w:rsidP="00835B53">
      <w:pPr>
        <w:tabs>
          <w:tab w:val="left" w:pos="360"/>
          <w:tab w:val="left" w:pos="720"/>
          <w:tab w:val="left" w:pos="1080"/>
          <w:tab w:val="left" w:pos="1440"/>
        </w:tabs>
        <w:kinsoku w:val="0"/>
        <w:overflowPunct w:val="0"/>
        <w:autoSpaceDE/>
        <w:autoSpaceDN/>
        <w:adjustRightInd/>
        <w:textAlignment w:val="baseline"/>
        <w:rPr>
          <w:spacing w:val="7"/>
          <w:sz w:val="22"/>
          <w:szCs w:val="22"/>
        </w:rPr>
      </w:pPr>
    </w:p>
    <w:p w:rsidR="001443C1" w:rsidRDefault="00CD186E" w:rsidP="00835B53">
      <w:pPr>
        <w:tabs>
          <w:tab w:val="left" w:pos="360"/>
          <w:tab w:val="left" w:pos="720"/>
          <w:tab w:val="left" w:pos="1080"/>
          <w:tab w:val="left" w:pos="1440"/>
        </w:tabs>
        <w:kinsoku w:val="0"/>
        <w:overflowPunct w:val="0"/>
        <w:autoSpaceDE/>
        <w:autoSpaceDN/>
        <w:adjustRightInd/>
        <w:textAlignment w:val="baseline"/>
        <w:rPr>
          <w:spacing w:val="5"/>
          <w:sz w:val="22"/>
          <w:szCs w:val="22"/>
        </w:rPr>
      </w:pPr>
      <w:r>
        <w:rPr>
          <w:spacing w:val="5"/>
          <w:sz w:val="22"/>
          <w:szCs w:val="22"/>
        </w:rPr>
        <w:tab/>
      </w:r>
      <w:r>
        <w:rPr>
          <w:spacing w:val="5"/>
          <w:sz w:val="22"/>
          <w:szCs w:val="22"/>
        </w:rPr>
        <w:tab/>
      </w:r>
      <w:r w:rsidR="008E4130" w:rsidRPr="00C45282">
        <w:rPr>
          <w:spacing w:val="5"/>
          <w:sz w:val="22"/>
          <w:szCs w:val="22"/>
        </w:rPr>
        <w:t xml:space="preserve">9.3.2. </w:t>
      </w:r>
      <w:r w:rsidR="00966F8E">
        <w:rPr>
          <w:spacing w:val="5"/>
          <w:sz w:val="22"/>
          <w:szCs w:val="22"/>
        </w:rPr>
        <w:t xml:space="preserve"> </w:t>
      </w:r>
      <w:r w:rsidR="008E4130" w:rsidRPr="00C45282">
        <w:rPr>
          <w:spacing w:val="5"/>
          <w:sz w:val="22"/>
          <w:szCs w:val="22"/>
        </w:rPr>
        <w:t>All business names used by the CMRS provider;</w:t>
      </w:r>
    </w:p>
    <w:p w:rsidR="00966F8E" w:rsidRPr="00C45282" w:rsidRDefault="00966F8E" w:rsidP="00835B53">
      <w:pPr>
        <w:tabs>
          <w:tab w:val="left" w:pos="360"/>
          <w:tab w:val="left" w:pos="720"/>
          <w:tab w:val="left" w:pos="1080"/>
          <w:tab w:val="left" w:pos="1440"/>
        </w:tabs>
        <w:kinsoku w:val="0"/>
        <w:overflowPunct w:val="0"/>
        <w:autoSpaceDE/>
        <w:autoSpaceDN/>
        <w:adjustRightInd/>
        <w:textAlignment w:val="baseline"/>
        <w:rPr>
          <w:spacing w:val="5"/>
          <w:sz w:val="22"/>
          <w:szCs w:val="22"/>
        </w:rPr>
      </w:pPr>
    </w:p>
    <w:p w:rsidR="001443C1" w:rsidRDefault="00CD186E" w:rsidP="00835B53">
      <w:pPr>
        <w:tabs>
          <w:tab w:val="left" w:pos="360"/>
          <w:tab w:val="left" w:pos="720"/>
          <w:tab w:val="left" w:pos="1080"/>
          <w:tab w:val="left" w:pos="1530"/>
        </w:tabs>
        <w:kinsoku w:val="0"/>
        <w:overflowPunct w:val="0"/>
        <w:autoSpaceDE/>
        <w:autoSpaceDN/>
        <w:adjustRightInd/>
        <w:jc w:val="both"/>
        <w:textAlignment w:val="baseline"/>
        <w:rPr>
          <w:sz w:val="22"/>
          <w:szCs w:val="22"/>
        </w:rPr>
      </w:pPr>
      <w:r>
        <w:rPr>
          <w:sz w:val="22"/>
          <w:szCs w:val="22"/>
        </w:rPr>
        <w:tab/>
      </w:r>
      <w:r>
        <w:rPr>
          <w:sz w:val="22"/>
          <w:szCs w:val="22"/>
        </w:rPr>
        <w:tab/>
      </w:r>
      <w:r w:rsidR="008E4130" w:rsidRPr="00C45282">
        <w:rPr>
          <w:sz w:val="22"/>
          <w:szCs w:val="22"/>
        </w:rPr>
        <w:t xml:space="preserve">9.3.3. </w:t>
      </w:r>
      <w:r w:rsidR="00966F8E">
        <w:rPr>
          <w:sz w:val="22"/>
          <w:szCs w:val="22"/>
        </w:rPr>
        <w:t xml:space="preserve"> </w:t>
      </w:r>
      <w:r w:rsidR="008E4130" w:rsidRPr="00C45282">
        <w:rPr>
          <w:sz w:val="22"/>
          <w:szCs w:val="22"/>
        </w:rPr>
        <w:t>Name, title, mailing address, telephone number, fax number, and E-Mail address (if available) of the person to be contacted regarding state regulatory matters;</w:t>
      </w:r>
    </w:p>
    <w:p w:rsidR="00966F8E" w:rsidRPr="00C45282" w:rsidRDefault="00966F8E" w:rsidP="00835B53">
      <w:pPr>
        <w:tabs>
          <w:tab w:val="left" w:pos="360"/>
          <w:tab w:val="left" w:pos="720"/>
          <w:tab w:val="left" w:pos="1080"/>
          <w:tab w:val="left" w:pos="1530"/>
        </w:tabs>
        <w:kinsoku w:val="0"/>
        <w:overflowPunct w:val="0"/>
        <w:autoSpaceDE/>
        <w:autoSpaceDN/>
        <w:adjustRightInd/>
        <w:jc w:val="both"/>
        <w:textAlignment w:val="baseline"/>
        <w:rPr>
          <w:sz w:val="22"/>
          <w:szCs w:val="22"/>
        </w:rPr>
      </w:pPr>
    </w:p>
    <w:p w:rsidR="001443C1" w:rsidRDefault="00CD186E" w:rsidP="00835B53">
      <w:pPr>
        <w:tabs>
          <w:tab w:val="left" w:pos="360"/>
        </w:tabs>
        <w:kinsoku w:val="0"/>
        <w:overflowPunct w:val="0"/>
        <w:autoSpaceDE/>
        <w:autoSpaceDN/>
        <w:adjustRightInd/>
        <w:jc w:val="both"/>
        <w:textAlignment w:val="baseline"/>
        <w:rPr>
          <w:sz w:val="22"/>
          <w:szCs w:val="22"/>
        </w:rPr>
      </w:pPr>
      <w:r>
        <w:rPr>
          <w:sz w:val="22"/>
          <w:szCs w:val="22"/>
        </w:rPr>
        <w:tab/>
      </w:r>
      <w:r>
        <w:rPr>
          <w:sz w:val="22"/>
          <w:szCs w:val="22"/>
        </w:rPr>
        <w:tab/>
      </w:r>
      <w:r w:rsidR="008E4130" w:rsidRPr="00C45282">
        <w:rPr>
          <w:sz w:val="22"/>
          <w:szCs w:val="22"/>
        </w:rPr>
        <w:t xml:space="preserve">9.3.4. </w:t>
      </w:r>
      <w:r w:rsidR="00966F8E">
        <w:rPr>
          <w:sz w:val="22"/>
          <w:szCs w:val="22"/>
        </w:rPr>
        <w:t xml:space="preserve"> </w:t>
      </w:r>
      <w:r w:rsidR="008E4130" w:rsidRPr="00C45282">
        <w:rPr>
          <w:sz w:val="22"/>
          <w:szCs w:val="22"/>
        </w:rPr>
        <w:t>A listing of all areas in which the CMRS provider is authorized, by the FCC, to serve any portion of West Virginia; and</w:t>
      </w:r>
    </w:p>
    <w:p w:rsidR="00966F8E" w:rsidRPr="00C45282" w:rsidRDefault="00966F8E" w:rsidP="00835B53">
      <w:pPr>
        <w:tabs>
          <w:tab w:val="left" w:pos="360"/>
        </w:tabs>
        <w:kinsoku w:val="0"/>
        <w:overflowPunct w:val="0"/>
        <w:autoSpaceDE/>
        <w:autoSpaceDN/>
        <w:adjustRightInd/>
        <w:jc w:val="both"/>
        <w:textAlignment w:val="baseline"/>
        <w:rPr>
          <w:sz w:val="22"/>
          <w:szCs w:val="22"/>
        </w:rPr>
      </w:pPr>
    </w:p>
    <w:p w:rsidR="001443C1" w:rsidRDefault="00CD186E" w:rsidP="00835B53">
      <w:pPr>
        <w:tabs>
          <w:tab w:val="left" w:pos="360"/>
        </w:tabs>
        <w:kinsoku w:val="0"/>
        <w:overflowPunct w:val="0"/>
        <w:autoSpaceDE/>
        <w:autoSpaceDN/>
        <w:adjustRightInd/>
        <w:jc w:val="both"/>
        <w:textAlignment w:val="baseline"/>
        <w:rPr>
          <w:spacing w:val="2"/>
          <w:sz w:val="22"/>
          <w:szCs w:val="22"/>
        </w:rPr>
      </w:pPr>
      <w:r>
        <w:rPr>
          <w:spacing w:val="2"/>
          <w:sz w:val="22"/>
          <w:szCs w:val="22"/>
        </w:rPr>
        <w:tab/>
      </w:r>
      <w:r>
        <w:rPr>
          <w:spacing w:val="2"/>
          <w:sz w:val="22"/>
          <w:szCs w:val="22"/>
        </w:rPr>
        <w:tab/>
      </w:r>
      <w:r w:rsidR="008E4130" w:rsidRPr="00C45282">
        <w:rPr>
          <w:spacing w:val="2"/>
          <w:sz w:val="22"/>
          <w:szCs w:val="22"/>
        </w:rPr>
        <w:t xml:space="preserve">9.3.5. </w:t>
      </w:r>
      <w:r w:rsidR="00966F8E">
        <w:rPr>
          <w:spacing w:val="2"/>
          <w:sz w:val="22"/>
          <w:szCs w:val="22"/>
        </w:rPr>
        <w:t xml:space="preserve"> </w:t>
      </w:r>
      <w:r w:rsidR="008E4130" w:rsidRPr="00C45282">
        <w:rPr>
          <w:spacing w:val="2"/>
          <w:sz w:val="22"/>
          <w:szCs w:val="22"/>
        </w:rPr>
        <w:t>A copy of the FCC license authorizing the CMRS provider to serve any portion of West Virginia.</w:t>
      </w:r>
    </w:p>
    <w:p w:rsidR="00966F8E" w:rsidRPr="00C45282" w:rsidRDefault="00966F8E" w:rsidP="00835B53">
      <w:pPr>
        <w:tabs>
          <w:tab w:val="left" w:pos="360"/>
        </w:tabs>
        <w:kinsoku w:val="0"/>
        <w:overflowPunct w:val="0"/>
        <w:autoSpaceDE/>
        <w:autoSpaceDN/>
        <w:adjustRightInd/>
        <w:jc w:val="both"/>
        <w:textAlignment w:val="baseline"/>
        <w:rPr>
          <w:spacing w:val="2"/>
          <w:sz w:val="22"/>
          <w:szCs w:val="22"/>
        </w:rPr>
      </w:pPr>
    </w:p>
    <w:p w:rsidR="001443C1" w:rsidRDefault="00CD186E" w:rsidP="00835B53">
      <w:pPr>
        <w:tabs>
          <w:tab w:val="left" w:pos="360"/>
        </w:tabs>
        <w:kinsoku w:val="0"/>
        <w:overflowPunct w:val="0"/>
        <w:autoSpaceDE/>
        <w:autoSpaceDN/>
        <w:adjustRightInd/>
        <w:jc w:val="both"/>
        <w:textAlignment w:val="baseline"/>
        <w:rPr>
          <w:sz w:val="22"/>
          <w:szCs w:val="22"/>
        </w:rPr>
      </w:pPr>
      <w:r>
        <w:rPr>
          <w:sz w:val="22"/>
          <w:szCs w:val="22"/>
        </w:rPr>
        <w:tab/>
      </w:r>
      <w:r w:rsidR="008E4130" w:rsidRPr="00C45282">
        <w:rPr>
          <w:sz w:val="22"/>
          <w:szCs w:val="22"/>
        </w:rPr>
        <w:t xml:space="preserve">9.4. </w:t>
      </w:r>
      <w:r w:rsidR="00966F8E">
        <w:rPr>
          <w:sz w:val="22"/>
          <w:szCs w:val="22"/>
        </w:rPr>
        <w:t xml:space="preserve"> </w:t>
      </w:r>
      <w:r w:rsidR="008E4130" w:rsidRPr="00C45282">
        <w:rPr>
          <w:sz w:val="22"/>
          <w:szCs w:val="22"/>
        </w:rPr>
        <w:t xml:space="preserve">Changes to any of the above-listed information </w:t>
      </w:r>
      <w:r w:rsidR="008E4130" w:rsidRPr="00C45282">
        <w:rPr>
          <w:strike/>
          <w:sz w:val="22"/>
          <w:szCs w:val="22"/>
        </w:rPr>
        <w:t>shall</w:t>
      </w:r>
      <w:r w:rsidR="002F5099" w:rsidRPr="00C45282">
        <w:rPr>
          <w:spacing w:val="3"/>
          <w:sz w:val="22"/>
          <w:szCs w:val="22"/>
        </w:rPr>
        <w:t xml:space="preserve"> </w:t>
      </w:r>
      <w:r w:rsidR="002F5099" w:rsidRPr="00C45282">
        <w:rPr>
          <w:spacing w:val="3"/>
          <w:sz w:val="22"/>
          <w:szCs w:val="22"/>
          <w:u w:val="single"/>
        </w:rPr>
        <w:t>will</w:t>
      </w:r>
      <w:r w:rsidR="008E4130" w:rsidRPr="00C45282">
        <w:rPr>
          <w:sz w:val="22"/>
          <w:szCs w:val="22"/>
        </w:rPr>
        <w:t xml:space="preserve"> be filed with the Commission's Executive Secretary within thirty (30) calendar days of the effective date of such change(s). This filing requirement includes providing notice to the Commission's Executive Secretary of any and all mergers, divestitures, acquisitions, etc. affecting West Virginia service areas.</w:t>
      </w:r>
    </w:p>
    <w:p w:rsidR="00966F8E" w:rsidRPr="00C45282" w:rsidRDefault="00966F8E" w:rsidP="00835B53">
      <w:pPr>
        <w:tabs>
          <w:tab w:val="left" w:pos="360"/>
        </w:tabs>
        <w:kinsoku w:val="0"/>
        <w:overflowPunct w:val="0"/>
        <w:autoSpaceDE/>
        <w:autoSpaceDN/>
        <w:adjustRightInd/>
        <w:jc w:val="both"/>
        <w:textAlignment w:val="baseline"/>
        <w:rPr>
          <w:sz w:val="22"/>
          <w:szCs w:val="22"/>
        </w:rPr>
      </w:pPr>
    </w:p>
    <w:p w:rsidR="001443C1" w:rsidRDefault="008E4130" w:rsidP="00835B53">
      <w:pPr>
        <w:tabs>
          <w:tab w:val="left" w:pos="360"/>
        </w:tabs>
        <w:kinsoku w:val="0"/>
        <w:overflowPunct w:val="0"/>
        <w:autoSpaceDE/>
        <w:autoSpaceDN/>
        <w:adjustRightInd/>
        <w:textAlignment w:val="baseline"/>
        <w:rPr>
          <w:b/>
          <w:spacing w:val="10"/>
          <w:sz w:val="22"/>
          <w:szCs w:val="22"/>
        </w:rPr>
      </w:pPr>
      <w:bookmarkStart w:id="44" w:name="_Hlk122005800"/>
      <w:r w:rsidRPr="00C45282">
        <w:rPr>
          <w:b/>
          <w:spacing w:val="10"/>
          <w:sz w:val="22"/>
          <w:szCs w:val="22"/>
        </w:rPr>
        <w:t xml:space="preserve">§150-25-10. </w:t>
      </w:r>
      <w:r w:rsidR="005B2C25">
        <w:rPr>
          <w:b/>
          <w:spacing w:val="10"/>
          <w:sz w:val="22"/>
          <w:szCs w:val="22"/>
        </w:rPr>
        <w:t xml:space="preserve"> </w:t>
      </w:r>
      <w:r w:rsidRPr="00C45282">
        <w:rPr>
          <w:b/>
          <w:spacing w:val="10"/>
          <w:sz w:val="22"/>
          <w:szCs w:val="22"/>
        </w:rPr>
        <w:t>Submission of Local Exchange Information.</w:t>
      </w:r>
    </w:p>
    <w:p w:rsidR="00966F8E" w:rsidRPr="00C45282" w:rsidRDefault="00966F8E" w:rsidP="00835B53">
      <w:pPr>
        <w:tabs>
          <w:tab w:val="left" w:pos="360"/>
        </w:tabs>
        <w:kinsoku w:val="0"/>
        <w:overflowPunct w:val="0"/>
        <w:autoSpaceDE/>
        <w:autoSpaceDN/>
        <w:adjustRightInd/>
        <w:textAlignment w:val="baseline"/>
        <w:rPr>
          <w:b/>
          <w:spacing w:val="10"/>
          <w:sz w:val="22"/>
          <w:szCs w:val="22"/>
        </w:rPr>
      </w:pPr>
    </w:p>
    <w:p w:rsidR="001443C1" w:rsidRDefault="00CD186E" w:rsidP="00835B53">
      <w:pPr>
        <w:tabs>
          <w:tab w:val="left" w:pos="360"/>
        </w:tabs>
        <w:kinsoku w:val="0"/>
        <w:overflowPunct w:val="0"/>
        <w:autoSpaceDE/>
        <w:autoSpaceDN/>
        <w:adjustRightInd/>
        <w:jc w:val="both"/>
        <w:textAlignment w:val="baseline"/>
        <w:rPr>
          <w:sz w:val="22"/>
          <w:szCs w:val="22"/>
        </w:rPr>
      </w:pPr>
      <w:r>
        <w:rPr>
          <w:sz w:val="22"/>
          <w:szCs w:val="22"/>
        </w:rPr>
        <w:tab/>
      </w:r>
      <w:r w:rsidR="008E4130" w:rsidRPr="00C45282">
        <w:rPr>
          <w:sz w:val="22"/>
          <w:szCs w:val="22"/>
        </w:rPr>
        <w:t xml:space="preserve">10.1. </w:t>
      </w:r>
      <w:r w:rsidR="00966F8E">
        <w:rPr>
          <w:sz w:val="22"/>
          <w:szCs w:val="22"/>
        </w:rPr>
        <w:t xml:space="preserve"> </w:t>
      </w:r>
      <w:r w:rsidR="008E4130" w:rsidRPr="00C45282">
        <w:rPr>
          <w:sz w:val="22"/>
          <w:szCs w:val="22"/>
        </w:rPr>
        <w:t xml:space="preserve">Each local exchange carrier certificated by the Commission </w:t>
      </w:r>
      <w:r w:rsidR="008E4130" w:rsidRPr="00C45282">
        <w:rPr>
          <w:strike/>
          <w:sz w:val="22"/>
          <w:szCs w:val="22"/>
        </w:rPr>
        <w:t>shall</w:t>
      </w:r>
      <w:r w:rsidR="002F5099" w:rsidRPr="00A913F8">
        <w:rPr>
          <w:strike/>
          <w:sz w:val="22"/>
          <w:szCs w:val="22"/>
        </w:rPr>
        <w:t xml:space="preserve"> </w:t>
      </w:r>
      <w:r w:rsidR="002F5099" w:rsidRPr="00C45282">
        <w:rPr>
          <w:spacing w:val="3"/>
          <w:sz w:val="22"/>
          <w:szCs w:val="22"/>
          <w:u w:val="single"/>
        </w:rPr>
        <w:t>will</w:t>
      </w:r>
      <w:r w:rsidR="008E4130" w:rsidRPr="00C45282">
        <w:rPr>
          <w:sz w:val="22"/>
          <w:szCs w:val="22"/>
        </w:rPr>
        <w:t xml:space="preserve">, by no later than April 7 of each year, submit to the Telecommunications Section of the Commission's Utilities Division line counts and </w:t>
      </w:r>
      <w:r w:rsidR="008E4130" w:rsidRPr="00A913F8">
        <w:rPr>
          <w:strike/>
          <w:sz w:val="22"/>
          <w:szCs w:val="22"/>
        </w:rPr>
        <w:t xml:space="preserve">E911 </w:t>
      </w:r>
      <w:r w:rsidR="00101069" w:rsidRPr="00A913F8">
        <w:rPr>
          <w:strike/>
          <w:sz w:val="22"/>
          <w:szCs w:val="22"/>
        </w:rPr>
        <w:t>fees</w:t>
      </w:r>
      <w:r w:rsidR="00A913F8" w:rsidRPr="00A913F8">
        <w:rPr>
          <w:strike/>
          <w:sz w:val="22"/>
          <w:szCs w:val="22"/>
        </w:rPr>
        <w:t xml:space="preserve"> </w:t>
      </w:r>
      <w:r w:rsidR="00A913F8" w:rsidRPr="00A913F8">
        <w:rPr>
          <w:sz w:val="22"/>
          <w:szCs w:val="22"/>
          <w:u w:val="single"/>
        </w:rPr>
        <w:t>WE911 Fee data</w:t>
      </w:r>
      <w:r w:rsidR="008E4130" w:rsidRPr="00C45282">
        <w:rPr>
          <w:sz w:val="22"/>
          <w:szCs w:val="22"/>
        </w:rPr>
        <w:t>, by county, as of March 1 of that year.</w:t>
      </w:r>
    </w:p>
    <w:p w:rsidR="00966F8E" w:rsidRPr="00C45282" w:rsidRDefault="00966F8E" w:rsidP="00835B53">
      <w:pPr>
        <w:tabs>
          <w:tab w:val="left" w:pos="360"/>
        </w:tabs>
        <w:kinsoku w:val="0"/>
        <w:overflowPunct w:val="0"/>
        <w:autoSpaceDE/>
        <w:autoSpaceDN/>
        <w:adjustRightInd/>
        <w:jc w:val="both"/>
        <w:textAlignment w:val="baseline"/>
        <w:rPr>
          <w:sz w:val="22"/>
          <w:szCs w:val="22"/>
        </w:rPr>
      </w:pPr>
    </w:p>
    <w:p w:rsidR="001443C1" w:rsidRDefault="00CD186E" w:rsidP="00835B53">
      <w:pPr>
        <w:tabs>
          <w:tab w:val="left" w:pos="360"/>
        </w:tabs>
        <w:kinsoku w:val="0"/>
        <w:overflowPunct w:val="0"/>
        <w:autoSpaceDE/>
        <w:autoSpaceDN/>
        <w:adjustRightInd/>
        <w:jc w:val="both"/>
        <w:textAlignment w:val="baseline"/>
        <w:rPr>
          <w:sz w:val="22"/>
          <w:szCs w:val="22"/>
        </w:rPr>
      </w:pPr>
      <w:r>
        <w:rPr>
          <w:sz w:val="22"/>
          <w:szCs w:val="22"/>
        </w:rPr>
        <w:tab/>
      </w:r>
      <w:r w:rsidR="008E4130" w:rsidRPr="00C45282">
        <w:rPr>
          <w:sz w:val="22"/>
          <w:szCs w:val="22"/>
        </w:rPr>
        <w:t>10.2.</w:t>
      </w:r>
      <w:r w:rsidR="00966F8E">
        <w:rPr>
          <w:sz w:val="22"/>
          <w:szCs w:val="22"/>
        </w:rPr>
        <w:t xml:space="preserve"> </w:t>
      </w:r>
      <w:r w:rsidR="008E4130" w:rsidRPr="00C45282">
        <w:rPr>
          <w:sz w:val="22"/>
          <w:szCs w:val="22"/>
        </w:rPr>
        <w:t xml:space="preserve"> Such line counts </w:t>
      </w:r>
      <w:r w:rsidR="008E4130" w:rsidRPr="00C45282">
        <w:rPr>
          <w:strike/>
          <w:sz w:val="22"/>
          <w:szCs w:val="22"/>
        </w:rPr>
        <w:t>shall</w:t>
      </w:r>
      <w:r w:rsidR="008E4130" w:rsidRPr="00A913F8">
        <w:rPr>
          <w:strike/>
          <w:sz w:val="22"/>
          <w:szCs w:val="22"/>
        </w:rPr>
        <w:t xml:space="preserve"> </w:t>
      </w:r>
      <w:r w:rsidR="002F5099" w:rsidRPr="00C45282">
        <w:rPr>
          <w:spacing w:val="3"/>
          <w:sz w:val="22"/>
          <w:szCs w:val="22"/>
          <w:u w:val="single"/>
        </w:rPr>
        <w:t>will</w:t>
      </w:r>
      <w:r w:rsidR="002F5099" w:rsidRPr="00C45282">
        <w:rPr>
          <w:spacing w:val="3"/>
          <w:sz w:val="22"/>
          <w:szCs w:val="22"/>
        </w:rPr>
        <w:t xml:space="preserve"> </w:t>
      </w:r>
      <w:r w:rsidR="008E4130" w:rsidRPr="00C45282">
        <w:rPr>
          <w:sz w:val="22"/>
          <w:szCs w:val="22"/>
        </w:rPr>
        <w:t>be for each access line, trunk and trunk equivalent, including PBX trunks and CENTREX trunk equivalents, in actual service.</w:t>
      </w:r>
    </w:p>
    <w:bookmarkEnd w:id="44"/>
    <w:p w:rsidR="00966F8E" w:rsidRPr="00C45282" w:rsidRDefault="00966F8E" w:rsidP="00835B53">
      <w:pPr>
        <w:tabs>
          <w:tab w:val="left" w:pos="360"/>
        </w:tabs>
        <w:kinsoku w:val="0"/>
        <w:overflowPunct w:val="0"/>
        <w:autoSpaceDE/>
        <w:autoSpaceDN/>
        <w:adjustRightInd/>
        <w:jc w:val="both"/>
        <w:textAlignment w:val="baseline"/>
        <w:rPr>
          <w:sz w:val="22"/>
          <w:szCs w:val="22"/>
        </w:rPr>
      </w:pPr>
    </w:p>
    <w:p w:rsidR="001443C1" w:rsidRDefault="008E4130" w:rsidP="00835B53">
      <w:pPr>
        <w:tabs>
          <w:tab w:val="left" w:pos="360"/>
        </w:tabs>
        <w:kinsoku w:val="0"/>
        <w:overflowPunct w:val="0"/>
        <w:autoSpaceDE/>
        <w:autoSpaceDN/>
        <w:adjustRightInd/>
        <w:textAlignment w:val="baseline"/>
        <w:rPr>
          <w:b/>
          <w:spacing w:val="8"/>
          <w:sz w:val="22"/>
          <w:szCs w:val="22"/>
        </w:rPr>
      </w:pPr>
      <w:bookmarkStart w:id="45" w:name="_Hlk122007235"/>
      <w:r w:rsidRPr="00C45282">
        <w:rPr>
          <w:b/>
          <w:spacing w:val="8"/>
          <w:sz w:val="22"/>
          <w:szCs w:val="22"/>
        </w:rPr>
        <w:t xml:space="preserve">§150-25-11. </w:t>
      </w:r>
      <w:r w:rsidR="005B2C25">
        <w:rPr>
          <w:b/>
          <w:spacing w:val="8"/>
          <w:sz w:val="22"/>
          <w:szCs w:val="22"/>
        </w:rPr>
        <w:t xml:space="preserve"> </w:t>
      </w:r>
      <w:proofErr w:type="spellStart"/>
      <w:r w:rsidRPr="00C45282">
        <w:rPr>
          <w:b/>
          <w:spacing w:val="8"/>
          <w:sz w:val="22"/>
          <w:szCs w:val="22"/>
        </w:rPr>
        <w:t>Respecification</w:t>
      </w:r>
      <w:proofErr w:type="spellEnd"/>
      <w:r w:rsidRPr="00C45282">
        <w:rPr>
          <w:b/>
          <w:spacing w:val="8"/>
          <w:sz w:val="22"/>
          <w:szCs w:val="22"/>
        </w:rPr>
        <w:t xml:space="preserve"> of </w:t>
      </w:r>
      <w:r w:rsidRPr="00A913F8">
        <w:rPr>
          <w:b/>
          <w:strike/>
          <w:spacing w:val="8"/>
          <w:sz w:val="22"/>
          <w:szCs w:val="22"/>
        </w:rPr>
        <w:t>E911 F</w:t>
      </w:r>
      <w:r w:rsidR="00A913F8" w:rsidRPr="00A913F8">
        <w:rPr>
          <w:b/>
          <w:strike/>
          <w:spacing w:val="8"/>
          <w:sz w:val="22"/>
          <w:szCs w:val="22"/>
        </w:rPr>
        <w:t xml:space="preserve">ees </w:t>
      </w:r>
      <w:r w:rsidR="00A913F8" w:rsidRPr="00A913F8">
        <w:rPr>
          <w:b/>
          <w:spacing w:val="8"/>
          <w:sz w:val="22"/>
          <w:szCs w:val="22"/>
          <w:u w:val="single"/>
        </w:rPr>
        <w:t>the WE911 Fee</w:t>
      </w:r>
      <w:r w:rsidRPr="00C45282">
        <w:rPr>
          <w:b/>
          <w:spacing w:val="8"/>
          <w:sz w:val="22"/>
          <w:szCs w:val="22"/>
        </w:rPr>
        <w:t>.</w:t>
      </w:r>
    </w:p>
    <w:bookmarkEnd w:id="45"/>
    <w:p w:rsidR="00966F8E" w:rsidRPr="00C45282" w:rsidRDefault="00966F8E" w:rsidP="00835B53">
      <w:pPr>
        <w:tabs>
          <w:tab w:val="left" w:pos="360"/>
        </w:tabs>
        <w:kinsoku w:val="0"/>
        <w:overflowPunct w:val="0"/>
        <w:autoSpaceDE/>
        <w:autoSpaceDN/>
        <w:adjustRightInd/>
        <w:textAlignment w:val="baseline"/>
        <w:rPr>
          <w:b/>
          <w:spacing w:val="8"/>
          <w:sz w:val="22"/>
          <w:szCs w:val="22"/>
        </w:rPr>
      </w:pPr>
    </w:p>
    <w:p w:rsidR="001443C1" w:rsidRDefault="00CD186E" w:rsidP="00835B53">
      <w:pPr>
        <w:tabs>
          <w:tab w:val="left" w:pos="360"/>
        </w:tabs>
        <w:kinsoku w:val="0"/>
        <w:overflowPunct w:val="0"/>
        <w:autoSpaceDE/>
        <w:autoSpaceDN/>
        <w:adjustRightInd/>
        <w:jc w:val="both"/>
        <w:textAlignment w:val="baseline"/>
        <w:rPr>
          <w:sz w:val="22"/>
          <w:szCs w:val="22"/>
        </w:rPr>
      </w:pPr>
      <w:r>
        <w:rPr>
          <w:sz w:val="22"/>
          <w:szCs w:val="22"/>
        </w:rPr>
        <w:tab/>
      </w:r>
      <w:bookmarkStart w:id="46" w:name="_Hlk122368471"/>
      <w:r w:rsidR="008E4130" w:rsidRPr="00C45282">
        <w:rPr>
          <w:sz w:val="22"/>
          <w:szCs w:val="22"/>
        </w:rPr>
        <w:t xml:space="preserve">11.1. </w:t>
      </w:r>
      <w:r w:rsidR="00966F8E">
        <w:rPr>
          <w:sz w:val="22"/>
          <w:szCs w:val="22"/>
        </w:rPr>
        <w:t xml:space="preserve"> </w:t>
      </w:r>
      <w:r w:rsidR="008E4130" w:rsidRPr="00C45282">
        <w:rPr>
          <w:sz w:val="22"/>
          <w:szCs w:val="22"/>
        </w:rPr>
        <w:t xml:space="preserve">The </w:t>
      </w:r>
      <w:r w:rsidR="008E4130" w:rsidRPr="00F24B18">
        <w:rPr>
          <w:strike/>
          <w:sz w:val="22"/>
          <w:szCs w:val="22"/>
        </w:rPr>
        <w:t xml:space="preserve">E911 </w:t>
      </w:r>
      <w:r w:rsidR="00F24B18" w:rsidRPr="00F24B18">
        <w:rPr>
          <w:strike/>
          <w:sz w:val="22"/>
          <w:szCs w:val="22"/>
        </w:rPr>
        <w:t>f</w:t>
      </w:r>
      <w:r w:rsidR="00101069" w:rsidRPr="00F24B18">
        <w:rPr>
          <w:strike/>
          <w:sz w:val="22"/>
          <w:szCs w:val="22"/>
        </w:rPr>
        <w:t xml:space="preserve">ee </w:t>
      </w:r>
      <w:r w:rsidR="00F24B18" w:rsidRPr="00F24B18">
        <w:rPr>
          <w:sz w:val="22"/>
          <w:szCs w:val="22"/>
          <w:u w:val="single"/>
        </w:rPr>
        <w:t>WE911 Fee</w:t>
      </w:r>
      <w:r w:rsidR="00F24B18">
        <w:rPr>
          <w:sz w:val="22"/>
          <w:szCs w:val="22"/>
        </w:rPr>
        <w:t xml:space="preserve"> </w:t>
      </w:r>
      <w:r w:rsidR="008E4130" w:rsidRPr="00C45282">
        <w:rPr>
          <w:strike/>
          <w:sz w:val="22"/>
          <w:szCs w:val="22"/>
        </w:rPr>
        <w:t>shall</w:t>
      </w:r>
      <w:r w:rsidR="008E4130" w:rsidRPr="00F24B18">
        <w:rPr>
          <w:strike/>
          <w:sz w:val="22"/>
          <w:szCs w:val="22"/>
        </w:rPr>
        <w:t xml:space="preserve"> </w:t>
      </w:r>
      <w:r w:rsidR="006267E0" w:rsidRPr="00C45282">
        <w:rPr>
          <w:sz w:val="22"/>
          <w:szCs w:val="22"/>
          <w:u w:val="single"/>
        </w:rPr>
        <w:t>will</w:t>
      </w:r>
      <w:r w:rsidR="006267E0" w:rsidRPr="00C45282">
        <w:rPr>
          <w:sz w:val="22"/>
          <w:szCs w:val="22"/>
        </w:rPr>
        <w:t xml:space="preserve"> </w:t>
      </w:r>
      <w:r w:rsidR="008E4130" w:rsidRPr="00C45282">
        <w:rPr>
          <w:sz w:val="22"/>
          <w:szCs w:val="22"/>
        </w:rPr>
        <w:t xml:space="preserve">be </w:t>
      </w:r>
      <w:proofErr w:type="spellStart"/>
      <w:r w:rsidR="008E4130" w:rsidRPr="00C45282">
        <w:rPr>
          <w:sz w:val="22"/>
          <w:szCs w:val="22"/>
        </w:rPr>
        <w:t>respecified</w:t>
      </w:r>
      <w:proofErr w:type="spellEnd"/>
      <w:r w:rsidR="008E4130" w:rsidRPr="00C45282">
        <w:rPr>
          <w:sz w:val="22"/>
          <w:szCs w:val="22"/>
        </w:rPr>
        <w:t xml:space="preserve"> biennially, in odd numbered years, using the </w:t>
      </w:r>
      <w:proofErr w:type="spellStart"/>
      <w:r w:rsidR="008E4130" w:rsidRPr="00C45282">
        <w:rPr>
          <w:sz w:val="22"/>
          <w:szCs w:val="22"/>
        </w:rPr>
        <w:t>respecification</w:t>
      </w:r>
      <w:proofErr w:type="spellEnd"/>
      <w:r w:rsidR="008E4130" w:rsidRPr="00C45282">
        <w:rPr>
          <w:sz w:val="22"/>
          <w:szCs w:val="22"/>
        </w:rPr>
        <w:t xml:space="preserve"> methodology and data required by W. Va. Code §</w:t>
      </w:r>
      <w:r w:rsidR="008E4130" w:rsidRPr="00C45282">
        <w:rPr>
          <w:strike/>
          <w:sz w:val="22"/>
          <w:szCs w:val="22"/>
        </w:rPr>
        <w:t>24-6-6b(d)(1)</w:t>
      </w:r>
      <w:r w:rsidR="006267E0" w:rsidRPr="00C45282">
        <w:rPr>
          <w:sz w:val="22"/>
          <w:szCs w:val="22"/>
          <w:u w:val="single"/>
        </w:rPr>
        <w:t>24-6-6b(b)</w:t>
      </w:r>
      <w:r w:rsidR="008E4130" w:rsidRPr="00C45282">
        <w:rPr>
          <w:sz w:val="22"/>
          <w:szCs w:val="22"/>
        </w:rPr>
        <w:t xml:space="preserve">. The </w:t>
      </w:r>
      <w:proofErr w:type="spellStart"/>
      <w:r w:rsidR="008E4130" w:rsidRPr="00C45282">
        <w:rPr>
          <w:sz w:val="22"/>
          <w:szCs w:val="22"/>
        </w:rPr>
        <w:t>respecified</w:t>
      </w:r>
      <w:proofErr w:type="spellEnd"/>
      <w:r w:rsidR="008E4130" w:rsidRPr="00C45282">
        <w:rPr>
          <w:sz w:val="22"/>
          <w:szCs w:val="22"/>
        </w:rPr>
        <w:t xml:space="preserve"> </w:t>
      </w:r>
      <w:r w:rsidR="00F24B18" w:rsidRPr="00F24B18">
        <w:rPr>
          <w:strike/>
          <w:sz w:val="22"/>
          <w:szCs w:val="22"/>
        </w:rPr>
        <w:t xml:space="preserve">E911 fee </w:t>
      </w:r>
      <w:r w:rsidR="00F24B18" w:rsidRPr="00F24B18">
        <w:rPr>
          <w:sz w:val="22"/>
          <w:szCs w:val="22"/>
          <w:u w:val="single"/>
        </w:rPr>
        <w:t>WE911 Fee</w:t>
      </w:r>
      <w:r w:rsidR="00F24B18">
        <w:rPr>
          <w:sz w:val="22"/>
          <w:szCs w:val="22"/>
        </w:rPr>
        <w:t xml:space="preserve"> </w:t>
      </w:r>
      <w:r w:rsidR="008E4130" w:rsidRPr="00C45282">
        <w:rPr>
          <w:strike/>
          <w:sz w:val="22"/>
          <w:szCs w:val="22"/>
        </w:rPr>
        <w:t xml:space="preserve">shall </w:t>
      </w:r>
      <w:r w:rsidR="006267E0" w:rsidRPr="00C45282">
        <w:rPr>
          <w:sz w:val="22"/>
          <w:szCs w:val="22"/>
          <w:u w:val="single"/>
        </w:rPr>
        <w:t>will</w:t>
      </w:r>
      <w:r w:rsidR="006267E0" w:rsidRPr="00C45282">
        <w:rPr>
          <w:sz w:val="22"/>
          <w:szCs w:val="22"/>
        </w:rPr>
        <w:t xml:space="preserve"> </w:t>
      </w:r>
      <w:r w:rsidR="008E4130" w:rsidRPr="00C45282">
        <w:rPr>
          <w:sz w:val="22"/>
          <w:szCs w:val="22"/>
        </w:rPr>
        <w:t xml:space="preserve">become effective on July 1 of the </w:t>
      </w:r>
      <w:proofErr w:type="spellStart"/>
      <w:r w:rsidR="008E4130" w:rsidRPr="00C45282">
        <w:rPr>
          <w:sz w:val="22"/>
          <w:szCs w:val="22"/>
        </w:rPr>
        <w:t>respecification</w:t>
      </w:r>
      <w:proofErr w:type="spellEnd"/>
      <w:r w:rsidR="008E4130" w:rsidRPr="00C45282">
        <w:rPr>
          <w:sz w:val="22"/>
          <w:szCs w:val="22"/>
        </w:rPr>
        <w:t xml:space="preserve"> year.</w:t>
      </w:r>
    </w:p>
    <w:bookmarkEnd w:id="46"/>
    <w:p w:rsidR="00966F8E" w:rsidRPr="00C45282" w:rsidRDefault="00966F8E" w:rsidP="00835B53">
      <w:pPr>
        <w:tabs>
          <w:tab w:val="left" w:pos="360"/>
        </w:tabs>
        <w:kinsoku w:val="0"/>
        <w:overflowPunct w:val="0"/>
        <w:autoSpaceDE/>
        <w:autoSpaceDN/>
        <w:adjustRightInd/>
        <w:jc w:val="both"/>
        <w:textAlignment w:val="baseline"/>
        <w:rPr>
          <w:sz w:val="22"/>
          <w:szCs w:val="22"/>
        </w:rPr>
      </w:pPr>
    </w:p>
    <w:p w:rsidR="001443C1" w:rsidRDefault="00CD186E" w:rsidP="00835B53">
      <w:pPr>
        <w:tabs>
          <w:tab w:val="left" w:pos="360"/>
        </w:tabs>
        <w:kinsoku w:val="0"/>
        <w:overflowPunct w:val="0"/>
        <w:autoSpaceDE/>
        <w:autoSpaceDN/>
        <w:adjustRightInd/>
        <w:jc w:val="both"/>
        <w:textAlignment w:val="baseline"/>
        <w:rPr>
          <w:sz w:val="22"/>
          <w:szCs w:val="22"/>
        </w:rPr>
      </w:pPr>
      <w:r>
        <w:rPr>
          <w:sz w:val="22"/>
          <w:szCs w:val="22"/>
        </w:rPr>
        <w:tab/>
      </w:r>
      <w:r w:rsidR="008E4130" w:rsidRPr="00C45282">
        <w:rPr>
          <w:sz w:val="22"/>
          <w:szCs w:val="22"/>
        </w:rPr>
        <w:t xml:space="preserve">11.2. </w:t>
      </w:r>
      <w:r w:rsidR="00966F8E">
        <w:rPr>
          <w:sz w:val="22"/>
          <w:szCs w:val="22"/>
        </w:rPr>
        <w:t xml:space="preserve"> </w:t>
      </w:r>
      <w:r w:rsidR="008E4130" w:rsidRPr="00C45282">
        <w:rPr>
          <w:sz w:val="22"/>
          <w:szCs w:val="22"/>
        </w:rPr>
        <w:t xml:space="preserve">No later than the first of February of each </w:t>
      </w:r>
      <w:proofErr w:type="spellStart"/>
      <w:r w:rsidR="008E4130" w:rsidRPr="00C45282">
        <w:rPr>
          <w:sz w:val="22"/>
          <w:szCs w:val="22"/>
        </w:rPr>
        <w:t>respecification</w:t>
      </w:r>
      <w:proofErr w:type="spellEnd"/>
      <w:r w:rsidR="008E4130" w:rsidRPr="00C45282">
        <w:rPr>
          <w:sz w:val="22"/>
          <w:szCs w:val="22"/>
        </w:rPr>
        <w:t xml:space="preserve"> year, Commission Staff </w:t>
      </w:r>
      <w:r w:rsidR="008E4130" w:rsidRPr="00C45282">
        <w:rPr>
          <w:strike/>
          <w:sz w:val="22"/>
          <w:szCs w:val="22"/>
        </w:rPr>
        <w:t>shall</w:t>
      </w:r>
      <w:r w:rsidR="008E4130" w:rsidRPr="00C45282">
        <w:rPr>
          <w:sz w:val="22"/>
          <w:szCs w:val="22"/>
        </w:rPr>
        <w:t xml:space="preserve"> </w:t>
      </w:r>
      <w:r w:rsidR="002F5099" w:rsidRPr="00C45282">
        <w:rPr>
          <w:spacing w:val="3"/>
          <w:sz w:val="22"/>
          <w:szCs w:val="22"/>
          <w:u w:val="single"/>
        </w:rPr>
        <w:t>will</w:t>
      </w:r>
      <w:r w:rsidR="002F5099" w:rsidRPr="00C45282">
        <w:rPr>
          <w:spacing w:val="3"/>
          <w:sz w:val="22"/>
          <w:szCs w:val="22"/>
        </w:rPr>
        <w:t xml:space="preserve"> </w:t>
      </w:r>
      <w:r w:rsidR="008E4130" w:rsidRPr="00C45282">
        <w:rPr>
          <w:sz w:val="22"/>
          <w:szCs w:val="22"/>
        </w:rPr>
        <w:t>notify each local exchange carrier to submit to the Commission, on or before April 7, line counts and the landline fee for E911 service in each county as of March 1 of the same year.</w:t>
      </w:r>
    </w:p>
    <w:p w:rsidR="00966F8E" w:rsidRPr="00C45282" w:rsidRDefault="00966F8E" w:rsidP="00835B53">
      <w:pPr>
        <w:tabs>
          <w:tab w:val="left" w:pos="360"/>
        </w:tabs>
        <w:kinsoku w:val="0"/>
        <w:overflowPunct w:val="0"/>
        <w:autoSpaceDE/>
        <w:autoSpaceDN/>
        <w:adjustRightInd/>
        <w:jc w:val="both"/>
        <w:textAlignment w:val="baseline"/>
        <w:rPr>
          <w:sz w:val="22"/>
          <w:szCs w:val="22"/>
        </w:rPr>
      </w:pPr>
    </w:p>
    <w:p w:rsidR="001443C1" w:rsidRDefault="00CD186E" w:rsidP="00835B53">
      <w:pPr>
        <w:tabs>
          <w:tab w:val="left" w:pos="360"/>
        </w:tabs>
        <w:kinsoku w:val="0"/>
        <w:overflowPunct w:val="0"/>
        <w:autoSpaceDE/>
        <w:autoSpaceDN/>
        <w:adjustRightInd/>
        <w:jc w:val="both"/>
        <w:textAlignment w:val="baseline"/>
        <w:rPr>
          <w:sz w:val="22"/>
          <w:szCs w:val="22"/>
        </w:rPr>
      </w:pPr>
      <w:r>
        <w:rPr>
          <w:spacing w:val="12"/>
          <w:sz w:val="22"/>
          <w:szCs w:val="22"/>
        </w:rPr>
        <w:tab/>
      </w:r>
      <w:r w:rsidR="008E4130" w:rsidRPr="00C45282">
        <w:rPr>
          <w:spacing w:val="12"/>
          <w:sz w:val="22"/>
          <w:szCs w:val="22"/>
        </w:rPr>
        <w:t xml:space="preserve">11.3. </w:t>
      </w:r>
      <w:r w:rsidR="00966F8E">
        <w:rPr>
          <w:spacing w:val="12"/>
          <w:sz w:val="22"/>
          <w:szCs w:val="22"/>
        </w:rPr>
        <w:t xml:space="preserve"> </w:t>
      </w:r>
      <w:r w:rsidR="008E4130" w:rsidRPr="00C45282">
        <w:rPr>
          <w:spacing w:val="12"/>
          <w:sz w:val="22"/>
          <w:szCs w:val="22"/>
        </w:rPr>
        <w:t xml:space="preserve">Commission Staff </w:t>
      </w:r>
      <w:r w:rsidR="008E4130" w:rsidRPr="00C45282">
        <w:rPr>
          <w:strike/>
          <w:spacing w:val="12"/>
          <w:sz w:val="22"/>
          <w:szCs w:val="22"/>
        </w:rPr>
        <w:t>shall</w:t>
      </w:r>
      <w:r w:rsidR="006267E0" w:rsidRPr="00C45282">
        <w:rPr>
          <w:strike/>
          <w:spacing w:val="12"/>
          <w:sz w:val="22"/>
          <w:szCs w:val="22"/>
        </w:rPr>
        <w:t xml:space="preserve"> </w:t>
      </w:r>
      <w:r w:rsidR="006267E0" w:rsidRPr="00C45282">
        <w:rPr>
          <w:spacing w:val="12"/>
          <w:sz w:val="22"/>
          <w:szCs w:val="22"/>
          <w:u w:val="single"/>
        </w:rPr>
        <w:t>will</w:t>
      </w:r>
      <w:r w:rsidR="008E4130" w:rsidRPr="00C45282">
        <w:rPr>
          <w:spacing w:val="12"/>
          <w:sz w:val="22"/>
          <w:szCs w:val="22"/>
        </w:rPr>
        <w:t xml:space="preserve"> make its calculations and recommendation to the Commission</w:t>
      </w:r>
      <w:r w:rsidR="006267E0" w:rsidRPr="00C45282">
        <w:rPr>
          <w:spacing w:val="12"/>
          <w:sz w:val="22"/>
          <w:szCs w:val="22"/>
        </w:rPr>
        <w:t xml:space="preserve"> </w:t>
      </w:r>
      <w:r w:rsidR="008E4130" w:rsidRPr="00C45282">
        <w:rPr>
          <w:sz w:val="22"/>
          <w:szCs w:val="22"/>
        </w:rPr>
        <w:t xml:space="preserve">regarding whether the </w:t>
      </w:r>
      <w:r w:rsidR="006267E0" w:rsidRPr="00C45282">
        <w:rPr>
          <w:sz w:val="22"/>
          <w:szCs w:val="22"/>
          <w:u w:val="single"/>
        </w:rPr>
        <w:t>W</w:t>
      </w:r>
      <w:r w:rsidR="008E4130" w:rsidRPr="00C45282">
        <w:rPr>
          <w:sz w:val="22"/>
          <w:szCs w:val="22"/>
        </w:rPr>
        <w:t xml:space="preserve">E911 </w:t>
      </w:r>
      <w:proofErr w:type="spellStart"/>
      <w:r w:rsidR="00101069" w:rsidRPr="00101069">
        <w:rPr>
          <w:strike/>
          <w:sz w:val="22"/>
          <w:szCs w:val="22"/>
        </w:rPr>
        <w:t>f</w:t>
      </w:r>
      <w:r w:rsidR="00101069" w:rsidRPr="00101069">
        <w:rPr>
          <w:sz w:val="22"/>
          <w:szCs w:val="22"/>
          <w:u w:val="single"/>
        </w:rPr>
        <w:t>F</w:t>
      </w:r>
      <w:r w:rsidR="00101069" w:rsidRPr="00C45282">
        <w:rPr>
          <w:sz w:val="22"/>
          <w:szCs w:val="22"/>
        </w:rPr>
        <w:t>ee</w:t>
      </w:r>
      <w:proofErr w:type="spellEnd"/>
      <w:r w:rsidR="008E4130" w:rsidRPr="00C45282">
        <w:rPr>
          <w:sz w:val="22"/>
          <w:szCs w:val="22"/>
        </w:rPr>
        <w:t xml:space="preserve"> needs to be </w:t>
      </w:r>
      <w:proofErr w:type="spellStart"/>
      <w:r w:rsidR="008E4130" w:rsidRPr="00C45282">
        <w:rPr>
          <w:sz w:val="22"/>
          <w:szCs w:val="22"/>
        </w:rPr>
        <w:t>respecified</w:t>
      </w:r>
      <w:proofErr w:type="spellEnd"/>
      <w:r w:rsidR="008E4130" w:rsidRPr="00C45282">
        <w:rPr>
          <w:sz w:val="22"/>
          <w:szCs w:val="22"/>
        </w:rPr>
        <w:t xml:space="preserve"> no later than May 7 of the </w:t>
      </w:r>
      <w:proofErr w:type="spellStart"/>
      <w:r w:rsidR="008E4130" w:rsidRPr="00C45282">
        <w:rPr>
          <w:sz w:val="22"/>
          <w:szCs w:val="22"/>
        </w:rPr>
        <w:t>respecification</w:t>
      </w:r>
      <w:proofErr w:type="spellEnd"/>
      <w:r w:rsidR="008E4130" w:rsidRPr="00C45282">
        <w:rPr>
          <w:sz w:val="22"/>
          <w:szCs w:val="22"/>
        </w:rPr>
        <w:t xml:space="preserve"> year. The Staff recommendation will be provided to each registered CMRS provider.</w:t>
      </w:r>
    </w:p>
    <w:p w:rsidR="00966F8E" w:rsidRPr="00C45282" w:rsidRDefault="00966F8E" w:rsidP="00835B53">
      <w:pPr>
        <w:tabs>
          <w:tab w:val="left" w:pos="360"/>
        </w:tabs>
        <w:kinsoku w:val="0"/>
        <w:overflowPunct w:val="0"/>
        <w:autoSpaceDE/>
        <w:autoSpaceDN/>
        <w:adjustRightInd/>
        <w:jc w:val="both"/>
        <w:textAlignment w:val="baseline"/>
        <w:rPr>
          <w:sz w:val="22"/>
          <w:szCs w:val="22"/>
        </w:rPr>
      </w:pPr>
    </w:p>
    <w:p w:rsidR="001443C1" w:rsidRDefault="00CD186E" w:rsidP="00835B53">
      <w:pPr>
        <w:tabs>
          <w:tab w:val="left" w:pos="360"/>
        </w:tabs>
        <w:kinsoku w:val="0"/>
        <w:overflowPunct w:val="0"/>
        <w:autoSpaceDE/>
        <w:autoSpaceDN/>
        <w:adjustRightInd/>
        <w:jc w:val="both"/>
        <w:textAlignment w:val="baseline"/>
        <w:rPr>
          <w:sz w:val="22"/>
          <w:szCs w:val="22"/>
        </w:rPr>
      </w:pPr>
      <w:r>
        <w:rPr>
          <w:sz w:val="22"/>
          <w:szCs w:val="22"/>
        </w:rPr>
        <w:tab/>
      </w:r>
      <w:r w:rsidR="008E4130" w:rsidRPr="00C45282">
        <w:rPr>
          <w:sz w:val="22"/>
          <w:szCs w:val="22"/>
        </w:rPr>
        <w:t xml:space="preserve">11.4. </w:t>
      </w:r>
      <w:r w:rsidR="00966F8E">
        <w:rPr>
          <w:sz w:val="22"/>
          <w:szCs w:val="22"/>
        </w:rPr>
        <w:t xml:space="preserve"> </w:t>
      </w:r>
      <w:r w:rsidR="008E4130" w:rsidRPr="00C45282">
        <w:rPr>
          <w:sz w:val="22"/>
          <w:szCs w:val="22"/>
        </w:rPr>
        <w:t xml:space="preserve">The Commission </w:t>
      </w:r>
      <w:r w:rsidR="008E4130" w:rsidRPr="00C45282">
        <w:rPr>
          <w:strike/>
          <w:sz w:val="22"/>
          <w:szCs w:val="22"/>
        </w:rPr>
        <w:t>shall</w:t>
      </w:r>
      <w:r w:rsidR="008E4130" w:rsidRPr="00C45282">
        <w:rPr>
          <w:sz w:val="22"/>
          <w:szCs w:val="22"/>
        </w:rPr>
        <w:t xml:space="preserve"> </w:t>
      </w:r>
      <w:r w:rsidR="002F5099" w:rsidRPr="00C45282">
        <w:rPr>
          <w:spacing w:val="3"/>
          <w:sz w:val="22"/>
          <w:szCs w:val="22"/>
          <w:u w:val="single"/>
        </w:rPr>
        <w:t>will</w:t>
      </w:r>
      <w:r w:rsidR="002F5099" w:rsidRPr="00C45282">
        <w:rPr>
          <w:spacing w:val="3"/>
          <w:sz w:val="22"/>
          <w:szCs w:val="22"/>
        </w:rPr>
        <w:t xml:space="preserve"> </w:t>
      </w:r>
      <w:r w:rsidR="008E4130" w:rsidRPr="00C45282">
        <w:rPr>
          <w:sz w:val="22"/>
          <w:szCs w:val="22"/>
        </w:rPr>
        <w:t xml:space="preserve">provide notice of the </w:t>
      </w:r>
      <w:proofErr w:type="spellStart"/>
      <w:r w:rsidR="008E4130" w:rsidRPr="00C45282">
        <w:rPr>
          <w:sz w:val="22"/>
          <w:szCs w:val="22"/>
        </w:rPr>
        <w:t>respecified</w:t>
      </w:r>
      <w:proofErr w:type="spellEnd"/>
      <w:r w:rsidR="008E4130" w:rsidRPr="00C45282">
        <w:rPr>
          <w:sz w:val="22"/>
          <w:szCs w:val="22"/>
        </w:rPr>
        <w:t xml:space="preserve"> </w:t>
      </w:r>
      <w:r w:rsidR="006267E0" w:rsidRPr="00C45282">
        <w:rPr>
          <w:sz w:val="22"/>
          <w:szCs w:val="22"/>
          <w:u w:val="single"/>
        </w:rPr>
        <w:t>W</w:t>
      </w:r>
      <w:r w:rsidR="008E4130" w:rsidRPr="00C45282">
        <w:rPr>
          <w:sz w:val="22"/>
          <w:szCs w:val="22"/>
        </w:rPr>
        <w:t xml:space="preserve">E911 </w:t>
      </w:r>
      <w:proofErr w:type="spellStart"/>
      <w:r w:rsidR="00101069" w:rsidRPr="00101069">
        <w:rPr>
          <w:strike/>
          <w:sz w:val="22"/>
          <w:szCs w:val="22"/>
        </w:rPr>
        <w:t>f</w:t>
      </w:r>
      <w:r w:rsidR="00101069" w:rsidRPr="00101069">
        <w:rPr>
          <w:sz w:val="22"/>
          <w:szCs w:val="22"/>
          <w:u w:val="single"/>
        </w:rPr>
        <w:t>F</w:t>
      </w:r>
      <w:r w:rsidR="00101069" w:rsidRPr="00C45282">
        <w:rPr>
          <w:sz w:val="22"/>
          <w:szCs w:val="22"/>
        </w:rPr>
        <w:t>ee</w:t>
      </w:r>
      <w:proofErr w:type="spellEnd"/>
      <w:r w:rsidR="00101069" w:rsidRPr="00C45282">
        <w:rPr>
          <w:sz w:val="22"/>
          <w:szCs w:val="22"/>
        </w:rPr>
        <w:t xml:space="preserve"> </w:t>
      </w:r>
      <w:r w:rsidR="008E4130" w:rsidRPr="00C45282">
        <w:rPr>
          <w:sz w:val="22"/>
          <w:szCs w:val="22"/>
        </w:rPr>
        <w:t>by issuance of a general order as soon as possible after the receipt of the Staff recommendation.</w:t>
      </w:r>
    </w:p>
    <w:p w:rsidR="00966F8E" w:rsidRPr="00C45282" w:rsidRDefault="00966F8E" w:rsidP="00835B53">
      <w:pPr>
        <w:tabs>
          <w:tab w:val="left" w:pos="360"/>
        </w:tabs>
        <w:kinsoku w:val="0"/>
        <w:overflowPunct w:val="0"/>
        <w:autoSpaceDE/>
        <w:autoSpaceDN/>
        <w:adjustRightInd/>
        <w:jc w:val="both"/>
        <w:textAlignment w:val="baseline"/>
        <w:rPr>
          <w:sz w:val="22"/>
          <w:szCs w:val="22"/>
        </w:rPr>
      </w:pPr>
    </w:p>
    <w:p w:rsidR="001443C1" w:rsidRDefault="00CD186E" w:rsidP="00835B53">
      <w:pPr>
        <w:tabs>
          <w:tab w:val="left" w:pos="360"/>
        </w:tabs>
        <w:kinsoku w:val="0"/>
        <w:overflowPunct w:val="0"/>
        <w:autoSpaceDE/>
        <w:autoSpaceDN/>
        <w:adjustRightInd/>
        <w:jc w:val="both"/>
        <w:textAlignment w:val="baseline"/>
        <w:rPr>
          <w:sz w:val="22"/>
          <w:szCs w:val="22"/>
        </w:rPr>
      </w:pPr>
      <w:r>
        <w:rPr>
          <w:sz w:val="22"/>
          <w:szCs w:val="22"/>
        </w:rPr>
        <w:tab/>
      </w:r>
      <w:r w:rsidR="008E4130" w:rsidRPr="00C45282">
        <w:rPr>
          <w:sz w:val="22"/>
          <w:szCs w:val="22"/>
        </w:rPr>
        <w:t xml:space="preserve">11.5. </w:t>
      </w:r>
      <w:r w:rsidR="00966F8E">
        <w:rPr>
          <w:sz w:val="22"/>
          <w:szCs w:val="22"/>
        </w:rPr>
        <w:t xml:space="preserve"> </w:t>
      </w:r>
      <w:r w:rsidR="008E4130" w:rsidRPr="00C45282">
        <w:rPr>
          <w:sz w:val="22"/>
          <w:szCs w:val="22"/>
        </w:rPr>
        <w:t xml:space="preserve">For each new CMRS provider that registers with the Commission, the Commission </w:t>
      </w:r>
      <w:r w:rsidR="008E4130" w:rsidRPr="00C45282">
        <w:rPr>
          <w:strike/>
          <w:sz w:val="22"/>
          <w:szCs w:val="22"/>
        </w:rPr>
        <w:t>shall</w:t>
      </w:r>
      <w:r w:rsidR="002F5099" w:rsidRPr="00C45282">
        <w:rPr>
          <w:spacing w:val="3"/>
          <w:sz w:val="22"/>
          <w:szCs w:val="22"/>
          <w:u w:val="single"/>
        </w:rPr>
        <w:t xml:space="preserve"> will</w:t>
      </w:r>
      <w:r w:rsidR="008E4130" w:rsidRPr="00C45282">
        <w:rPr>
          <w:sz w:val="22"/>
          <w:szCs w:val="22"/>
        </w:rPr>
        <w:t xml:space="preserve"> provide notice of the currently applicable </w:t>
      </w:r>
      <w:r w:rsidR="006267E0" w:rsidRPr="00C45282">
        <w:rPr>
          <w:sz w:val="22"/>
          <w:szCs w:val="22"/>
          <w:u w:val="single"/>
        </w:rPr>
        <w:t>W</w:t>
      </w:r>
      <w:r w:rsidR="008E4130" w:rsidRPr="00C45282">
        <w:rPr>
          <w:sz w:val="22"/>
          <w:szCs w:val="22"/>
        </w:rPr>
        <w:t xml:space="preserve">E911 </w:t>
      </w:r>
      <w:proofErr w:type="spellStart"/>
      <w:r w:rsidR="00101069" w:rsidRPr="00101069">
        <w:rPr>
          <w:strike/>
          <w:sz w:val="22"/>
          <w:szCs w:val="22"/>
        </w:rPr>
        <w:t>f</w:t>
      </w:r>
      <w:r w:rsidR="00101069" w:rsidRPr="00101069">
        <w:rPr>
          <w:sz w:val="22"/>
          <w:szCs w:val="22"/>
          <w:u w:val="single"/>
        </w:rPr>
        <w:t>F</w:t>
      </w:r>
      <w:r w:rsidR="00101069" w:rsidRPr="00C45282">
        <w:rPr>
          <w:sz w:val="22"/>
          <w:szCs w:val="22"/>
        </w:rPr>
        <w:t>ee</w:t>
      </w:r>
      <w:proofErr w:type="spellEnd"/>
      <w:r w:rsidR="008E4130" w:rsidRPr="00C45282">
        <w:rPr>
          <w:sz w:val="22"/>
          <w:szCs w:val="22"/>
        </w:rPr>
        <w:t xml:space="preserve"> within thirty (30) calendar days after the date such CMRS provider registers with the Commission.</w:t>
      </w:r>
    </w:p>
    <w:p w:rsidR="00966F8E" w:rsidRPr="00C45282" w:rsidRDefault="00966F8E" w:rsidP="00835B53">
      <w:pPr>
        <w:tabs>
          <w:tab w:val="left" w:pos="360"/>
        </w:tabs>
        <w:kinsoku w:val="0"/>
        <w:overflowPunct w:val="0"/>
        <w:autoSpaceDE/>
        <w:autoSpaceDN/>
        <w:adjustRightInd/>
        <w:jc w:val="both"/>
        <w:textAlignment w:val="baseline"/>
        <w:rPr>
          <w:sz w:val="22"/>
          <w:szCs w:val="22"/>
        </w:rPr>
      </w:pPr>
    </w:p>
    <w:p w:rsidR="001443C1" w:rsidRDefault="008E4130" w:rsidP="00835B53">
      <w:pPr>
        <w:tabs>
          <w:tab w:val="left" w:pos="360"/>
        </w:tabs>
        <w:kinsoku w:val="0"/>
        <w:overflowPunct w:val="0"/>
        <w:autoSpaceDE/>
        <w:autoSpaceDN/>
        <w:adjustRightInd/>
        <w:textAlignment w:val="baseline"/>
        <w:rPr>
          <w:b/>
          <w:bCs/>
          <w:spacing w:val="8"/>
          <w:sz w:val="22"/>
          <w:szCs w:val="22"/>
        </w:rPr>
      </w:pPr>
      <w:bookmarkStart w:id="47" w:name="_Hlk122007846"/>
      <w:r w:rsidRPr="00C45282">
        <w:rPr>
          <w:b/>
          <w:bCs/>
          <w:spacing w:val="8"/>
          <w:sz w:val="22"/>
          <w:szCs w:val="22"/>
        </w:rPr>
        <w:t xml:space="preserve">§150-25-12. </w:t>
      </w:r>
      <w:r w:rsidR="005B2C25">
        <w:rPr>
          <w:b/>
          <w:bCs/>
          <w:spacing w:val="8"/>
          <w:sz w:val="22"/>
          <w:szCs w:val="22"/>
        </w:rPr>
        <w:t xml:space="preserve"> </w:t>
      </w:r>
      <w:proofErr w:type="spellStart"/>
      <w:r w:rsidRPr="00C45282">
        <w:rPr>
          <w:b/>
          <w:bCs/>
          <w:spacing w:val="8"/>
          <w:sz w:val="22"/>
          <w:szCs w:val="22"/>
        </w:rPr>
        <w:t>Uncollectibles</w:t>
      </w:r>
      <w:proofErr w:type="spellEnd"/>
      <w:r w:rsidRPr="00C45282">
        <w:rPr>
          <w:b/>
          <w:bCs/>
          <w:spacing w:val="8"/>
          <w:sz w:val="22"/>
          <w:szCs w:val="22"/>
        </w:rPr>
        <w:t>.</w:t>
      </w:r>
    </w:p>
    <w:p w:rsidR="00966F8E" w:rsidRPr="00C45282" w:rsidRDefault="00966F8E" w:rsidP="00835B53">
      <w:pPr>
        <w:tabs>
          <w:tab w:val="left" w:pos="360"/>
        </w:tabs>
        <w:kinsoku w:val="0"/>
        <w:overflowPunct w:val="0"/>
        <w:autoSpaceDE/>
        <w:autoSpaceDN/>
        <w:adjustRightInd/>
        <w:textAlignment w:val="baseline"/>
        <w:rPr>
          <w:b/>
          <w:bCs/>
          <w:spacing w:val="8"/>
          <w:sz w:val="22"/>
          <w:szCs w:val="22"/>
        </w:rPr>
      </w:pPr>
    </w:p>
    <w:p w:rsidR="001443C1" w:rsidRDefault="00CD186E" w:rsidP="00835B53">
      <w:pPr>
        <w:tabs>
          <w:tab w:val="left" w:pos="360"/>
        </w:tabs>
        <w:kinsoku w:val="0"/>
        <w:overflowPunct w:val="0"/>
        <w:autoSpaceDE/>
        <w:autoSpaceDN/>
        <w:adjustRightInd/>
        <w:jc w:val="both"/>
        <w:textAlignment w:val="baseline"/>
        <w:rPr>
          <w:sz w:val="22"/>
          <w:szCs w:val="22"/>
        </w:rPr>
      </w:pPr>
      <w:r>
        <w:rPr>
          <w:sz w:val="22"/>
          <w:szCs w:val="22"/>
        </w:rPr>
        <w:tab/>
      </w:r>
      <w:bookmarkStart w:id="48" w:name="_Hlk122369114"/>
      <w:r w:rsidR="00652761" w:rsidRPr="00C45282">
        <w:rPr>
          <w:sz w:val="22"/>
          <w:szCs w:val="22"/>
          <w:u w:val="single"/>
        </w:rPr>
        <w:t>12.1.</w:t>
      </w:r>
      <w:r w:rsidR="00966F8E">
        <w:rPr>
          <w:sz w:val="22"/>
          <w:szCs w:val="22"/>
          <w:u w:val="single"/>
        </w:rPr>
        <w:t xml:space="preserve"> </w:t>
      </w:r>
      <w:r w:rsidR="00652761" w:rsidRPr="00C45282">
        <w:rPr>
          <w:sz w:val="22"/>
          <w:szCs w:val="22"/>
          <w:u w:val="single"/>
        </w:rPr>
        <w:t xml:space="preserve"> </w:t>
      </w:r>
      <w:r w:rsidR="008E4130" w:rsidRPr="00C45282">
        <w:rPr>
          <w:sz w:val="22"/>
          <w:szCs w:val="22"/>
        </w:rPr>
        <w:t xml:space="preserve">CMRS post-paid providers </w:t>
      </w:r>
      <w:r w:rsidR="008E4130" w:rsidRPr="00C45282">
        <w:rPr>
          <w:strike/>
          <w:sz w:val="22"/>
          <w:szCs w:val="22"/>
        </w:rPr>
        <w:t>shall</w:t>
      </w:r>
      <w:r w:rsidR="008E4130" w:rsidRPr="008406F3">
        <w:rPr>
          <w:strike/>
          <w:sz w:val="22"/>
          <w:szCs w:val="22"/>
        </w:rPr>
        <w:t xml:space="preserve"> </w:t>
      </w:r>
      <w:r w:rsidR="00631433" w:rsidRPr="008406F3">
        <w:rPr>
          <w:sz w:val="22"/>
          <w:szCs w:val="22"/>
          <w:u w:val="single"/>
        </w:rPr>
        <w:t>will</w:t>
      </w:r>
      <w:r w:rsidR="00631433" w:rsidRPr="00C45282">
        <w:rPr>
          <w:sz w:val="22"/>
          <w:szCs w:val="22"/>
        </w:rPr>
        <w:t xml:space="preserve"> </w:t>
      </w:r>
      <w:r w:rsidR="008E4130" w:rsidRPr="00C45282">
        <w:rPr>
          <w:sz w:val="22"/>
          <w:szCs w:val="22"/>
        </w:rPr>
        <w:t xml:space="preserve">make reasonable and diligent efforts to collect unpaid </w:t>
      </w:r>
      <w:r w:rsidR="008E4130" w:rsidRPr="00C45282">
        <w:rPr>
          <w:strike/>
          <w:sz w:val="22"/>
          <w:szCs w:val="22"/>
        </w:rPr>
        <w:t>E911</w:t>
      </w:r>
      <w:r w:rsidR="008E4130" w:rsidRPr="00C45282">
        <w:rPr>
          <w:sz w:val="22"/>
          <w:szCs w:val="22"/>
        </w:rPr>
        <w:t xml:space="preserve"> </w:t>
      </w:r>
      <w:r w:rsidR="008E4130" w:rsidRPr="008406F3">
        <w:rPr>
          <w:strike/>
          <w:sz w:val="22"/>
          <w:szCs w:val="22"/>
        </w:rPr>
        <w:t xml:space="preserve">fees </w:t>
      </w:r>
      <w:r w:rsidR="008406F3" w:rsidRPr="008406F3">
        <w:rPr>
          <w:sz w:val="22"/>
          <w:szCs w:val="22"/>
          <w:u w:val="single"/>
        </w:rPr>
        <w:t>WE911 Fees, Public Safety Fees and Wireless Tower Fees</w:t>
      </w:r>
      <w:r w:rsidR="008406F3">
        <w:rPr>
          <w:sz w:val="22"/>
          <w:szCs w:val="22"/>
        </w:rPr>
        <w:t xml:space="preserve"> </w:t>
      </w:r>
      <w:r w:rsidR="008E4130" w:rsidRPr="00C45282">
        <w:rPr>
          <w:sz w:val="22"/>
          <w:szCs w:val="22"/>
        </w:rPr>
        <w:t xml:space="preserve">from each valid retail post-paid CMRS subscription. Notwithstanding the foregoing, a CMRS provider </w:t>
      </w:r>
      <w:r w:rsidR="008E4130" w:rsidRPr="00C45282">
        <w:rPr>
          <w:strike/>
          <w:sz w:val="22"/>
          <w:szCs w:val="22"/>
        </w:rPr>
        <w:t>shall</w:t>
      </w:r>
      <w:r w:rsidR="008E4130" w:rsidRPr="008406F3">
        <w:rPr>
          <w:strike/>
          <w:sz w:val="22"/>
          <w:szCs w:val="22"/>
        </w:rPr>
        <w:t xml:space="preserve"> </w:t>
      </w:r>
      <w:r w:rsidR="00631433" w:rsidRPr="00C45282">
        <w:rPr>
          <w:sz w:val="22"/>
          <w:szCs w:val="22"/>
          <w:u w:val="single"/>
        </w:rPr>
        <w:t xml:space="preserve">will </w:t>
      </w:r>
      <w:r w:rsidR="008E4130" w:rsidRPr="00C45282">
        <w:rPr>
          <w:sz w:val="22"/>
          <w:szCs w:val="22"/>
        </w:rPr>
        <w:t xml:space="preserve">not be deemed to be a collection agent or otherwise held liable for a </w:t>
      </w:r>
      <w:r w:rsidR="008E4130" w:rsidRPr="00C45282">
        <w:rPr>
          <w:strike/>
          <w:sz w:val="22"/>
          <w:szCs w:val="22"/>
        </w:rPr>
        <w:t xml:space="preserve">such </w:t>
      </w:r>
      <w:r w:rsidR="008406F3">
        <w:rPr>
          <w:strike/>
          <w:sz w:val="22"/>
          <w:szCs w:val="22"/>
        </w:rPr>
        <w:t xml:space="preserve">subscriptions </w:t>
      </w:r>
      <w:r w:rsidR="008406F3" w:rsidRPr="008406F3">
        <w:rPr>
          <w:sz w:val="22"/>
          <w:szCs w:val="22"/>
          <w:u w:val="single"/>
        </w:rPr>
        <w:t xml:space="preserve">subscriber’s </w:t>
      </w:r>
      <w:r w:rsidR="008E4130" w:rsidRPr="00C45282">
        <w:rPr>
          <w:sz w:val="22"/>
          <w:szCs w:val="22"/>
        </w:rPr>
        <w:t xml:space="preserve">failure to pay </w:t>
      </w:r>
      <w:r w:rsidR="008E4130" w:rsidRPr="008406F3">
        <w:rPr>
          <w:strike/>
          <w:sz w:val="22"/>
          <w:szCs w:val="22"/>
        </w:rPr>
        <w:t xml:space="preserve">E911 </w:t>
      </w:r>
      <w:r w:rsidR="008406F3" w:rsidRPr="008406F3">
        <w:rPr>
          <w:sz w:val="22"/>
          <w:szCs w:val="22"/>
        </w:rPr>
        <w:t>fe</w:t>
      </w:r>
      <w:r w:rsidR="00642B84" w:rsidRPr="008406F3">
        <w:rPr>
          <w:sz w:val="22"/>
          <w:szCs w:val="22"/>
        </w:rPr>
        <w:t>e</w:t>
      </w:r>
      <w:r w:rsidR="00631433" w:rsidRPr="008406F3">
        <w:rPr>
          <w:sz w:val="22"/>
          <w:szCs w:val="22"/>
        </w:rPr>
        <w:t>s</w:t>
      </w:r>
      <w:r w:rsidR="00556D66">
        <w:rPr>
          <w:sz w:val="22"/>
          <w:szCs w:val="22"/>
        </w:rPr>
        <w:t xml:space="preserve"> </w:t>
      </w:r>
      <w:r w:rsidR="008E4130" w:rsidRPr="00C45282">
        <w:rPr>
          <w:sz w:val="22"/>
          <w:szCs w:val="22"/>
        </w:rPr>
        <w:t>properly billed by the CMRS provider.</w:t>
      </w:r>
      <w:bookmarkEnd w:id="48"/>
    </w:p>
    <w:bookmarkEnd w:id="47"/>
    <w:p w:rsidR="00966F8E" w:rsidRPr="00C45282" w:rsidRDefault="00966F8E" w:rsidP="00835B53">
      <w:pPr>
        <w:tabs>
          <w:tab w:val="left" w:pos="360"/>
        </w:tabs>
        <w:kinsoku w:val="0"/>
        <w:overflowPunct w:val="0"/>
        <w:autoSpaceDE/>
        <w:autoSpaceDN/>
        <w:adjustRightInd/>
        <w:jc w:val="both"/>
        <w:textAlignment w:val="baseline"/>
        <w:rPr>
          <w:sz w:val="22"/>
          <w:szCs w:val="22"/>
        </w:rPr>
      </w:pPr>
    </w:p>
    <w:p w:rsidR="00652761" w:rsidRDefault="008E4130" w:rsidP="00835B53">
      <w:pPr>
        <w:tabs>
          <w:tab w:val="left" w:pos="360"/>
        </w:tabs>
        <w:kinsoku w:val="0"/>
        <w:overflowPunct w:val="0"/>
        <w:autoSpaceDE/>
        <w:autoSpaceDN/>
        <w:adjustRightInd/>
        <w:ind w:left="360" w:right="4320" w:hanging="360"/>
        <w:textAlignment w:val="baseline"/>
        <w:rPr>
          <w:b/>
          <w:sz w:val="22"/>
          <w:szCs w:val="22"/>
        </w:rPr>
      </w:pPr>
      <w:bookmarkStart w:id="49" w:name="_Hlk122008087"/>
      <w:r w:rsidRPr="00C45282">
        <w:rPr>
          <w:b/>
          <w:bCs/>
          <w:sz w:val="22"/>
          <w:szCs w:val="22"/>
        </w:rPr>
        <w:t xml:space="preserve">§150-25-13. </w:t>
      </w:r>
      <w:r w:rsidR="005B2C25">
        <w:rPr>
          <w:b/>
          <w:bCs/>
          <w:sz w:val="22"/>
          <w:szCs w:val="22"/>
        </w:rPr>
        <w:t xml:space="preserve"> </w:t>
      </w:r>
      <w:r w:rsidRPr="00C45282">
        <w:rPr>
          <w:b/>
          <w:sz w:val="22"/>
          <w:szCs w:val="22"/>
        </w:rPr>
        <w:t xml:space="preserve">Wireless Tower Access Assistance Fund. </w:t>
      </w:r>
    </w:p>
    <w:bookmarkEnd w:id="49"/>
    <w:p w:rsidR="00966F8E" w:rsidRPr="00C45282" w:rsidRDefault="00966F8E" w:rsidP="00835B53">
      <w:pPr>
        <w:tabs>
          <w:tab w:val="left" w:pos="360"/>
        </w:tabs>
        <w:kinsoku w:val="0"/>
        <w:overflowPunct w:val="0"/>
        <w:autoSpaceDE/>
        <w:autoSpaceDN/>
        <w:adjustRightInd/>
        <w:ind w:left="360" w:right="4320" w:hanging="360"/>
        <w:textAlignment w:val="baseline"/>
        <w:rPr>
          <w:b/>
          <w:sz w:val="22"/>
          <w:szCs w:val="22"/>
        </w:rPr>
      </w:pPr>
    </w:p>
    <w:p w:rsidR="001443C1" w:rsidRDefault="00CD186E" w:rsidP="00835B53">
      <w:pPr>
        <w:tabs>
          <w:tab w:val="left" w:pos="360"/>
        </w:tabs>
        <w:kinsoku w:val="0"/>
        <w:overflowPunct w:val="0"/>
        <w:autoSpaceDE/>
        <w:autoSpaceDN/>
        <w:adjustRightInd/>
        <w:ind w:left="360" w:right="4320" w:hanging="360"/>
        <w:textAlignment w:val="baseline"/>
        <w:rPr>
          <w:sz w:val="22"/>
          <w:szCs w:val="22"/>
        </w:rPr>
      </w:pPr>
      <w:r>
        <w:rPr>
          <w:sz w:val="22"/>
          <w:szCs w:val="22"/>
        </w:rPr>
        <w:tab/>
      </w:r>
      <w:bookmarkStart w:id="50" w:name="_Hlk122089826"/>
      <w:r w:rsidR="008E4130" w:rsidRPr="00C45282">
        <w:rPr>
          <w:sz w:val="22"/>
          <w:szCs w:val="22"/>
        </w:rPr>
        <w:t>13.1. Projects.</w:t>
      </w:r>
    </w:p>
    <w:p w:rsidR="00966F8E" w:rsidRPr="00C45282" w:rsidRDefault="00966F8E" w:rsidP="00835B53">
      <w:pPr>
        <w:tabs>
          <w:tab w:val="left" w:pos="360"/>
        </w:tabs>
        <w:kinsoku w:val="0"/>
        <w:overflowPunct w:val="0"/>
        <w:autoSpaceDE/>
        <w:autoSpaceDN/>
        <w:adjustRightInd/>
        <w:ind w:left="360" w:right="4320" w:hanging="360"/>
        <w:textAlignment w:val="baseline"/>
        <w:rPr>
          <w:sz w:val="22"/>
          <w:szCs w:val="22"/>
        </w:rPr>
      </w:pPr>
    </w:p>
    <w:p w:rsidR="001443C1" w:rsidRDefault="00CD186E" w:rsidP="00835B53">
      <w:pPr>
        <w:tabs>
          <w:tab w:val="left" w:pos="360"/>
          <w:tab w:val="left" w:pos="720"/>
          <w:tab w:val="left" w:pos="1080"/>
          <w:tab w:val="left" w:pos="1440"/>
        </w:tabs>
        <w:kinsoku w:val="0"/>
        <w:overflowPunct w:val="0"/>
        <w:autoSpaceDE/>
        <w:autoSpaceDN/>
        <w:adjustRightInd/>
        <w:jc w:val="both"/>
        <w:textAlignment w:val="baseline"/>
        <w:rPr>
          <w:sz w:val="22"/>
          <w:szCs w:val="22"/>
        </w:rPr>
      </w:pPr>
      <w:r>
        <w:rPr>
          <w:sz w:val="22"/>
          <w:szCs w:val="22"/>
        </w:rPr>
        <w:tab/>
      </w:r>
      <w:r>
        <w:rPr>
          <w:sz w:val="22"/>
          <w:szCs w:val="22"/>
        </w:rPr>
        <w:tab/>
      </w:r>
      <w:r w:rsidR="008E4130" w:rsidRPr="00C45282">
        <w:rPr>
          <w:sz w:val="22"/>
          <w:szCs w:val="22"/>
        </w:rPr>
        <w:t xml:space="preserve">13.1.1. </w:t>
      </w:r>
      <w:r w:rsidR="00966F8E">
        <w:rPr>
          <w:sz w:val="22"/>
          <w:szCs w:val="22"/>
        </w:rPr>
        <w:t xml:space="preserve"> </w:t>
      </w:r>
      <w:r w:rsidR="008E4130" w:rsidRPr="00C45282">
        <w:rPr>
          <w:sz w:val="22"/>
          <w:szCs w:val="22"/>
        </w:rPr>
        <w:t xml:space="preserve">Project Review. In order to receive </w:t>
      </w:r>
      <w:r w:rsidR="008E4130" w:rsidRPr="00605CF5">
        <w:rPr>
          <w:strike/>
          <w:sz w:val="22"/>
          <w:szCs w:val="22"/>
        </w:rPr>
        <w:t>a grant</w:t>
      </w:r>
      <w:r w:rsidR="008E4130" w:rsidRPr="00C45282">
        <w:rPr>
          <w:sz w:val="22"/>
          <w:szCs w:val="22"/>
        </w:rPr>
        <w:t xml:space="preserve"> </w:t>
      </w:r>
      <w:r w:rsidR="00605CF5">
        <w:rPr>
          <w:sz w:val="22"/>
          <w:szCs w:val="22"/>
          <w:u w:val="single"/>
        </w:rPr>
        <w:t>“grant funding”</w:t>
      </w:r>
      <w:r w:rsidR="00605CF5" w:rsidRPr="00605CF5">
        <w:rPr>
          <w:sz w:val="22"/>
          <w:szCs w:val="22"/>
        </w:rPr>
        <w:t xml:space="preserve"> </w:t>
      </w:r>
      <w:r w:rsidR="008E4130" w:rsidRPr="00C45282">
        <w:rPr>
          <w:sz w:val="22"/>
          <w:szCs w:val="22"/>
        </w:rPr>
        <w:t xml:space="preserve">for a project from the </w:t>
      </w:r>
      <w:r w:rsidR="00356DD3" w:rsidRPr="00C45282">
        <w:rPr>
          <w:sz w:val="22"/>
          <w:szCs w:val="22"/>
          <w:u w:val="single"/>
        </w:rPr>
        <w:t>Wireless</w:t>
      </w:r>
      <w:r w:rsidR="00356DD3" w:rsidRPr="00C45282">
        <w:rPr>
          <w:sz w:val="22"/>
          <w:szCs w:val="22"/>
        </w:rPr>
        <w:t xml:space="preserve"> </w:t>
      </w:r>
      <w:r w:rsidR="008E4130" w:rsidRPr="00C45282">
        <w:rPr>
          <w:sz w:val="22"/>
          <w:szCs w:val="22"/>
        </w:rPr>
        <w:t xml:space="preserve">Tower Access Assistance Fund, a </w:t>
      </w:r>
      <w:r w:rsidR="008E4130" w:rsidRPr="007D6526">
        <w:rPr>
          <w:strike/>
          <w:sz w:val="22"/>
          <w:szCs w:val="22"/>
        </w:rPr>
        <w:t xml:space="preserve">wireless tower </w:t>
      </w:r>
      <w:r w:rsidR="008E4130" w:rsidRPr="00C45282">
        <w:rPr>
          <w:sz w:val="22"/>
          <w:szCs w:val="22"/>
        </w:rPr>
        <w:t xml:space="preserve">project sponsor must submit </w:t>
      </w:r>
      <w:r w:rsidR="008E4130" w:rsidRPr="007D6526">
        <w:rPr>
          <w:strike/>
          <w:sz w:val="22"/>
          <w:szCs w:val="22"/>
        </w:rPr>
        <w:t>an application on</w:t>
      </w:r>
      <w:r w:rsidR="008E4130" w:rsidRPr="00C45282">
        <w:rPr>
          <w:sz w:val="22"/>
          <w:szCs w:val="22"/>
        </w:rPr>
        <w:t xml:space="preserve"> the appropriate form</w:t>
      </w:r>
      <w:r w:rsidR="007D6526">
        <w:rPr>
          <w:sz w:val="22"/>
          <w:szCs w:val="22"/>
        </w:rPr>
        <w:t xml:space="preserve"> </w:t>
      </w:r>
      <w:r w:rsidR="007D6526" w:rsidRPr="00556D66">
        <w:rPr>
          <w:sz w:val="22"/>
          <w:szCs w:val="22"/>
          <w:u w:val="single"/>
        </w:rPr>
        <w:t>application</w:t>
      </w:r>
      <w:r w:rsidR="008E4130" w:rsidRPr="00C45282">
        <w:rPr>
          <w:sz w:val="22"/>
          <w:szCs w:val="22"/>
        </w:rPr>
        <w:t xml:space="preserve">, to be developed and provided by the </w:t>
      </w:r>
      <w:r w:rsidR="00356DD3" w:rsidRPr="00C45282">
        <w:rPr>
          <w:sz w:val="22"/>
          <w:szCs w:val="22"/>
          <w:u w:val="single"/>
        </w:rPr>
        <w:t>Wireless</w:t>
      </w:r>
      <w:r w:rsidR="00356DD3" w:rsidRPr="00C45282">
        <w:rPr>
          <w:sz w:val="22"/>
          <w:szCs w:val="22"/>
        </w:rPr>
        <w:t xml:space="preserve"> </w:t>
      </w:r>
      <w:r w:rsidR="008E4130" w:rsidRPr="00C45282">
        <w:rPr>
          <w:sz w:val="22"/>
          <w:szCs w:val="22"/>
        </w:rPr>
        <w:t xml:space="preserve">Tower Access Assistance Fund Review Committee, and the </w:t>
      </w:r>
      <w:r w:rsidR="008E4130" w:rsidRPr="007D6526">
        <w:rPr>
          <w:strike/>
          <w:sz w:val="22"/>
          <w:szCs w:val="22"/>
        </w:rPr>
        <w:t>wireless tower</w:t>
      </w:r>
      <w:r w:rsidR="008E4130" w:rsidRPr="00C45282">
        <w:rPr>
          <w:sz w:val="22"/>
          <w:szCs w:val="22"/>
        </w:rPr>
        <w:t xml:space="preserve"> project must receive the approval of the </w:t>
      </w:r>
      <w:r w:rsidR="008E4130" w:rsidRPr="00C45282">
        <w:rPr>
          <w:strike/>
          <w:sz w:val="22"/>
          <w:szCs w:val="22"/>
        </w:rPr>
        <w:t>Tower Access Assistance Fund Review</w:t>
      </w:r>
      <w:r w:rsidR="008E4130" w:rsidRPr="00C45282">
        <w:rPr>
          <w:sz w:val="22"/>
          <w:szCs w:val="22"/>
        </w:rPr>
        <w:t xml:space="preserve"> Committee.</w:t>
      </w:r>
    </w:p>
    <w:bookmarkEnd w:id="50"/>
    <w:p w:rsidR="00966F8E" w:rsidRPr="00C45282" w:rsidRDefault="00966F8E" w:rsidP="00835B53">
      <w:pPr>
        <w:tabs>
          <w:tab w:val="left" w:pos="360"/>
          <w:tab w:val="left" w:pos="720"/>
          <w:tab w:val="left" w:pos="1080"/>
          <w:tab w:val="left" w:pos="1440"/>
        </w:tabs>
        <w:kinsoku w:val="0"/>
        <w:overflowPunct w:val="0"/>
        <w:autoSpaceDE/>
        <w:autoSpaceDN/>
        <w:adjustRightInd/>
        <w:jc w:val="both"/>
        <w:textAlignment w:val="baseline"/>
        <w:rPr>
          <w:sz w:val="22"/>
          <w:szCs w:val="22"/>
        </w:rPr>
      </w:pPr>
    </w:p>
    <w:p w:rsidR="001443C1" w:rsidRPr="00751DCD" w:rsidRDefault="00CD186E" w:rsidP="00835B53">
      <w:pPr>
        <w:tabs>
          <w:tab w:val="left" w:pos="360"/>
        </w:tabs>
        <w:kinsoku w:val="0"/>
        <w:overflowPunct w:val="0"/>
        <w:autoSpaceDE/>
        <w:autoSpaceDN/>
        <w:adjustRightInd/>
        <w:jc w:val="both"/>
        <w:textAlignment w:val="baseline"/>
        <w:rPr>
          <w:strike/>
          <w:sz w:val="22"/>
          <w:szCs w:val="22"/>
        </w:rPr>
      </w:pPr>
      <w:r>
        <w:rPr>
          <w:sz w:val="22"/>
          <w:szCs w:val="22"/>
        </w:rPr>
        <w:tab/>
      </w:r>
      <w:r>
        <w:rPr>
          <w:sz w:val="22"/>
          <w:szCs w:val="22"/>
        </w:rPr>
        <w:tab/>
      </w:r>
      <w:bookmarkStart w:id="51" w:name="_Hlk122096122"/>
      <w:bookmarkStart w:id="52" w:name="_Hlk122096998"/>
      <w:r w:rsidR="008E4130" w:rsidRPr="00751DCD">
        <w:rPr>
          <w:strike/>
          <w:sz w:val="22"/>
          <w:szCs w:val="22"/>
        </w:rPr>
        <w:t xml:space="preserve">13.1.2. </w:t>
      </w:r>
      <w:r w:rsidR="00966F8E" w:rsidRPr="00751DCD">
        <w:rPr>
          <w:strike/>
          <w:sz w:val="22"/>
          <w:szCs w:val="22"/>
        </w:rPr>
        <w:t xml:space="preserve"> </w:t>
      </w:r>
      <w:r w:rsidR="008E4130" w:rsidRPr="00751DCD">
        <w:rPr>
          <w:strike/>
          <w:sz w:val="22"/>
          <w:szCs w:val="22"/>
        </w:rPr>
        <w:t>Application Filing. A project sponsor may file an application with the Commission's Executive Secretary at any time during Commission business hours. To be considered for funding from money accruing from the period January 1 through December 31 of the funding year, the project sponsor must file its application on or before November 15 of the funding year, provided that the initial funding year shall be the period from July 8, 2005 through December 31, 2005 and for funding from that funding year, the project sponsor must file its application on or before June 15, 2006.</w:t>
      </w:r>
      <w:bookmarkEnd w:id="51"/>
    </w:p>
    <w:p w:rsidR="00751DCD" w:rsidRDefault="00751DCD" w:rsidP="00835B53">
      <w:pPr>
        <w:tabs>
          <w:tab w:val="left" w:pos="360"/>
        </w:tabs>
        <w:kinsoku w:val="0"/>
        <w:overflowPunct w:val="0"/>
        <w:autoSpaceDE/>
        <w:autoSpaceDN/>
        <w:adjustRightInd/>
        <w:jc w:val="both"/>
        <w:textAlignment w:val="baseline"/>
        <w:rPr>
          <w:strike/>
          <w:sz w:val="22"/>
          <w:szCs w:val="22"/>
        </w:rPr>
      </w:pPr>
    </w:p>
    <w:p w:rsidR="00751DCD" w:rsidRPr="00751DCD" w:rsidRDefault="00751DCD" w:rsidP="00835B53">
      <w:pPr>
        <w:tabs>
          <w:tab w:val="left" w:pos="360"/>
        </w:tabs>
        <w:kinsoku w:val="0"/>
        <w:overflowPunct w:val="0"/>
        <w:autoSpaceDE/>
        <w:autoSpaceDN/>
        <w:adjustRightInd/>
        <w:jc w:val="both"/>
        <w:textAlignment w:val="baseline"/>
        <w:rPr>
          <w:strike/>
          <w:sz w:val="22"/>
          <w:szCs w:val="22"/>
          <w:u w:val="single"/>
        </w:rPr>
      </w:pPr>
      <w:r w:rsidRPr="00751DCD">
        <w:rPr>
          <w:sz w:val="22"/>
          <w:szCs w:val="22"/>
        </w:rPr>
        <w:tab/>
      </w:r>
      <w:r w:rsidRPr="00751DCD">
        <w:rPr>
          <w:sz w:val="22"/>
          <w:szCs w:val="22"/>
        </w:rPr>
        <w:tab/>
      </w:r>
      <w:r w:rsidRPr="00751DCD">
        <w:rPr>
          <w:sz w:val="22"/>
          <w:szCs w:val="22"/>
          <w:u w:val="single"/>
        </w:rPr>
        <w:t>13.1.2.  Application Filing. To be considered for funding from money accruing from the period January 1 through December 31 of the funding year, the project sponsor must file its application on or before November 15 of the funding year with the Commission’s Executive Secretary.</w:t>
      </w:r>
    </w:p>
    <w:bookmarkEnd w:id="52"/>
    <w:p w:rsidR="00966F8E" w:rsidRPr="00C45282" w:rsidRDefault="00966F8E" w:rsidP="00835B53">
      <w:pPr>
        <w:tabs>
          <w:tab w:val="left" w:pos="360"/>
        </w:tabs>
        <w:kinsoku w:val="0"/>
        <w:overflowPunct w:val="0"/>
        <w:autoSpaceDE/>
        <w:autoSpaceDN/>
        <w:adjustRightInd/>
        <w:jc w:val="both"/>
        <w:textAlignment w:val="baseline"/>
        <w:rPr>
          <w:strike/>
          <w:sz w:val="22"/>
          <w:szCs w:val="22"/>
        </w:rPr>
      </w:pPr>
    </w:p>
    <w:p w:rsidR="001443C1" w:rsidRDefault="00CD186E" w:rsidP="00835B53">
      <w:pPr>
        <w:tabs>
          <w:tab w:val="left" w:pos="360"/>
        </w:tabs>
        <w:kinsoku w:val="0"/>
        <w:overflowPunct w:val="0"/>
        <w:autoSpaceDE/>
        <w:autoSpaceDN/>
        <w:adjustRightInd/>
        <w:jc w:val="both"/>
        <w:textAlignment w:val="baseline"/>
        <w:rPr>
          <w:spacing w:val="4"/>
          <w:sz w:val="22"/>
          <w:szCs w:val="22"/>
        </w:rPr>
      </w:pPr>
      <w:r>
        <w:rPr>
          <w:spacing w:val="4"/>
          <w:sz w:val="22"/>
          <w:szCs w:val="22"/>
        </w:rPr>
        <w:tab/>
      </w:r>
      <w:r>
        <w:rPr>
          <w:spacing w:val="4"/>
          <w:sz w:val="22"/>
          <w:szCs w:val="22"/>
        </w:rPr>
        <w:tab/>
      </w:r>
      <w:bookmarkStart w:id="53" w:name="_Hlk122369872"/>
      <w:r w:rsidR="00CD1F75" w:rsidRPr="00C45282">
        <w:rPr>
          <w:spacing w:val="4"/>
          <w:sz w:val="22"/>
          <w:szCs w:val="22"/>
        </w:rPr>
        <w:t xml:space="preserve">13.1.3. </w:t>
      </w:r>
      <w:r w:rsidR="00CD1F75">
        <w:rPr>
          <w:spacing w:val="4"/>
          <w:sz w:val="22"/>
          <w:szCs w:val="22"/>
        </w:rPr>
        <w:t xml:space="preserve"> </w:t>
      </w:r>
      <w:r w:rsidR="00CD1F75" w:rsidRPr="00C45282">
        <w:rPr>
          <w:spacing w:val="4"/>
          <w:sz w:val="22"/>
          <w:szCs w:val="22"/>
        </w:rPr>
        <w:t xml:space="preserve">Application Review. </w:t>
      </w:r>
      <w:r w:rsidR="00CD1F75" w:rsidRPr="00C45282">
        <w:rPr>
          <w:strike/>
          <w:spacing w:val="4"/>
          <w:sz w:val="22"/>
          <w:szCs w:val="22"/>
        </w:rPr>
        <w:t>On or before July 31, 2006</w:t>
      </w:r>
      <w:r w:rsidR="00CD1F75" w:rsidRPr="00487991">
        <w:rPr>
          <w:strike/>
          <w:spacing w:val="4"/>
          <w:sz w:val="22"/>
          <w:szCs w:val="22"/>
        </w:rPr>
        <w:t xml:space="preserve">, the </w:t>
      </w:r>
      <w:r w:rsidR="00CD1F75" w:rsidRPr="00C45282">
        <w:rPr>
          <w:strike/>
          <w:spacing w:val="4"/>
          <w:sz w:val="22"/>
          <w:szCs w:val="22"/>
        </w:rPr>
        <w:t>Tower Access Assistance Fund Review</w:t>
      </w:r>
      <w:r w:rsidR="00CD1F75" w:rsidRPr="00C45282">
        <w:rPr>
          <w:spacing w:val="4"/>
          <w:sz w:val="22"/>
          <w:szCs w:val="22"/>
        </w:rPr>
        <w:t xml:space="preserve"> </w:t>
      </w:r>
      <w:r w:rsidR="00CD1F75" w:rsidRPr="00556D66">
        <w:rPr>
          <w:spacing w:val="4"/>
          <w:sz w:val="22"/>
          <w:szCs w:val="22"/>
          <w:u w:val="single"/>
        </w:rPr>
        <w:t>The</w:t>
      </w:r>
      <w:r w:rsidR="00CD1F75">
        <w:rPr>
          <w:spacing w:val="4"/>
          <w:sz w:val="22"/>
          <w:szCs w:val="22"/>
        </w:rPr>
        <w:t xml:space="preserve"> </w:t>
      </w:r>
      <w:r w:rsidR="00CD1F75" w:rsidRPr="00C45282">
        <w:rPr>
          <w:spacing w:val="4"/>
          <w:sz w:val="22"/>
          <w:szCs w:val="22"/>
        </w:rPr>
        <w:t xml:space="preserve">Committee will review all applications filed on or before </w:t>
      </w:r>
      <w:r w:rsidR="00CD1F75" w:rsidRPr="00C45282">
        <w:rPr>
          <w:strike/>
          <w:spacing w:val="4"/>
          <w:sz w:val="22"/>
          <w:szCs w:val="22"/>
        </w:rPr>
        <w:t>June 15, 2006</w:t>
      </w:r>
      <w:r w:rsidR="00CD1F75" w:rsidRPr="00C45282">
        <w:rPr>
          <w:spacing w:val="4"/>
          <w:sz w:val="22"/>
          <w:szCs w:val="22"/>
        </w:rPr>
        <w:t xml:space="preserve"> </w:t>
      </w:r>
      <w:r w:rsidR="00CD1F75" w:rsidRPr="00C45282">
        <w:rPr>
          <w:spacing w:val="4"/>
          <w:sz w:val="22"/>
          <w:szCs w:val="22"/>
          <w:u w:val="single"/>
        </w:rPr>
        <w:t>the November 15 filing deadline.</w:t>
      </w:r>
      <w:r w:rsidR="00CD1F75" w:rsidRPr="00C45282">
        <w:rPr>
          <w:spacing w:val="4"/>
          <w:sz w:val="22"/>
          <w:szCs w:val="22"/>
        </w:rPr>
        <w:t xml:space="preserve"> </w:t>
      </w:r>
      <w:r w:rsidR="00CD1F75" w:rsidRPr="00C45282">
        <w:rPr>
          <w:strike/>
          <w:spacing w:val="4"/>
          <w:sz w:val="22"/>
          <w:szCs w:val="22"/>
        </w:rPr>
        <w:t>and shall make a determination regarding each application.</w:t>
      </w:r>
      <w:r w:rsidR="00CD1F75" w:rsidRPr="00C45282">
        <w:rPr>
          <w:spacing w:val="4"/>
          <w:sz w:val="22"/>
          <w:szCs w:val="22"/>
        </w:rPr>
        <w:t xml:space="preserve"> The </w:t>
      </w:r>
      <w:r w:rsidR="00CD1F75" w:rsidRPr="00C45282">
        <w:rPr>
          <w:strike/>
          <w:spacing w:val="4"/>
          <w:sz w:val="22"/>
          <w:szCs w:val="22"/>
        </w:rPr>
        <w:t xml:space="preserve">Tower Access Assistance Fund Review </w:t>
      </w:r>
      <w:r w:rsidR="00CD1F75" w:rsidRPr="00C45282">
        <w:rPr>
          <w:spacing w:val="4"/>
          <w:sz w:val="22"/>
          <w:szCs w:val="22"/>
        </w:rPr>
        <w:t xml:space="preserve">Committee </w:t>
      </w:r>
      <w:r w:rsidR="00CD1F75" w:rsidRPr="00C45282">
        <w:rPr>
          <w:strike/>
          <w:spacing w:val="4"/>
          <w:sz w:val="22"/>
          <w:szCs w:val="22"/>
        </w:rPr>
        <w:t>shall</w:t>
      </w:r>
      <w:r w:rsidR="00CD1F75" w:rsidRPr="00C45282">
        <w:rPr>
          <w:spacing w:val="4"/>
          <w:sz w:val="22"/>
          <w:szCs w:val="22"/>
        </w:rPr>
        <w:t xml:space="preserve"> </w:t>
      </w:r>
      <w:r w:rsidR="00CD1F75" w:rsidRPr="00C45282">
        <w:rPr>
          <w:spacing w:val="4"/>
          <w:sz w:val="22"/>
          <w:szCs w:val="22"/>
          <w:u w:val="single"/>
        </w:rPr>
        <w:t>will make a determination regarding each application and</w:t>
      </w:r>
      <w:r w:rsidR="00CD1F75" w:rsidRPr="00C45282">
        <w:rPr>
          <w:spacing w:val="4"/>
          <w:sz w:val="22"/>
          <w:szCs w:val="22"/>
        </w:rPr>
        <w:t xml:space="preserve"> either recommend the approval of, in whole or in part, or the denial of funding for the project or request additional information if necessary to make a determination. The </w:t>
      </w:r>
      <w:r w:rsidR="00CD1F75" w:rsidRPr="00C45282">
        <w:rPr>
          <w:strike/>
          <w:spacing w:val="4"/>
          <w:sz w:val="22"/>
          <w:szCs w:val="22"/>
        </w:rPr>
        <w:t>Tower Access Assistance Fund</w:t>
      </w:r>
      <w:r w:rsidR="00CD1F75" w:rsidRPr="00C45282">
        <w:rPr>
          <w:spacing w:val="4"/>
          <w:sz w:val="22"/>
          <w:szCs w:val="22"/>
        </w:rPr>
        <w:t xml:space="preserve"> Committee </w:t>
      </w:r>
      <w:proofErr w:type="spellStart"/>
      <w:r w:rsidR="00CD1F75" w:rsidRPr="00C45282">
        <w:rPr>
          <w:strike/>
          <w:spacing w:val="4"/>
          <w:sz w:val="22"/>
          <w:szCs w:val="22"/>
        </w:rPr>
        <w:t>shall</w:t>
      </w:r>
      <w:r w:rsidR="00CD1F75" w:rsidRPr="00C45282">
        <w:rPr>
          <w:spacing w:val="4"/>
          <w:sz w:val="22"/>
          <w:szCs w:val="22"/>
          <w:u w:val="single"/>
        </w:rPr>
        <w:t>will</w:t>
      </w:r>
      <w:proofErr w:type="spellEnd"/>
      <w:r w:rsidR="00CD1F75" w:rsidRPr="00C45282">
        <w:rPr>
          <w:spacing w:val="4"/>
          <w:sz w:val="22"/>
          <w:szCs w:val="22"/>
        </w:rPr>
        <w:t xml:space="preserve"> rank all of </w:t>
      </w:r>
      <w:r w:rsidR="00CD1F75" w:rsidRPr="00C45282">
        <w:rPr>
          <w:strike/>
          <w:spacing w:val="4"/>
          <w:sz w:val="22"/>
          <w:szCs w:val="22"/>
        </w:rPr>
        <w:t>those</w:t>
      </w:r>
      <w:r w:rsidR="00CD1F75" w:rsidRPr="00C45282">
        <w:rPr>
          <w:spacing w:val="4"/>
          <w:sz w:val="22"/>
          <w:szCs w:val="22"/>
        </w:rPr>
        <w:t xml:space="preserve"> </w:t>
      </w:r>
      <w:r w:rsidR="00CD1F75" w:rsidRPr="00C45282">
        <w:rPr>
          <w:spacing w:val="4"/>
          <w:sz w:val="22"/>
          <w:szCs w:val="22"/>
          <w:u w:val="single"/>
        </w:rPr>
        <w:t>the</w:t>
      </w:r>
      <w:r w:rsidR="00CD1F75" w:rsidRPr="00C45282">
        <w:rPr>
          <w:spacing w:val="4"/>
          <w:sz w:val="22"/>
          <w:szCs w:val="22"/>
        </w:rPr>
        <w:t xml:space="preserve"> applications for which it recommends approval in order of funding preference. A copy of the determination by the Committee </w:t>
      </w:r>
      <w:r w:rsidR="00CD1F75" w:rsidRPr="00C45282">
        <w:rPr>
          <w:strike/>
          <w:spacing w:val="4"/>
          <w:sz w:val="22"/>
          <w:szCs w:val="22"/>
        </w:rPr>
        <w:t>shall</w:t>
      </w:r>
      <w:r w:rsidR="00CD1F75" w:rsidRPr="00C45282">
        <w:rPr>
          <w:spacing w:val="4"/>
          <w:sz w:val="22"/>
          <w:szCs w:val="22"/>
        </w:rPr>
        <w:t xml:space="preserve"> </w:t>
      </w:r>
      <w:r w:rsidR="00CD1F75" w:rsidRPr="00C45282">
        <w:rPr>
          <w:spacing w:val="4"/>
          <w:sz w:val="22"/>
          <w:szCs w:val="22"/>
          <w:u w:val="single"/>
        </w:rPr>
        <w:t>will</w:t>
      </w:r>
      <w:r w:rsidR="00CD1F75" w:rsidRPr="00C45282">
        <w:rPr>
          <w:spacing w:val="4"/>
          <w:sz w:val="22"/>
          <w:szCs w:val="22"/>
        </w:rPr>
        <w:t xml:space="preserve"> be sent to the </w:t>
      </w:r>
      <w:r w:rsidR="00CD1F75" w:rsidRPr="00C45282">
        <w:rPr>
          <w:spacing w:val="4"/>
          <w:sz w:val="22"/>
          <w:szCs w:val="22"/>
        </w:rPr>
        <w:lastRenderedPageBreak/>
        <w:t xml:space="preserve">Commission's Executive </w:t>
      </w:r>
      <w:proofErr w:type="spellStart"/>
      <w:r w:rsidR="00CD1F75" w:rsidRPr="00C45282">
        <w:rPr>
          <w:strike/>
          <w:spacing w:val="4"/>
          <w:sz w:val="22"/>
          <w:szCs w:val="22"/>
        </w:rPr>
        <w:t>s</w:t>
      </w:r>
      <w:r w:rsidR="00CD1F75" w:rsidRPr="00C45282">
        <w:rPr>
          <w:spacing w:val="4"/>
          <w:sz w:val="22"/>
          <w:szCs w:val="22"/>
          <w:u w:val="single"/>
        </w:rPr>
        <w:t>S</w:t>
      </w:r>
      <w:r w:rsidR="00CD1F75" w:rsidRPr="00C45282">
        <w:rPr>
          <w:spacing w:val="4"/>
          <w:sz w:val="22"/>
          <w:szCs w:val="22"/>
        </w:rPr>
        <w:t>ecretary</w:t>
      </w:r>
      <w:proofErr w:type="spellEnd"/>
      <w:r w:rsidR="00CD1F75" w:rsidRPr="00C45282">
        <w:rPr>
          <w:spacing w:val="4"/>
          <w:sz w:val="22"/>
          <w:szCs w:val="22"/>
        </w:rPr>
        <w:t xml:space="preserve"> and to the applicant. </w:t>
      </w:r>
      <w:r w:rsidR="00CD1F75" w:rsidRPr="00C45282">
        <w:rPr>
          <w:strike/>
          <w:spacing w:val="4"/>
          <w:sz w:val="22"/>
          <w:szCs w:val="22"/>
        </w:rPr>
        <w:t xml:space="preserve">For applications made after June 15, 2006, </w:t>
      </w:r>
      <w:r w:rsidR="00CD1F75" w:rsidRPr="00487991">
        <w:rPr>
          <w:strike/>
          <w:spacing w:val="4"/>
          <w:sz w:val="22"/>
          <w:szCs w:val="22"/>
        </w:rPr>
        <w:t>the Tower</w:t>
      </w:r>
      <w:r w:rsidR="00CD1F75" w:rsidRPr="00C45282">
        <w:rPr>
          <w:strike/>
          <w:spacing w:val="4"/>
          <w:sz w:val="22"/>
          <w:szCs w:val="22"/>
        </w:rPr>
        <w:t xml:space="preserve"> Access Assistance Fund Review</w:t>
      </w:r>
      <w:r w:rsidR="00CD1F75" w:rsidRPr="00C45282">
        <w:rPr>
          <w:spacing w:val="4"/>
          <w:sz w:val="22"/>
          <w:szCs w:val="22"/>
        </w:rPr>
        <w:t xml:space="preserve"> </w:t>
      </w:r>
      <w:r w:rsidR="00CD1F75" w:rsidRPr="00487991">
        <w:rPr>
          <w:spacing w:val="4"/>
          <w:sz w:val="22"/>
          <w:szCs w:val="22"/>
          <w:u w:val="single"/>
        </w:rPr>
        <w:t>The</w:t>
      </w:r>
      <w:r w:rsidR="00CD1F75">
        <w:rPr>
          <w:spacing w:val="4"/>
          <w:sz w:val="22"/>
          <w:szCs w:val="22"/>
        </w:rPr>
        <w:t xml:space="preserve"> </w:t>
      </w:r>
      <w:r w:rsidR="00CD1F75" w:rsidRPr="00C45282">
        <w:rPr>
          <w:spacing w:val="4"/>
          <w:sz w:val="22"/>
          <w:szCs w:val="22"/>
        </w:rPr>
        <w:t>Committee will review the applications and make recommendations to the Commission, as described above, during the period following the November 15</w:t>
      </w:r>
      <w:r w:rsidR="00CD1F75" w:rsidRPr="00C45282">
        <w:rPr>
          <w:strike/>
          <w:spacing w:val="4"/>
          <w:sz w:val="22"/>
          <w:szCs w:val="22"/>
        </w:rPr>
        <w:t>, 2006</w:t>
      </w:r>
      <w:r w:rsidR="00CD1F75" w:rsidRPr="00C45282">
        <w:rPr>
          <w:spacing w:val="4"/>
          <w:sz w:val="22"/>
          <w:szCs w:val="22"/>
        </w:rPr>
        <w:t xml:space="preserve"> filing deadline and before December 31</w:t>
      </w:r>
      <w:r w:rsidR="00CD1F75" w:rsidRPr="00C45282">
        <w:rPr>
          <w:strike/>
          <w:spacing w:val="4"/>
          <w:sz w:val="22"/>
          <w:szCs w:val="22"/>
        </w:rPr>
        <w:t>, 2006</w:t>
      </w:r>
      <w:r w:rsidR="00CD1F75" w:rsidRPr="00C45282">
        <w:rPr>
          <w:spacing w:val="4"/>
          <w:sz w:val="22"/>
          <w:szCs w:val="22"/>
        </w:rPr>
        <w:t xml:space="preserve">. This same procedure </w:t>
      </w:r>
      <w:r w:rsidR="00CD1F75" w:rsidRPr="00C45282">
        <w:rPr>
          <w:strike/>
          <w:spacing w:val="4"/>
          <w:sz w:val="22"/>
          <w:szCs w:val="22"/>
        </w:rPr>
        <w:t>shall</w:t>
      </w:r>
      <w:r w:rsidR="00CD1F75" w:rsidRPr="00C45282">
        <w:rPr>
          <w:spacing w:val="4"/>
          <w:sz w:val="22"/>
          <w:szCs w:val="22"/>
        </w:rPr>
        <w:t xml:space="preserve"> </w:t>
      </w:r>
      <w:r w:rsidR="00CD1F75" w:rsidRPr="00C45282">
        <w:rPr>
          <w:spacing w:val="3"/>
          <w:sz w:val="22"/>
          <w:szCs w:val="22"/>
          <w:u w:val="single"/>
        </w:rPr>
        <w:t>will</w:t>
      </w:r>
      <w:r w:rsidR="00CD1F75" w:rsidRPr="00C45282">
        <w:rPr>
          <w:spacing w:val="3"/>
          <w:sz w:val="22"/>
          <w:szCs w:val="22"/>
        </w:rPr>
        <w:t xml:space="preserve"> </w:t>
      </w:r>
      <w:r w:rsidR="00CD1F75" w:rsidRPr="00C45282">
        <w:rPr>
          <w:spacing w:val="4"/>
          <w:sz w:val="22"/>
          <w:szCs w:val="22"/>
        </w:rPr>
        <w:t xml:space="preserve">repeat with each calendar year, provided that, upon a positive vote </w:t>
      </w:r>
      <w:r w:rsidR="00CD1F75" w:rsidRPr="00CD1F75">
        <w:rPr>
          <w:spacing w:val="4"/>
          <w:sz w:val="22"/>
          <w:szCs w:val="22"/>
          <w:u w:val="single"/>
        </w:rPr>
        <w:t>of</w:t>
      </w:r>
      <w:r w:rsidR="00CD1F75">
        <w:rPr>
          <w:spacing w:val="4"/>
          <w:sz w:val="22"/>
          <w:szCs w:val="22"/>
        </w:rPr>
        <w:t xml:space="preserve"> </w:t>
      </w:r>
      <w:r w:rsidR="00CD1F75" w:rsidRPr="00C45282">
        <w:rPr>
          <w:spacing w:val="4"/>
          <w:sz w:val="22"/>
          <w:szCs w:val="22"/>
        </w:rPr>
        <w:t xml:space="preserve">at least six of its members, the </w:t>
      </w:r>
      <w:r w:rsidR="00CD1F75" w:rsidRPr="00C45282">
        <w:rPr>
          <w:strike/>
          <w:spacing w:val="4"/>
          <w:sz w:val="22"/>
          <w:szCs w:val="22"/>
        </w:rPr>
        <w:t>Tower Access Assistance Fund Review</w:t>
      </w:r>
      <w:r w:rsidR="00CD1F75" w:rsidRPr="00C45282">
        <w:rPr>
          <w:spacing w:val="4"/>
          <w:sz w:val="22"/>
          <w:szCs w:val="22"/>
        </w:rPr>
        <w:t xml:space="preserve"> Committee, for good cause shown, may treat an application in an expedited manner to be determined by the members. In all such instances of expedited treatment, the Commission </w:t>
      </w:r>
      <w:r w:rsidR="00CD1F75" w:rsidRPr="00C45282">
        <w:rPr>
          <w:strike/>
          <w:spacing w:val="4"/>
          <w:sz w:val="22"/>
          <w:szCs w:val="22"/>
        </w:rPr>
        <w:t>shall</w:t>
      </w:r>
      <w:r w:rsidR="00CD1F75" w:rsidRPr="00C45282">
        <w:rPr>
          <w:spacing w:val="3"/>
          <w:sz w:val="22"/>
          <w:szCs w:val="22"/>
        </w:rPr>
        <w:t xml:space="preserve"> </w:t>
      </w:r>
      <w:r w:rsidR="00CD1F75" w:rsidRPr="00C45282">
        <w:rPr>
          <w:spacing w:val="3"/>
          <w:sz w:val="22"/>
          <w:szCs w:val="22"/>
          <w:u w:val="single"/>
        </w:rPr>
        <w:t>will</w:t>
      </w:r>
      <w:r w:rsidR="00CD1F75" w:rsidRPr="00C45282">
        <w:rPr>
          <w:spacing w:val="4"/>
          <w:sz w:val="22"/>
          <w:szCs w:val="22"/>
        </w:rPr>
        <w:t xml:space="preserve"> have fourteen (14) days, from receipt of the </w:t>
      </w:r>
      <w:r w:rsidR="00CD1F75" w:rsidRPr="00487991">
        <w:rPr>
          <w:strike/>
          <w:spacing w:val="4"/>
          <w:sz w:val="22"/>
          <w:szCs w:val="22"/>
        </w:rPr>
        <w:t>Tower Access Assistance Fund Review</w:t>
      </w:r>
      <w:r w:rsidR="00CD1F75" w:rsidRPr="00C45282">
        <w:rPr>
          <w:spacing w:val="4"/>
          <w:sz w:val="22"/>
          <w:szCs w:val="22"/>
        </w:rPr>
        <w:t xml:space="preserve"> Committee</w:t>
      </w:r>
      <w:r w:rsidR="00CD1F75">
        <w:rPr>
          <w:spacing w:val="4"/>
          <w:sz w:val="22"/>
          <w:szCs w:val="22"/>
        </w:rPr>
        <w:t>’</w:t>
      </w:r>
      <w:r w:rsidR="00CD1F75" w:rsidRPr="00C45282">
        <w:rPr>
          <w:spacing w:val="4"/>
          <w:sz w:val="22"/>
          <w:szCs w:val="22"/>
        </w:rPr>
        <w:t>s expedited recommendation, in which to make its decision regarding such expedited recommendation.</w:t>
      </w:r>
      <w:bookmarkEnd w:id="53"/>
    </w:p>
    <w:p w:rsidR="002C1238" w:rsidRPr="00C45282" w:rsidRDefault="002C1238" w:rsidP="00835B53">
      <w:pPr>
        <w:tabs>
          <w:tab w:val="left" w:pos="360"/>
        </w:tabs>
        <w:kinsoku w:val="0"/>
        <w:overflowPunct w:val="0"/>
        <w:autoSpaceDE/>
        <w:autoSpaceDN/>
        <w:adjustRightInd/>
        <w:jc w:val="both"/>
        <w:textAlignment w:val="baseline"/>
        <w:rPr>
          <w:spacing w:val="4"/>
          <w:sz w:val="22"/>
          <w:szCs w:val="22"/>
        </w:rPr>
      </w:pPr>
    </w:p>
    <w:p w:rsidR="004A2081" w:rsidRDefault="00CD186E" w:rsidP="004A2081">
      <w:pPr>
        <w:tabs>
          <w:tab w:val="left" w:pos="360"/>
          <w:tab w:val="left" w:pos="720"/>
          <w:tab w:val="left" w:pos="1080"/>
          <w:tab w:val="left" w:pos="1440"/>
        </w:tabs>
        <w:kinsoku w:val="0"/>
        <w:overflowPunct w:val="0"/>
        <w:autoSpaceDE/>
        <w:autoSpaceDN/>
        <w:adjustRightInd/>
        <w:jc w:val="both"/>
        <w:textAlignment w:val="baseline"/>
        <w:rPr>
          <w:sz w:val="22"/>
          <w:szCs w:val="22"/>
        </w:rPr>
      </w:pPr>
      <w:bookmarkStart w:id="54" w:name="_Hlk122370590"/>
      <w:r>
        <w:rPr>
          <w:sz w:val="22"/>
          <w:szCs w:val="22"/>
        </w:rPr>
        <w:tab/>
      </w:r>
      <w:r>
        <w:rPr>
          <w:sz w:val="22"/>
          <w:szCs w:val="22"/>
        </w:rPr>
        <w:tab/>
      </w:r>
      <w:r>
        <w:rPr>
          <w:sz w:val="22"/>
          <w:szCs w:val="22"/>
        </w:rPr>
        <w:tab/>
      </w:r>
      <w:bookmarkStart w:id="55" w:name="_Hlk122093897"/>
      <w:r w:rsidR="008E4130" w:rsidRPr="00C45282">
        <w:rPr>
          <w:sz w:val="22"/>
          <w:szCs w:val="22"/>
        </w:rPr>
        <w:t xml:space="preserve">13.1.3.a. </w:t>
      </w:r>
      <w:r w:rsidR="00966F8E">
        <w:rPr>
          <w:sz w:val="22"/>
          <w:szCs w:val="22"/>
        </w:rPr>
        <w:t xml:space="preserve"> </w:t>
      </w:r>
      <w:r w:rsidR="008E4130" w:rsidRPr="00C45282">
        <w:rPr>
          <w:sz w:val="22"/>
          <w:szCs w:val="22"/>
        </w:rPr>
        <w:t>The determination by the Committee must be in writing and contain findings that the project meets, if funding is recommended, or does not meet, if funding is not recommended, each of the public interest factors specified in section 13.2. of these Rules.</w:t>
      </w:r>
    </w:p>
    <w:bookmarkEnd w:id="54"/>
    <w:p w:rsidR="004A2081" w:rsidRPr="00A414D0" w:rsidRDefault="004A2081" w:rsidP="004A2081">
      <w:pPr>
        <w:tabs>
          <w:tab w:val="left" w:pos="360"/>
          <w:tab w:val="left" w:pos="720"/>
          <w:tab w:val="left" w:pos="1080"/>
          <w:tab w:val="left" w:pos="1440"/>
        </w:tabs>
        <w:kinsoku w:val="0"/>
        <w:overflowPunct w:val="0"/>
        <w:autoSpaceDE/>
        <w:autoSpaceDN/>
        <w:adjustRightInd/>
        <w:jc w:val="both"/>
        <w:textAlignment w:val="baseline"/>
        <w:rPr>
          <w:sz w:val="22"/>
          <w:szCs w:val="22"/>
          <w:u w:val="single"/>
        </w:rPr>
      </w:pPr>
    </w:p>
    <w:p w:rsidR="001443C1" w:rsidRPr="00A414D0" w:rsidRDefault="004A2081" w:rsidP="004A2081">
      <w:pPr>
        <w:tabs>
          <w:tab w:val="left" w:pos="360"/>
          <w:tab w:val="left" w:pos="720"/>
          <w:tab w:val="left" w:pos="1080"/>
          <w:tab w:val="left" w:pos="1440"/>
        </w:tabs>
        <w:kinsoku w:val="0"/>
        <w:overflowPunct w:val="0"/>
        <w:autoSpaceDE/>
        <w:autoSpaceDN/>
        <w:adjustRightInd/>
        <w:jc w:val="both"/>
        <w:textAlignment w:val="baseline"/>
        <w:rPr>
          <w:sz w:val="22"/>
          <w:szCs w:val="22"/>
          <w:u w:val="single"/>
        </w:rPr>
      </w:pPr>
      <w:r w:rsidRPr="00A414D0">
        <w:rPr>
          <w:sz w:val="22"/>
          <w:szCs w:val="22"/>
        </w:rPr>
        <w:tab/>
      </w:r>
      <w:r w:rsidRPr="00A414D0">
        <w:rPr>
          <w:sz w:val="22"/>
          <w:szCs w:val="22"/>
        </w:rPr>
        <w:tab/>
      </w:r>
      <w:r w:rsidRPr="00A414D0">
        <w:rPr>
          <w:sz w:val="22"/>
          <w:szCs w:val="22"/>
        </w:rPr>
        <w:tab/>
      </w:r>
      <w:r w:rsidR="00A414D0" w:rsidRPr="00A414D0">
        <w:rPr>
          <w:sz w:val="22"/>
          <w:szCs w:val="22"/>
          <w:u w:val="single"/>
        </w:rPr>
        <w:t xml:space="preserve">13.1.3.b.  If funding for a project is denied for any reason, the Committee </w:t>
      </w:r>
      <w:r w:rsidR="00A414D0" w:rsidRPr="00A414D0">
        <w:rPr>
          <w:spacing w:val="3"/>
          <w:sz w:val="22"/>
          <w:szCs w:val="22"/>
          <w:u w:val="single"/>
        </w:rPr>
        <w:t xml:space="preserve">will </w:t>
      </w:r>
      <w:r w:rsidR="00A414D0" w:rsidRPr="00A414D0">
        <w:rPr>
          <w:sz w:val="22"/>
          <w:szCs w:val="22"/>
          <w:u w:val="single"/>
        </w:rPr>
        <w:t>provide written notice of such to the applicant with a copy to the Commission's Executive Secretary.</w:t>
      </w:r>
    </w:p>
    <w:bookmarkEnd w:id="55"/>
    <w:p w:rsidR="00C60B89" w:rsidRPr="00A414D0" w:rsidRDefault="00C60B89" w:rsidP="00835B53">
      <w:pPr>
        <w:tabs>
          <w:tab w:val="left" w:pos="360"/>
          <w:tab w:val="left" w:pos="720"/>
          <w:tab w:val="left" w:pos="1080"/>
          <w:tab w:val="left" w:pos="1440"/>
        </w:tabs>
        <w:kinsoku w:val="0"/>
        <w:overflowPunct w:val="0"/>
        <w:autoSpaceDE/>
        <w:autoSpaceDN/>
        <w:adjustRightInd/>
        <w:jc w:val="both"/>
        <w:textAlignment w:val="baseline"/>
        <w:rPr>
          <w:sz w:val="22"/>
          <w:szCs w:val="22"/>
        </w:rPr>
      </w:pPr>
    </w:p>
    <w:p w:rsidR="00C60B89" w:rsidRPr="00C60B89" w:rsidRDefault="00C60B89" w:rsidP="00C60B89">
      <w:pPr>
        <w:tabs>
          <w:tab w:val="left" w:pos="360"/>
          <w:tab w:val="left" w:pos="720"/>
          <w:tab w:val="left" w:pos="1080"/>
          <w:tab w:val="left" w:pos="1440"/>
        </w:tabs>
        <w:kinsoku w:val="0"/>
        <w:overflowPunct w:val="0"/>
        <w:autoSpaceDE/>
        <w:autoSpaceDN/>
        <w:adjustRightInd/>
        <w:jc w:val="both"/>
        <w:textAlignment w:val="baseline"/>
        <w:rPr>
          <w:strike/>
          <w:spacing w:val="3"/>
          <w:sz w:val="22"/>
          <w:szCs w:val="22"/>
        </w:rPr>
      </w:pPr>
      <w:r>
        <w:rPr>
          <w:spacing w:val="3"/>
          <w:sz w:val="22"/>
          <w:szCs w:val="22"/>
        </w:rPr>
        <w:tab/>
      </w:r>
      <w:r w:rsidR="004A2081">
        <w:rPr>
          <w:spacing w:val="3"/>
          <w:sz w:val="22"/>
          <w:szCs w:val="22"/>
        </w:rPr>
        <w:tab/>
      </w:r>
      <w:bookmarkStart w:id="56" w:name="_Hlk122098068"/>
      <w:r w:rsidRPr="00C60B89">
        <w:rPr>
          <w:strike/>
          <w:spacing w:val="3"/>
          <w:sz w:val="22"/>
          <w:szCs w:val="22"/>
        </w:rPr>
        <w:t>13.1.4.  Issuance of funds by the Commission. Within fourteen (14) days of the receipt of the determination of the Tower Access Assistance Fund Review Committee, the Commission shall, in the instance of a determination to fund a particular project, decide to either accept or reject such determination. Upon the Commission's acceptance to fund a particular project, the Administrative Services Division shall mail a copy of the funding contract to the applicant and schedule a closing on the grant to be held within thirty (30) days. The Commission shall continue its decision-making process through the ranked list until the available funding for the fiscal year is exhausted.</w:t>
      </w:r>
      <w:bookmarkEnd w:id="56"/>
    </w:p>
    <w:p w:rsidR="002C1238" w:rsidRDefault="002C1238" w:rsidP="00835B53">
      <w:pPr>
        <w:tabs>
          <w:tab w:val="left" w:pos="360"/>
          <w:tab w:val="left" w:pos="720"/>
          <w:tab w:val="left" w:pos="1080"/>
          <w:tab w:val="left" w:pos="1440"/>
        </w:tabs>
        <w:kinsoku w:val="0"/>
        <w:overflowPunct w:val="0"/>
        <w:autoSpaceDE/>
        <w:autoSpaceDN/>
        <w:adjustRightInd/>
        <w:jc w:val="both"/>
        <w:textAlignment w:val="baseline"/>
        <w:rPr>
          <w:sz w:val="22"/>
          <w:szCs w:val="22"/>
        </w:rPr>
      </w:pPr>
    </w:p>
    <w:p w:rsidR="002C1238" w:rsidRPr="002416C4" w:rsidRDefault="00C60B89" w:rsidP="002416C4">
      <w:pPr>
        <w:jc w:val="both"/>
        <w:rPr>
          <w:u w:val="single"/>
        </w:rPr>
      </w:pPr>
      <w:r>
        <w:rPr>
          <w:spacing w:val="4"/>
          <w:sz w:val="22"/>
          <w:szCs w:val="22"/>
        </w:rPr>
        <w:tab/>
      </w:r>
      <w:bookmarkStart w:id="57" w:name="_Hlk122099954"/>
      <w:r w:rsidR="002416C4" w:rsidRPr="002416C4">
        <w:rPr>
          <w:spacing w:val="4"/>
          <w:sz w:val="22"/>
          <w:szCs w:val="22"/>
          <w:u w:val="single"/>
        </w:rPr>
        <w:t xml:space="preserve">13.1.4. Committee Determination. Prior to making any grant, the Committee shall determine that the grant funding and the manner in which it will be provided are necessary or appropriate to accomplish the purposes and intent of W. Va. Code §24-6-6b(e). The Committee will give priority to projects, including projects involving public/private partnerships, where the project will provide significant benefits to public safety communications, including law enforcement, ambulance, rescue and </w:t>
      </w:r>
      <w:proofErr w:type="spellStart"/>
      <w:r w:rsidR="002416C4" w:rsidRPr="002416C4">
        <w:rPr>
          <w:spacing w:val="4"/>
          <w:sz w:val="22"/>
          <w:szCs w:val="22"/>
          <w:u w:val="single"/>
        </w:rPr>
        <w:t>fire fighting</w:t>
      </w:r>
      <w:proofErr w:type="spellEnd"/>
      <w:r w:rsidR="002416C4" w:rsidRPr="002416C4">
        <w:rPr>
          <w:spacing w:val="4"/>
          <w:sz w:val="22"/>
          <w:szCs w:val="22"/>
          <w:u w:val="single"/>
        </w:rPr>
        <w:t xml:space="preserve"> communication devices, as well as to commercial mobile radio services, cellular phone services, specialized mobile radio communications services, common carrier wireless exchange phone services, personal communications services, wireless broadband Internet access, Department of Highways communication devices and/or pager services.</w:t>
      </w:r>
    </w:p>
    <w:bookmarkEnd w:id="57"/>
    <w:p w:rsidR="004A2081" w:rsidRDefault="004A2081" w:rsidP="002C1238">
      <w:pPr>
        <w:tabs>
          <w:tab w:val="left" w:pos="360"/>
          <w:tab w:val="left" w:pos="720"/>
          <w:tab w:val="left" w:pos="1080"/>
          <w:tab w:val="left" w:pos="1440"/>
        </w:tabs>
        <w:kinsoku w:val="0"/>
        <w:overflowPunct w:val="0"/>
        <w:autoSpaceDE/>
        <w:autoSpaceDN/>
        <w:adjustRightInd/>
        <w:jc w:val="both"/>
        <w:textAlignment w:val="baseline"/>
        <w:rPr>
          <w:spacing w:val="4"/>
          <w:sz w:val="22"/>
          <w:szCs w:val="22"/>
          <w:u w:val="single"/>
        </w:rPr>
      </w:pPr>
    </w:p>
    <w:p w:rsidR="00346F22" w:rsidRPr="00216320" w:rsidRDefault="004A2081" w:rsidP="00216320">
      <w:pPr>
        <w:tabs>
          <w:tab w:val="left" w:pos="360"/>
          <w:tab w:val="left" w:pos="720"/>
          <w:tab w:val="left" w:pos="1080"/>
          <w:tab w:val="left" w:pos="1440"/>
        </w:tabs>
        <w:kinsoku w:val="0"/>
        <w:overflowPunct w:val="0"/>
        <w:autoSpaceDE/>
        <w:autoSpaceDN/>
        <w:adjustRightInd/>
        <w:jc w:val="both"/>
        <w:textAlignment w:val="baseline"/>
        <w:rPr>
          <w:strike/>
          <w:sz w:val="22"/>
          <w:szCs w:val="22"/>
        </w:rPr>
      </w:pPr>
      <w:r>
        <w:rPr>
          <w:sz w:val="22"/>
          <w:szCs w:val="22"/>
        </w:rPr>
        <w:tab/>
      </w:r>
      <w:r>
        <w:rPr>
          <w:sz w:val="22"/>
          <w:szCs w:val="22"/>
        </w:rPr>
        <w:tab/>
      </w:r>
      <w:r>
        <w:rPr>
          <w:sz w:val="22"/>
          <w:szCs w:val="22"/>
        </w:rPr>
        <w:tab/>
      </w:r>
      <w:bookmarkStart w:id="58" w:name="_Hlk122094959"/>
      <w:r w:rsidRPr="004A2081">
        <w:rPr>
          <w:strike/>
          <w:sz w:val="22"/>
          <w:szCs w:val="22"/>
        </w:rPr>
        <w:t>13.1.4.a.  Denial. If funding for a project is denied for any reason, the Committee shall provide written notice of such to the applicant with a copy to the Commission's Executive Secretary.</w:t>
      </w:r>
      <w:bookmarkEnd w:id="58"/>
    </w:p>
    <w:p w:rsidR="00966F8E" w:rsidRPr="00C45282" w:rsidRDefault="00CD186E" w:rsidP="00835B53">
      <w:pPr>
        <w:tabs>
          <w:tab w:val="left" w:pos="360"/>
          <w:tab w:val="left" w:pos="720"/>
          <w:tab w:val="left" w:pos="1080"/>
          <w:tab w:val="left" w:pos="1440"/>
        </w:tabs>
        <w:kinsoku w:val="0"/>
        <w:overflowPunct w:val="0"/>
        <w:autoSpaceDE/>
        <w:autoSpaceDN/>
        <w:adjustRightInd/>
        <w:jc w:val="both"/>
        <w:textAlignment w:val="baseline"/>
        <w:rPr>
          <w:sz w:val="22"/>
          <w:szCs w:val="22"/>
        </w:rPr>
      </w:pPr>
      <w:r>
        <w:rPr>
          <w:spacing w:val="3"/>
          <w:sz w:val="22"/>
          <w:szCs w:val="22"/>
        </w:rPr>
        <w:tab/>
      </w:r>
      <w:r>
        <w:rPr>
          <w:spacing w:val="3"/>
          <w:sz w:val="22"/>
          <w:szCs w:val="22"/>
        </w:rPr>
        <w:tab/>
      </w:r>
      <w:r>
        <w:rPr>
          <w:sz w:val="22"/>
          <w:szCs w:val="22"/>
        </w:rPr>
        <w:tab/>
      </w:r>
      <w:r>
        <w:rPr>
          <w:sz w:val="22"/>
          <w:szCs w:val="22"/>
        </w:rPr>
        <w:tab/>
      </w:r>
    </w:p>
    <w:p w:rsidR="001443C1" w:rsidRPr="00216320" w:rsidRDefault="00CD186E" w:rsidP="00835B53">
      <w:pPr>
        <w:tabs>
          <w:tab w:val="left" w:pos="360"/>
          <w:tab w:val="left" w:pos="720"/>
          <w:tab w:val="left" w:pos="1080"/>
          <w:tab w:val="left" w:pos="1440"/>
        </w:tabs>
        <w:kinsoku w:val="0"/>
        <w:overflowPunct w:val="0"/>
        <w:autoSpaceDE/>
        <w:autoSpaceDN/>
        <w:adjustRightInd/>
        <w:jc w:val="both"/>
        <w:textAlignment w:val="baseline"/>
        <w:rPr>
          <w:strike/>
          <w:spacing w:val="4"/>
          <w:sz w:val="22"/>
          <w:szCs w:val="22"/>
        </w:rPr>
      </w:pPr>
      <w:r>
        <w:rPr>
          <w:spacing w:val="4"/>
          <w:sz w:val="22"/>
          <w:szCs w:val="22"/>
        </w:rPr>
        <w:tab/>
      </w:r>
      <w:r>
        <w:rPr>
          <w:spacing w:val="4"/>
          <w:sz w:val="22"/>
          <w:szCs w:val="22"/>
        </w:rPr>
        <w:tab/>
      </w:r>
      <w:bookmarkStart w:id="59" w:name="_Hlk122100133"/>
      <w:bookmarkStart w:id="60" w:name="_Hlk122098031"/>
      <w:r w:rsidR="008E4130" w:rsidRPr="00216320">
        <w:rPr>
          <w:strike/>
          <w:spacing w:val="4"/>
          <w:sz w:val="22"/>
          <w:szCs w:val="22"/>
        </w:rPr>
        <w:t xml:space="preserve">13.1.5. Committee Determination. Prior to making any grant, the Committee shall determine that the grant and the manner in which it will be provided are necessary or appropriate to accomplish the purposes and intent of W. Va. Code §24-6-6b(b). Priority shall be given to projects, including public/private partnerships, where the project will provide significant benefits to public safety (including law enforcement, ambulance, rescue and </w:t>
      </w:r>
      <w:proofErr w:type="spellStart"/>
      <w:r w:rsidR="008E4130" w:rsidRPr="00216320">
        <w:rPr>
          <w:strike/>
          <w:spacing w:val="4"/>
          <w:sz w:val="22"/>
          <w:szCs w:val="22"/>
        </w:rPr>
        <w:t>fire fighting</w:t>
      </w:r>
      <w:proofErr w:type="spellEnd"/>
      <w:r w:rsidR="008E4130" w:rsidRPr="00216320">
        <w:rPr>
          <w:strike/>
          <w:spacing w:val="4"/>
          <w:sz w:val="22"/>
          <w:szCs w:val="22"/>
        </w:rPr>
        <w:t>) communications as well as to commercial mobile radio services (CMRS), cellular phone services, specialized mobile radio (SMR) communications services, common carrier wireless exchange phone services, personal communications services (PCS), wireless broadband Internet access, Department of Highways communications and/or pager services.</w:t>
      </w:r>
      <w:bookmarkEnd w:id="59"/>
    </w:p>
    <w:p w:rsidR="00216320" w:rsidRDefault="00216320" w:rsidP="00835B53">
      <w:pPr>
        <w:tabs>
          <w:tab w:val="left" w:pos="360"/>
          <w:tab w:val="left" w:pos="720"/>
          <w:tab w:val="left" w:pos="1080"/>
          <w:tab w:val="left" w:pos="1440"/>
        </w:tabs>
        <w:kinsoku w:val="0"/>
        <w:overflowPunct w:val="0"/>
        <w:autoSpaceDE/>
        <w:autoSpaceDN/>
        <w:adjustRightInd/>
        <w:jc w:val="both"/>
        <w:textAlignment w:val="baseline"/>
        <w:rPr>
          <w:spacing w:val="4"/>
          <w:sz w:val="22"/>
          <w:szCs w:val="22"/>
        </w:rPr>
      </w:pPr>
    </w:p>
    <w:p w:rsidR="00216320" w:rsidRPr="00293514" w:rsidRDefault="00216320" w:rsidP="00835B53">
      <w:pPr>
        <w:tabs>
          <w:tab w:val="left" w:pos="360"/>
          <w:tab w:val="left" w:pos="720"/>
          <w:tab w:val="left" w:pos="1080"/>
          <w:tab w:val="left" w:pos="1440"/>
        </w:tabs>
        <w:kinsoku w:val="0"/>
        <w:overflowPunct w:val="0"/>
        <w:autoSpaceDE/>
        <w:autoSpaceDN/>
        <w:adjustRightInd/>
        <w:jc w:val="both"/>
        <w:textAlignment w:val="baseline"/>
        <w:rPr>
          <w:spacing w:val="3"/>
          <w:sz w:val="22"/>
          <w:szCs w:val="22"/>
          <w:u w:val="single"/>
        </w:rPr>
      </w:pPr>
      <w:r>
        <w:rPr>
          <w:spacing w:val="3"/>
          <w:sz w:val="22"/>
          <w:szCs w:val="22"/>
        </w:rPr>
        <w:tab/>
      </w:r>
      <w:r>
        <w:rPr>
          <w:spacing w:val="3"/>
          <w:sz w:val="22"/>
          <w:szCs w:val="22"/>
        </w:rPr>
        <w:tab/>
      </w:r>
      <w:r w:rsidRPr="00216320">
        <w:rPr>
          <w:spacing w:val="3"/>
          <w:sz w:val="22"/>
          <w:szCs w:val="22"/>
          <w:u w:val="single"/>
        </w:rPr>
        <w:t xml:space="preserve">13.1.5.  Issuance of funds by the Commission. Within fourteen (14) days of the receipt of the determination of the Wireless Tower Access Assistance Fund Review Committee, the Commission will, in the instance of a determination to fund a particular project, decide to either accept or reject such determination. Upon the Commission's acceptance to fund a particular project, the Administrative </w:t>
      </w:r>
      <w:r w:rsidRPr="00216320">
        <w:rPr>
          <w:spacing w:val="3"/>
          <w:sz w:val="22"/>
          <w:szCs w:val="22"/>
          <w:u w:val="single"/>
        </w:rPr>
        <w:lastRenderedPageBreak/>
        <w:t>Services Division will mail a copy of the funding contract to the applicant and schedule a closing on the grant to be held within thirty (30) days. The Commission will continue its decision-making process through the ranked list until the available funding for the fiscal year is exhausted.</w:t>
      </w:r>
      <w:bookmarkEnd w:id="60"/>
    </w:p>
    <w:p w:rsidR="00966F8E" w:rsidRPr="00C45282" w:rsidRDefault="00966F8E" w:rsidP="00835B53">
      <w:pPr>
        <w:tabs>
          <w:tab w:val="left" w:pos="360"/>
          <w:tab w:val="left" w:pos="720"/>
          <w:tab w:val="left" w:pos="1080"/>
          <w:tab w:val="left" w:pos="1440"/>
        </w:tabs>
        <w:kinsoku w:val="0"/>
        <w:overflowPunct w:val="0"/>
        <w:autoSpaceDE/>
        <w:autoSpaceDN/>
        <w:adjustRightInd/>
        <w:jc w:val="both"/>
        <w:textAlignment w:val="baseline"/>
        <w:rPr>
          <w:spacing w:val="4"/>
          <w:sz w:val="22"/>
          <w:szCs w:val="22"/>
        </w:rPr>
      </w:pPr>
    </w:p>
    <w:p w:rsidR="001443C1" w:rsidRPr="00BD03E0" w:rsidRDefault="00CD186E" w:rsidP="00835B53">
      <w:pPr>
        <w:tabs>
          <w:tab w:val="left" w:pos="360"/>
          <w:tab w:val="left" w:pos="720"/>
        </w:tabs>
        <w:kinsoku w:val="0"/>
        <w:overflowPunct w:val="0"/>
        <w:autoSpaceDE/>
        <w:autoSpaceDN/>
        <w:adjustRightInd/>
        <w:jc w:val="both"/>
        <w:textAlignment w:val="baseline"/>
        <w:rPr>
          <w:sz w:val="22"/>
          <w:szCs w:val="22"/>
        </w:rPr>
      </w:pPr>
      <w:r>
        <w:rPr>
          <w:sz w:val="22"/>
          <w:szCs w:val="22"/>
        </w:rPr>
        <w:tab/>
      </w:r>
      <w:r>
        <w:rPr>
          <w:sz w:val="22"/>
          <w:szCs w:val="22"/>
        </w:rPr>
        <w:tab/>
      </w:r>
      <w:bookmarkStart w:id="61" w:name="_Hlk122098756"/>
      <w:r w:rsidR="008E4130" w:rsidRPr="00C45282">
        <w:rPr>
          <w:sz w:val="22"/>
          <w:szCs w:val="22"/>
        </w:rPr>
        <w:t xml:space="preserve">13.1.6. </w:t>
      </w:r>
      <w:r w:rsidR="00966F8E">
        <w:rPr>
          <w:sz w:val="22"/>
          <w:szCs w:val="22"/>
        </w:rPr>
        <w:t xml:space="preserve"> </w:t>
      </w:r>
      <w:r w:rsidR="008E4130" w:rsidRPr="00C45282">
        <w:rPr>
          <w:sz w:val="22"/>
          <w:szCs w:val="22"/>
        </w:rPr>
        <w:t xml:space="preserve">Eligible Grant Recipients. The Committee </w:t>
      </w:r>
      <w:r w:rsidR="008E4130" w:rsidRPr="00C45282">
        <w:rPr>
          <w:strike/>
          <w:sz w:val="22"/>
          <w:szCs w:val="22"/>
        </w:rPr>
        <w:t>shal</w:t>
      </w:r>
      <w:r w:rsidR="008E4130" w:rsidRPr="001B03F0">
        <w:rPr>
          <w:strike/>
          <w:sz w:val="22"/>
          <w:szCs w:val="22"/>
        </w:rPr>
        <w:t xml:space="preserve">l </w:t>
      </w:r>
      <w:r w:rsidR="002F5099" w:rsidRPr="00C45282">
        <w:rPr>
          <w:spacing w:val="3"/>
          <w:sz w:val="22"/>
          <w:szCs w:val="22"/>
          <w:u w:val="single"/>
        </w:rPr>
        <w:t>will</w:t>
      </w:r>
      <w:r w:rsidR="001F67F7">
        <w:rPr>
          <w:spacing w:val="3"/>
          <w:sz w:val="22"/>
          <w:szCs w:val="22"/>
          <w:u w:val="single"/>
        </w:rPr>
        <w:t xml:space="preserve"> </w:t>
      </w:r>
      <w:r w:rsidR="008E4130" w:rsidRPr="00896CD4">
        <w:rPr>
          <w:sz w:val="22"/>
          <w:szCs w:val="22"/>
        </w:rPr>
        <w:t>not</w:t>
      </w:r>
      <w:r w:rsidR="008E4130" w:rsidRPr="00C45282">
        <w:rPr>
          <w:sz w:val="22"/>
          <w:szCs w:val="22"/>
        </w:rPr>
        <w:t xml:space="preserve"> recommend grants for any </w:t>
      </w:r>
      <w:r w:rsidR="008E4130" w:rsidRPr="00896CD4">
        <w:rPr>
          <w:strike/>
          <w:sz w:val="22"/>
          <w:szCs w:val="22"/>
        </w:rPr>
        <w:t>wireless tower</w:t>
      </w:r>
      <w:r w:rsidR="008E4130" w:rsidRPr="00C45282">
        <w:rPr>
          <w:sz w:val="22"/>
          <w:szCs w:val="22"/>
        </w:rPr>
        <w:t xml:space="preserve"> project that is </w:t>
      </w:r>
      <w:r w:rsidR="008E4130" w:rsidRPr="00896CD4">
        <w:rPr>
          <w:sz w:val="22"/>
          <w:szCs w:val="22"/>
        </w:rPr>
        <w:t>not</w:t>
      </w:r>
      <w:r w:rsidR="008E4130" w:rsidRPr="00C45282">
        <w:rPr>
          <w:sz w:val="22"/>
          <w:szCs w:val="22"/>
        </w:rPr>
        <w:t xml:space="preserve"> applied for by a </w:t>
      </w:r>
      <w:r w:rsidR="00896CD4">
        <w:rPr>
          <w:sz w:val="22"/>
          <w:szCs w:val="22"/>
          <w:u w:val="single"/>
        </w:rPr>
        <w:t>county commission</w:t>
      </w:r>
      <w:r w:rsidR="001B03F0" w:rsidRPr="001B03F0">
        <w:rPr>
          <w:sz w:val="22"/>
          <w:szCs w:val="22"/>
          <w:u w:val="single"/>
        </w:rPr>
        <w:t xml:space="preserve"> </w:t>
      </w:r>
      <w:r w:rsidR="00CD1A29">
        <w:rPr>
          <w:sz w:val="22"/>
          <w:szCs w:val="22"/>
          <w:u w:val="single"/>
        </w:rPr>
        <w:t xml:space="preserve">as </w:t>
      </w:r>
      <w:r w:rsidR="00CD1A29" w:rsidRPr="001B03F0">
        <w:rPr>
          <w:sz w:val="22"/>
          <w:szCs w:val="22"/>
        </w:rPr>
        <w:t>project sponsor</w:t>
      </w:r>
      <w:r w:rsidR="00896CD4" w:rsidRPr="001B03F0">
        <w:rPr>
          <w:sz w:val="22"/>
          <w:szCs w:val="22"/>
        </w:rPr>
        <w:t xml:space="preserve"> </w:t>
      </w:r>
      <w:r w:rsidR="008E4130" w:rsidRPr="00896CD4">
        <w:rPr>
          <w:sz w:val="22"/>
          <w:szCs w:val="22"/>
        </w:rPr>
        <w:t>on behalf of itself and/</w:t>
      </w:r>
      <w:r w:rsidR="008E4130" w:rsidRPr="00BD03E0">
        <w:rPr>
          <w:sz w:val="22"/>
          <w:szCs w:val="22"/>
        </w:rPr>
        <w:t>or another person.</w:t>
      </w:r>
      <w:bookmarkEnd w:id="61"/>
    </w:p>
    <w:p w:rsidR="00966F8E" w:rsidRPr="00BD03E0" w:rsidRDefault="00966F8E" w:rsidP="00835B53">
      <w:pPr>
        <w:tabs>
          <w:tab w:val="left" w:pos="360"/>
          <w:tab w:val="left" w:pos="720"/>
        </w:tabs>
        <w:kinsoku w:val="0"/>
        <w:overflowPunct w:val="0"/>
        <w:autoSpaceDE/>
        <w:autoSpaceDN/>
        <w:adjustRightInd/>
        <w:jc w:val="both"/>
        <w:textAlignment w:val="baseline"/>
        <w:rPr>
          <w:sz w:val="22"/>
          <w:szCs w:val="22"/>
        </w:rPr>
      </w:pPr>
    </w:p>
    <w:p w:rsidR="001443C1" w:rsidRDefault="00CD186E" w:rsidP="00835B53">
      <w:pPr>
        <w:tabs>
          <w:tab w:val="left" w:pos="360"/>
          <w:tab w:val="left" w:pos="720"/>
        </w:tabs>
        <w:kinsoku w:val="0"/>
        <w:overflowPunct w:val="0"/>
        <w:autoSpaceDE/>
        <w:autoSpaceDN/>
        <w:adjustRightInd/>
        <w:jc w:val="both"/>
        <w:textAlignment w:val="baseline"/>
        <w:rPr>
          <w:spacing w:val="4"/>
          <w:sz w:val="22"/>
          <w:szCs w:val="22"/>
        </w:rPr>
      </w:pPr>
      <w:r w:rsidRPr="00BD03E0">
        <w:rPr>
          <w:spacing w:val="4"/>
          <w:sz w:val="22"/>
          <w:szCs w:val="22"/>
        </w:rPr>
        <w:tab/>
      </w:r>
      <w:r w:rsidRPr="00BD03E0">
        <w:rPr>
          <w:spacing w:val="4"/>
          <w:sz w:val="22"/>
          <w:szCs w:val="22"/>
        </w:rPr>
        <w:tab/>
      </w:r>
      <w:bookmarkStart w:id="62" w:name="_Hlk122100067"/>
      <w:r w:rsidR="008E4130" w:rsidRPr="00BD03E0">
        <w:rPr>
          <w:spacing w:val="4"/>
          <w:sz w:val="22"/>
          <w:szCs w:val="22"/>
        </w:rPr>
        <w:t xml:space="preserve">13.1.7. </w:t>
      </w:r>
      <w:r w:rsidR="00966F8E" w:rsidRPr="00BD03E0">
        <w:rPr>
          <w:spacing w:val="4"/>
          <w:sz w:val="22"/>
          <w:szCs w:val="22"/>
        </w:rPr>
        <w:t xml:space="preserve"> </w:t>
      </w:r>
      <w:r w:rsidR="008E4130" w:rsidRPr="00BD03E0">
        <w:rPr>
          <w:spacing w:val="4"/>
          <w:sz w:val="22"/>
          <w:szCs w:val="22"/>
        </w:rPr>
        <w:t xml:space="preserve">Grant Requirements. The Committee may recommend a grant for a project if the Committee determines and finds that (1) the project will result in the provision of </w:t>
      </w:r>
      <w:r w:rsidR="00293514" w:rsidRPr="00BD03E0">
        <w:rPr>
          <w:spacing w:val="4"/>
          <w:sz w:val="22"/>
          <w:szCs w:val="22"/>
          <w:u w:val="single"/>
        </w:rPr>
        <w:t>wireless</w:t>
      </w:r>
      <w:r w:rsidR="00293514" w:rsidRPr="00BD03E0">
        <w:rPr>
          <w:spacing w:val="4"/>
          <w:sz w:val="22"/>
          <w:szCs w:val="22"/>
        </w:rPr>
        <w:t xml:space="preserve"> </w:t>
      </w:r>
      <w:r w:rsidR="008E4130" w:rsidRPr="00BD03E0">
        <w:rPr>
          <w:spacing w:val="4"/>
          <w:sz w:val="22"/>
          <w:szCs w:val="22"/>
        </w:rPr>
        <w:t xml:space="preserve">enhanced 911 </w:t>
      </w:r>
      <w:r w:rsidR="008E4130" w:rsidRPr="00BD03E0">
        <w:rPr>
          <w:strike/>
          <w:spacing w:val="4"/>
          <w:sz w:val="22"/>
          <w:szCs w:val="22"/>
        </w:rPr>
        <w:t>wireless</w:t>
      </w:r>
      <w:r w:rsidR="008E4130" w:rsidRPr="00BD03E0">
        <w:rPr>
          <w:spacing w:val="4"/>
          <w:sz w:val="22"/>
          <w:szCs w:val="22"/>
        </w:rPr>
        <w:t xml:space="preserve"> </w:t>
      </w:r>
      <w:r w:rsidR="00293514" w:rsidRPr="00BD03E0">
        <w:rPr>
          <w:spacing w:val="4"/>
          <w:sz w:val="22"/>
          <w:szCs w:val="22"/>
          <w:u w:val="single"/>
        </w:rPr>
        <w:t>service</w:t>
      </w:r>
      <w:r w:rsidR="00293514" w:rsidRPr="00BD03E0">
        <w:rPr>
          <w:spacing w:val="4"/>
          <w:sz w:val="22"/>
          <w:szCs w:val="22"/>
        </w:rPr>
        <w:t xml:space="preserve"> </w:t>
      </w:r>
      <w:r w:rsidR="008E4130" w:rsidRPr="00BD03E0">
        <w:rPr>
          <w:spacing w:val="4"/>
          <w:sz w:val="22"/>
          <w:szCs w:val="22"/>
        </w:rPr>
        <w:t>coverage in the project area; and (2) the absence of a sufficient number of potential wireless users</w:t>
      </w:r>
      <w:r w:rsidR="008E4130" w:rsidRPr="00C45282">
        <w:rPr>
          <w:spacing w:val="4"/>
          <w:sz w:val="22"/>
          <w:szCs w:val="22"/>
        </w:rPr>
        <w:t xml:space="preserve"> in the project area prevents adequate funding of the project without the awarding of a grant from the </w:t>
      </w:r>
      <w:r w:rsidR="001F2C75" w:rsidRPr="00C45282">
        <w:rPr>
          <w:spacing w:val="4"/>
          <w:sz w:val="22"/>
          <w:szCs w:val="22"/>
          <w:u w:val="single"/>
        </w:rPr>
        <w:t>Wireless</w:t>
      </w:r>
      <w:r w:rsidR="001F2C75" w:rsidRPr="00C45282">
        <w:rPr>
          <w:spacing w:val="4"/>
          <w:sz w:val="22"/>
          <w:szCs w:val="22"/>
        </w:rPr>
        <w:t xml:space="preserve"> </w:t>
      </w:r>
      <w:r w:rsidR="008E4130" w:rsidRPr="00C45282">
        <w:rPr>
          <w:spacing w:val="4"/>
          <w:sz w:val="22"/>
          <w:szCs w:val="22"/>
        </w:rPr>
        <w:t>Tower Access Assistance Fund.</w:t>
      </w:r>
      <w:bookmarkEnd w:id="62"/>
    </w:p>
    <w:p w:rsidR="00966F8E" w:rsidRPr="00C45282" w:rsidRDefault="00966F8E" w:rsidP="00835B53">
      <w:pPr>
        <w:tabs>
          <w:tab w:val="left" w:pos="360"/>
          <w:tab w:val="left" w:pos="720"/>
        </w:tabs>
        <w:kinsoku w:val="0"/>
        <w:overflowPunct w:val="0"/>
        <w:autoSpaceDE/>
        <w:autoSpaceDN/>
        <w:adjustRightInd/>
        <w:jc w:val="both"/>
        <w:textAlignment w:val="baseline"/>
        <w:rPr>
          <w:spacing w:val="4"/>
          <w:sz w:val="22"/>
          <w:szCs w:val="22"/>
        </w:rPr>
      </w:pPr>
    </w:p>
    <w:p w:rsidR="001443C1" w:rsidRDefault="00CD186E" w:rsidP="00835B53">
      <w:pPr>
        <w:tabs>
          <w:tab w:val="left" w:pos="360"/>
          <w:tab w:val="left" w:pos="720"/>
        </w:tabs>
        <w:kinsoku w:val="0"/>
        <w:overflowPunct w:val="0"/>
        <w:autoSpaceDE/>
        <w:autoSpaceDN/>
        <w:adjustRightInd/>
        <w:jc w:val="both"/>
        <w:textAlignment w:val="baseline"/>
        <w:rPr>
          <w:sz w:val="22"/>
          <w:szCs w:val="22"/>
        </w:rPr>
      </w:pPr>
      <w:r>
        <w:rPr>
          <w:sz w:val="22"/>
          <w:szCs w:val="22"/>
        </w:rPr>
        <w:tab/>
      </w:r>
      <w:r>
        <w:rPr>
          <w:sz w:val="22"/>
          <w:szCs w:val="22"/>
        </w:rPr>
        <w:tab/>
      </w:r>
      <w:r w:rsidR="008E4130" w:rsidRPr="00C45282">
        <w:rPr>
          <w:sz w:val="22"/>
          <w:szCs w:val="22"/>
        </w:rPr>
        <w:t xml:space="preserve">13.1.8. </w:t>
      </w:r>
      <w:r w:rsidR="00966F8E">
        <w:rPr>
          <w:sz w:val="22"/>
          <w:szCs w:val="22"/>
        </w:rPr>
        <w:t xml:space="preserve"> </w:t>
      </w:r>
      <w:r w:rsidR="008E4130" w:rsidRPr="00C45282">
        <w:rPr>
          <w:sz w:val="22"/>
          <w:szCs w:val="22"/>
        </w:rPr>
        <w:t xml:space="preserve">Loans. The Committee </w:t>
      </w:r>
      <w:r w:rsidR="008E4130" w:rsidRPr="00C45282">
        <w:rPr>
          <w:strike/>
          <w:sz w:val="22"/>
          <w:szCs w:val="22"/>
        </w:rPr>
        <w:t>shall</w:t>
      </w:r>
      <w:r w:rsidR="001F2C75" w:rsidRPr="00C45282">
        <w:rPr>
          <w:sz w:val="22"/>
          <w:szCs w:val="22"/>
        </w:rPr>
        <w:t xml:space="preserve"> </w:t>
      </w:r>
      <w:r w:rsidR="001F2C75" w:rsidRPr="00C45282">
        <w:rPr>
          <w:spacing w:val="3"/>
          <w:sz w:val="22"/>
          <w:szCs w:val="22"/>
          <w:u w:val="single"/>
        </w:rPr>
        <w:t>will</w:t>
      </w:r>
      <w:r w:rsidR="008E4130" w:rsidRPr="00C45282">
        <w:rPr>
          <w:sz w:val="22"/>
          <w:szCs w:val="22"/>
        </w:rPr>
        <w:t xml:space="preserve"> not recommend, and the Commission </w:t>
      </w:r>
      <w:r w:rsidR="008E4130" w:rsidRPr="00C45282">
        <w:rPr>
          <w:strike/>
          <w:sz w:val="22"/>
          <w:szCs w:val="22"/>
        </w:rPr>
        <w:t>shall</w:t>
      </w:r>
      <w:r w:rsidR="008E4130" w:rsidRPr="00C45282">
        <w:rPr>
          <w:sz w:val="22"/>
          <w:szCs w:val="22"/>
        </w:rPr>
        <w:t xml:space="preserve"> </w:t>
      </w:r>
      <w:r w:rsidR="001F2C75" w:rsidRPr="00C45282">
        <w:rPr>
          <w:spacing w:val="3"/>
          <w:sz w:val="22"/>
          <w:szCs w:val="22"/>
          <w:u w:val="single"/>
        </w:rPr>
        <w:t>will</w:t>
      </w:r>
      <w:r w:rsidR="001F2C75" w:rsidRPr="00C45282">
        <w:rPr>
          <w:sz w:val="22"/>
          <w:szCs w:val="22"/>
        </w:rPr>
        <w:t xml:space="preserve"> </w:t>
      </w:r>
      <w:r w:rsidR="008E4130" w:rsidRPr="00C45282">
        <w:rPr>
          <w:sz w:val="22"/>
          <w:szCs w:val="22"/>
        </w:rPr>
        <w:t xml:space="preserve">not distribute, any loans from the </w:t>
      </w:r>
      <w:r w:rsidR="001F2C75" w:rsidRPr="00C45282">
        <w:rPr>
          <w:sz w:val="22"/>
          <w:szCs w:val="22"/>
          <w:u w:val="single"/>
        </w:rPr>
        <w:t>Wireless</w:t>
      </w:r>
      <w:r w:rsidR="001F2C75" w:rsidRPr="00C45282">
        <w:rPr>
          <w:sz w:val="22"/>
          <w:szCs w:val="22"/>
        </w:rPr>
        <w:t xml:space="preserve"> </w:t>
      </w:r>
      <w:r w:rsidR="008E4130" w:rsidRPr="00C45282">
        <w:rPr>
          <w:sz w:val="22"/>
          <w:szCs w:val="22"/>
        </w:rPr>
        <w:t>Tower Access Assistance Fund.</w:t>
      </w:r>
    </w:p>
    <w:p w:rsidR="00966F8E" w:rsidRPr="00C45282" w:rsidRDefault="00966F8E" w:rsidP="00835B53">
      <w:pPr>
        <w:tabs>
          <w:tab w:val="left" w:pos="360"/>
          <w:tab w:val="left" w:pos="720"/>
        </w:tabs>
        <w:kinsoku w:val="0"/>
        <w:overflowPunct w:val="0"/>
        <w:autoSpaceDE/>
        <w:autoSpaceDN/>
        <w:adjustRightInd/>
        <w:jc w:val="both"/>
        <w:textAlignment w:val="baseline"/>
        <w:rPr>
          <w:sz w:val="22"/>
          <w:szCs w:val="22"/>
        </w:rPr>
      </w:pPr>
    </w:p>
    <w:p w:rsidR="001443C1" w:rsidRDefault="00CD186E" w:rsidP="00835B53">
      <w:pPr>
        <w:tabs>
          <w:tab w:val="left" w:pos="360"/>
        </w:tabs>
        <w:kinsoku w:val="0"/>
        <w:overflowPunct w:val="0"/>
        <w:autoSpaceDE/>
        <w:autoSpaceDN/>
        <w:adjustRightInd/>
        <w:ind w:left="360" w:hanging="360"/>
        <w:textAlignment w:val="baseline"/>
        <w:rPr>
          <w:spacing w:val="7"/>
          <w:sz w:val="22"/>
          <w:szCs w:val="22"/>
        </w:rPr>
      </w:pPr>
      <w:r>
        <w:rPr>
          <w:spacing w:val="7"/>
          <w:sz w:val="22"/>
          <w:szCs w:val="22"/>
        </w:rPr>
        <w:tab/>
      </w:r>
      <w:r w:rsidR="008E4130" w:rsidRPr="00C45282">
        <w:rPr>
          <w:spacing w:val="7"/>
          <w:sz w:val="22"/>
          <w:szCs w:val="22"/>
        </w:rPr>
        <w:t xml:space="preserve">13.2. </w:t>
      </w:r>
      <w:r w:rsidR="00966F8E">
        <w:rPr>
          <w:spacing w:val="7"/>
          <w:sz w:val="22"/>
          <w:szCs w:val="22"/>
        </w:rPr>
        <w:t xml:space="preserve"> </w:t>
      </w:r>
      <w:r w:rsidR="008E4130" w:rsidRPr="00C45282">
        <w:rPr>
          <w:spacing w:val="7"/>
          <w:sz w:val="22"/>
          <w:szCs w:val="22"/>
        </w:rPr>
        <w:t>Review Guidelines.</w:t>
      </w:r>
    </w:p>
    <w:p w:rsidR="00966F8E" w:rsidRPr="00C45282" w:rsidRDefault="00966F8E" w:rsidP="00835B53">
      <w:pPr>
        <w:tabs>
          <w:tab w:val="left" w:pos="360"/>
        </w:tabs>
        <w:kinsoku w:val="0"/>
        <w:overflowPunct w:val="0"/>
        <w:autoSpaceDE/>
        <w:autoSpaceDN/>
        <w:adjustRightInd/>
        <w:ind w:left="360" w:hanging="360"/>
        <w:textAlignment w:val="baseline"/>
        <w:rPr>
          <w:spacing w:val="7"/>
          <w:sz w:val="22"/>
          <w:szCs w:val="22"/>
        </w:rPr>
      </w:pPr>
    </w:p>
    <w:p w:rsidR="001443C1" w:rsidRDefault="00CD186E" w:rsidP="00835B53">
      <w:pPr>
        <w:tabs>
          <w:tab w:val="left" w:pos="360"/>
          <w:tab w:val="left" w:pos="720"/>
          <w:tab w:val="left" w:pos="1080"/>
        </w:tabs>
        <w:kinsoku w:val="0"/>
        <w:overflowPunct w:val="0"/>
        <w:autoSpaceDE/>
        <w:autoSpaceDN/>
        <w:adjustRightInd/>
        <w:jc w:val="both"/>
        <w:textAlignment w:val="baseline"/>
        <w:rPr>
          <w:sz w:val="22"/>
          <w:szCs w:val="22"/>
        </w:rPr>
      </w:pPr>
      <w:r>
        <w:rPr>
          <w:sz w:val="22"/>
          <w:szCs w:val="22"/>
        </w:rPr>
        <w:tab/>
      </w:r>
      <w:r>
        <w:rPr>
          <w:sz w:val="22"/>
          <w:szCs w:val="22"/>
        </w:rPr>
        <w:tab/>
      </w:r>
      <w:r w:rsidR="008E4130" w:rsidRPr="00C45282">
        <w:rPr>
          <w:sz w:val="22"/>
          <w:szCs w:val="22"/>
        </w:rPr>
        <w:t xml:space="preserve">13.2.1. </w:t>
      </w:r>
      <w:r w:rsidR="00966F8E">
        <w:rPr>
          <w:sz w:val="22"/>
          <w:szCs w:val="22"/>
        </w:rPr>
        <w:t xml:space="preserve"> </w:t>
      </w:r>
      <w:r w:rsidR="008E4130" w:rsidRPr="00C45282">
        <w:rPr>
          <w:sz w:val="22"/>
          <w:szCs w:val="22"/>
        </w:rPr>
        <w:t xml:space="preserve">Determination of Eligible Projects. When evaluating any request for funding assistance to acquire, construct or equip a wireless tower, the </w:t>
      </w:r>
      <w:r w:rsidR="008E4130" w:rsidRPr="00C45282">
        <w:rPr>
          <w:strike/>
          <w:sz w:val="22"/>
          <w:szCs w:val="22"/>
        </w:rPr>
        <w:t>Tower Access Assistance Fund Review</w:t>
      </w:r>
      <w:r w:rsidR="008E4130" w:rsidRPr="00C45282">
        <w:rPr>
          <w:sz w:val="22"/>
          <w:szCs w:val="22"/>
        </w:rPr>
        <w:t xml:space="preserve"> Committee </w:t>
      </w:r>
      <w:r w:rsidR="008E4130" w:rsidRPr="00C45282">
        <w:rPr>
          <w:strike/>
          <w:sz w:val="22"/>
          <w:szCs w:val="22"/>
        </w:rPr>
        <w:t>shall</w:t>
      </w:r>
      <w:r w:rsidR="001F2C75" w:rsidRPr="00C45282">
        <w:rPr>
          <w:strike/>
          <w:sz w:val="22"/>
          <w:szCs w:val="22"/>
        </w:rPr>
        <w:t xml:space="preserve"> </w:t>
      </w:r>
      <w:r w:rsidR="001F2C75" w:rsidRPr="00C45282">
        <w:rPr>
          <w:spacing w:val="3"/>
          <w:sz w:val="22"/>
          <w:szCs w:val="22"/>
          <w:u w:val="single"/>
        </w:rPr>
        <w:t>will</w:t>
      </w:r>
      <w:r w:rsidR="001F2C75" w:rsidRPr="00C45282">
        <w:rPr>
          <w:sz w:val="22"/>
          <w:szCs w:val="22"/>
        </w:rPr>
        <w:t xml:space="preserve"> </w:t>
      </w:r>
      <w:r w:rsidR="008E4130" w:rsidRPr="00C45282">
        <w:rPr>
          <w:sz w:val="22"/>
          <w:szCs w:val="22"/>
        </w:rPr>
        <w:t>consider the following:</w:t>
      </w:r>
    </w:p>
    <w:p w:rsidR="00966F8E" w:rsidRPr="00C45282" w:rsidRDefault="00966F8E" w:rsidP="00835B53">
      <w:pPr>
        <w:tabs>
          <w:tab w:val="left" w:pos="360"/>
          <w:tab w:val="left" w:pos="720"/>
          <w:tab w:val="left" w:pos="1080"/>
        </w:tabs>
        <w:kinsoku w:val="0"/>
        <w:overflowPunct w:val="0"/>
        <w:autoSpaceDE/>
        <w:autoSpaceDN/>
        <w:adjustRightInd/>
        <w:jc w:val="both"/>
        <w:textAlignment w:val="baseline"/>
        <w:rPr>
          <w:sz w:val="22"/>
          <w:szCs w:val="22"/>
        </w:rPr>
      </w:pPr>
    </w:p>
    <w:p w:rsidR="001443C1" w:rsidRDefault="00CD186E" w:rsidP="00835B53">
      <w:pPr>
        <w:tabs>
          <w:tab w:val="left" w:pos="360"/>
          <w:tab w:val="left" w:pos="720"/>
          <w:tab w:val="left" w:pos="1080"/>
          <w:tab w:val="left" w:pos="1440"/>
        </w:tabs>
        <w:kinsoku w:val="0"/>
        <w:overflowPunct w:val="0"/>
        <w:autoSpaceDE/>
        <w:autoSpaceDN/>
        <w:adjustRightInd/>
        <w:textAlignment w:val="baseline"/>
        <w:rPr>
          <w:spacing w:val="5"/>
          <w:sz w:val="22"/>
          <w:szCs w:val="22"/>
        </w:rPr>
      </w:pPr>
      <w:r>
        <w:rPr>
          <w:spacing w:val="5"/>
          <w:sz w:val="22"/>
          <w:szCs w:val="22"/>
        </w:rPr>
        <w:tab/>
      </w:r>
      <w:r>
        <w:rPr>
          <w:spacing w:val="5"/>
          <w:sz w:val="22"/>
          <w:szCs w:val="22"/>
        </w:rPr>
        <w:tab/>
      </w:r>
      <w:r>
        <w:rPr>
          <w:spacing w:val="5"/>
          <w:sz w:val="22"/>
          <w:szCs w:val="22"/>
        </w:rPr>
        <w:tab/>
      </w:r>
      <w:r w:rsidR="008E4130" w:rsidRPr="00C45282">
        <w:rPr>
          <w:spacing w:val="5"/>
          <w:sz w:val="22"/>
          <w:szCs w:val="22"/>
        </w:rPr>
        <w:t xml:space="preserve">13.2.1.a. </w:t>
      </w:r>
      <w:r w:rsidR="00966F8E">
        <w:rPr>
          <w:spacing w:val="5"/>
          <w:sz w:val="22"/>
          <w:szCs w:val="22"/>
        </w:rPr>
        <w:t xml:space="preserve"> </w:t>
      </w:r>
      <w:r w:rsidR="008E4130" w:rsidRPr="00C45282">
        <w:rPr>
          <w:spacing w:val="5"/>
          <w:sz w:val="22"/>
          <w:szCs w:val="22"/>
        </w:rPr>
        <w:t>The public health and safety benefits;</w:t>
      </w:r>
    </w:p>
    <w:p w:rsidR="00966F8E" w:rsidRPr="00C45282" w:rsidRDefault="00966F8E" w:rsidP="00835B53">
      <w:pPr>
        <w:tabs>
          <w:tab w:val="left" w:pos="360"/>
          <w:tab w:val="left" w:pos="720"/>
          <w:tab w:val="left" w:pos="1080"/>
          <w:tab w:val="left" w:pos="1440"/>
        </w:tabs>
        <w:kinsoku w:val="0"/>
        <w:overflowPunct w:val="0"/>
        <w:autoSpaceDE/>
        <w:autoSpaceDN/>
        <w:adjustRightInd/>
        <w:textAlignment w:val="baseline"/>
        <w:rPr>
          <w:spacing w:val="5"/>
          <w:sz w:val="22"/>
          <w:szCs w:val="22"/>
        </w:rPr>
      </w:pPr>
    </w:p>
    <w:p w:rsidR="001443C1" w:rsidRDefault="00CD186E" w:rsidP="00835B53">
      <w:pPr>
        <w:tabs>
          <w:tab w:val="left" w:pos="360"/>
          <w:tab w:val="left" w:pos="720"/>
          <w:tab w:val="left" w:pos="1080"/>
          <w:tab w:val="left" w:pos="1440"/>
        </w:tabs>
        <w:kinsoku w:val="0"/>
        <w:overflowPunct w:val="0"/>
        <w:autoSpaceDE/>
        <w:autoSpaceDN/>
        <w:adjustRightInd/>
        <w:jc w:val="both"/>
        <w:textAlignment w:val="baseline"/>
        <w:rPr>
          <w:sz w:val="22"/>
          <w:szCs w:val="22"/>
        </w:rPr>
      </w:pPr>
      <w:r>
        <w:rPr>
          <w:sz w:val="22"/>
          <w:szCs w:val="22"/>
        </w:rPr>
        <w:tab/>
      </w:r>
      <w:r>
        <w:rPr>
          <w:sz w:val="22"/>
          <w:szCs w:val="22"/>
        </w:rPr>
        <w:tab/>
      </w:r>
      <w:r>
        <w:rPr>
          <w:sz w:val="22"/>
          <w:szCs w:val="22"/>
        </w:rPr>
        <w:tab/>
      </w:r>
      <w:r w:rsidR="008E4130" w:rsidRPr="00C45282">
        <w:rPr>
          <w:sz w:val="22"/>
          <w:szCs w:val="22"/>
        </w:rPr>
        <w:t xml:space="preserve">13.2.1.b. </w:t>
      </w:r>
      <w:r w:rsidR="00966F8E">
        <w:rPr>
          <w:sz w:val="22"/>
          <w:szCs w:val="22"/>
        </w:rPr>
        <w:t xml:space="preserve"> </w:t>
      </w:r>
      <w:r w:rsidR="008E4130" w:rsidRPr="00C45282">
        <w:rPr>
          <w:sz w:val="22"/>
          <w:szCs w:val="22"/>
        </w:rPr>
        <w:t>The degree to which the project will allow the acquisition, construction, and/or equipping of a wireless tower which would provide additional enhanced 911 service coverage;</w:t>
      </w:r>
    </w:p>
    <w:p w:rsidR="00966F8E" w:rsidRPr="00C45282" w:rsidRDefault="00966F8E" w:rsidP="00835B53">
      <w:pPr>
        <w:tabs>
          <w:tab w:val="left" w:pos="360"/>
          <w:tab w:val="left" w:pos="720"/>
          <w:tab w:val="left" w:pos="1080"/>
          <w:tab w:val="left" w:pos="1440"/>
        </w:tabs>
        <w:kinsoku w:val="0"/>
        <w:overflowPunct w:val="0"/>
        <w:autoSpaceDE/>
        <w:autoSpaceDN/>
        <w:adjustRightInd/>
        <w:jc w:val="both"/>
        <w:textAlignment w:val="baseline"/>
        <w:rPr>
          <w:sz w:val="22"/>
          <w:szCs w:val="22"/>
        </w:rPr>
      </w:pPr>
    </w:p>
    <w:p w:rsidR="001443C1" w:rsidRDefault="00CD186E" w:rsidP="00835B53">
      <w:pPr>
        <w:tabs>
          <w:tab w:val="left" w:pos="360"/>
          <w:tab w:val="left" w:pos="720"/>
          <w:tab w:val="left" w:pos="1080"/>
        </w:tabs>
        <w:kinsoku w:val="0"/>
        <w:overflowPunct w:val="0"/>
        <w:autoSpaceDE/>
        <w:autoSpaceDN/>
        <w:adjustRightInd/>
        <w:jc w:val="both"/>
        <w:textAlignment w:val="baseline"/>
        <w:rPr>
          <w:sz w:val="22"/>
          <w:szCs w:val="22"/>
        </w:rPr>
      </w:pPr>
      <w:r>
        <w:rPr>
          <w:sz w:val="22"/>
          <w:szCs w:val="22"/>
        </w:rPr>
        <w:tab/>
      </w:r>
      <w:r>
        <w:rPr>
          <w:sz w:val="22"/>
          <w:szCs w:val="22"/>
        </w:rPr>
        <w:tab/>
      </w:r>
      <w:r>
        <w:rPr>
          <w:sz w:val="22"/>
          <w:szCs w:val="22"/>
        </w:rPr>
        <w:tab/>
      </w:r>
      <w:r w:rsidR="008E4130" w:rsidRPr="00C45282">
        <w:rPr>
          <w:sz w:val="22"/>
          <w:szCs w:val="22"/>
        </w:rPr>
        <w:t xml:space="preserve">13.2.1.c. </w:t>
      </w:r>
      <w:r w:rsidR="00966F8E">
        <w:rPr>
          <w:sz w:val="22"/>
          <w:szCs w:val="22"/>
        </w:rPr>
        <w:t xml:space="preserve"> </w:t>
      </w:r>
      <w:r w:rsidR="008E4130" w:rsidRPr="00C45282">
        <w:rPr>
          <w:sz w:val="22"/>
          <w:szCs w:val="22"/>
        </w:rPr>
        <w:t>The degree to which the project sponsor can establish that, without such funds, such project would not be economically feasible;</w:t>
      </w:r>
    </w:p>
    <w:p w:rsidR="00966F8E" w:rsidRPr="00C45282" w:rsidRDefault="00966F8E" w:rsidP="00835B53">
      <w:pPr>
        <w:tabs>
          <w:tab w:val="left" w:pos="360"/>
          <w:tab w:val="left" w:pos="720"/>
          <w:tab w:val="left" w:pos="1080"/>
        </w:tabs>
        <w:kinsoku w:val="0"/>
        <w:overflowPunct w:val="0"/>
        <w:autoSpaceDE/>
        <w:autoSpaceDN/>
        <w:adjustRightInd/>
        <w:jc w:val="both"/>
        <w:textAlignment w:val="baseline"/>
        <w:rPr>
          <w:sz w:val="22"/>
          <w:szCs w:val="22"/>
        </w:rPr>
      </w:pPr>
    </w:p>
    <w:p w:rsidR="001443C1" w:rsidRDefault="00CD186E" w:rsidP="00835B53">
      <w:pPr>
        <w:tabs>
          <w:tab w:val="left" w:pos="360"/>
          <w:tab w:val="left" w:pos="720"/>
          <w:tab w:val="left" w:pos="1080"/>
        </w:tabs>
        <w:kinsoku w:val="0"/>
        <w:overflowPunct w:val="0"/>
        <w:autoSpaceDE/>
        <w:autoSpaceDN/>
        <w:adjustRightInd/>
        <w:jc w:val="both"/>
        <w:textAlignment w:val="baseline"/>
        <w:rPr>
          <w:sz w:val="22"/>
          <w:szCs w:val="22"/>
        </w:rPr>
      </w:pPr>
      <w:r>
        <w:rPr>
          <w:sz w:val="22"/>
          <w:szCs w:val="22"/>
        </w:rPr>
        <w:tab/>
      </w:r>
      <w:r>
        <w:rPr>
          <w:sz w:val="22"/>
          <w:szCs w:val="22"/>
        </w:rPr>
        <w:tab/>
      </w:r>
      <w:r>
        <w:rPr>
          <w:sz w:val="22"/>
          <w:szCs w:val="22"/>
        </w:rPr>
        <w:tab/>
      </w:r>
      <w:r w:rsidR="008E4130" w:rsidRPr="00C45282">
        <w:rPr>
          <w:sz w:val="22"/>
          <w:szCs w:val="22"/>
        </w:rPr>
        <w:t xml:space="preserve">13.2.1.d. </w:t>
      </w:r>
      <w:r w:rsidR="00966F8E">
        <w:rPr>
          <w:sz w:val="22"/>
          <w:szCs w:val="22"/>
        </w:rPr>
        <w:t xml:space="preserve"> </w:t>
      </w:r>
      <w:r w:rsidR="008E4130" w:rsidRPr="00C45282">
        <w:rPr>
          <w:sz w:val="22"/>
          <w:szCs w:val="22"/>
        </w:rPr>
        <w:t>The cost effectiveness of the project as compared with alternatives which achieve substantially the same benefits;</w:t>
      </w:r>
    </w:p>
    <w:p w:rsidR="00A60D9F" w:rsidRDefault="00A60D9F" w:rsidP="00835B53">
      <w:pPr>
        <w:tabs>
          <w:tab w:val="left" w:pos="360"/>
          <w:tab w:val="left" w:pos="720"/>
          <w:tab w:val="left" w:pos="1080"/>
        </w:tabs>
        <w:kinsoku w:val="0"/>
        <w:overflowPunct w:val="0"/>
        <w:autoSpaceDE/>
        <w:autoSpaceDN/>
        <w:adjustRightInd/>
        <w:jc w:val="both"/>
        <w:textAlignment w:val="baseline"/>
        <w:rPr>
          <w:sz w:val="22"/>
          <w:szCs w:val="22"/>
        </w:rPr>
      </w:pPr>
    </w:p>
    <w:p w:rsidR="001443C1" w:rsidRDefault="00CD186E" w:rsidP="00835B53">
      <w:pPr>
        <w:tabs>
          <w:tab w:val="left" w:pos="360"/>
          <w:tab w:val="left" w:pos="720"/>
          <w:tab w:val="left" w:pos="1080"/>
          <w:tab w:val="left" w:pos="1440"/>
        </w:tabs>
        <w:kinsoku w:val="0"/>
        <w:overflowPunct w:val="0"/>
        <w:autoSpaceDE/>
        <w:autoSpaceDN/>
        <w:adjustRightInd/>
        <w:jc w:val="both"/>
        <w:textAlignment w:val="baseline"/>
        <w:rPr>
          <w:sz w:val="22"/>
          <w:szCs w:val="22"/>
        </w:rPr>
      </w:pPr>
      <w:r>
        <w:rPr>
          <w:sz w:val="22"/>
          <w:szCs w:val="22"/>
        </w:rPr>
        <w:tab/>
      </w:r>
      <w:r>
        <w:rPr>
          <w:sz w:val="22"/>
          <w:szCs w:val="22"/>
        </w:rPr>
        <w:tab/>
      </w:r>
      <w:r>
        <w:rPr>
          <w:sz w:val="22"/>
          <w:szCs w:val="22"/>
        </w:rPr>
        <w:tab/>
      </w:r>
      <w:r w:rsidR="008E4130" w:rsidRPr="00C45282">
        <w:rPr>
          <w:sz w:val="22"/>
          <w:szCs w:val="22"/>
        </w:rPr>
        <w:t xml:space="preserve">13.2.1.e. </w:t>
      </w:r>
      <w:r w:rsidR="00966F8E">
        <w:rPr>
          <w:sz w:val="22"/>
          <w:szCs w:val="22"/>
        </w:rPr>
        <w:t xml:space="preserve"> </w:t>
      </w:r>
      <w:r w:rsidR="008E4130" w:rsidRPr="00C45282">
        <w:rPr>
          <w:sz w:val="22"/>
          <w:szCs w:val="22"/>
        </w:rPr>
        <w:t>The availability of alternative sources of funding which could finance all or a part of the project, and the need for the assistance of the Commission to finance the project or attract other sources of funding;</w:t>
      </w:r>
    </w:p>
    <w:p w:rsidR="00966F8E" w:rsidRPr="00C45282" w:rsidRDefault="00966F8E" w:rsidP="00835B53">
      <w:pPr>
        <w:tabs>
          <w:tab w:val="left" w:pos="360"/>
          <w:tab w:val="left" w:pos="720"/>
          <w:tab w:val="left" w:pos="1080"/>
          <w:tab w:val="left" w:pos="1440"/>
        </w:tabs>
        <w:kinsoku w:val="0"/>
        <w:overflowPunct w:val="0"/>
        <w:autoSpaceDE/>
        <w:autoSpaceDN/>
        <w:adjustRightInd/>
        <w:jc w:val="both"/>
        <w:textAlignment w:val="baseline"/>
        <w:rPr>
          <w:sz w:val="22"/>
          <w:szCs w:val="22"/>
        </w:rPr>
      </w:pPr>
    </w:p>
    <w:p w:rsidR="001443C1" w:rsidRDefault="00CD186E" w:rsidP="00835B53">
      <w:pPr>
        <w:tabs>
          <w:tab w:val="left" w:pos="360"/>
          <w:tab w:val="left" w:pos="720"/>
          <w:tab w:val="left" w:pos="1080"/>
          <w:tab w:val="left" w:pos="1440"/>
        </w:tabs>
        <w:kinsoku w:val="0"/>
        <w:overflowPunct w:val="0"/>
        <w:autoSpaceDE/>
        <w:autoSpaceDN/>
        <w:adjustRightInd/>
        <w:jc w:val="both"/>
        <w:textAlignment w:val="baseline"/>
        <w:rPr>
          <w:spacing w:val="3"/>
          <w:sz w:val="22"/>
          <w:szCs w:val="22"/>
        </w:rPr>
      </w:pPr>
      <w:r>
        <w:rPr>
          <w:spacing w:val="6"/>
          <w:sz w:val="22"/>
          <w:szCs w:val="22"/>
        </w:rPr>
        <w:tab/>
      </w:r>
      <w:r>
        <w:rPr>
          <w:spacing w:val="6"/>
          <w:sz w:val="22"/>
          <w:szCs w:val="22"/>
        </w:rPr>
        <w:tab/>
      </w:r>
      <w:r>
        <w:rPr>
          <w:spacing w:val="6"/>
          <w:sz w:val="22"/>
          <w:szCs w:val="22"/>
        </w:rPr>
        <w:tab/>
      </w:r>
      <w:r w:rsidR="008E4130" w:rsidRPr="00C45282">
        <w:rPr>
          <w:spacing w:val="6"/>
          <w:sz w:val="22"/>
          <w:szCs w:val="22"/>
        </w:rPr>
        <w:t>13.2.1</w:t>
      </w:r>
      <w:r w:rsidR="00733671" w:rsidRPr="00C45282">
        <w:rPr>
          <w:spacing w:val="6"/>
          <w:sz w:val="22"/>
          <w:szCs w:val="22"/>
        </w:rPr>
        <w:t>.f.</w:t>
      </w:r>
      <w:r w:rsidR="008E4130" w:rsidRPr="00C45282">
        <w:rPr>
          <w:spacing w:val="6"/>
          <w:sz w:val="22"/>
          <w:szCs w:val="22"/>
        </w:rPr>
        <w:t xml:space="preserve"> </w:t>
      </w:r>
      <w:r w:rsidR="00966F8E">
        <w:rPr>
          <w:spacing w:val="6"/>
          <w:sz w:val="22"/>
          <w:szCs w:val="22"/>
        </w:rPr>
        <w:t xml:space="preserve"> </w:t>
      </w:r>
      <w:r w:rsidR="008E4130" w:rsidRPr="00C45282">
        <w:rPr>
          <w:spacing w:val="6"/>
          <w:sz w:val="22"/>
          <w:szCs w:val="22"/>
        </w:rPr>
        <w:t>The applicant's ability to operate and maintain the wireless tower if the project is</w:t>
      </w:r>
      <w:r w:rsidR="00733671" w:rsidRPr="00C45282">
        <w:rPr>
          <w:spacing w:val="6"/>
          <w:sz w:val="22"/>
          <w:szCs w:val="22"/>
        </w:rPr>
        <w:t xml:space="preserve"> </w:t>
      </w:r>
      <w:r w:rsidR="008E4130" w:rsidRPr="00C45282">
        <w:rPr>
          <w:spacing w:val="3"/>
          <w:sz w:val="22"/>
          <w:szCs w:val="22"/>
        </w:rPr>
        <w:t>approved and consummated;</w:t>
      </w:r>
    </w:p>
    <w:p w:rsidR="00966F8E" w:rsidRPr="00C45282" w:rsidRDefault="00966F8E" w:rsidP="00835B53">
      <w:pPr>
        <w:tabs>
          <w:tab w:val="left" w:pos="360"/>
          <w:tab w:val="left" w:pos="720"/>
          <w:tab w:val="left" w:pos="1080"/>
          <w:tab w:val="left" w:pos="1440"/>
        </w:tabs>
        <w:kinsoku w:val="0"/>
        <w:overflowPunct w:val="0"/>
        <w:autoSpaceDE/>
        <w:autoSpaceDN/>
        <w:adjustRightInd/>
        <w:jc w:val="both"/>
        <w:textAlignment w:val="baseline"/>
        <w:rPr>
          <w:spacing w:val="3"/>
          <w:sz w:val="22"/>
          <w:szCs w:val="22"/>
        </w:rPr>
      </w:pPr>
    </w:p>
    <w:p w:rsidR="001443C1" w:rsidRDefault="00CD186E" w:rsidP="00835B53">
      <w:pPr>
        <w:tabs>
          <w:tab w:val="left" w:pos="360"/>
          <w:tab w:val="left" w:pos="720"/>
          <w:tab w:val="left" w:pos="1080"/>
          <w:tab w:val="left" w:pos="1440"/>
        </w:tabs>
        <w:kinsoku w:val="0"/>
        <w:overflowPunct w:val="0"/>
        <w:autoSpaceDE/>
        <w:autoSpaceDN/>
        <w:adjustRightInd/>
        <w:textAlignment w:val="baseline"/>
        <w:rPr>
          <w:spacing w:val="13"/>
          <w:sz w:val="22"/>
          <w:szCs w:val="22"/>
        </w:rPr>
      </w:pPr>
      <w:r>
        <w:rPr>
          <w:spacing w:val="5"/>
          <w:sz w:val="22"/>
          <w:szCs w:val="22"/>
        </w:rPr>
        <w:tab/>
      </w:r>
      <w:r>
        <w:rPr>
          <w:spacing w:val="5"/>
          <w:sz w:val="22"/>
          <w:szCs w:val="22"/>
        </w:rPr>
        <w:tab/>
      </w:r>
      <w:r>
        <w:rPr>
          <w:spacing w:val="5"/>
          <w:sz w:val="22"/>
          <w:szCs w:val="22"/>
        </w:rPr>
        <w:tab/>
      </w:r>
      <w:r w:rsidR="008E4130" w:rsidRPr="00C45282">
        <w:rPr>
          <w:spacing w:val="5"/>
          <w:sz w:val="22"/>
          <w:szCs w:val="22"/>
        </w:rPr>
        <w:t xml:space="preserve">13.2.1.g. </w:t>
      </w:r>
      <w:r w:rsidR="00966F8E">
        <w:rPr>
          <w:spacing w:val="5"/>
          <w:sz w:val="22"/>
          <w:szCs w:val="22"/>
        </w:rPr>
        <w:t xml:space="preserve"> </w:t>
      </w:r>
      <w:r w:rsidR="008E4130" w:rsidRPr="00C45282">
        <w:rPr>
          <w:spacing w:val="5"/>
          <w:sz w:val="22"/>
          <w:szCs w:val="22"/>
        </w:rPr>
        <w:t>The degree to which the project achieves or abets other state or regional planning</w:t>
      </w:r>
      <w:r>
        <w:rPr>
          <w:spacing w:val="5"/>
          <w:sz w:val="22"/>
          <w:szCs w:val="22"/>
        </w:rPr>
        <w:t xml:space="preserve"> </w:t>
      </w:r>
      <w:r w:rsidR="008E4130" w:rsidRPr="00C45282">
        <w:rPr>
          <w:spacing w:val="13"/>
          <w:sz w:val="22"/>
          <w:szCs w:val="22"/>
        </w:rPr>
        <w:t>goals;</w:t>
      </w:r>
    </w:p>
    <w:p w:rsidR="00966F8E" w:rsidRPr="00C45282" w:rsidRDefault="00966F8E" w:rsidP="00835B53">
      <w:pPr>
        <w:tabs>
          <w:tab w:val="left" w:pos="360"/>
          <w:tab w:val="left" w:pos="720"/>
          <w:tab w:val="left" w:pos="1080"/>
          <w:tab w:val="left" w:pos="1440"/>
        </w:tabs>
        <w:kinsoku w:val="0"/>
        <w:overflowPunct w:val="0"/>
        <w:autoSpaceDE/>
        <w:autoSpaceDN/>
        <w:adjustRightInd/>
        <w:textAlignment w:val="baseline"/>
        <w:rPr>
          <w:spacing w:val="13"/>
          <w:sz w:val="22"/>
          <w:szCs w:val="22"/>
        </w:rPr>
      </w:pPr>
    </w:p>
    <w:p w:rsidR="001443C1" w:rsidRDefault="00CD186E" w:rsidP="00835B53">
      <w:pPr>
        <w:tabs>
          <w:tab w:val="left" w:pos="360"/>
          <w:tab w:val="left" w:pos="720"/>
          <w:tab w:val="left" w:pos="1080"/>
          <w:tab w:val="left" w:pos="1440"/>
        </w:tabs>
        <w:kinsoku w:val="0"/>
        <w:overflowPunct w:val="0"/>
        <w:autoSpaceDE/>
        <w:autoSpaceDN/>
        <w:adjustRightInd/>
        <w:jc w:val="both"/>
        <w:textAlignment w:val="baseline"/>
        <w:rPr>
          <w:sz w:val="22"/>
          <w:szCs w:val="22"/>
        </w:rPr>
      </w:pPr>
      <w:r>
        <w:rPr>
          <w:sz w:val="22"/>
          <w:szCs w:val="22"/>
        </w:rPr>
        <w:tab/>
      </w:r>
      <w:r>
        <w:rPr>
          <w:sz w:val="22"/>
          <w:szCs w:val="22"/>
        </w:rPr>
        <w:tab/>
      </w:r>
      <w:r>
        <w:rPr>
          <w:sz w:val="22"/>
          <w:szCs w:val="22"/>
        </w:rPr>
        <w:tab/>
      </w:r>
      <w:r w:rsidR="008E4130" w:rsidRPr="00C45282">
        <w:rPr>
          <w:sz w:val="22"/>
          <w:szCs w:val="22"/>
        </w:rPr>
        <w:t xml:space="preserve">13.2.1.h. </w:t>
      </w:r>
      <w:r w:rsidR="00966F8E">
        <w:rPr>
          <w:sz w:val="22"/>
          <w:szCs w:val="22"/>
        </w:rPr>
        <w:t xml:space="preserve"> </w:t>
      </w:r>
      <w:r w:rsidR="008E4130" w:rsidRPr="00C45282">
        <w:rPr>
          <w:sz w:val="22"/>
          <w:szCs w:val="22"/>
        </w:rPr>
        <w:t>The estimated date upon which the project could commence if funding were available and the estimated completion date of the project;</w:t>
      </w:r>
    </w:p>
    <w:p w:rsidR="00966F8E" w:rsidRPr="00C45282" w:rsidRDefault="00966F8E" w:rsidP="00835B53">
      <w:pPr>
        <w:tabs>
          <w:tab w:val="left" w:pos="360"/>
          <w:tab w:val="left" w:pos="720"/>
          <w:tab w:val="left" w:pos="1080"/>
          <w:tab w:val="left" w:pos="1440"/>
        </w:tabs>
        <w:kinsoku w:val="0"/>
        <w:overflowPunct w:val="0"/>
        <w:autoSpaceDE/>
        <w:autoSpaceDN/>
        <w:adjustRightInd/>
        <w:jc w:val="both"/>
        <w:textAlignment w:val="baseline"/>
        <w:rPr>
          <w:sz w:val="22"/>
          <w:szCs w:val="22"/>
        </w:rPr>
      </w:pPr>
    </w:p>
    <w:p w:rsidR="001443C1" w:rsidRDefault="00CD186E" w:rsidP="00835B53">
      <w:pPr>
        <w:tabs>
          <w:tab w:val="left" w:pos="360"/>
          <w:tab w:val="left" w:pos="720"/>
          <w:tab w:val="left" w:pos="1080"/>
          <w:tab w:val="left" w:pos="1440"/>
        </w:tabs>
        <w:kinsoku w:val="0"/>
        <w:overflowPunct w:val="0"/>
        <w:autoSpaceDE/>
        <w:autoSpaceDN/>
        <w:adjustRightInd/>
        <w:jc w:val="both"/>
        <w:textAlignment w:val="baseline"/>
        <w:rPr>
          <w:sz w:val="22"/>
          <w:szCs w:val="22"/>
        </w:rPr>
      </w:pPr>
      <w:r>
        <w:rPr>
          <w:sz w:val="22"/>
          <w:szCs w:val="22"/>
        </w:rPr>
        <w:tab/>
      </w:r>
      <w:r>
        <w:rPr>
          <w:sz w:val="22"/>
          <w:szCs w:val="22"/>
        </w:rPr>
        <w:tab/>
      </w:r>
      <w:r>
        <w:rPr>
          <w:sz w:val="22"/>
          <w:szCs w:val="22"/>
        </w:rPr>
        <w:tab/>
      </w:r>
      <w:r w:rsidR="008E4130" w:rsidRPr="00C45282">
        <w:rPr>
          <w:sz w:val="22"/>
          <w:szCs w:val="22"/>
        </w:rPr>
        <w:t xml:space="preserve">13.2.1.i. </w:t>
      </w:r>
      <w:r w:rsidR="00966F8E">
        <w:rPr>
          <w:sz w:val="22"/>
          <w:szCs w:val="22"/>
        </w:rPr>
        <w:t xml:space="preserve"> </w:t>
      </w:r>
      <w:r w:rsidR="008E4130" w:rsidRPr="00C45282">
        <w:rPr>
          <w:sz w:val="22"/>
          <w:szCs w:val="22"/>
        </w:rPr>
        <w:t xml:space="preserve">The capability of the project to permit the co-location of communications equipment on the proposed tower for </w:t>
      </w:r>
      <w:r w:rsidR="008E4130" w:rsidRPr="00C45282">
        <w:rPr>
          <w:strike/>
          <w:sz w:val="22"/>
          <w:szCs w:val="22"/>
        </w:rPr>
        <w:t>commercial mobile radio services (</w:t>
      </w:r>
      <w:r w:rsidR="008E4130" w:rsidRPr="00C45282">
        <w:rPr>
          <w:sz w:val="22"/>
          <w:szCs w:val="22"/>
        </w:rPr>
        <w:t>CMRS</w:t>
      </w:r>
      <w:r w:rsidR="008E4130" w:rsidRPr="00C45282">
        <w:rPr>
          <w:strike/>
          <w:sz w:val="22"/>
          <w:szCs w:val="22"/>
        </w:rPr>
        <w:t>)</w:t>
      </w:r>
      <w:r w:rsidR="008E4130" w:rsidRPr="00C45282">
        <w:rPr>
          <w:sz w:val="22"/>
          <w:szCs w:val="22"/>
        </w:rPr>
        <w:t xml:space="preserve">, cellular phone services, </w:t>
      </w:r>
      <w:r w:rsidR="008E4130" w:rsidRPr="00C45282">
        <w:rPr>
          <w:strike/>
          <w:sz w:val="22"/>
          <w:szCs w:val="22"/>
        </w:rPr>
        <w:t>specialized mobile radio communications (</w:t>
      </w:r>
      <w:r w:rsidR="008E4130" w:rsidRPr="00C45282">
        <w:rPr>
          <w:sz w:val="22"/>
          <w:szCs w:val="22"/>
        </w:rPr>
        <w:t>SMR</w:t>
      </w:r>
      <w:r w:rsidR="008E4130" w:rsidRPr="00A60D9F">
        <w:rPr>
          <w:strike/>
          <w:sz w:val="22"/>
          <w:szCs w:val="22"/>
        </w:rPr>
        <w:t>)</w:t>
      </w:r>
      <w:r w:rsidR="008E4130" w:rsidRPr="00C45282">
        <w:rPr>
          <w:sz w:val="22"/>
          <w:szCs w:val="22"/>
        </w:rPr>
        <w:t xml:space="preserve"> services, common carrier wireless exchange phone services, </w:t>
      </w:r>
      <w:r w:rsidR="008E4130" w:rsidRPr="00C45282">
        <w:rPr>
          <w:strike/>
          <w:sz w:val="22"/>
          <w:szCs w:val="22"/>
        </w:rPr>
        <w:t>personal communications services (</w:t>
      </w:r>
      <w:r w:rsidR="008E4130" w:rsidRPr="00C45282">
        <w:rPr>
          <w:sz w:val="22"/>
          <w:szCs w:val="22"/>
        </w:rPr>
        <w:t>PCS</w:t>
      </w:r>
      <w:r w:rsidR="008E4130" w:rsidRPr="00A60D9F">
        <w:rPr>
          <w:strike/>
          <w:sz w:val="22"/>
          <w:szCs w:val="22"/>
        </w:rPr>
        <w:t>)</w:t>
      </w:r>
      <w:r w:rsidR="008E4130" w:rsidRPr="00C45282">
        <w:rPr>
          <w:sz w:val="22"/>
          <w:szCs w:val="22"/>
        </w:rPr>
        <w:t xml:space="preserve">, public safety (including law enforcement, ambulance, rescue and </w:t>
      </w:r>
      <w:proofErr w:type="spellStart"/>
      <w:r w:rsidR="008E4130" w:rsidRPr="00C45282">
        <w:rPr>
          <w:sz w:val="22"/>
          <w:szCs w:val="22"/>
        </w:rPr>
        <w:t>fire fighting</w:t>
      </w:r>
      <w:proofErr w:type="spellEnd"/>
      <w:r w:rsidR="008E4130" w:rsidRPr="00C45282">
        <w:rPr>
          <w:sz w:val="22"/>
          <w:szCs w:val="22"/>
        </w:rPr>
        <w:t>) communications, wireless broadband Internet access, Department of Highways communications and/or pager services;</w:t>
      </w:r>
    </w:p>
    <w:p w:rsidR="00966F8E" w:rsidRPr="00C45282" w:rsidRDefault="00966F8E" w:rsidP="00835B53">
      <w:pPr>
        <w:tabs>
          <w:tab w:val="left" w:pos="360"/>
          <w:tab w:val="left" w:pos="720"/>
          <w:tab w:val="left" w:pos="1080"/>
          <w:tab w:val="left" w:pos="1440"/>
        </w:tabs>
        <w:kinsoku w:val="0"/>
        <w:overflowPunct w:val="0"/>
        <w:autoSpaceDE/>
        <w:autoSpaceDN/>
        <w:adjustRightInd/>
        <w:jc w:val="both"/>
        <w:textAlignment w:val="baseline"/>
        <w:rPr>
          <w:sz w:val="22"/>
          <w:szCs w:val="22"/>
        </w:rPr>
      </w:pPr>
    </w:p>
    <w:p w:rsidR="001443C1" w:rsidRDefault="00CD186E" w:rsidP="00835B53">
      <w:pPr>
        <w:tabs>
          <w:tab w:val="left" w:pos="360"/>
          <w:tab w:val="left" w:pos="720"/>
          <w:tab w:val="left" w:pos="1080"/>
          <w:tab w:val="left" w:pos="1440"/>
        </w:tabs>
        <w:kinsoku w:val="0"/>
        <w:overflowPunct w:val="0"/>
        <w:autoSpaceDE/>
        <w:autoSpaceDN/>
        <w:adjustRightInd/>
        <w:jc w:val="both"/>
        <w:textAlignment w:val="baseline"/>
        <w:rPr>
          <w:sz w:val="22"/>
          <w:szCs w:val="22"/>
        </w:rPr>
      </w:pPr>
      <w:r>
        <w:rPr>
          <w:sz w:val="22"/>
          <w:szCs w:val="22"/>
        </w:rPr>
        <w:tab/>
      </w:r>
      <w:r>
        <w:rPr>
          <w:sz w:val="22"/>
          <w:szCs w:val="22"/>
        </w:rPr>
        <w:tab/>
      </w:r>
      <w:r>
        <w:rPr>
          <w:sz w:val="22"/>
          <w:szCs w:val="22"/>
        </w:rPr>
        <w:tab/>
      </w:r>
      <w:r w:rsidR="008E4130" w:rsidRPr="00C45282">
        <w:rPr>
          <w:sz w:val="22"/>
          <w:szCs w:val="22"/>
        </w:rPr>
        <w:t xml:space="preserve">13.2.1.j. </w:t>
      </w:r>
      <w:r w:rsidR="00966F8E">
        <w:rPr>
          <w:sz w:val="22"/>
          <w:szCs w:val="22"/>
        </w:rPr>
        <w:t xml:space="preserve"> </w:t>
      </w:r>
      <w:r w:rsidR="008E4130" w:rsidRPr="00C45282">
        <w:rPr>
          <w:sz w:val="22"/>
          <w:szCs w:val="22"/>
        </w:rPr>
        <w:t>The adequacy and efficiency of other wireless communications facilities, if any, in the area to be served by the project; the increase in the reliability of wireless communications service which will be attained; and the efficiency of the proposed solution when compared with other alternatives; and</w:t>
      </w:r>
    </w:p>
    <w:p w:rsidR="00966F8E" w:rsidRPr="00C45282" w:rsidRDefault="00966F8E" w:rsidP="00835B53">
      <w:pPr>
        <w:tabs>
          <w:tab w:val="left" w:pos="360"/>
          <w:tab w:val="left" w:pos="720"/>
          <w:tab w:val="left" w:pos="1080"/>
          <w:tab w:val="left" w:pos="1440"/>
        </w:tabs>
        <w:kinsoku w:val="0"/>
        <w:overflowPunct w:val="0"/>
        <w:autoSpaceDE/>
        <w:autoSpaceDN/>
        <w:adjustRightInd/>
        <w:jc w:val="both"/>
        <w:textAlignment w:val="baseline"/>
        <w:rPr>
          <w:sz w:val="22"/>
          <w:szCs w:val="22"/>
        </w:rPr>
      </w:pPr>
    </w:p>
    <w:p w:rsidR="001443C1" w:rsidRDefault="00CD186E" w:rsidP="00835B53">
      <w:pPr>
        <w:tabs>
          <w:tab w:val="left" w:pos="360"/>
          <w:tab w:val="left" w:pos="720"/>
          <w:tab w:val="left" w:pos="1080"/>
          <w:tab w:val="left" w:pos="1440"/>
        </w:tabs>
        <w:kinsoku w:val="0"/>
        <w:overflowPunct w:val="0"/>
        <w:autoSpaceDE/>
        <w:autoSpaceDN/>
        <w:adjustRightInd/>
        <w:jc w:val="both"/>
        <w:textAlignment w:val="baseline"/>
        <w:rPr>
          <w:sz w:val="22"/>
          <w:szCs w:val="22"/>
        </w:rPr>
      </w:pPr>
      <w:r>
        <w:rPr>
          <w:sz w:val="22"/>
          <w:szCs w:val="22"/>
        </w:rPr>
        <w:tab/>
      </w:r>
      <w:r>
        <w:rPr>
          <w:sz w:val="22"/>
          <w:szCs w:val="22"/>
        </w:rPr>
        <w:tab/>
      </w:r>
      <w:r>
        <w:rPr>
          <w:sz w:val="22"/>
          <w:szCs w:val="22"/>
        </w:rPr>
        <w:tab/>
      </w:r>
      <w:r w:rsidR="008E4130" w:rsidRPr="00C45282">
        <w:rPr>
          <w:sz w:val="22"/>
          <w:szCs w:val="22"/>
        </w:rPr>
        <w:t xml:space="preserve">13.2.1.k. </w:t>
      </w:r>
      <w:r w:rsidR="00966F8E">
        <w:rPr>
          <w:sz w:val="22"/>
          <w:szCs w:val="22"/>
        </w:rPr>
        <w:t xml:space="preserve"> </w:t>
      </w:r>
      <w:r w:rsidR="008E4130" w:rsidRPr="00C45282">
        <w:rPr>
          <w:sz w:val="22"/>
          <w:szCs w:val="22"/>
        </w:rPr>
        <w:t>Verification that the project sponsor will obtain a performance bond guaranteeing completion of the project.</w:t>
      </w:r>
    </w:p>
    <w:p w:rsidR="00966F8E" w:rsidRPr="00C45282" w:rsidRDefault="00966F8E" w:rsidP="00835B53">
      <w:pPr>
        <w:tabs>
          <w:tab w:val="left" w:pos="360"/>
          <w:tab w:val="left" w:pos="720"/>
          <w:tab w:val="left" w:pos="1080"/>
          <w:tab w:val="left" w:pos="1440"/>
        </w:tabs>
        <w:kinsoku w:val="0"/>
        <w:overflowPunct w:val="0"/>
        <w:autoSpaceDE/>
        <w:autoSpaceDN/>
        <w:adjustRightInd/>
        <w:jc w:val="both"/>
        <w:textAlignment w:val="baseline"/>
        <w:rPr>
          <w:sz w:val="22"/>
          <w:szCs w:val="22"/>
        </w:rPr>
      </w:pPr>
    </w:p>
    <w:p w:rsidR="001443C1" w:rsidRDefault="00CD186E" w:rsidP="00835B53">
      <w:pPr>
        <w:tabs>
          <w:tab w:val="left" w:pos="360"/>
          <w:tab w:val="left" w:pos="720"/>
          <w:tab w:val="left" w:pos="1080"/>
          <w:tab w:val="left" w:pos="1440"/>
        </w:tabs>
        <w:kinsoku w:val="0"/>
        <w:overflowPunct w:val="0"/>
        <w:autoSpaceDE/>
        <w:autoSpaceDN/>
        <w:adjustRightInd/>
        <w:textAlignment w:val="baseline"/>
        <w:rPr>
          <w:spacing w:val="5"/>
          <w:sz w:val="22"/>
          <w:szCs w:val="22"/>
        </w:rPr>
      </w:pPr>
      <w:r>
        <w:rPr>
          <w:spacing w:val="5"/>
          <w:sz w:val="22"/>
          <w:szCs w:val="22"/>
        </w:rPr>
        <w:tab/>
      </w:r>
      <w:r w:rsidR="008E4130" w:rsidRPr="00C45282">
        <w:rPr>
          <w:spacing w:val="5"/>
          <w:sz w:val="22"/>
          <w:szCs w:val="22"/>
        </w:rPr>
        <w:t>13.3.</w:t>
      </w:r>
      <w:r w:rsidR="00966F8E">
        <w:rPr>
          <w:spacing w:val="5"/>
          <w:sz w:val="22"/>
          <w:szCs w:val="22"/>
        </w:rPr>
        <w:t xml:space="preserve"> </w:t>
      </w:r>
      <w:r w:rsidR="008E4130" w:rsidRPr="00C45282">
        <w:rPr>
          <w:spacing w:val="5"/>
          <w:sz w:val="22"/>
          <w:szCs w:val="22"/>
        </w:rPr>
        <w:t xml:space="preserve"> </w:t>
      </w:r>
      <w:r w:rsidR="00733671" w:rsidRPr="00C45282">
        <w:rPr>
          <w:spacing w:val="5"/>
          <w:sz w:val="22"/>
          <w:szCs w:val="22"/>
          <w:u w:val="single"/>
        </w:rPr>
        <w:t>Wireless</w:t>
      </w:r>
      <w:r w:rsidR="00733671" w:rsidRPr="00C45282">
        <w:rPr>
          <w:spacing w:val="5"/>
          <w:sz w:val="22"/>
          <w:szCs w:val="22"/>
        </w:rPr>
        <w:t xml:space="preserve"> </w:t>
      </w:r>
      <w:r w:rsidR="008E4130" w:rsidRPr="00C45282">
        <w:rPr>
          <w:spacing w:val="5"/>
          <w:sz w:val="22"/>
          <w:szCs w:val="22"/>
        </w:rPr>
        <w:t>Tower Access Assistance Fund Administration.</w:t>
      </w:r>
    </w:p>
    <w:p w:rsidR="00966F8E" w:rsidRPr="00C45282" w:rsidRDefault="00966F8E" w:rsidP="00835B53">
      <w:pPr>
        <w:tabs>
          <w:tab w:val="left" w:pos="360"/>
          <w:tab w:val="left" w:pos="720"/>
          <w:tab w:val="left" w:pos="1080"/>
          <w:tab w:val="left" w:pos="1440"/>
        </w:tabs>
        <w:kinsoku w:val="0"/>
        <w:overflowPunct w:val="0"/>
        <w:autoSpaceDE/>
        <w:autoSpaceDN/>
        <w:adjustRightInd/>
        <w:textAlignment w:val="baseline"/>
        <w:rPr>
          <w:spacing w:val="5"/>
          <w:sz w:val="22"/>
          <w:szCs w:val="22"/>
        </w:rPr>
      </w:pPr>
    </w:p>
    <w:p w:rsidR="00074CF7" w:rsidRPr="00D370D8" w:rsidRDefault="004266B7" w:rsidP="00074CF7">
      <w:pPr>
        <w:tabs>
          <w:tab w:val="left" w:pos="360"/>
          <w:tab w:val="left" w:pos="720"/>
          <w:tab w:val="left" w:pos="1080"/>
          <w:tab w:val="left" w:pos="1440"/>
          <w:tab w:val="left" w:pos="1800"/>
          <w:tab w:val="right" w:pos="9360"/>
        </w:tabs>
        <w:kinsoku w:val="0"/>
        <w:overflowPunct w:val="0"/>
        <w:autoSpaceDE/>
        <w:autoSpaceDN/>
        <w:adjustRightInd/>
        <w:jc w:val="both"/>
        <w:textAlignment w:val="baseline"/>
        <w:rPr>
          <w:strike/>
          <w:sz w:val="22"/>
          <w:szCs w:val="22"/>
        </w:rPr>
      </w:pPr>
      <w:r>
        <w:rPr>
          <w:sz w:val="22"/>
          <w:szCs w:val="22"/>
        </w:rPr>
        <w:tab/>
      </w:r>
      <w:r>
        <w:rPr>
          <w:sz w:val="22"/>
          <w:szCs w:val="22"/>
        </w:rPr>
        <w:tab/>
      </w:r>
      <w:r w:rsidR="00D370D8" w:rsidRPr="00C45282">
        <w:rPr>
          <w:sz w:val="22"/>
          <w:szCs w:val="22"/>
        </w:rPr>
        <w:t xml:space="preserve">13.3.1. </w:t>
      </w:r>
      <w:r w:rsidR="00D370D8">
        <w:rPr>
          <w:sz w:val="22"/>
          <w:szCs w:val="22"/>
        </w:rPr>
        <w:t xml:space="preserve"> </w:t>
      </w:r>
      <w:r w:rsidR="00D370D8" w:rsidRPr="00C45282">
        <w:rPr>
          <w:sz w:val="22"/>
          <w:szCs w:val="22"/>
        </w:rPr>
        <w:t xml:space="preserve">Administration of the </w:t>
      </w:r>
      <w:r w:rsidR="00D370D8" w:rsidRPr="00C45282">
        <w:rPr>
          <w:sz w:val="22"/>
          <w:szCs w:val="22"/>
          <w:u w:val="single"/>
        </w:rPr>
        <w:t>Wireless</w:t>
      </w:r>
      <w:r w:rsidR="00D370D8" w:rsidRPr="00C45282">
        <w:rPr>
          <w:sz w:val="22"/>
          <w:szCs w:val="22"/>
        </w:rPr>
        <w:t xml:space="preserve"> Tower Access Assistance Fund. The Commission</w:t>
      </w:r>
      <w:r w:rsidR="00D370D8">
        <w:rPr>
          <w:sz w:val="22"/>
          <w:szCs w:val="22"/>
        </w:rPr>
        <w:t>’</w:t>
      </w:r>
      <w:r w:rsidR="00D370D8" w:rsidRPr="00C45282">
        <w:rPr>
          <w:sz w:val="22"/>
          <w:szCs w:val="22"/>
        </w:rPr>
        <w:t xml:space="preserve">s Administrative Services Division </w:t>
      </w:r>
      <w:r w:rsidR="00D370D8" w:rsidRPr="00C45282">
        <w:rPr>
          <w:strike/>
          <w:sz w:val="22"/>
          <w:szCs w:val="22"/>
        </w:rPr>
        <w:t>shall</w:t>
      </w:r>
      <w:r w:rsidR="00D370D8" w:rsidRPr="00C45282">
        <w:rPr>
          <w:sz w:val="22"/>
          <w:szCs w:val="22"/>
        </w:rPr>
        <w:t xml:space="preserve"> </w:t>
      </w:r>
      <w:r w:rsidR="00D370D8" w:rsidRPr="00C45282">
        <w:rPr>
          <w:spacing w:val="3"/>
          <w:sz w:val="22"/>
          <w:szCs w:val="22"/>
          <w:u w:val="single"/>
        </w:rPr>
        <w:t>will</w:t>
      </w:r>
      <w:r w:rsidR="00D370D8" w:rsidRPr="00C45282">
        <w:rPr>
          <w:sz w:val="22"/>
          <w:szCs w:val="22"/>
        </w:rPr>
        <w:t xml:space="preserve"> be responsible for administration of the account containing </w:t>
      </w:r>
      <w:r w:rsidR="00D370D8" w:rsidRPr="00C45282">
        <w:rPr>
          <w:sz w:val="22"/>
          <w:szCs w:val="22"/>
          <w:u w:val="single"/>
        </w:rPr>
        <w:t>Wireless</w:t>
      </w:r>
      <w:r w:rsidR="00D370D8" w:rsidRPr="00C45282">
        <w:rPr>
          <w:sz w:val="22"/>
          <w:szCs w:val="22"/>
        </w:rPr>
        <w:t xml:space="preserve"> Tower Access Assistance Fund money. </w:t>
      </w:r>
      <w:r w:rsidR="00D370D8" w:rsidRPr="005D2384">
        <w:rPr>
          <w:strike/>
          <w:sz w:val="22"/>
          <w:szCs w:val="22"/>
        </w:rPr>
        <w:t>That division shall receive and deposit Enhanced 911  Fee revenues intended for the Tower Access Assistance Fund and shall be responsible for all Tower Access Assistance Fund grant transactions.</w:t>
      </w:r>
      <w:r w:rsidR="00D370D8" w:rsidRPr="00E2189D">
        <w:rPr>
          <w:sz w:val="22"/>
          <w:szCs w:val="22"/>
        </w:rPr>
        <w:t xml:space="preserve"> </w:t>
      </w:r>
      <w:r w:rsidR="00D370D8" w:rsidRPr="00737A9F">
        <w:rPr>
          <w:sz w:val="22"/>
          <w:szCs w:val="22"/>
          <w:u w:val="single"/>
        </w:rPr>
        <w:t>The</w:t>
      </w:r>
      <w:r w:rsidR="00D370D8">
        <w:rPr>
          <w:sz w:val="22"/>
          <w:szCs w:val="22"/>
          <w:u w:val="single"/>
        </w:rPr>
        <w:t xml:space="preserve"> </w:t>
      </w:r>
      <w:r w:rsidR="00D370D8" w:rsidRPr="005D2384">
        <w:rPr>
          <w:sz w:val="22"/>
          <w:szCs w:val="22"/>
          <w:u w:val="single"/>
        </w:rPr>
        <w:t>Administrative Services Division</w:t>
      </w:r>
      <w:r w:rsidR="00D370D8">
        <w:rPr>
          <w:sz w:val="22"/>
          <w:szCs w:val="22"/>
          <w:u w:val="single"/>
        </w:rPr>
        <w:t xml:space="preserve"> will receive and deposit Wireless Tower Fee revenues in</w:t>
      </w:r>
      <w:r w:rsidR="00A60D9F">
        <w:rPr>
          <w:sz w:val="22"/>
          <w:szCs w:val="22"/>
          <w:u w:val="single"/>
        </w:rPr>
        <w:t>tended</w:t>
      </w:r>
      <w:r w:rsidR="00D370D8">
        <w:rPr>
          <w:sz w:val="22"/>
          <w:szCs w:val="22"/>
          <w:u w:val="single"/>
        </w:rPr>
        <w:t xml:space="preserve"> for the Fund and will be responsible for all Fund grant transactions.</w:t>
      </w:r>
      <w:bookmarkStart w:id="63" w:name="_Hlk122332542"/>
    </w:p>
    <w:bookmarkEnd w:id="63"/>
    <w:p w:rsidR="00966F8E" w:rsidRPr="00C45282" w:rsidRDefault="00966F8E" w:rsidP="00835B53">
      <w:pPr>
        <w:tabs>
          <w:tab w:val="left" w:pos="360"/>
          <w:tab w:val="left" w:pos="720"/>
          <w:tab w:val="left" w:pos="1080"/>
          <w:tab w:val="left" w:pos="1440"/>
          <w:tab w:val="left" w:pos="1800"/>
          <w:tab w:val="right" w:pos="9360"/>
        </w:tabs>
        <w:kinsoku w:val="0"/>
        <w:overflowPunct w:val="0"/>
        <w:autoSpaceDE/>
        <w:autoSpaceDN/>
        <w:adjustRightInd/>
        <w:jc w:val="both"/>
        <w:textAlignment w:val="baseline"/>
        <w:rPr>
          <w:sz w:val="22"/>
          <w:szCs w:val="22"/>
        </w:rPr>
      </w:pPr>
    </w:p>
    <w:p w:rsidR="001443C1" w:rsidRDefault="00CD186E" w:rsidP="00835B53">
      <w:pPr>
        <w:tabs>
          <w:tab w:val="left" w:pos="360"/>
          <w:tab w:val="left" w:pos="720"/>
        </w:tabs>
        <w:kinsoku w:val="0"/>
        <w:overflowPunct w:val="0"/>
        <w:autoSpaceDE/>
        <w:autoSpaceDN/>
        <w:adjustRightInd/>
        <w:jc w:val="both"/>
        <w:textAlignment w:val="baseline"/>
        <w:rPr>
          <w:sz w:val="22"/>
          <w:szCs w:val="22"/>
        </w:rPr>
      </w:pPr>
      <w:r>
        <w:rPr>
          <w:sz w:val="22"/>
          <w:szCs w:val="22"/>
        </w:rPr>
        <w:tab/>
      </w:r>
      <w:r>
        <w:rPr>
          <w:sz w:val="22"/>
          <w:szCs w:val="22"/>
        </w:rPr>
        <w:tab/>
      </w:r>
      <w:bookmarkStart w:id="64" w:name="_Hlk122332618"/>
      <w:r w:rsidR="008E4130" w:rsidRPr="00C45282">
        <w:rPr>
          <w:sz w:val="22"/>
          <w:szCs w:val="22"/>
        </w:rPr>
        <w:t xml:space="preserve">13.3.2. </w:t>
      </w:r>
      <w:r w:rsidR="00966F8E">
        <w:rPr>
          <w:sz w:val="22"/>
          <w:szCs w:val="22"/>
        </w:rPr>
        <w:t xml:space="preserve"> </w:t>
      </w:r>
      <w:r w:rsidR="008E4130" w:rsidRPr="00C45282">
        <w:rPr>
          <w:sz w:val="22"/>
          <w:szCs w:val="22"/>
        </w:rPr>
        <w:t xml:space="preserve">Sources of Money for Fund. The </w:t>
      </w:r>
      <w:r w:rsidR="008E4130" w:rsidRPr="00C45282">
        <w:rPr>
          <w:strike/>
          <w:sz w:val="22"/>
          <w:szCs w:val="22"/>
        </w:rPr>
        <w:t>Tower Access Assistance</w:t>
      </w:r>
      <w:r w:rsidR="008E4130" w:rsidRPr="00C45282">
        <w:rPr>
          <w:sz w:val="22"/>
          <w:szCs w:val="22"/>
        </w:rPr>
        <w:t xml:space="preserve"> Fund </w:t>
      </w:r>
      <w:r w:rsidR="008E4130" w:rsidRPr="00C45282">
        <w:rPr>
          <w:strike/>
          <w:sz w:val="22"/>
          <w:szCs w:val="22"/>
        </w:rPr>
        <w:t>shall</w:t>
      </w:r>
      <w:r w:rsidR="008E4130" w:rsidRPr="00C45282">
        <w:rPr>
          <w:sz w:val="22"/>
          <w:szCs w:val="22"/>
        </w:rPr>
        <w:t xml:space="preserve"> </w:t>
      </w:r>
      <w:r w:rsidR="00DE0622" w:rsidRPr="00C45282">
        <w:rPr>
          <w:spacing w:val="3"/>
          <w:sz w:val="22"/>
          <w:szCs w:val="22"/>
          <w:u w:val="single"/>
        </w:rPr>
        <w:t>will</w:t>
      </w:r>
      <w:r w:rsidR="00DE0622" w:rsidRPr="00C45282">
        <w:rPr>
          <w:sz w:val="22"/>
          <w:szCs w:val="22"/>
        </w:rPr>
        <w:t xml:space="preserve"> </w:t>
      </w:r>
      <w:r w:rsidR="008E4130" w:rsidRPr="00C45282">
        <w:rPr>
          <w:sz w:val="22"/>
          <w:szCs w:val="22"/>
        </w:rPr>
        <w:t xml:space="preserve">consist of </w:t>
      </w:r>
      <w:r w:rsidR="008E4130" w:rsidRPr="000A56E5">
        <w:rPr>
          <w:strike/>
          <w:sz w:val="22"/>
          <w:szCs w:val="22"/>
        </w:rPr>
        <w:t>Tower Access Assistance Fund</w:t>
      </w:r>
      <w:r w:rsidR="008E4130" w:rsidRPr="00C45282">
        <w:rPr>
          <w:sz w:val="22"/>
          <w:szCs w:val="22"/>
        </w:rPr>
        <w:t xml:space="preserve"> </w:t>
      </w:r>
      <w:r w:rsidR="000A56E5" w:rsidRPr="000A56E5">
        <w:rPr>
          <w:sz w:val="22"/>
          <w:szCs w:val="22"/>
          <w:u w:val="single"/>
        </w:rPr>
        <w:t>Wireless Towe</w:t>
      </w:r>
      <w:r w:rsidR="000A56E5">
        <w:rPr>
          <w:sz w:val="22"/>
          <w:szCs w:val="22"/>
          <w:u w:val="single"/>
        </w:rPr>
        <w:t xml:space="preserve">r </w:t>
      </w:r>
      <w:r w:rsidR="00642B84" w:rsidRPr="000A56E5">
        <w:rPr>
          <w:sz w:val="22"/>
          <w:szCs w:val="22"/>
          <w:u w:val="single"/>
        </w:rPr>
        <w:t>Fee</w:t>
      </w:r>
      <w:r w:rsidR="00642B84" w:rsidRPr="00C45282">
        <w:rPr>
          <w:sz w:val="22"/>
          <w:szCs w:val="22"/>
        </w:rPr>
        <w:t xml:space="preserve"> </w:t>
      </w:r>
      <w:r w:rsidR="008E4130" w:rsidRPr="00C45282">
        <w:rPr>
          <w:sz w:val="22"/>
          <w:szCs w:val="22"/>
        </w:rPr>
        <w:t xml:space="preserve">revenues; any appropriations, grants, gifts, contributions, or other revenues received by the </w:t>
      </w:r>
      <w:r w:rsidR="00DE0622" w:rsidRPr="00C45282">
        <w:rPr>
          <w:sz w:val="22"/>
          <w:szCs w:val="22"/>
          <w:u w:val="single"/>
        </w:rPr>
        <w:t>Wireless</w:t>
      </w:r>
      <w:r w:rsidR="00DE0622" w:rsidRPr="00C45282">
        <w:rPr>
          <w:sz w:val="22"/>
          <w:szCs w:val="22"/>
        </w:rPr>
        <w:t xml:space="preserve"> </w:t>
      </w:r>
      <w:r w:rsidR="008E4130" w:rsidRPr="00C45282">
        <w:rPr>
          <w:sz w:val="22"/>
          <w:szCs w:val="22"/>
        </w:rPr>
        <w:t xml:space="preserve">Tower Access Assistance Fund from any source, public or private; insurance proceeds payable to the Commission or the </w:t>
      </w:r>
      <w:r w:rsidR="008E4130" w:rsidRPr="00C45282">
        <w:rPr>
          <w:strike/>
          <w:sz w:val="22"/>
          <w:szCs w:val="22"/>
        </w:rPr>
        <w:t>Tower Access Assistance</w:t>
      </w:r>
      <w:r w:rsidR="008E4130" w:rsidRPr="00C45282">
        <w:rPr>
          <w:sz w:val="22"/>
          <w:szCs w:val="22"/>
        </w:rPr>
        <w:t xml:space="preserve"> Fund in connection with any </w:t>
      </w:r>
      <w:r w:rsidR="00DE0622" w:rsidRPr="00C45282">
        <w:rPr>
          <w:sz w:val="22"/>
          <w:szCs w:val="22"/>
          <w:u w:val="single"/>
        </w:rPr>
        <w:t>Wireless</w:t>
      </w:r>
      <w:r w:rsidR="00DE0622" w:rsidRPr="00C45282">
        <w:rPr>
          <w:sz w:val="22"/>
          <w:szCs w:val="22"/>
        </w:rPr>
        <w:t xml:space="preserve"> </w:t>
      </w:r>
      <w:r w:rsidR="008E4130" w:rsidRPr="00C45282">
        <w:rPr>
          <w:sz w:val="22"/>
          <w:szCs w:val="22"/>
        </w:rPr>
        <w:t xml:space="preserve">Tower Assistance project or projects; and all income earned on moneys held in the </w:t>
      </w:r>
      <w:r w:rsidR="008E4130" w:rsidRPr="00C45282">
        <w:rPr>
          <w:strike/>
          <w:sz w:val="22"/>
          <w:szCs w:val="22"/>
        </w:rPr>
        <w:t>Tower Access Assistance</w:t>
      </w:r>
      <w:r w:rsidR="008E4130" w:rsidRPr="00C45282">
        <w:rPr>
          <w:sz w:val="22"/>
          <w:szCs w:val="22"/>
        </w:rPr>
        <w:t xml:space="preserve"> Fund.</w:t>
      </w:r>
    </w:p>
    <w:bookmarkEnd w:id="64"/>
    <w:p w:rsidR="00966F8E" w:rsidRPr="00C45282" w:rsidRDefault="00966F8E" w:rsidP="00835B53">
      <w:pPr>
        <w:tabs>
          <w:tab w:val="left" w:pos="360"/>
          <w:tab w:val="left" w:pos="720"/>
        </w:tabs>
        <w:kinsoku w:val="0"/>
        <w:overflowPunct w:val="0"/>
        <w:autoSpaceDE/>
        <w:autoSpaceDN/>
        <w:adjustRightInd/>
        <w:jc w:val="both"/>
        <w:textAlignment w:val="baseline"/>
        <w:rPr>
          <w:sz w:val="22"/>
          <w:szCs w:val="22"/>
        </w:rPr>
      </w:pPr>
    </w:p>
    <w:p w:rsidR="001443C1" w:rsidRDefault="00CD186E" w:rsidP="00835B53">
      <w:pPr>
        <w:tabs>
          <w:tab w:val="left" w:pos="360"/>
          <w:tab w:val="left" w:pos="720"/>
        </w:tabs>
        <w:kinsoku w:val="0"/>
        <w:overflowPunct w:val="0"/>
        <w:autoSpaceDE/>
        <w:autoSpaceDN/>
        <w:adjustRightInd/>
        <w:jc w:val="both"/>
        <w:textAlignment w:val="baseline"/>
        <w:rPr>
          <w:sz w:val="22"/>
          <w:szCs w:val="22"/>
        </w:rPr>
      </w:pPr>
      <w:r>
        <w:rPr>
          <w:sz w:val="22"/>
          <w:szCs w:val="22"/>
        </w:rPr>
        <w:tab/>
      </w:r>
      <w:r>
        <w:rPr>
          <w:sz w:val="22"/>
          <w:szCs w:val="22"/>
        </w:rPr>
        <w:tab/>
      </w:r>
      <w:bookmarkStart w:id="65" w:name="_Hlk122332658"/>
      <w:r w:rsidR="008E4130" w:rsidRPr="00C45282">
        <w:rPr>
          <w:sz w:val="22"/>
          <w:szCs w:val="22"/>
        </w:rPr>
        <w:t xml:space="preserve">13.3.3. </w:t>
      </w:r>
      <w:r w:rsidR="00966F8E">
        <w:rPr>
          <w:sz w:val="22"/>
          <w:szCs w:val="22"/>
        </w:rPr>
        <w:t xml:space="preserve"> </w:t>
      </w:r>
      <w:r w:rsidR="008E4130" w:rsidRPr="00C45282">
        <w:rPr>
          <w:sz w:val="22"/>
          <w:szCs w:val="22"/>
        </w:rPr>
        <w:t>Use of Moneys in the Fund. The Commission, subject to the restrictions set forth in W. Va. Code §24-6-6b</w:t>
      </w:r>
      <w:r w:rsidR="008E4130" w:rsidRPr="00C45282">
        <w:rPr>
          <w:strike/>
          <w:sz w:val="22"/>
          <w:szCs w:val="22"/>
        </w:rPr>
        <w:t>(b)</w:t>
      </w:r>
      <w:r w:rsidR="008E4130" w:rsidRPr="00C45282">
        <w:rPr>
          <w:sz w:val="22"/>
          <w:szCs w:val="22"/>
        </w:rPr>
        <w:t xml:space="preserve">, </w:t>
      </w:r>
      <w:r w:rsidR="008E4130" w:rsidRPr="00C45282">
        <w:rPr>
          <w:strike/>
          <w:sz w:val="22"/>
          <w:szCs w:val="22"/>
        </w:rPr>
        <w:t>shall</w:t>
      </w:r>
      <w:r w:rsidR="002F5099" w:rsidRPr="00C45282">
        <w:rPr>
          <w:spacing w:val="3"/>
          <w:sz w:val="22"/>
          <w:szCs w:val="22"/>
        </w:rPr>
        <w:t xml:space="preserve"> </w:t>
      </w:r>
      <w:r w:rsidR="002F5099" w:rsidRPr="00C45282">
        <w:rPr>
          <w:spacing w:val="3"/>
          <w:sz w:val="22"/>
          <w:szCs w:val="22"/>
          <w:u w:val="single"/>
        </w:rPr>
        <w:t>will</w:t>
      </w:r>
      <w:r w:rsidR="008E4130" w:rsidRPr="00C45282">
        <w:rPr>
          <w:sz w:val="22"/>
          <w:szCs w:val="22"/>
        </w:rPr>
        <w:t xml:space="preserve"> use money in the </w:t>
      </w:r>
      <w:r w:rsidR="0067282F" w:rsidRPr="00C45282">
        <w:rPr>
          <w:sz w:val="22"/>
          <w:szCs w:val="22"/>
          <w:u w:val="single"/>
        </w:rPr>
        <w:t>Wireless</w:t>
      </w:r>
      <w:r w:rsidR="0067282F" w:rsidRPr="00C45282">
        <w:rPr>
          <w:sz w:val="22"/>
          <w:szCs w:val="22"/>
        </w:rPr>
        <w:t xml:space="preserve"> </w:t>
      </w:r>
      <w:r w:rsidR="008E4130" w:rsidRPr="00C45282">
        <w:rPr>
          <w:sz w:val="22"/>
          <w:szCs w:val="22"/>
        </w:rPr>
        <w:t>Tower Access Assistance Fund to make grants to finance all or part of the costs of projects to be undertaken by a project sponsor.</w:t>
      </w:r>
      <w:bookmarkEnd w:id="65"/>
    </w:p>
    <w:p w:rsidR="00966F8E" w:rsidRPr="00C45282" w:rsidRDefault="00966F8E" w:rsidP="00835B53">
      <w:pPr>
        <w:tabs>
          <w:tab w:val="left" w:pos="360"/>
          <w:tab w:val="left" w:pos="720"/>
        </w:tabs>
        <w:kinsoku w:val="0"/>
        <w:overflowPunct w:val="0"/>
        <w:autoSpaceDE/>
        <w:autoSpaceDN/>
        <w:adjustRightInd/>
        <w:jc w:val="both"/>
        <w:textAlignment w:val="baseline"/>
        <w:rPr>
          <w:sz w:val="22"/>
          <w:szCs w:val="22"/>
        </w:rPr>
      </w:pPr>
    </w:p>
    <w:p w:rsidR="001443C1" w:rsidRPr="00E9629D" w:rsidRDefault="00CD186E" w:rsidP="00835B53">
      <w:pPr>
        <w:tabs>
          <w:tab w:val="left" w:pos="360"/>
          <w:tab w:val="left" w:pos="720"/>
        </w:tabs>
        <w:kinsoku w:val="0"/>
        <w:overflowPunct w:val="0"/>
        <w:autoSpaceDE/>
        <w:autoSpaceDN/>
        <w:adjustRightInd/>
        <w:jc w:val="both"/>
        <w:textAlignment w:val="baseline"/>
        <w:rPr>
          <w:strike/>
          <w:spacing w:val="3"/>
          <w:sz w:val="22"/>
          <w:szCs w:val="22"/>
        </w:rPr>
      </w:pPr>
      <w:r>
        <w:rPr>
          <w:spacing w:val="3"/>
          <w:sz w:val="22"/>
          <w:szCs w:val="22"/>
        </w:rPr>
        <w:tab/>
      </w:r>
      <w:r>
        <w:rPr>
          <w:spacing w:val="3"/>
          <w:sz w:val="22"/>
          <w:szCs w:val="22"/>
        </w:rPr>
        <w:tab/>
      </w:r>
      <w:r w:rsidR="008E4130" w:rsidRPr="00E9629D">
        <w:rPr>
          <w:strike/>
          <w:spacing w:val="3"/>
          <w:sz w:val="22"/>
          <w:szCs w:val="22"/>
        </w:rPr>
        <w:t>13.3.4.</w:t>
      </w:r>
      <w:r w:rsidR="00966F8E" w:rsidRPr="00E9629D">
        <w:rPr>
          <w:strike/>
          <w:spacing w:val="3"/>
          <w:sz w:val="22"/>
          <w:szCs w:val="22"/>
        </w:rPr>
        <w:t xml:space="preserve"> </w:t>
      </w:r>
      <w:r w:rsidR="008E4130" w:rsidRPr="00E9629D">
        <w:rPr>
          <w:strike/>
          <w:spacing w:val="3"/>
          <w:sz w:val="22"/>
          <w:szCs w:val="22"/>
        </w:rPr>
        <w:t xml:space="preserve"> Terms of Grant. </w:t>
      </w:r>
      <w:bookmarkStart w:id="66" w:name="_Hlk122334457"/>
      <w:r w:rsidR="008E4130" w:rsidRPr="00E9629D">
        <w:rPr>
          <w:strike/>
          <w:spacing w:val="3"/>
          <w:sz w:val="22"/>
          <w:szCs w:val="22"/>
        </w:rPr>
        <w:t>Where a project sponsor has received Tower Assistance grant money to fund a project, and the project is thereafter sold, then to the extent that proceeds are available, the grant contract developed by the Committee shall require the project sponsor to reimburse the Tower Access Assistance Fund the amount of the Tower Assistance grant. The contract shall require that the amount of repayment shall be reduced by the applicable share of accumulated depreciation of the project.</w:t>
      </w:r>
    </w:p>
    <w:p w:rsidR="00E9629D" w:rsidRPr="00E9629D" w:rsidRDefault="00E9629D" w:rsidP="00835B53">
      <w:pPr>
        <w:tabs>
          <w:tab w:val="left" w:pos="360"/>
          <w:tab w:val="left" w:pos="720"/>
        </w:tabs>
        <w:kinsoku w:val="0"/>
        <w:overflowPunct w:val="0"/>
        <w:autoSpaceDE/>
        <w:autoSpaceDN/>
        <w:adjustRightInd/>
        <w:jc w:val="both"/>
        <w:textAlignment w:val="baseline"/>
        <w:rPr>
          <w:strike/>
          <w:spacing w:val="3"/>
          <w:sz w:val="22"/>
          <w:szCs w:val="22"/>
        </w:rPr>
      </w:pPr>
    </w:p>
    <w:p w:rsidR="00E9629D" w:rsidRPr="00A60D9F" w:rsidRDefault="00E9629D" w:rsidP="00E9629D">
      <w:pPr>
        <w:tabs>
          <w:tab w:val="left" w:pos="360"/>
          <w:tab w:val="left" w:pos="720"/>
          <w:tab w:val="left" w:pos="1080"/>
        </w:tabs>
        <w:jc w:val="both"/>
        <w:rPr>
          <w:spacing w:val="3"/>
          <w:sz w:val="22"/>
          <w:szCs w:val="22"/>
          <w:u w:val="single"/>
        </w:rPr>
      </w:pPr>
      <w:r w:rsidRPr="00E9629D">
        <w:rPr>
          <w:spacing w:val="3"/>
          <w:sz w:val="22"/>
          <w:szCs w:val="22"/>
        </w:rPr>
        <w:tab/>
      </w:r>
      <w:r w:rsidRPr="00E9629D">
        <w:rPr>
          <w:spacing w:val="3"/>
          <w:sz w:val="22"/>
          <w:szCs w:val="22"/>
        </w:rPr>
        <w:tab/>
      </w:r>
      <w:r w:rsidRPr="00A60D9F">
        <w:rPr>
          <w:spacing w:val="3"/>
          <w:sz w:val="22"/>
          <w:szCs w:val="22"/>
          <w:u w:val="single"/>
        </w:rPr>
        <w:t>13.3.4.  Reporting Requirements of Grant.  West Virginia Code §24-4-14 and the State Auditor’s Accountability Requirements for State Funds and Grants, 150 C.S.R. Series 9, establishes reporting requirements for the Commission as the grantor of wireless tower grant funds and the project sponsor(s) who is/are awarded grant monies from the Wireless Tower Access Assistance Fund.</w:t>
      </w:r>
    </w:p>
    <w:bookmarkEnd w:id="66"/>
    <w:p w:rsidR="00966F8E" w:rsidRPr="00E9629D" w:rsidRDefault="00966F8E" w:rsidP="00835B53">
      <w:pPr>
        <w:tabs>
          <w:tab w:val="left" w:pos="360"/>
          <w:tab w:val="left" w:pos="720"/>
        </w:tabs>
        <w:kinsoku w:val="0"/>
        <w:overflowPunct w:val="0"/>
        <w:autoSpaceDE/>
        <w:autoSpaceDN/>
        <w:adjustRightInd/>
        <w:jc w:val="both"/>
        <w:textAlignment w:val="baseline"/>
        <w:rPr>
          <w:spacing w:val="3"/>
          <w:sz w:val="22"/>
          <w:szCs w:val="22"/>
          <w:highlight w:val="lightGray"/>
        </w:rPr>
      </w:pPr>
    </w:p>
    <w:p w:rsidR="00051ADB" w:rsidRPr="00E9629D" w:rsidRDefault="00CD186E" w:rsidP="00051ADB">
      <w:pPr>
        <w:tabs>
          <w:tab w:val="left" w:pos="360"/>
          <w:tab w:val="left" w:pos="720"/>
          <w:tab w:val="left" w:pos="1080"/>
        </w:tabs>
        <w:kinsoku w:val="0"/>
        <w:overflowPunct w:val="0"/>
        <w:autoSpaceDE/>
        <w:autoSpaceDN/>
        <w:adjustRightInd/>
        <w:jc w:val="both"/>
        <w:textAlignment w:val="baseline"/>
        <w:rPr>
          <w:strike/>
          <w:sz w:val="22"/>
          <w:szCs w:val="22"/>
          <w:highlight w:val="lightGray"/>
        </w:rPr>
      </w:pPr>
      <w:r w:rsidRPr="00E9629D">
        <w:rPr>
          <w:sz w:val="22"/>
          <w:szCs w:val="22"/>
        </w:rPr>
        <w:tab/>
      </w:r>
      <w:r w:rsidRPr="00E9629D">
        <w:rPr>
          <w:sz w:val="22"/>
          <w:szCs w:val="22"/>
        </w:rPr>
        <w:tab/>
      </w:r>
      <w:r w:rsidRPr="00E9629D">
        <w:rPr>
          <w:sz w:val="22"/>
          <w:szCs w:val="22"/>
        </w:rPr>
        <w:tab/>
      </w:r>
      <w:bookmarkStart w:id="67" w:name="_Hlk122334474"/>
      <w:r w:rsidR="008E4130" w:rsidRPr="00E9629D">
        <w:rPr>
          <w:strike/>
          <w:sz w:val="22"/>
          <w:szCs w:val="22"/>
        </w:rPr>
        <w:t xml:space="preserve">13.3.4.a. </w:t>
      </w:r>
      <w:r w:rsidR="00966F8E" w:rsidRPr="00E9629D">
        <w:rPr>
          <w:strike/>
          <w:sz w:val="22"/>
          <w:szCs w:val="22"/>
        </w:rPr>
        <w:t xml:space="preserve"> </w:t>
      </w:r>
      <w:r w:rsidR="008E4130" w:rsidRPr="00E9629D">
        <w:rPr>
          <w:strike/>
          <w:sz w:val="22"/>
          <w:szCs w:val="22"/>
        </w:rPr>
        <w:t>The funding contract may</w:t>
      </w:r>
      <w:r w:rsidR="009F6DA9" w:rsidRPr="00E9629D">
        <w:rPr>
          <w:strike/>
          <w:sz w:val="22"/>
          <w:szCs w:val="22"/>
        </w:rPr>
        <w:t xml:space="preserve"> </w:t>
      </w:r>
      <w:r w:rsidR="008E4130" w:rsidRPr="00E9629D">
        <w:rPr>
          <w:strike/>
          <w:sz w:val="22"/>
          <w:szCs w:val="22"/>
        </w:rPr>
        <w:t xml:space="preserve">contain provisions </w:t>
      </w:r>
      <w:r w:rsidR="00051ADB" w:rsidRPr="00E9629D">
        <w:rPr>
          <w:strike/>
          <w:sz w:val="22"/>
          <w:szCs w:val="22"/>
        </w:rPr>
        <w:t>such that if the project is sold, the Commission shall be notified and the applicant and/or purchaser shall be required to repay the grant funds.</w:t>
      </w:r>
    </w:p>
    <w:p w:rsidR="00E9629D" w:rsidRPr="00E9629D" w:rsidRDefault="00E9629D" w:rsidP="00051ADB">
      <w:pPr>
        <w:tabs>
          <w:tab w:val="left" w:pos="360"/>
          <w:tab w:val="left" w:pos="720"/>
          <w:tab w:val="left" w:pos="1080"/>
        </w:tabs>
        <w:kinsoku w:val="0"/>
        <w:overflowPunct w:val="0"/>
        <w:autoSpaceDE/>
        <w:autoSpaceDN/>
        <w:adjustRightInd/>
        <w:jc w:val="both"/>
        <w:textAlignment w:val="baseline"/>
        <w:rPr>
          <w:strike/>
          <w:sz w:val="22"/>
          <w:szCs w:val="22"/>
          <w:highlight w:val="lightGray"/>
        </w:rPr>
      </w:pPr>
    </w:p>
    <w:p w:rsidR="00E9629D" w:rsidRDefault="00E9629D" w:rsidP="00E9629D">
      <w:pPr>
        <w:tabs>
          <w:tab w:val="left" w:pos="360"/>
          <w:tab w:val="left" w:pos="720"/>
          <w:tab w:val="left" w:pos="1080"/>
          <w:tab w:val="left" w:pos="1440"/>
        </w:tabs>
        <w:jc w:val="both"/>
        <w:rPr>
          <w:spacing w:val="3"/>
          <w:sz w:val="22"/>
          <w:szCs w:val="22"/>
          <w:u w:val="single"/>
        </w:rPr>
      </w:pPr>
      <w:r w:rsidRPr="00E9629D">
        <w:rPr>
          <w:spacing w:val="3"/>
          <w:sz w:val="22"/>
          <w:szCs w:val="22"/>
        </w:rPr>
        <w:tab/>
      </w:r>
      <w:r w:rsidRPr="00E9629D">
        <w:rPr>
          <w:spacing w:val="3"/>
          <w:sz w:val="22"/>
          <w:szCs w:val="22"/>
        </w:rPr>
        <w:tab/>
      </w:r>
      <w:r w:rsidRPr="00E9629D">
        <w:rPr>
          <w:spacing w:val="3"/>
          <w:sz w:val="22"/>
          <w:szCs w:val="22"/>
        </w:rPr>
        <w:tab/>
      </w:r>
      <w:r w:rsidRPr="00E9629D">
        <w:rPr>
          <w:spacing w:val="3"/>
          <w:sz w:val="22"/>
          <w:szCs w:val="22"/>
          <w:u w:val="single"/>
        </w:rPr>
        <w:t xml:space="preserve">13.3.4.a.  Project Sponsor Grantee(s) Reporting.  Within two years of the end of the grantee’s fiscal year in which the disbursement of state grant funds by the Commission is made, a grantee of $50,000 or more of Wireless Tower Access Assistance Fund, in a state’s fiscal year, will file with the Commission and the State Auditor a report of the disbursement of the grant funds; and,  a grantee of less than $50,000, in a state’s fiscal year, will file with the Commission and the State Auditor a sworn statement detailing the expenditures of the grant funds. </w:t>
      </w:r>
    </w:p>
    <w:p w:rsidR="00E9629D" w:rsidRDefault="00E9629D" w:rsidP="00E9629D">
      <w:pPr>
        <w:tabs>
          <w:tab w:val="left" w:pos="360"/>
          <w:tab w:val="left" w:pos="720"/>
          <w:tab w:val="left" w:pos="1080"/>
          <w:tab w:val="left" w:pos="1440"/>
        </w:tabs>
        <w:jc w:val="both"/>
        <w:rPr>
          <w:spacing w:val="3"/>
          <w:sz w:val="22"/>
          <w:szCs w:val="22"/>
          <w:u w:val="single"/>
        </w:rPr>
      </w:pPr>
    </w:p>
    <w:p w:rsidR="00E9629D" w:rsidRPr="003D450D" w:rsidRDefault="00E9629D" w:rsidP="00E9629D">
      <w:pPr>
        <w:tabs>
          <w:tab w:val="left" w:pos="360"/>
          <w:tab w:val="left" w:pos="720"/>
          <w:tab w:val="left" w:pos="1080"/>
        </w:tabs>
        <w:kinsoku w:val="0"/>
        <w:overflowPunct w:val="0"/>
        <w:autoSpaceDE/>
        <w:autoSpaceDN/>
        <w:adjustRightInd/>
        <w:ind w:firstLine="1080"/>
        <w:jc w:val="both"/>
        <w:textAlignment w:val="baseline"/>
        <w:rPr>
          <w:strike/>
          <w:spacing w:val="3"/>
          <w:sz w:val="22"/>
          <w:szCs w:val="22"/>
          <w:u w:val="single"/>
        </w:rPr>
      </w:pPr>
      <w:bookmarkStart w:id="68" w:name="_Hlk122334826"/>
      <w:r w:rsidRPr="00E9629D">
        <w:rPr>
          <w:strike/>
          <w:sz w:val="22"/>
          <w:szCs w:val="22"/>
        </w:rPr>
        <w:t>13.3.4.b.  The Committee shall</w:t>
      </w:r>
      <w:r w:rsidRPr="00E9629D">
        <w:rPr>
          <w:strike/>
          <w:spacing w:val="3"/>
          <w:sz w:val="22"/>
          <w:szCs w:val="22"/>
        </w:rPr>
        <w:t xml:space="preserve"> </w:t>
      </w:r>
      <w:r w:rsidRPr="00E9629D">
        <w:rPr>
          <w:strike/>
          <w:sz w:val="22"/>
          <w:szCs w:val="22"/>
        </w:rPr>
        <w:t>prepare a report for the Commission on an annual basis listing those projects which received grant money and are sold. The report</w:t>
      </w:r>
      <w:r w:rsidRPr="003D450D">
        <w:rPr>
          <w:strike/>
          <w:sz w:val="22"/>
          <w:szCs w:val="22"/>
        </w:rPr>
        <w:t xml:space="preserve"> shall</w:t>
      </w:r>
      <w:r w:rsidRPr="003D450D">
        <w:rPr>
          <w:strike/>
          <w:spacing w:val="3"/>
          <w:sz w:val="22"/>
          <w:szCs w:val="22"/>
        </w:rPr>
        <w:t xml:space="preserve"> </w:t>
      </w:r>
      <w:r w:rsidRPr="003D450D">
        <w:rPr>
          <w:strike/>
          <w:sz w:val="22"/>
          <w:szCs w:val="22"/>
        </w:rPr>
        <w:t>include a description of the terms by which the grant will be repaid.</w:t>
      </w:r>
    </w:p>
    <w:bookmarkEnd w:id="68"/>
    <w:p w:rsidR="00E9629D" w:rsidRPr="00E9629D" w:rsidRDefault="00E9629D" w:rsidP="00E9629D">
      <w:pPr>
        <w:tabs>
          <w:tab w:val="left" w:pos="360"/>
          <w:tab w:val="left" w:pos="720"/>
          <w:tab w:val="left" w:pos="1080"/>
          <w:tab w:val="left" w:pos="1440"/>
        </w:tabs>
        <w:jc w:val="both"/>
        <w:rPr>
          <w:spacing w:val="3"/>
          <w:sz w:val="22"/>
          <w:szCs w:val="22"/>
          <w:u w:val="single"/>
        </w:rPr>
      </w:pPr>
    </w:p>
    <w:p w:rsidR="00E9629D" w:rsidRDefault="00E9629D" w:rsidP="00E9629D">
      <w:pPr>
        <w:tabs>
          <w:tab w:val="left" w:pos="360"/>
          <w:tab w:val="left" w:pos="720"/>
          <w:tab w:val="left" w:pos="1080"/>
          <w:tab w:val="left" w:pos="1440"/>
        </w:tabs>
        <w:jc w:val="both"/>
        <w:rPr>
          <w:sz w:val="22"/>
          <w:szCs w:val="22"/>
          <w:u w:val="single"/>
        </w:rPr>
      </w:pPr>
      <w:r>
        <w:rPr>
          <w:spacing w:val="3"/>
          <w:sz w:val="22"/>
          <w:szCs w:val="22"/>
        </w:rPr>
        <w:tab/>
      </w:r>
      <w:r>
        <w:rPr>
          <w:spacing w:val="3"/>
          <w:sz w:val="22"/>
          <w:szCs w:val="22"/>
        </w:rPr>
        <w:tab/>
      </w:r>
      <w:r>
        <w:rPr>
          <w:spacing w:val="3"/>
          <w:sz w:val="22"/>
          <w:szCs w:val="22"/>
        </w:rPr>
        <w:tab/>
      </w:r>
      <w:r w:rsidRPr="00E9629D">
        <w:rPr>
          <w:spacing w:val="3"/>
          <w:sz w:val="22"/>
          <w:szCs w:val="22"/>
          <w:u w:val="single"/>
        </w:rPr>
        <w:t xml:space="preserve">13.3.4.b.  Project Sponsor Grantor Reporting.  </w:t>
      </w:r>
      <w:r w:rsidRPr="00E9629D">
        <w:rPr>
          <w:sz w:val="22"/>
          <w:szCs w:val="22"/>
          <w:u w:val="single"/>
        </w:rPr>
        <w:t>The Director of the Commission’s Administration Division is named Chief Accountability Officer and responsible to facilitate compliance with W. Va. Code §24-4-14 and the State Auditor’s Accountability Requirements for State Funds and Grants, 150 C.S.R. Series 9, with respect to the Commission’s requirement to report on Wireless Tower Access Assistance Fund funding, including reporting any grantee(s) failing to file a report or sworn statement in accordance with the law.</w:t>
      </w:r>
    </w:p>
    <w:p w:rsidR="00E9629D" w:rsidRPr="00E9629D" w:rsidRDefault="00E9629D" w:rsidP="00E9629D">
      <w:pPr>
        <w:tabs>
          <w:tab w:val="left" w:pos="360"/>
          <w:tab w:val="left" w:pos="720"/>
          <w:tab w:val="left" w:pos="1080"/>
          <w:tab w:val="left" w:pos="1440"/>
        </w:tabs>
        <w:jc w:val="both"/>
        <w:rPr>
          <w:sz w:val="22"/>
          <w:szCs w:val="22"/>
          <w:u w:val="single"/>
        </w:rPr>
      </w:pPr>
      <w:r w:rsidRPr="00E9629D">
        <w:rPr>
          <w:sz w:val="22"/>
          <w:szCs w:val="22"/>
          <w:u w:val="single"/>
        </w:rPr>
        <w:t xml:space="preserve"> </w:t>
      </w:r>
    </w:p>
    <w:p w:rsidR="00E9629D" w:rsidRPr="00E9629D" w:rsidRDefault="00E9629D" w:rsidP="00E9629D">
      <w:pPr>
        <w:tabs>
          <w:tab w:val="left" w:pos="360"/>
          <w:tab w:val="left" w:pos="720"/>
          <w:tab w:val="left" w:pos="1080"/>
          <w:tab w:val="left" w:pos="1440"/>
        </w:tabs>
        <w:jc w:val="both"/>
        <w:rPr>
          <w:sz w:val="22"/>
          <w:szCs w:val="22"/>
          <w:u w:val="single"/>
        </w:rPr>
      </w:pPr>
      <w:r w:rsidRPr="00E9629D">
        <w:rPr>
          <w:spacing w:val="3"/>
          <w:sz w:val="22"/>
          <w:szCs w:val="22"/>
        </w:rPr>
        <w:tab/>
      </w:r>
      <w:r w:rsidRPr="00E9629D">
        <w:rPr>
          <w:spacing w:val="3"/>
          <w:sz w:val="22"/>
          <w:szCs w:val="22"/>
        </w:rPr>
        <w:tab/>
      </w:r>
      <w:r w:rsidRPr="00E9629D">
        <w:rPr>
          <w:spacing w:val="3"/>
          <w:sz w:val="22"/>
          <w:szCs w:val="22"/>
        </w:rPr>
        <w:tab/>
      </w:r>
      <w:r w:rsidRPr="00E9629D">
        <w:rPr>
          <w:spacing w:val="3"/>
          <w:sz w:val="22"/>
          <w:szCs w:val="22"/>
          <w:u w:val="single"/>
        </w:rPr>
        <w:t xml:space="preserve">13.3.4.c.  Wireless Tower Access Assistance Fund Review Committee Reporting.  </w:t>
      </w:r>
      <w:r w:rsidRPr="00E9629D">
        <w:rPr>
          <w:sz w:val="22"/>
          <w:szCs w:val="22"/>
          <w:u w:val="single"/>
        </w:rPr>
        <w:t xml:space="preserve">The Committee </w:t>
      </w:r>
      <w:r w:rsidRPr="00E9629D">
        <w:rPr>
          <w:spacing w:val="3"/>
          <w:sz w:val="22"/>
          <w:szCs w:val="22"/>
          <w:u w:val="single"/>
        </w:rPr>
        <w:t xml:space="preserve">will </w:t>
      </w:r>
      <w:r w:rsidRPr="00E9629D">
        <w:rPr>
          <w:sz w:val="22"/>
          <w:szCs w:val="22"/>
          <w:u w:val="single"/>
        </w:rPr>
        <w:t>prepare a report for the Commission on an annual basis listing the projects which received grant money and are sold after receipt of grant funds, including a description of the terms by which the project sponsor(s) will repay grant monies upon the s</w:t>
      </w:r>
      <w:r w:rsidR="00116067">
        <w:rPr>
          <w:sz w:val="22"/>
          <w:szCs w:val="22"/>
          <w:u w:val="single"/>
        </w:rPr>
        <w:t>ale</w:t>
      </w:r>
      <w:r w:rsidRPr="00E9629D">
        <w:rPr>
          <w:sz w:val="22"/>
          <w:szCs w:val="22"/>
          <w:u w:val="single"/>
        </w:rPr>
        <w:t xml:space="preserve"> of a grant funded wireless tower.</w:t>
      </w:r>
    </w:p>
    <w:bookmarkEnd w:id="67"/>
    <w:p w:rsidR="00966F8E" w:rsidRPr="003D450D" w:rsidRDefault="00966F8E" w:rsidP="00835B53">
      <w:pPr>
        <w:tabs>
          <w:tab w:val="left" w:pos="360"/>
          <w:tab w:val="left" w:pos="630"/>
          <w:tab w:val="left" w:pos="1080"/>
        </w:tabs>
        <w:kinsoku w:val="0"/>
        <w:overflowPunct w:val="0"/>
        <w:autoSpaceDE/>
        <w:autoSpaceDN/>
        <w:adjustRightInd/>
        <w:jc w:val="both"/>
        <w:textAlignment w:val="baseline"/>
        <w:rPr>
          <w:sz w:val="22"/>
          <w:szCs w:val="22"/>
        </w:rPr>
      </w:pPr>
    </w:p>
    <w:p w:rsidR="001443C1" w:rsidRPr="003D450D" w:rsidRDefault="00CD186E" w:rsidP="00835B53">
      <w:pPr>
        <w:tabs>
          <w:tab w:val="left" w:pos="360"/>
          <w:tab w:val="left" w:pos="720"/>
          <w:tab w:val="left" w:pos="1080"/>
          <w:tab w:val="left" w:pos="1440"/>
        </w:tabs>
        <w:kinsoku w:val="0"/>
        <w:overflowPunct w:val="0"/>
        <w:autoSpaceDE/>
        <w:autoSpaceDN/>
        <w:adjustRightInd/>
        <w:jc w:val="both"/>
        <w:textAlignment w:val="baseline"/>
        <w:rPr>
          <w:sz w:val="22"/>
          <w:szCs w:val="22"/>
        </w:rPr>
      </w:pPr>
      <w:r w:rsidRPr="003D450D">
        <w:rPr>
          <w:spacing w:val="9"/>
          <w:sz w:val="22"/>
          <w:szCs w:val="22"/>
        </w:rPr>
        <w:tab/>
      </w:r>
      <w:r w:rsidRPr="003D450D">
        <w:rPr>
          <w:spacing w:val="9"/>
          <w:sz w:val="22"/>
          <w:szCs w:val="22"/>
        </w:rPr>
        <w:tab/>
      </w:r>
      <w:r w:rsidR="008E4130" w:rsidRPr="00E9629D">
        <w:rPr>
          <w:spacing w:val="9"/>
          <w:sz w:val="22"/>
          <w:szCs w:val="22"/>
        </w:rPr>
        <w:t xml:space="preserve">13.3.5. </w:t>
      </w:r>
      <w:r w:rsidR="00966F8E" w:rsidRPr="00E9629D">
        <w:rPr>
          <w:spacing w:val="9"/>
          <w:sz w:val="22"/>
          <w:szCs w:val="22"/>
        </w:rPr>
        <w:t xml:space="preserve"> </w:t>
      </w:r>
      <w:r w:rsidR="00B61BCF" w:rsidRPr="00E9629D">
        <w:rPr>
          <w:spacing w:val="9"/>
          <w:sz w:val="22"/>
          <w:szCs w:val="22"/>
          <w:u w:val="single"/>
        </w:rPr>
        <w:t xml:space="preserve">Terms and conditions for Receiving </w:t>
      </w:r>
      <w:r w:rsidR="008E4130" w:rsidRPr="00E9629D">
        <w:rPr>
          <w:spacing w:val="9"/>
          <w:sz w:val="22"/>
          <w:szCs w:val="22"/>
        </w:rPr>
        <w:t>Financial Assistance</w:t>
      </w:r>
      <w:r w:rsidR="008E4130" w:rsidRPr="003D450D">
        <w:rPr>
          <w:spacing w:val="9"/>
          <w:sz w:val="22"/>
          <w:szCs w:val="22"/>
        </w:rPr>
        <w:t xml:space="preserve"> </w:t>
      </w:r>
      <w:r w:rsidR="008E4130" w:rsidRPr="00A60D9F">
        <w:rPr>
          <w:spacing w:val="9"/>
          <w:sz w:val="22"/>
          <w:szCs w:val="22"/>
        </w:rPr>
        <w:t>from the Fund</w:t>
      </w:r>
      <w:r w:rsidR="008E4130" w:rsidRPr="003D450D">
        <w:rPr>
          <w:spacing w:val="9"/>
          <w:sz w:val="22"/>
          <w:szCs w:val="22"/>
        </w:rPr>
        <w:t xml:space="preserve">. Each grant awarded by the Commission </w:t>
      </w:r>
      <w:r w:rsidR="008E4130" w:rsidRPr="003D450D">
        <w:rPr>
          <w:strike/>
          <w:spacing w:val="9"/>
          <w:sz w:val="22"/>
          <w:szCs w:val="22"/>
        </w:rPr>
        <w:t>shall</w:t>
      </w:r>
      <w:r w:rsidR="008E4130" w:rsidRPr="003D450D">
        <w:rPr>
          <w:spacing w:val="9"/>
          <w:sz w:val="22"/>
          <w:szCs w:val="22"/>
        </w:rPr>
        <w:t xml:space="preserve"> </w:t>
      </w:r>
      <w:r w:rsidR="00B61BCF" w:rsidRPr="003D450D">
        <w:rPr>
          <w:spacing w:val="9"/>
          <w:sz w:val="22"/>
          <w:szCs w:val="22"/>
          <w:u w:val="single"/>
        </w:rPr>
        <w:t>will</w:t>
      </w:r>
      <w:r w:rsidR="00B61BCF" w:rsidRPr="003D450D">
        <w:rPr>
          <w:spacing w:val="9"/>
          <w:sz w:val="22"/>
          <w:szCs w:val="22"/>
        </w:rPr>
        <w:t xml:space="preserve"> </w:t>
      </w:r>
      <w:r w:rsidR="008E4130" w:rsidRPr="003D450D">
        <w:rPr>
          <w:spacing w:val="9"/>
          <w:sz w:val="22"/>
          <w:szCs w:val="22"/>
        </w:rPr>
        <w:t>be</w:t>
      </w:r>
      <w:r w:rsidR="0067282F" w:rsidRPr="003D450D">
        <w:rPr>
          <w:spacing w:val="9"/>
          <w:sz w:val="22"/>
          <w:szCs w:val="22"/>
        </w:rPr>
        <w:t xml:space="preserve"> </w:t>
      </w:r>
      <w:r w:rsidR="008E4130" w:rsidRPr="003D450D">
        <w:rPr>
          <w:sz w:val="22"/>
          <w:szCs w:val="22"/>
        </w:rPr>
        <w:t xml:space="preserve">evidenced by a grant </w:t>
      </w:r>
      <w:r w:rsidR="00B61BCF" w:rsidRPr="003D450D">
        <w:rPr>
          <w:sz w:val="22"/>
          <w:szCs w:val="22"/>
          <w:u w:val="single"/>
        </w:rPr>
        <w:t>agreement</w:t>
      </w:r>
      <w:r w:rsidR="00B61BCF" w:rsidRPr="003D450D">
        <w:rPr>
          <w:sz w:val="22"/>
          <w:szCs w:val="22"/>
        </w:rPr>
        <w:t xml:space="preserve"> </w:t>
      </w:r>
      <w:r w:rsidR="008E4130" w:rsidRPr="003D450D">
        <w:rPr>
          <w:sz w:val="22"/>
          <w:szCs w:val="22"/>
        </w:rPr>
        <w:t>contract between the Commission</w:t>
      </w:r>
      <w:r w:rsidR="00B61BCF" w:rsidRPr="003D450D">
        <w:rPr>
          <w:sz w:val="22"/>
          <w:szCs w:val="22"/>
          <w:u w:val="single"/>
        </w:rPr>
        <w:t xml:space="preserve"> as the grantor</w:t>
      </w:r>
      <w:r w:rsidR="008E4130" w:rsidRPr="003D450D">
        <w:rPr>
          <w:sz w:val="22"/>
          <w:szCs w:val="22"/>
        </w:rPr>
        <w:t xml:space="preserve"> and the project sponsor</w:t>
      </w:r>
      <w:r w:rsidR="00B61BCF" w:rsidRPr="003D450D">
        <w:rPr>
          <w:sz w:val="22"/>
          <w:szCs w:val="22"/>
          <w:u w:val="single"/>
        </w:rPr>
        <w:t>(s) as the grantee</w:t>
      </w:r>
      <w:r w:rsidR="008E4130" w:rsidRPr="003D450D">
        <w:rPr>
          <w:sz w:val="22"/>
          <w:szCs w:val="22"/>
        </w:rPr>
        <w:t xml:space="preserve"> </w:t>
      </w:r>
      <w:r w:rsidR="008E4130" w:rsidRPr="003D450D">
        <w:rPr>
          <w:strike/>
          <w:sz w:val="22"/>
          <w:szCs w:val="22"/>
        </w:rPr>
        <w:t xml:space="preserve">to </w:t>
      </w:r>
      <w:r w:rsidR="008E4130" w:rsidRPr="003D450D">
        <w:rPr>
          <w:sz w:val="22"/>
          <w:szCs w:val="22"/>
        </w:rPr>
        <w:t>which</w:t>
      </w:r>
      <w:r w:rsidR="008E4130" w:rsidRPr="003D450D">
        <w:rPr>
          <w:strike/>
          <w:sz w:val="22"/>
          <w:szCs w:val="22"/>
        </w:rPr>
        <w:t xml:space="preserve"> the grant shall be awarded; the contract shall</w:t>
      </w:r>
      <w:r w:rsidR="002F5099" w:rsidRPr="003D450D">
        <w:rPr>
          <w:spacing w:val="3"/>
          <w:sz w:val="22"/>
          <w:szCs w:val="22"/>
        </w:rPr>
        <w:t xml:space="preserve"> </w:t>
      </w:r>
      <w:r w:rsidR="00B61BCF" w:rsidRPr="003D450D">
        <w:rPr>
          <w:spacing w:val="3"/>
          <w:sz w:val="22"/>
          <w:szCs w:val="22"/>
          <w:u w:val="single"/>
        </w:rPr>
        <w:t>will</w:t>
      </w:r>
      <w:r w:rsidR="00B61BCF" w:rsidRPr="003D450D">
        <w:rPr>
          <w:spacing w:val="3"/>
          <w:sz w:val="22"/>
          <w:szCs w:val="22"/>
        </w:rPr>
        <w:t xml:space="preserve"> </w:t>
      </w:r>
      <w:r w:rsidR="008E4130" w:rsidRPr="003D450D">
        <w:rPr>
          <w:sz w:val="22"/>
          <w:szCs w:val="22"/>
        </w:rPr>
        <w:t>include, in addition to those provisions described elsewhere in this Rule, and without limitation and to the extent applicable, the following provisions:</w:t>
      </w:r>
    </w:p>
    <w:p w:rsidR="00966F8E" w:rsidRPr="003D450D" w:rsidRDefault="00966F8E" w:rsidP="00835B53">
      <w:pPr>
        <w:tabs>
          <w:tab w:val="left" w:pos="360"/>
          <w:tab w:val="left" w:pos="720"/>
          <w:tab w:val="left" w:pos="1080"/>
          <w:tab w:val="left" w:pos="1440"/>
        </w:tabs>
        <w:kinsoku w:val="0"/>
        <w:overflowPunct w:val="0"/>
        <w:autoSpaceDE/>
        <w:autoSpaceDN/>
        <w:adjustRightInd/>
        <w:jc w:val="both"/>
        <w:textAlignment w:val="baseline"/>
        <w:rPr>
          <w:sz w:val="22"/>
          <w:szCs w:val="22"/>
        </w:rPr>
      </w:pPr>
    </w:p>
    <w:p w:rsidR="001443C1" w:rsidRPr="003D450D" w:rsidRDefault="00B37876" w:rsidP="00835B53">
      <w:pPr>
        <w:tabs>
          <w:tab w:val="left" w:pos="360"/>
          <w:tab w:val="left" w:pos="720"/>
          <w:tab w:val="left" w:pos="1080"/>
          <w:tab w:val="left" w:pos="1440"/>
        </w:tabs>
        <w:kinsoku w:val="0"/>
        <w:overflowPunct w:val="0"/>
        <w:autoSpaceDE/>
        <w:autoSpaceDN/>
        <w:adjustRightInd/>
        <w:textAlignment w:val="baseline"/>
        <w:rPr>
          <w:spacing w:val="4"/>
          <w:sz w:val="22"/>
          <w:szCs w:val="22"/>
        </w:rPr>
      </w:pPr>
      <w:r w:rsidRPr="003D450D">
        <w:rPr>
          <w:spacing w:val="4"/>
          <w:sz w:val="22"/>
          <w:szCs w:val="22"/>
        </w:rPr>
        <w:tab/>
      </w:r>
      <w:r w:rsidRPr="003D450D">
        <w:rPr>
          <w:spacing w:val="4"/>
          <w:sz w:val="22"/>
          <w:szCs w:val="22"/>
        </w:rPr>
        <w:tab/>
      </w:r>
      <w:r w:rsidRPr="003D450D">
        <w:rPr>
          <w:spacing w:val="4"/>
          <w:sz w:val="22"/>
          <w:szCs w:val="22"/>
        </w:rPr>
        <w:tab/>
      </w:r>
      <w:r w:rsidR="008E4130" w:rsidRPr="003D450D">
        <w:rPr>
          <w:spacing w:val="4"/>
          <w:sz w:val="22"/>
          <w:szCs w:val="22"/>
        </w:rPr>
        <w:t xml:space="preserve">13.3.5.a. </w:t>
      </w:r>
      <w:r w:rsidR="00966F8E" w:rsidRPr="003D450D">
        <w:rPr>
          <w:spacing w:val="4"/>
          <w:sz w:val="22"/>
          <w:szCs w:val="22"/>
        </w:rPr>
        <w:t xml:space="preserve"> </w:t>
      </w:r>
      <w:r w:rsidR="008E4130" w:rsidRPr="003D450D">
        <w:rPr>
          <w:spacing w:val="4"/>
          <w:sz w:val="22"/>
          <w:szCs w:val="22"/>
        </w:rPr>
        <w:t>The estimated cost of the project and the amount of the grant;</w:t>
      </w:r>
    </w:p>
    <w:p w:rsidR="00966F8E" w:rsidRPr="003D450D" w:rsidRDefault="00966F8E" w:rsidP="00835B53">
      <w:pPr>
        <w:tabs>
          <w:tab w:val="left" w:pos="360"/>
          <w:tab w:val="left" w:pos="720"/>
          <w:tab w:val="left" w:pos="1080"/>
          <w:tab w:val="left" w:pos="1440"/>
        </w:tabs>
        <w:kinsoku w:val="0"/>
        <w:overflowPunct w:val="0"/>
        <w:autoSpaceDE/>
        <w:autoSpaceDN/>
        <w:adjustRightInd/>
        <w:textAlignment w:val="baseline"/>
        <w:rPr>
          <w:spacing w:val="4"/>
          <w:sz w:val="22"/>
          <w:szCs w:val="22"/>
        </w:rPr>
      </w:pPr>
    </w:p>
    <w:p w:rsidR="001443C1" w:rsidRPr="003D450D" w:rsidRDefault="00B37876" w:rsidP="00835B53">
      <w:pPr>
        <w:tabs>
          <w:tab w:val="left" w:pos="360"/>
          <w:tab w:val="left" w:pos="720"/>
          <w:tab w:val="left" w:pos="1080"/>
        </w:tabs>
        <w:kinsoku w:val="0"/>
        <w:overflowPunct w:val="0"/>
        <w:autoSpaceDE/>
        <w:autoSpaceDN/>
        <w:adjustRightInd/>
        <w:jc w:val="both"/>
        <w:textAlignment w:val="baseline"/>
        <w:rPr>
          <w:sz w:val="22"/>
          <w:szCs w:val="22"/>
        </w:rPr>
      </w:pPr>
      <w:r w:rsidRPr="003D450D">
        <w:rPr>
          <w:sz w:val="22"/>
          <w:szCs w:val="22"/>
        </w:rPr>
        <w:tab/>
      </w:r>
      <w:r w:rsidRPr="003D450D">
        <w:rPr>
          <w:sz w:val="22"/>
          <w:szCs w:val="22"/>
        </w:rPr>
        <w:tab/>
      </w:r>
      <w:r w:rsidRPr="003D450D">
        <w:rPr>
          <w:sz w:val="22"/>
          <w:szCs w:val="22"/>
        </w:rPr>
        <w:tab/>
      </w:r>
      <w:r w:rsidR="008E4130" w:rsidRPr="003D450D">
        <w:rPr>
          <w:sz w:val="22"/>
          <w:szCs w:val="22"/>
        </w:rPr>
        <w:t xml:space="preserve">13.3.5.b. </w:t>
      </w:r>
      <w:r w:rsidR="00966F8E" w:rsidRPr="003D450D">
        <w:rPr>
          <w:sz w:val="22"/>
          <w:szCs w:val="22"/>
        </w:rPr>
        <w:t xml:space="preserve"> </w:t>
      </w:r>
      <w:r w:rsidR="008E4130" w:rsidRPr="003D450D">
        <w:rPr>
          <w:sz w:val="22"/>
          <w:szCs w:val="22"/>
        </w:rPr>
        <w:t xml:space="preserve">The specific purposes for which any items on which the grant proceeds </w:t>
      </w:r>
      <w:r w:rsidR="008E4130" w:rsidRPr="003D450D">
        <w:rPr>
          <w:strike/>
          <w:sz w:val="22"/>
          <w:szCs w:val="22"/>
        </w:rPr>
        <w:t>shall</w:t>
      </w:r>
      <w:r w:rsidR="008E4130" w:rsidRPr="003D450D">
        <w:rPr>
          <w:sz w:val="22"/>
          <w:szCs w:val="22"/>
        </w:rPr>
        <w:t xml:space="preserve"> </w:t>
      </w:r>
      <w:r w:rsidR="002F5099" w:rsidRPr="003D450D">
        <w:rPr>
          <w:spacing w:val="3"/>
          <w:sz w:val="22"/>
          <w:szCs w:val="22"/>
          <w:u w:val="single"/>
        </w:rPr>
        <w:t>will</w:t>
      </w:r>
      <w:r w:rsidR="002F5099" w:rsidRPr="003D450D">
        <w:rPr>
          <w:spacing w:val="3"/>
          <w:sz w:val="22"/>
          <w:szCs w:val="22"/>
        </w:rPr>
        <w:t xml:space="preserve"> </w:t>
      </w:r>
      <w:r w:rsidR="008E4130" w:rsidRPr="003D450D">
        <w:rPr>
          <w:sz w:val="22"/>
          <w:szCs w:val="22"/>
        </w:rPr>
        <w:t>be expended and the conditions and procedure for disbursing grant proceeds;</w:t>
      </w:r>
    </w:p>
    <w:p w:rsidR="00966F8E" w:rsidRPr="003D450D" w:rsidRDefault="00966F8E" w:rsidP="00835B53">
      <w:pPr>
        <w:tabs>
          <w:tab w:val="left" w:pos="360"/>
          <w:tab w:val="left" w:pos="720"/>
          <w:tab w:val="left" w:pos="1080"/>
        </w:tabs>
        <w:kinsoku w:val="0"/>
        <w:overflowPunct w:val="0"/>
        <w:autoSpaceDE/>
        <w:autoSpaceDN/>
        <w:adjustRightInd/>
        <w:jc w:val="both"/>
        <w:textAlignment w:val="baseline"/>
        <w:rPr>
          <w:sz w:val="22"/>
          <w:szCs w:val="22"/>
        </w:rPr>
      </w:pPr>
    </w:p>
    <w:p w:rsidR="001443C1" w:rsidRPr="003D450D" w:rsidRDefault="00B37876" w:rsidP="00835B53">
      <w:pPr>
        <w:tabs>
          <w:tab w:val="left" w:pos="360"/>
          <w:tab w:val="left" w:pos="720"/>
          <w:tab w:val="left" w:pos="1080"/>
        </w:tabs>
        <w:kinsoku w:val="0"/>
        <w:overflowPunct w:val="0"/>
        <w:autoSpaceDE/>
        <w:autoSpaceDN/>
        <w:adjustRightInd/>
        <w:jc w:val="both"/>
        <w:textAlignment w:val="baseline"/>
        <w:rPr>
          <w:sz w:val="22"/>
          <w:szCs w:val="22"/>
        </w:rPr>
      </w:pPr>
      <w:r w:rsidRPr="003D450D">
        <w:rPr>
          <w:sz w:val="22"/>
          <w:szCs w:val="22"/>
        </w:rPr>
        <w:tab/>
      </w:r>
      <w:r w:rsidRPr="003D450D">
        <w:rPr>
          <w:sz w:val="22"/>
          <w:szCs w:val="22"/>
        </w:rPr>
        <w:tab/>
      </w:r>
      <w:r w:rsidRPr="003D450D">
        <w:rPr>
          <w:sz w:val="22"/>
          <w:szCs w:val="22"/>
        </w:rPr>
        <w:tab/>
      </w:r>
      <w:r w:rsidR="008E4130" w:rsidRPr="003D450D">
        <w:rPr>
          <w:sz w:val="22"/>
          <w:szCs w:val="22"/>
        </w:rPr>
        <w:t xml:space="preserve">13.3.5.c. </w:t>
      </w:r>
      <w:r w:rsidR="00966F8E" w:rsidRPr="003D450D">
        <w:rPr>
          <w:sz w:val="22"/>
          <w:szCs w:val="22"/>
        </w:rPr>
        <w:t xml:space="preserve"> </w:t>
      </w:r>
      <w:r w:rsidR="008E4130" w:rsidRPr="003D450D">
        <w:rPr>
          <w:sz w:val="22"/>
          <w:szCs w:val="22"/>
        </w:rPr>
        <w:t>The duties and obligations imposed by the Commission upon the project sponsor</w:t>
      </w:r>
      <w:r w:rsidR="00B61BCF" w:rsidRPr="003D450D">
        <w:rPr>
          <w:sz w:val="22"/>
          <w:szCs w:val="22"/>
          <w:u w:val="single"/>
        </w:rPr>
        <w:t>(s)</w:t>
      </w:r>
      <w:r w:rsidR="008E4130" w:rsidRPr="003D450D">
        <w:rPr>
          <w:sz w:val="22"/>
          <w:szCs w:val="22"/>
        </w:rPr>
        <w:t xml:space="preserve"> regarding the project;</w:t>
      </w:r>
    </w:p>
    <w:p w:rsidR="00966F8E" w:rsidRPr="003D450D" w:rsidRDefault="00966F8E" w:rsidP="00835B53">
      <w:pPr>
        <w:tabs>
          <w:tab w:val="left" w:pos="360"/>
          <w:tab w:val="left" w:pos="720"/>
          <w:tab w:val="left" w:pos="1080"/>
        </w:tabs>
        <w:kinsoku w:val="0"/>
        <w:overflowPunct w:val="0"/>
        <w:autoSpaceDE/>
        <w:autoSpaceDN/>
        <w:adjustRightInd/>
        <w:jc w:val="both"/>
        <w:textAlignment w:val="baseline"/>
        <w:rPr>
          <w:sz w:val="22"/>
          <w:szCs w:val="22"/>
        </w:rPr>
      </w:pPr>
    </w:p>
    <w:p w:rsidR="001443C1" w:rsidRPr="003D450D" w:rsidRDefault="00B37876" w:rsidP="00835B53">
      <w:pPr>
        <w:tabs>
          <w:tab w:val="left" w:pos="360"/>
          <w:tab w:val="left" w:pos="720"/>
          <w:tab w:val="left" w:pos="1080"/>
        </w:tabs>
        <w:kinsoku w:val="0"/>
        <w:overflowPunct w:val="0"/>
        <w:autoSpaceDE/>
        <w:autoSpaceDN/>
        <w:adjustRightInd/>
        <w:jc w:val="both"/>
        <w:textAlignment w:val="baseline"/>
        <w:rPr>
          <w:spacing w:val="3"/>
          <w:sz w:val="22"/>
          <w:szCs w:val="22"/>
        </w:rPr>
      </w:pPr>
      <w:r w:rsidRPr="003D450D">
        <w:rPr>
          <w:spacing w:val="3"/>
          <w:sz w:val="22"/>
          <w:szCs w:val="22"/>
        </w:rPr>
        <w:tab/>
      </w:r>
      <w:r w:rsidRPr="003D450D">
        <w:rPr>
          <w:spacing w:val="3"/>
          <w:sz w:val="22"/>
          <w:szCs w:val="22"/>
        </w:rPr>
        <w:tab/>
      </w:r>
      <w:r w:rsidRPr="003D450D">
        <w:rPr>
          <w:spacing w:val="3"/>
          <w:sz w:val="22"/>
          <w:szCs w:val="22"/>
        </w:rPr>
        <w:tab/>
      </w:r>
      <w:r w:rsidR="008E4130" w:rsidRPr="003D450D">
        <w:rPr>
          <w:spacing w:val="3"/>
          <w:sz w:val="22"/>
          <w:szCs w:val="22"/>
        </w:rPr>
        <w:t xml:space="preserve">13.3.5.d. </w:t>
      </w:r>
      <w:r w:rsidR="00966F8E" w:rsidRPr="003D450D">
        <w:rPr>
          <w:spacing w:val="3"/>
          <w:sz w:val="22"/>
          <w:szCs w:val="22"/>
        </w:rPr>
        <w:t xml:space="preserve"> </w:t>
      </w:r>
      <w:r w:rsidR="008E4130" w:rsidRPr="003D450D">
        <w:rPr>
          <w:spacing w:val="3"/>
          <w:sz w:val="22"/>
          <w:szCs w:val="22"/>
        </w:rPr>
        <w:t xml:space="preserve">The </w:t>
      </w:r>
      <w:r w:rsidR="00A60D9F">
        <w:rPr>
          <w:spacing w:val="3"/>
          <w:sz w:val="22"/>
          <w:szCs w:val="22"/>
        </w:rPr>
        <w:t xml:space="preserve">agreement of the </w:t>
      </w:r>
      <w:r w:rsidR="008E4130" w:rsidRPr="003D450D">
        <w:rPr>
          <w:spacing w:val="3"/>
          <w:sz w:val="22"/>
          <w:szCs w:val="22"/>
        </w:rPr>
        <w:t>project sponsor</w:t>
      </w:r>
      <w:r w:rsidR="00B61BCF" w:rsidRPr="003D450D">
        <w:rPr>
          <w:spacing w:val="3"/>
          <w:sz w:val="22"/>
          <w:szCs w:val="22"/>
          <w:u w:val="single"/>
        </w:rPr>
        <w:t>(s)</w:t>
      </w:r>
      <w:r w:rsidR="008E4130" w:rsidRPr="003D450D">
        <w:rPr>
          <w:spacing w:val="3"/>
          <w:sz w:val="22"/>
          <w:szCs w:val="22"/>
        </w:rPr>
        <w:t xml:space="preserve"> </w:t>
      </w:r>
      <w:r w:rsidR="003D450D" w:rsidRPr="003D450D">
        <w:rPr>
          <w:spacing w:val="3"/>
          <w:sz w:val="22"/>
          <w:szCs w:val="22"/>
          <w:u w:val="single"/>
        </w:rPr>
        <w:t>will</w:t>
      </w:r>
      <w:r w:rsidR="003D450D" w:rsidRPr="003D450D">
        <w:rPr>
          <w:spacing w:val="3"/>
          <w:sz w:val="22"/>
          <w:szCs w:val="22"/>
        </w:rPr>
        <w:t xml:space="preserve"> </w:t>
      </w:r>
      <w:r w:rsidR="008E4130" w:rsidRPr="003D450D">
        <w:rPr>
          <w:strike/>
          <w:spacing w:val="3"/>
          <w:sz w:val="22"/>
          <w:szCs w:val="22"/>
        </w:rPr>
        <w:t>to</w:t>
      </w:r>
      <w:r w:rsidR="008E4130" w:rsidRPr="003D450D">
        <w:rPr>
          <w:spacing w:val="3"/>
          <w:sz w:val="22"/>
          <w:szCs w:val="22"/>
        </w:rPr>
        <w:t xml:space="preserve"> comply with all applicable federal and state laws and all </w:t>
      </w:r>
      <w:r w:rsidR="009407EE" w:rsidRPr="003D450D">
        <w:rPr>
          <w:strike/>
          <w:spacing w:val="3"/>
          <w:sz w:val="22"/>
          <w:szCs w:val="22"/>
        </w:rPr>
        <w:t>r</w:t>
      </w:r>
      <w:r w:rsidR="008E4130" w:rsidRPr="003D450D">
        <w:rPr>
          <w:strike/>
          <w:spacing w:val="3"/>
          <w:sz w:val="22"/>
          <w:szCs w:val="22"/>
        </w:rPr>
        <w:t>ules</w:t>
      </w:r>
      <w:r w:rsidR="008E4130" w:rsidRPr="003D450D">
        <w:rPr>
          <w:spacing w:val="3"/>
          <w:sz w:val="22"/>
          <w:szCs w:val="22"/>
        </w:rPr>
        <w:t xml:space="preserve"> </w:t>
      </w:r>
      <w:proofErr w:type="spellStart"/>
      <w:r w:rsidR="00B61BCF" w:rsidRPr="003D450D">
        <w:rPr>
          <w:spacing w:val="3"/>
          <w:sz w:val="22"/>
          <w:szCs w:val="22"/>
          <w:u w:val="single"/>
        </w:rPr>
        <w:t>Rules</w:t>
      </w:r>
      <w:proofErr w:type="spellEnd"/>
      <w:r w:rsidR="00B61BCF" w:rsidRPr="003D450D">
        <w:rPr>
          <w:spacing w:val="3"/>
          <w:sz w:val="22"/>
          <w:szCs w:val="22"/>
        </w:rPr>
        <w:t xml:space="preserve"> </w:t>
      </w:r>
      <w:r w:rsidR="008E4130" w:rsidRPr="003D450D">
        <w:rPr>
          <w:spacing w:val="3"/>
          <w:sz w:val="22"/>
          <w:szCs w:val="22"/>
        </w:rPr>
        <w:t xml:space="preserve">and regulations issued or imposed by the Commission or other state, federal or local bodies regarding the </w:t>
      </w:r>
      <w:r w:rsidR="003D450D" w:rsidRPr="003D450D">
        <w:rPr>
          <w:spacing w:val="3"/>
          <w:sz w:val="22"/>
          <w:szCs w:val="22"/>
          <w:u w:val="single"/>
        </w:rPr>
        <w:t>design,</w:t>
      </w:r>
      <w:r w:rsidR="003D450D" w:rsidRPr="003D450D">
        <w:rPr>
          <w:spacing w:val="3"/>
          <w:sz w:val="22"/>
          <w:szCs w:val="22"/>
        </w:rPr>
        <w:t xml:space="preserve"> </w:t>
      </w:r>
      <w:r w:rsidR="008E4130" w:rsidRPr="003D450D">
        <w:rPr>
          <w:spacing w:val="3"/>
          <w:sz w:val="22"/>
          <w:szCs w:val="22"/>
        </w:rPr>
        <w:t>acquisition, equipping, and/or construction of the wireless tower and granting the Commission the right to appoint a receiver for the wireless tower project if the project sponsor should default on any terms of the agreement</w:t>
      </w:r>
      <w:r w:rsidR="00DD4E8F" w:rsidRPr="003D450D">
        <w:rPr>
          <w:spacing w:val="3"/>
          <w:sz w:val="22"/>
          <w:szCs w:val="22"/>
        </w:rPr>
        <w:t>;</w:t>
      </w:r>
    </w:p>
    <w:p w:rsidR="00DD4E8F" w:rsidRPr="003D450D" w:rsidRDefault="00DD4E8F" w:rsidP="00835B53">
      <w:pPr>
        <w:tabs>
          <w:tab w:val="left" w:pos="360"/>
          <w:tab w:val="left" w:pos="720"/>
          <w:tab w:val="left" w:pos="1080"/>
        </w:tabs>
        <w:kinsoku w:val="0"/>
        <w:overflowPunct w:val="0"/>
        <w:autoSpaceDE/>
        <w:autoSpaceDN/>
        <w:adjustRightInd/>
        <w:jc w:val="both"/>
        <w:textAlignment w:val="baseline"/>
        <w:rPr>
          <w:spacing w:val="3"/>
          <w:sz w:val="22"/>
          <w:szCs w:val="22"/>
        </w:rPr>
      </w:pPr>
    </w:p>
    <w:p w:rsidR="00DD4E8F" w:rsidRPr="003D450D" w:rsidRDefault="00DD4E8F" w:rsidP="00835B53">
      <w:pPr>
        <w:tabs>
          <w:tab w:val="left" w:pos="360"/>
          <w:tab w:val="left" w:pos="720"/>
          <w:tab w:val="left" w:pos="1080"/>
        </w:tabs>
        <w:kinsoku w:val="0"/>
        <w:overflowPunct w:val="0"/>
        <w:autoSpaceDE/>
        <w:autoSpaceDN/>
        <w:adjustRightInd/>
        <w:jc w:val="both"/>
        <w:textAlignment w:val="baseline"/>
        <w:rPr>
          <w:spacing w:val="3"/>
          <w:sz w:val="22"/>
          <w:szCs w:val="22"/>
          <w:u w:val="single"/>
        </w:rPr>
      </w:pPr>
      <w:r w:rsidRPr="003D450D">
        <w:rPr>
          <w:spacing w:val="3"/>
          <w:sz w:val="22"/>
          <w:szCs w:val="22"/>
        </w:rPr>
        <w:tab/>
      </w:r>
      <w:r w:rsidRPr="003D450D">
        <w:rPr>
          <w:spacing w:val="3"/>
          <w:sz w:val="22"/>
          <w:szCs w:val="22"/>
        </w:rPr>
        <w:tab/>
      </w:r>
      <w:r w:rsidRPr="00A60D9F">
        <w:rPr>
          <w:spacing w:val="3"/>
          <w:sz w:val="22"/>
          <w:szCs w:val="22"/>
          <w:u w:val="single"/>
        </w:rPr>
        <w:tab/>
        <w:t>13.3.5.e.  The project sponsor(s) will provide the Commission with thirty</w:t>
      </w:r>
      <w:r w:rsidRPr="003D450D">
        <w:rPr>
          <w:spacing w:val="3"/>
          <w:sz w:val="22"/>
          <w:szCs w:val="22"/>
          <w:u w:val="single"/>
        </w:rPr>
        <w:t xml:space="preserve"> (30) days advance notice of its intent to sell the tower </w:t>
      </w:r>
      <w:r w:rsidR="00D83F80" w:rsidRPr="003D450D">
        <w:rPr>
          <w:spacing w:val="3"/>
          <w:sz w:val="22"/>
          <w:szCs w:val="22"/>
          <w:u w:val="single"/>
        </w:rPr>
        <w:t xml:space="preserve">that </w:t>
      </w:r>
      <w:r w:rsidRPr="003D450D">
        <w:rPr>
          <w:spacing w:val="3"/>
          <w:sz w:val="22"/>
          <w:szCs w:val="22"/>
          <w:u w:val="single"/>
        </w:rPr>
        <w:t xml:space="preserve">is the subject of the project, by filing </w:t>
      </w:r>
      <w:r w:rsidR="00D83F80" w:rsidRPr="003D450D">
        <w:rPr>
          <w:spacing w:val="3"/>
          <w:sz w:val="22"/>
          <w:szCs w:val="22"/>
          <w:u w:val="single"/>
        </w:rPr>
        <w:t xml:space="preserve">written </w:t>
      </w:r>
      <w:r w:rsidRPr="003D450D">
        <w:rPr>
          <w:spacing w:val="3"/>
          <w:sz w:val="22"/>
          <w:szCs w:val="22"/>
          <w:u w:val="single"/>
        </w:rPr>
        <w:t>notice with the Executive Secretary of the Commission</w:t>
      </w:r>
      <w:r w:rsidR="00D83F80" w:rsidRPr="003D450D">
        <w:rPr>
          <w:spacing w:val="3"/>
          <w:sz w:val="22"/>
          <w:szCs w:val="22"/>
          <w:u w:val="single"/>
        </w:rPr>
        <w:t>, which must include</w:t>
      </w:r>
      <w:r w:rsidRPr="003D450D">
        <w:rPr>
          <w:spacing w:val="3"/>
          <w:sz w:val="22"/>
          <w:szCs w:val="22"/>
          <w:u w:val="single"/>
        </w:rPr>
        <w:t xml:space="preserve"> the Tower Assistance Fund (-TAF) docket number for the specific grant </w:t>
      </w:r>
      <w:r w:rsidR="00D83F80" w:rsidRPr="003D450D">
        <w:rPr>
          <w:spacing w:val="3"/>
          <w:sz w:val="22"/>
          <w:szCs w:val="22"/>
          <w:u w:val="single"/>
        </w:rPr>
        <w:t xml:space="preserve">that </w:t>
      </w:r>
      <w:r w:rsidRPr="003D450D">
        <w:rPr>
          <w:spacing w:val="3"/>
          <w:sz w:val="22"/>
          <w:szCs w:val="22"/>
          <w:u w:val="single"/>
        </w:rPr>
        <w:t>funded the tower.</w:t>
      </w:r>
    </w:p>
    <w:p w:rsidR="00D83F80" w:rsidRPr="003D450D" w:rsidRDefault="00D83F80" w:rsidP="00835B53">
      <w:pPr>
        <w:tabs>
          <w:tab w:val="left" w:pos="360"/>
          <w:tab w:val="left" w:pos="720"/>
          <w:tab w:val="left" w:pos="1080"/>
        </w:tabs>
        <w:kinsoku w:val="0"/>
        <w:overflowPunct w:val="0"/>
        <w:autoSpaceDE/>
        <w:autoSpaceDN/>
        <w:adjustRightInd/>
        <w:jc w:val="both"/>
        <w:textAlignment w:val="baseline"/>
        <w:rPr>
          <w:spacing w:val="3"/>
          <w:sz w:val="22"/>
          <w:szCs w:val="22"/>
        </w:rPr>
      </w:pPr>
    </w:p>
    <w:p w:rsidR="003D450D" w:rsidRPr="003D450D" w:rsidRDefault="00D83F80" w:rsidP="00835B53">
      <w:pPr>
        <w:tabs>
          <w:tab w:val="left" w:pos="360"/>
          <w:tab w:val="left" w:pos="720"/>
          <w:tab w:val="left" w:pos="1080"/>
        </w:tabs>
        <w:kinsoku w:val="0"/>
        <w:overflowPunct w:val="0"/>
        <w:autoSpaceDE/>
        <w:autoSpaceDN/>
        <w:adjustRightInd/>
        <w:jc w:val="both"/>
        <w:textAlignment w:val="baseline"/>
        <w:rPr>
          <w:sz w:val="22"/>
          <w:szCs w:val="22"/>
          <w:u w:val="single"/>
        </w:rPr>
      </w:pPr>
      <w:r w:rsidRPr="003D450D">
        <w:rPr>
          <w:spacing w:val="3"/>
          <w:sz w:val="22"/>
          <w:szCs w:val="22"/>
        </w:rPr>
        <w:tab/>
      </w:r>
      <w:r w:rsidRPr="003D450D">
        <w:rPr>
          <w:spacing w:val="3"/>
          <w:sz w:val="22"/>
          <w:szCs w:val="22"/>
        </w:rPr>
        <w:tab/>
      </w:r>
      <w:r w:rsidRPr="003D450D">
        <w:rPr>
          <w:spacing w:val="3"/>
          <w:sz w:val="22"/>
          <w:szCs w:val="22"/>
        </w:rPr>
        <w:tab/>
      </w:r>
      <w:r w:rsidRPr="003D450D">
        <w:rPr>
          <w:spacing w:val="3"/>
          <w:sz w:val="22"/>
          <w:szCs w:val="22"/>
          <w:u w:val="single"/>
        </w:rPr>
        <w:t xml:space="preserve">13.3.5.f.  </w:t>
      </w:r>
      <w:r w:rsidR="003D450D" w:rsidRPr="003D450D">
        <w:rPr>
          <w:sz w:val="22"/>
          <w:szCs w:val="22"/>
          <w:u w:val="single"/>
        </w:rPr>
        <w:t>Upon sale by the project sponsor(s) of the tower that is the subject of the project, to the extent that proceeds are available, the project sponsor(s) will reimburse the Wireless Tower Access Assistance Fund the amount of the grant funding, reduced by the applicable share of accumulated depreciation of the project.</w:t>
      </w:r>
    </w:p>
    <w:p w:rsidR="003D450D" w:rsidRPr="003D450D" w:rsidRDefault="003D450D" w:rsidP="00835B53">
      <w:pPr>
        <w:tabs>
          <w:tab w:val="left" w:pos="360"/>
          <w:tab w:val="left" w:pos="720"/>
          <w:tab w:val="left" w:pos="1080"/>
        </w:tabs>
        <w:kinsoku w:val="0"/>
        <w:overflowPunct w:val="0"/>
        <w:autoSpaceDE/>
        <w:autoSpaceDN/>
        <w:adjustRightInd/>
        <w:jc w:val="both"/>
        <w:textAlignment w:val="baseline"/>
        <w:rPr>
          <w:spacing w:val="3"/>
          <w:sz w:val="22"/>
          <w:szCs w:val="22"/>
        </w:rPr>
      </w:pPr>
      <w:r w:rsidRPr="003D450D">
        <w:rPr>
          <w:spacing w:val="3"/>
          <w:sz w:val="22"/>
          <w:szCs w:val="22"/>
        </w:rPr>
        <w:tab/>
      </w:r>
      <w:r w:rsidRPr="003D450D">
        <w:rPr>
          <w:spacing w:val="3"/>
          <w:sz w:val="22"/>
          <w:szCs w:val="22"/>
        </w:rPr>
        <w:tab/>
      </w:r>
      <w:r w:rsidRPr="003D450D">
        <w:rPr>
          <w:spacing w:val="3"/>
          <w:sz w:val="22"/>
          <w:szCs w:val="22"/>
        </w:rPr>
        <w:tab/>
      </w:r>
    </w:p>
    <w:p w:rsidR="00966F8E" w:rsidRPr="003D450D" w:rsidRDefault="003D450D" w:rsidP="00835B53">
      <w:pPr>
        <w:tabs>
          <w:tab w:val="left" w:pos="360"/>
          <w:tab w:val="left" w:pos="720"/>
          <w:tab w:val="left" w:pos="1080"/>
        </w:tabs>
        <w:kinsoku w:val="0"/>
        <w:overflowPunct w:val="0"/>
        <w:autoSpaceDE/>
        <w:autoSpaceDN/>
        <w:adjustRightInd/>
        <w:jc w:val="both"/>
        <w:textAlignment w:val="baseline"/>
        <w:rPr>
          <w:spacing w:val="3"/>
          <w:sz w:val="22"/>
          <w:szCs w:val="22"/>
          <w:u w:val="single"/>
        </w:rPr>
      </w:pPr>
      <w:r w:rsidRPr="003D450D">
        <w:rPr>
          <w:spacing w:val="3"/>
          <w:sz w:val="22"/>
          <w:szCs w:val="22"/>
        </w:rPr>
        <w:tab/>
      </w:r>
      <w:r w:rsidRPr="003D450D">
        <w:rPr>
          <w:spacing w:val="3"/>
          <w:sz w:val="22"/>
          <w:szCs w:val="22"/>
        </w:rPr>
        <w:tab/>
      </w:r>
      <w:r w:rsidRPr="003D450D">
        <w:rPr>
          <w:spacing w:val="3"/>
          <w:sz w:val="22"/>
          <w:szCs w:val="22"/>
        </w:rPr>
        <w:tab/>
      </w:r>
      <w:r w:rsidRPr="003D450D">
        <w:rPr>
          <w:spacing w:val="3"/>
          <w:sz w:val="22"/>
          <w:szCs w:val="22"/>
          <w:u w:val="single"/>
        </w:rPr>
        <w:t>13.3.5.g.  The grant agreement contract will be governed by the laws of the State of West Virginia.</w:t>
      </w:r>
    </w:p>
    <w:p w:rsidR="003D450D" w:rsidRPr="00C45282" w:rsidRDefault="003D450D" w:rsidP="00835B53">
      <w:pPr>
        <w:tabs>
          <w:tab w:val="left" w:pos="360"/>
          <w:tab w:val="left" w:pos="720"/>
          <w:tab w:val="left" w:pos="1080"/>
        </w:tabs>
        <w:kinsoku w:val="0"/>
        <w:overflowPunct w:val="0"/>
        <w:autoSpaceDE/>
        <w:autoSpaceDN/>
        <w:adjustRightInd/>
        <w:jc w:val="both"/>
        <w:textAlignment w:val="baseline"/>
        <w:rPr>
          <w:spacing w:val="3"/>
          <w:sz w:val="22"/>
          <w:szCs w:val="22"/>
        </w:rPr>
      </w:pPr>
    </w:p>
    <w:p w:rsidR="001443C1" w:rsidRDefault="00B37876" w:rsidP="00835B53">
      <w:pPr>
        <w:tabs>
          <w:tab w:val="left" w:pos="360"/>
        </w:tabs>
        <w:kinsoku w:val="0"/>
        <w:overflowPunct w:val="0"/>
        <w:autoSpaceDE/>
        <w:autoSpaceDN/>
        <w:adjustRightInd/>
        <w:ind w:left="360" w:hanging="360"/>
        <w:textAlignment w:val="baseline"/>
        <w:rPr>
          <w:spacing w:val="5"/>
          <w:sz w:val="22"/>
          <w:szCs w:val="22"/>
        </w:rPr>
      </w:pPr>
      <w:r>
        <w:rPr>
          <w:spacing w:val="5"/>
          <w:sz w:val="22"/>
          <w:szCs w:val="22"/>
        </w:rPr>
        <w:tab/>
      </w:r>
      <w:r w:rsidR="008E4130" w:rsidRPr="00CD6FF6">
        <w:rPr>
          <w:spacing w:val="5"/>
          <w:sz w:val="22"/>
          <w:szCs w:val="22"/>
        </w:rPr>
        <w:t>13.4.</w:t>
      </w:r>
      <w:r w:rsidR="00966F8E" w:rsidRPr="00CD6FF6">
        <w:rPr>
          <w:spacing w:val="5"/>
          <w:sz w:val="22"/>
          <w:szCs w:val="22"/>
        </w:rPr>
        <w:t xml:space="preserve"> </w:t>
      </w:r>
      <w:r w:rsidR="008E4130" w:rsidRPr="00CD6FF6">
        <w:rPr>
          <w:spacing w:val="5"/>
          <w:sz w:val="22"/>
          <w:szCs w:val="22"/>
        </w:rPr>
        <w:t xml:space="preserve"> Filing and Docketing of Applications.</w:t>
      </w:r>
    </w:p>
    <w:p w:rsidR="00966F8E" w:rsidRPr="00C45282" w:rsidRDefault="00966F8E" w:rsidP="00835B53">
      <w:pPr>
        <w:tabs>
          <w:tab w:val="left" w:pos="360"/>
        </w:tabs>
        <w:kinsoku w:val="0"/>
        <w:overflowPunct w:val="0"/>
        <w:autoSpaceDE/>
        <w:autoSpaceDN/>
        <w:adjustRightInd/>
        <w:ind w:left="360" w:hanging="360"/>
        <w:textAlignment w:val="baseline"/>
        <w:rPr>
          <w:spacing w:val="5"/>
          <w:sz w:val="22"/>
          <w:szCs w:val="22"/>
        </w:rPr>
      </w:pPr>
    </w:p>
    <w:p w:rsidR="00CD6FF6" w:rsidRDefault="00B37876" w:rsidP="00835B53">
      <w:pPr>
        <w:tabs>
          <w:tab w:val="left" w:pos="360"/>
          <w:tab w:val="left" w:pos="720"/>
        </w:tabs>
        <w:kinsoku w:val="0"/>
        <w:overflowPunct w:val="0"/>
        <w:autoSpaceDE/>
        <w:autoSpaceDN/>
        <w:adjustRightInd/>
        <w:jc w:val="both"/>
        <w:textAlignment w:val="baseline"/>
        <w:rPr>
          <w:spacing w:val="3"/>
          <w:sz w:val="22"/>
          <w:szCs w:val="22"/>
        </w:rPr>
      </w:pPr>
      <w:r>
        <w:rPr>
          <w:spacing w:val="3"/>
          <w:sz w:val="22"/>
          <w:szCs w:val="22"/>
        </w:rPr>
        <w:tab/>
      </w:r>
      <w:r>
        <w:rPr>
          <w:spacing w:val="3"/>
          <w:sz w:val="22"/>
          <w:szCs w:val="22"/>
        </w:rPr>
        <w:tab/>
      </w:r>
      <w:r w:rsidR="008E4130" w:rsidRPr="00C45282">
        <w:rPr>
          <w:spacing w:val="3"/>
          <w:sz w:val="22"/>
          <w:szCs w:val="22"/>
        </w:rPr>
        <w:t>13.4.1.</w:t>
      </w:r>
      <w:r w:rsidR="00966F8E">
        <w:rPr>
          <w:spacing w:val="3"/>
          <w:sz w:val="22"/>
          <w:szCs w:val="22"/>
        </w:rPr>
        <w:t xml:space="preserve"> </w:t>
      </w:r>
      <w:r w:rsidR="008E4130" w:rsidRPr="00C45282">
        <w:rPr>
          <w:spacing w:val="3"/>
          <w:sz w:val="22"/>
          <w:szCs w:val="22"/>
        </w:rPr>
        <w:t xml:space="preserve"> Applications procedures. The project sponsor </w:t>
      </w:r>
      <w:r w:rsidR="008E4130" w:rsidRPr="00C45282">
        <w:rPr>
          <w:strike/>
          <w:spacing w:val="3"/>
          <w:sz w:val="22"/>
          <w:szCs w:val="22"/>
        </w:rPr>
        <w:t>shall</w:t>
      </w:r>
      <w:r w:rsidR="008E4130" w:rsidRPr="00C45282">
        <w:rPr>
          <w:spacing w:val="3"/>
          <w:sz w:val="22"/>
          <w:szCs w:val="22"/>
        </w:rPr>
        <w:t xml:space="preserve"> </w:t>
      </w:r>
      <w:r w:rsidR="009D7CB1" w:rsidRPr="00C45282">
        <w:rPr>
          <w:spacing w:val="3"/>
          <w:sz w:val="22"/>
          <w:szCs w:val="22"/>
          <w:u w:val="single"/>
        </w:rPr>
        <w:t xml:space="preserve">will </w:t>
      </w:r>
      <w:r w:rsidR="008E4130" w:rsidRPr="00C45282">
        <w:rPr>
          <w:spacing w:val="3"/>
          <w:sz w:val="22"/>
          <w:szCs w:val="22"/>
        </w:rPr>
        <w:t>file an original and one copy of the application with the Commission</w:t>
      </w:r>
      <w:r w:rsidR="002C19CA">
        <w:rPr>
          <w:spacing w:val="3"/>
          <w:sz w:val="22"/>
          <w:szCs w:val="22"/>
        </w:rPr>
        <w:t>’</w:t>
      </w:r>
      <w:r w:rsidR="008E4130" w:rsidRPr="00C45282">
        <w:rPr>
          <w:spacing w:val="3"/>
          <w:sz w:val="22"/>
          <w:szCs w:val="22"/>
        </w:rPr>
        <w:t xml:space="preserve">s Executive Secretary. That office </w:t>
      </w:r>
      <w:r w:rsidR="008E4130" w:rsidRPr="00C45282">
        <w:rPr>
          <w:strike/>
          <w:spacing w:val="3"/>
          <w:sz w:val="22"/>
          <w:szCs w:val="22"/>
        </w:rPr>
        <w:t>shall</w:t>
      </w:r>
      <w:r w:rsidR="008E4130" w:rsidRPr="00C45282">
        <w:rPr>
          <w:spacing w:val="3"/>
          <w:sz w:val="22"/>
          <w:szCs w:val="22"/>
        </w:rPr>
        <w:t xml:space="preserve"> </w:t>
      </w:r>
      <w:r w:rsidR="002F5099" w:rsidRPr="00C45282">
        <w:rPr>
          <w:spacing w:val="3"/>
          <w:sz w:val="22"/>
          <w:szCs w:val="22"/>
          <w:u w:val="single"/>
        </w:rPr>
        <w:t>will</w:t>
      </w:r>
      <w:r w:rsidR="002F5099" w:rsidRPr="00C45282">
        <w:rPr>
          <w:spacing w:val="3"/>
          <w:sz w:val="22"/>
          <w:szCs w:val="22"/>
        </w:rPr>
        <w:t xml:space="preserve"> </w:t>
      </w:r>
      <w:r w:rsidR="008E4130" w:rsidRPr="00C45282">
        <w:rPr>
          <w:spacing w:val="3"/>
          <w:sz w:val="22"/>
          <w:szCs w:val="22"/>
        </w:rPr>
        <w:t xml:space="preserve">record the filing </w:t>
      </w:r>
      <w:r w:rsidR="00CD6FF6" w:rsidRPr="00A60D9F">
        <w:rPr>
          <w:spacing w:val="3"/>
          <w:sz w:val="22"/>
          <w:szCs w:val="22"/>
          <w:u w:val="single"/>
        </w:rPr>
        <w:t>in</w:t>
      </w:r>
      <w:r w:rsidR="00CD6FF6">
        <w:rPr>
          <w:spacing w:val="3"/>
          <w:sz w:val="22"/>
          <w:szCs w:val="22"/>
        </w:rPr>
        <w:t xml:space="preserve"> </w:t>
      </w:r>
      <w:r w:rsidR="00CD6FF6" w:rsidRPr="00CD6FF6">
        <w:rPr>
          <w:spacing w:val="3"/>
          <w:sz w:val="22"/>
          <w:szCs w:val="22"/>
          <w:u w:val="single"/>
        </w:rPr>
        <w:t>the Commission’s docket</w:t>
      </w:r>
      <w:r w:rsidR="00CD6FF6">
        <w:rPr>
          <w:spacing w:val="3"/>
          <w:sz w:val="22"/>
          <w:szCs w:val="22"/>
        </w:rPr>
        <w:t xml:space="preserve"> </w:t>
      </w:r>
      <w:r w:rsidR="008E4130" w:rsidRPr="00C45282">
        <w:rPr>
          <w:spacing w:val="3"/>
          <w:sz w:val="22"/>
          <w:szCs w:val="22"/>
        </w:rPr>
        <w:t>using an appropriate designation methodology</w:t>
      </w:r>
      <w:r w:rsidR="00CD6FF6">
        <w:rPr>
          <w:spacing w:val="3"/>
          <w:sz w:val="22"/>
          <w:szCs w:val="22"/>
        </w:rPr>
        <w:t xml:space="preserve"> </w:t>
      </w:r>
      <w:r w:rsidR="00CD6FF6" w:rsidRPr="00CD6FF6">
        <w:rPr>
          <w:spacing w:val="3"/>
          <w:sz w:val="22"/>
          <w:szCs w:val="22"/>
          <w:u w:val="single"/>
        </w:rPr>
        <w:t xml:space="preserve">consisting of </w:t>
      </w:r>
      <w:r w:rsidR="00CD6FF6">
        <w:rPr>
          <w:spacing w:val="3"/>
          <w:sz w:val="22"/>
          <w:szCs w:val="22"/>
          <w:u w:val="single"/>
        </w:rPr>
        <w:t xml:space="preserve">a </w:t>
      </w:r>
      <w:r w:rsidR="00CD6FF6" w:rsidRPr="00CD6FF6">
        <w:rPr>
          <w:spacing w:val="3"/>
          <w:sz w:val="22"/>
          <w:szCs w:val="22"/>
          <w:u w:val="single"/>
        </w:rPr>
        <w:t>T</w:t>
      </w:r>
      <w:r w:rsidR="00CD6FF6" w:rsidRPr="003D450D">
        <w:rPr>
          <w:spacing w:val="3"/>
          <w:sz w:val="22"/>
          <w:szCs w:val="22"/>
          <w:u w:val="single"/>
        </w:rPr>
        <w:t>ower Assistance Fund (-TAF)</w:t>
      </w:r>
      <w:r w:rsidR="00CD6FF6">
        <w:rPr>
          <w:spacing w:val="3"/>
          <w:sz w:val="22"/>
          <w:szCs w:val="22"/>
          <w:u w:val="single"/>
        </w:rPr>
        <w:t xml:space="preserve"> case designation</w:t>
      </w:r>
      <w:r w:rsidR="008E4130" w:rsidRPr="00C45282">
        <w:rPr>
          <w:spacing w:val="3"/>
          <w:sz w:val="22"/>
          <w:szCs w:val="22"/>
        </w:rPr>
        <w:t xml:space="preserve">. </w:t>
      </w:r>
      <w:r w:rsidR="008E4130" w:rsidRPr="00CD6FF6">
        <w:rPr>
          <w:strike/>
          <w:spacing w:val="3"/>
          <w:sz w:val="22"/>
          <w:szCs w:val="22"/>
        </w:rPr>
        <w:t>The filing shall</w:t>
      </w:r>
      <w:r w:rsidR="002F5099" w:rsidRPr="00CD6FF6">
        <w:rPr>
          <w:strike/>
          <w:spacing w:val="3"/>
          <w:sz w:val="22"/>
          <w:szCs w:val="22"/>
        </w:rPr>
        <w:t xml:space="preserve"> </w:t>
      </w:r>
      <w:r w:rsidR="008E4130" w:rsidRPr="00CD6FF6">
        <w:rPr>
          <w:strike/>
          <w:spacing w:val="3"/>
          <w:sz w:val="22"/>
          <w:szCs w:val="22"/>
        </w:rPr>
        <w:t xml:space="preserve">be distributed to the members of the </w:t>
      </w:r>
      <w:r w:rsidR="009D7CB1" w:rsidRPr="00CD6FF6">
        <w:rPr>
          <w:strike/>
          <w:spacing w:val="3"/>
          <w:sz w:val="22"/>
          <w:szCs w:val="22"/>
          <w:u w:val="single"/>
        </w:rPr>
        <w:t>Wireless</w:t>
      </w:r>
      <w:r w:rsidR="009D7CB1" w:rsidRPr="00CD6FF6">
        <w:rPr>
          <w:strike/>
          <w:spacing w:val="3"/>
          <w:sz w:val="22"/>
          <w:szCs w:val="22"/>
        </w:rPr>
        <w:t xml:space="preserve"> </w:t>
      </w:r>
      <w:r w:rsidR="008E4130" w:rsidRPr="00CD6FF6">
        <w:rPr>
          <w:strike/>
          <w:spacing w:val="3"/>
          <w:sz w:val="22"/>
          <w:szCs w:val="22"/>
        </w:rPr>
        <w:t>Tower Access Assistance Fund Review Committee by the chairman of the Committee.</w:t>
      </w:r>
      <w:r w:rsidR="008E4130" w:rsidRPr="00C45282">
        <w:rPr>
          <w:spacing w:val="3"/>
          <w:sz w:val="22"/>
          <w:szCs w:val="22"/>
        </w:rPr>
        <w:t xml:space="preserve"> </w:t>
      </w:r>
      <w:r w:rsidR="00CD6FF6" w:rsidRPr="00CD6FF6">
        <w:rPr>
          <w:spacing w:val="3"/>
          <w:sz w:val="22"/>
          <w:szCs w:val="22"/>
          <w:u w:val="single"/>
        </w:rPr>
        <w:t xml:space="preserve">The chairman </w:t>
      </w:r>
      <w:r w:rsidR="00CD6FF6" w:rsidRPr="00CD6FF6">
        <w:rPr>
          <w:spacing w:val="3"/>
          <w:sz w:val="22"/>
          <w:szCs w:val="22"/>
          <w:u w:val="single"/>
        </w:rPr>
        <w:lastRenderedPageBreak/>
        <w:t>of the Wireless Tower Access Assistance Fund Review Committee will distribute the application filing to the other members of the Committee</w:t>
      </w:r>
      <w:r w:rsidR="00CD6FF6">
        <w:rPr>
          <w:spacing w:val="3"/>
          <w:sz w:val="22"/>
          <w:szCs w:val="22"/>
          <w:u w:val="single"/>
        </w:rPr>
        <w:t>.</w:t>
      </w:r>
      <w:r w:rsidR="00CD6FF6" w:rsidRPr="00C45282">
        <w:rPr>
          <w:spacing w:val="3"/>
          <w:sz w:val="22"/>
          <w:szCs w:val="22"/>
        </w:rPr>
        <w:t xml:space="preserve"> </w:t>
      </w:r>
      <w:r w:rsidR="00CD6FF6" w:rsidRPr="00CD6FF6">
        <w:rPr>
          <w:spacing w:val="3"/>
          <w:sz w:val="22"/>
          <w:szCs w:val="22"/>
          <w:u w:val="single"/>
        </w:rPr>
        <w:t>The project sponsor will send any</w:t>
      </w:r>
      <w:r w:rsidR="00CD6FF6">
        <w:rPr>
          <w:spacing w:val="3"/>
          <w:sz w:val="22"/>
          <w:szCs w:val="22"/>
        </w:rPr>
        <w:t xml:space="preserve"> </w:t>
      </w:r>
      <w:r w:rsidR="008E4130" w:rsidRPr="00CD6FF6">
        <w:rPr>
          <w:strike/>
          <w:spacing w:val="3"/>
          <w:sz w:val="22"/>
          <w:szCs w:val="22"/>
        </w:rPr>
        <w:t>Additional</w:t>
      </w:r>
      <w:r w:rsidR="008E4130" w:rsidRPr="00C45282">
        <w:rPr>
          <w:spacing w:val="3"/>
          <w:sz w:val="22"/>
          <w:szCs w:val="22"/>
        </w:rPr>
        <w:t xml:space="preserve"> </w:t>
      </w:r>
      <w:proofErr w:type="spellStart"/>
      <w:r w:rsidR="00CD6FF6" w:rsidRPr="00CD6FF6">
        <w:rPr>
          <w:spacing w:val="3"/>
          <w:sz w:val="22"/>
          <w:szCs w:val="22"/>
          <w:u w:val="single"/>
        </w:rPr>
        <w:t>additional</w:t>
      </w:r>
      <w:proofErr w:type="spellEnd"/>
      <w:r w:rsidR="00CD6FF6">
        <w:rPr>
          <w:spacing w:val="3"/>
          <w:sz w:val="22"/>
          <w:szCs w:val="22"/>
        </w:rPr>
        <w:t xml:space="preserve"> </w:t>
      </w:r>
      <w:r w:rsidR="008E4130" w:rsidRPr="00C45282">
        <w:rPr>
          <w:spacing w:val="3"/>
          <w:sz w:val="22"/>
          <w:szCs w:val="22"/>
        </w:rPr>
        <w:t xml:space="preserve">documents, correspondence, etc., associated with the filing </w:t>
      </w:r>
      <w:r w:rsidR="008E4130" w:rsidRPr="00C45282">
        <w:rPr>
          <w:strike/>
          <w:spacing w:val="3"/>
          <w:sz w:val="22"/>
          <w:szCs w:val="22"/>
        </w:rPr>
        <w:t>shall</w:t>
      </w:r>
      <w:r w:rsidR="00CD6FF6" w:rsidRPr="00CD6FF6">
        <w:rPr>
          <w:strike/>
          <w:spacing w:val="3"/>
          <w:sz w:val="22"/>
          <w:szCs w:val="22"/>
        </w:rPr>
        <w:t xml:space="preserve"> </w:t>
      </w:r>
      <w:r w:rsidR="008E4130" w:rsidRPr="00CD6FF6">
        <w:rPr>
          <w:strike/>
          <w:spacing w:val="3"/>
          <w:sz w:val="22"/>
          <w:szCs w:val="22"/>
        </w:rPr>
        <w:t>be sent</w:t>
      </w:r>
      <w:r w:rsidR="008E4130" w:rsidRPr="00C45282">
        <w:rPr>
          <w:spacing w:val="3"/>
          <w:sz w:val="22"/>
          <w:szCs w:val="22"/>
        </w:rPr>
        <w:t xml:space="preserve"> directly </w:t>
      </w:r>
      <w:r w:rsidR="008E4130" w:rsidRPr="00CD6FF6">
        <w:rPr>
          <w:strike/>
          <w:spacing w:val="3"/>
          <w:sz w:val="22"/>
          <w:szCs w:val="22"/>
        </w:rPr>
        <w:t>by the project sponsor</w:t>
      </w:r>
      <w:r w:rsidR="008E4130" w:rsidRPr="00C45282">
        <w:rPr>
          <w:spacing w:val="3"/>
          <w:sz w:val="22"/>
          <w:szCs w:val="22"/>
        </w:rPr>
        <w:t xml:space="preserve"> to each of the members of the </w:t>
      </w:r>
      <w:r w:rsidR="009D7CB1" w:rsidRPr="00C45282">
        <w:rPr>
          <w:strike/>
          <w:spacing w:val="3"/>
          <w:sz w:val="22"/>
          <w:szCs w:val="22"/>
        </w:rPr>
        <w:t>T</w:t>
      </w:r>
      <w:r w:rsidR="008E4130" w:rsidRPr="00C45282">
        <w:rPr>
          <w:strike/>
          <w:spacing w:val="3"/>
          <w:sz w:val="22"/>
          <w:szCs w:val="22"/>
        </w:rPr>
        <w:t>ower Access Assistance Fund Review</w:t>
      </w:r>
      <w:r w:rsidR="008E4130" w:rsidRPr="00C45282">
        <w:rPr>
          <w:spacing w:val="3"/>
          <w:sz w:val="22"/>
          <w:szCs w:val="22"/>
        </w:rPr>
        <w:t xml:space="preserve"> Committee and </w:t>
      </w:r>
      <w:r w:rsidR="008E4130" w:rsidRPr="00C45282">
        <w:rPr>
          <w:strike/>
          <w:spacing w:val="3"/>
          <w:sz w:val="22"/>
          <w:szCs w:val="22"/>
        </w:rPr>
        <w:t>shall</w:t>
      </w:r>
      <w:r w:rsidR="008E4130" w:rsidRPr="00C45282">
        <w:rPr>
          <w:spacing w:val="3"/>
          <w:sz w:val="22"/>
          <w:szCs w:val="22"/>
        </w:rPr>
        <w:t xml:space="preserve"> </w:t>
      </w:r>
      <w:r w:rsidR="009D7CB1" w:rsidRPr="00C45282">
        <w:rPr>
          <w:spacing w:val="3"/>
          <w:sz w:val="22"/>
          <w:szCs w:val="22"/>
          <w:u w:val="single"/>
        </w:rPr>
        <w:t>will</w:t>
      </w:r>
      <w:r w:rsidR="009D7CB1" w:rsidRPr="00C45282">
        <w:rPr>
          <w:spacing w:val="3"/>
          <w:sz w:val="22"/>
          <w:szCs w:val="22"/>
        </w:rPr>
        <w:t xml:space="preserve"> </w:t>
      </w:r>
      <w:r w:rsidR="008E4130" w:rsidRPr="00C45282">
        <w:rPr>
          <w:spacing w:val="3"/>
          <w:sz w:val="22"/>
          <w:szCs w:val="22"/>
        </w:rPr>
        <w:t>file one copy with the Commission</w:t>
      </w:r>
      <w:r w:rsidR="002C19CA">
        <w:rPr>
          <w:spacing w:val="3"/>
          <w:sz w:val="22"/>
          <w:szCs w:val="22"/>
        </w:rPr>
        <w:t>’</w:t>
      </w:r>
      <w:r w:rsidR="008E4130" w:rsidRPr="00C45282">
        <w:rPr>
          <w:spacing w:val="3"/>
          <w:sz w:val="22"/>
          <w:szCs w:val="22"/>
        </w:rPr>
        <w:t xml:space="preserve">s Executive Secretary. The </w:t>
      </w:r>
      <w:r w:rsidR="008E4130" w:rsidRPr="00CD6FF6">
        <w:rPr>
          <w:strike/>
          <w:spacing w:val="3"/>
          <w:sz w:val="22"/>
          <w:szCs w:val="22"/>
        </w:rPr>
        <w:t>Applicant</w:t>
      </w:r>
      <w:r w:rsidR="008E4130" w:rsidRPr="00C45282">
        <w:rPr>
          <w:spacing w:val="3"/>
          <w:sz w:val="22"/>
          <w:szCs w:val="22"/>
        </w:rPr>
        <w:t xml:space="preserve"> </w:t>
      </w:r>
      <w:r w:rsidR="00CD6FF6" w:rsidRPr="00CD6FF6">
        <w:rPr>
          <w:spacing w:val="3"/>
          <w:sz w:val="22"/>
          <w:szCs w:val="22"/>
        </w:rPr>
        <w:t>project sponsor</w:t>
      </w:r>
      <w:r w:rsidR="00CD6FF6">
        <w:rPr>
          <w:strike/>
          <w:spacing w:val="3"/>
          <w:sz w:val="22"/>
          <w:szCs w:val="22"/>
        </w:rPr>
        <w:t xml:space="preserve"> </w:t>
      </w:r>
      <w:r w:rsidR="008E4130" w:rsidRPr="00C45282">
        <w:rPr>
          <w:strike/>
          <w:spacing w:val="3"/>
          <w:sz w:val="22"/>
          <w:szCs w:val="22"/>
        </w:rPr>
        <w:t>shall</w:t>
      </w:r>
      <w:r w:rsidR="009D7CB1" w:rsidRPr="00C45282">
        <w:rPr>
          <w:spacing w:val="3"/>
          <w:sz w:val="22"/>
          <w:szCs w:val="22"/>
        </w:rPr>
        <w:t xml:space="preserve"> </w:t>
      </w:r>
      <w:r w:rsidR="009D7CB1" w:rsidRPr="00C45282">
        <w:rPr>
          <w:spacing w:val="3"/>
          <w:sz w:val="22"/>
          <w:szCs w:val="22"/>
          <w:u w:val="single"/>
        </w:rPr>
        <w:t>will</w:t>
      </w:r>
      <w:r w:rsidR="008E4130" w:rsidRPr="00C45282">
        <w:rPr>
          <w:spacing w:val="3"/>
          <w:sz w:val="22"/>
          <w:szCs w:val="22"/>
        </w:rPr>
        <w:t xml:space="preserve">, upon request of the chairman of the </w:t>
      </w:r>
      <w:r w:rsidR="008E4130" w:rsidRPr="00C45282">
        <w:rPr>
          <w:strike/>
          <w:spacing w:val="3"/>
          <w:sz w:val="22"/>
          <w:szCs w:val="22"/>
        </w:rPr>
        <w:t>Tower Access Assistance Fund Review</w:t>
      </w:r>
      <w:r w:rsidR="008E4130" w:rsidRPr="00C45282">
        <w:rPr>
          <w:spacing w:val="3"/>
          <w:sz w:val="22"/>
          <w:szCs w:val="22"/>
        </w:rPr>
        <w:t xml:space="preserve"> Committee, make electronic copies, in a format specified by that person, of all application documents available, including documents comprising the original application and documents filed subsequently.</w:t>
      </w:r>
    </w:p>
    <w:p w:rsidR="00966F8E" w:rsidRPr="00C45282" w:rsidRDefault="00966F8E" w:rsidP="00835B53">
      <w:pPr>
        <w:tabs>
          <w:tab w:val="left" w:pos="360"/>
          <w:tab w:val="left" w:pos="720"/>
        </w:tabs>
        <w:kinsoku w:val="0"/>
        <w:overflowPunct w:val="0"/>
        <w:autoSpaceDE/>
        <w:autoSpaceDN/>
        <w:adjustRightInd/>
        <w:jc w:val="both"/>
        <w:textAlignment w:val="baseline"/>
        <w:rPr>
          <w:spacing w:val="3"/>
          <w:sz w:val="22"/>
          <w:szCs w:val="22"/>
        </w:rPr>
      </w:pPr>
    </w:p>
    <w:p w:rsidR="001443C1" w:rsidRDefault="00B37876" w:rsidP="00835B53">
      <w:pPr>
        <w:tabs>
          <w:tab w:val="left" w:pos="360"/>
        </w:tabs>
        <w:kinsoku w:val="0"/>
        <w:overflowPunct w:val="0"/>
        <w:autoSpaceDE/>
        <w:autoSpaceDN/>
        <w:adjustRightInd/>
        <w:textAlignment w:val="baseline"/>
        <w:rPr>
          <w:spacing w:val="5"/>
          <w:sz w:val="22"/>
          <w:szCs w:val="22"/>
        </w:rPr>
      </w:pPr>
      <w:r>
        <w:rPr>
          <w:spacing w:val="5"/>
          <w:sz w:val="22"/>
          <w:szCs w:val="22"/>
        </w:rPr>
        <w:tab/>
      </w:r>
      <w:bookmarkStart w:id="69" w:name="_Hlk122346921"/>
      <w:r w:rsidR="008E4130" w:rsidRPr="00C45282">
        <w:rPr>
          <w:spacing w:val="5"/>
          <w:sz w:val="22"/>
          <w:szCs w:val="22"/>
        </w:rPr>
        <w:t xml:space="preserve">13.5. </w:t>
      </w:r>
      <w:r w:rsidR="00966F8E">
        <w:rPr>
          <w:spacing w:val="5"/>
          <w:sz w:val="22"/>
          <w:szCs w:val="22"/>
        </w:rPr>
        <w:t xml:space="preserve"> </w:t>
      </w:r>
      <w:r w:rsidR="009D7CB1" w:rsidRPr="00C45282">
        <w:rPr>
          <w:spacing w:val="5"/>
          <w:sz w:val="22"/>
          <w:szCs w:val="22"/>
          <w:u w:val="single"/>
        </w:rPr>
        <w:t>Wireless</w:t>
      </w:r>
      <w:r w:rsidR="009D7CB1" w:rsidRPr="00C45282">
        <w:rPr>
          <w:spacing w:val="5"/>
          <w:sz w:val="22"/>
          <w:szCs w:val="22"/>
        </w:rPr>
        <w:t xml:space="preserve"> </w:t>
      </w:r>
      <w:r w:rsidR="008E4130" w:rsidRPr="00C45282">
        <w:rPr>
          <w:spacing w:val="5"/>
          <w:sz w:val="22"/>
          <w:szCs w:val="22"/>
        </w:rPr>
        <w:t>Tower Access Assistance Fund Review Committee.</w:t>
      </w:r>
      <w:bookmarkEnd w:id="69"/>
    </w:p>
    <w:p w:rsidR="00966F8E" w:rsidRPr="00C45282" w:rsidRDefault="00966F8E" w:rsidP="00835B53">
      <w:pPr>
        <w:tabs>
          <w:tab w:val="left" w:pos="360"/>
        </w:tabs>
        <w:kinsoku w:val="0"/>
        <w:overflowPunct w:val="0"/>
        <w:autoSpaceDE/>
        <w:autoSpaceDN/>
        <w:adjustRightInd/>
        <w:textAlignment w:val="baseline"/>
        <w:rPr>
          <w:spacing w:val="5"/>
          <w:sz w:val="22"/>
          <w:szCs w:val="22"/>
        </w:rPr>
      </w:pPr>
    </w:p>
    <w:p w:rsidR="001443C1" w:rsidRDefault="00B37876" w:rsidP="00835B53">
      <w:pPr>
        <w:tabs>
          <w:tab w:val="left" w:pos="360"/>
          <w:tab w:val="left" w:pos="720"/>
        </w:tabs>
        <w:kinsoku w:val="0"/>
        <w:overflowPunct w:val="0"/>
        <w:autoSpaceDE/>
        <w:autoSpaceDN/>
        <w:adjustRightInd/>
        <w:jc w:val="both"/>
        <w:textAlignment w:val="baseline"/>
        <w:rPr>
          <w:spacing w:val="4"/>
          <w:sz w:val="22"/>
          <w:szCs w:val="22"/>
          <w:highlight w:val="yellow"/>
        </w:rPr>
      </w:pPr>
      <w:r>
        <w:rPr>
          <w:spacing w:val="4"/>
          <w:sz w:val="22"/>
          <w:szCs w:val="22"/>
        </w:rPr>
        <w:tab/>
      </w:r>
      <w:r>
        <w:rPr>
          <w:spacing w:val="4"/>
          <w:sz w:val="22"/>
          <w:szCs w:val="22"/>
        </w:rPr>
        <w:tab/>
      </w:r>
      <w:r w:rsidR="008E4130" w:rsidRPr="00C45282">
        <w:rPr>
          <w:spacing w:val="4"/>
          <w:sz w:val="22"/>
          <w:szCs w:val="22"/>
        </w:rPr>
        <w:t xml:space="preserve">13.5.1. </w:t>
      </w:r>
      <w:r w:rsidR="00966F8E">
        <w:rPr>
          <w:spacing w:val="4"/>
          <w:sz w:val="22"/>
          <w:szCs w:val="22"/>
        </w:rPr>
        <w:t xml:space="preserve"> </w:t>
      </w:r>
      <w:r w:rsidR="008E4130" w:rsidRPr="00C45282">
        <w:rPr>
          <w:spacing w:val="4"/>
          <w:sz w:val="22"/>
          <w:szCs w:val="22"/>
        </w:rPr>
        <w:t xml:space="preserve">Terms of Membership. Membership terms </w:t>
      </w:r>
      <w:r w:rsidR="008E4130" w:rsidRPr="00C45282">
        <w:rPr>
          <w:strike/>
          <w:spacing w:val="4"/>
          <w:sz w:val="22"/>
          <w:szCs w:val="22"/>
        </w:rPr>
        <w:t>shall</w:t>
      </w:r>
      <w:r w:rsidR="008E4130" w:rsidRPr="00C45282">
        <w:rPr>
          <w:spacing w:val="4"/>
          <w:sz w:val="22"/>
          <w:szCs w:val="22"/>
        </w:rPr>
        <w:t xml:space="preserve"> </w:t>
      </w:r>
      <w:r w:rsidR="002F5099" w:rsidRPr="00C45282">
        <w:rPr>
          <w:spacing w:val="3"/>
          <w:sz w:val="22"/>
          <w:szCs w:val="22"/>
          <w:u w:val="single"/>
        </w:rPr>
        <w:t>will</w:t>
      </w:r>
      <w:r w:rsidR="002F5099" w:rsidRPr="00C45282">
        <w:rPr>
          <w:spacing w:val="3"/>
          <w:sz w:val="22"/>
          <w:szCs w:val="22"/>
        </w:rPr>
        <w:t xml:space="preserve"> </w:t>
      </w:r>
      <w:r w:rsidR="008E4130" w:rsidRPr="00C45282">
        <w:rPr>
          <w:spacing w:val="4"/>
          <w:sz w:val="22"/>
          <w:szCs w:val="22"/>
        </w:rPr>
        <w:t xml:space="preserve">be for three years. Initial memberships of the Commission Staff representative, the House representative and the Senate representative </w:t>
      </w:r>
      <w:r w:rsidR="008E4130" w:rsidRPr="00C45282">
        <w:rPr>
          <w:strike/>
          <w:spacing w:val="4"/>
          <w:sz w:val="22"/>
          <w:szCs w:val="22"/>
        </w:rPr>
        <w:t>shall</w:t>
      </w:r>
      <w:r w:rsidR="008E4130" w:rsidRPr="00C45282">
        <w:rPr>
          <w:spacing w:val="4"/>
          <w:sz w:val="22"/>
          <w:szCs w:val="22"/>
        </w:rPr>
        <w:t xml:space="preserve"> </w:t>
      </w:r>
      <w:r w:rsidR="002F5099" w:rsidRPr="00C45282">
        <w:rPr>
          <w:spacing w:val="3"/>
          <w:sz w:val="22"/>
          <w:szCs w:val="22"/>
          <w:u w:val="single"/>
        </w:rPr>
        <w:t>will</w:t>
      </w:r>
      <w:r w:rsidR="002F5099" w:rsidRPr="00C45282">
        <w:rPr>
          <w:spacing w:val="3"/>
          <w:sz w:val="22"/>
          <w:szCs w:val="22"/>
        </w:rPr>
        <w:t xml:space="preserve"> </w:t>
      </w:r>
      <w:r w:rsidR="008E4130" w:rsidRPr="00C45282">
        <w:rPr>
          <w:spacing w:val="4"/>
          <w:sz w:val="22"/>
          <w:szCs w:val="22"/>
        </w:rPr>
        <w:t xml:space="preserve">be for one year and initial memberships for the County Commissioners' Association of West Virginia representative, the wireless telephone providers representative and the wireless tower construction industry representative </w:t>
      </w:r>
      <w:r w:rsidR="008E4130" w:rsidRPr="00654ABB">
        <w:rPr>
          <w:strike/>
          <w:spacing w:val="4"/>
          <w:sz w:val="22"/>
          <w:szCs w:val="22"/>
        </w:rPr>
        <w:t>shall</w:t>
      </w:r>
      <w:r w:rsidR="008E4130" w:rsidRPr="00654ABB">
        <w:rPr>
          <w:spacing w:val="4"/>
          <w:sz w:val="22"/>
          <w:szCs w:val="22"/>
        </w:rPr>
        <w:t xml:space="preserve"> </w:t>
      </w:r>
      <w:r w:rsidR="002F5099" w:rsidRPr="00654ABB">
        <w:rPr>
          <w:spacing w:val="3"/>
          <w:sz w:val="22"/>
          <w:szCs w:val="22"/>
          <w:u w:val="single"/>
        </w:rPr>
        <w:t>will</w:t>
      </w:r>
      <w:r w:rsidR="002F5099" w:rsidRPr="00654ABB">
        <w:rPr>
          <w:spacing w:val="3"/>
          <w:sz w:val="22"/>
          <w:szCs w:val="22"/>
        </w:rPr>
        <w:t xml:space="preserve"> </w:t>
      </w:r>
      <w:r w:rsidR="008E4130" w:rsidRPr="00654ABB">
        <w:rPr>
          <w:spacing w:val="4"/>
          <w:sz w:val="22"/>
          <w:szCs w:val="22"/>
        </w:rPr>
        <w:t xml:space="preserve">be for two years. Members </w:t>
      </w:r>
      <w:r w:rsidR="008E4130" w:rsidRPr="00654ABB">
        <w:rPr>
          <w:strike/>
          <w:spacing w:val="4"/>
          <w:sz w:val="22"/>
          <w:szCs w:val="22"/>
        </w:rPr>
        <w:t>shall</w:t>
      </w:r>
      <w:r w:rsidR="008E4130" w:rsidRPr="00654ABB">
        <w:rPr>
          <w:spacing w:val="4"/>
          <w:sz w:val="22"/>
          <w:szCs w:val="22"/>
        </w:rPr>
        <w:t xml:space="preserve"> </w:t>
      </w:r>
      <w:r w:rsidR="002F5099" w:rsidRPr="00654ABB">
        <w:rPr>
          <w:spacing w:val="3"/>
          <w:sz w:val="22"/>
          <w:szCs w:val="22"/>
          <w:u w:val="single"/>
        </w:rPr>
        <w:t>will</w:t>
      </w:r>
      <w:r w:rsidR="002F5099" w:rsidRPr="00654ABB">
        <w:rPr>
          <w:spacing w:val="3"/>
          <w:sz w:val="22"/>
          <w:szCs w:val="22"/>
        </w:rPr>
        <w:t xml:space="preserve"> </w:t>
      </w:r>
      <w:r w:rsidR="008E4130" w:rsidRPr="00654ABB">
        <w:rPr>
          <w:spacing w:val="4"/>
          <w:sz w:val="22"/>
          <w:szCs w:val="22"/>
        </w:rPr>
        <w:t xml:space="preserve">serve at the will and pleasure of the appointing authority. The unexpired portion of a vacating member's term </w:t>
      </w:r>
      <w:r w:rsidR="008E4130" w:rsidRPr="00654ABB">
        <w:rPr>
          <w:strike/>
          <w:spacing w:val="4"/>
          <w:sz w:val="22"/>
          <w:szCs w:val="22"/>
        </w:rPr>
        <w:t>shall</w:t>
      </w:r>
      <w:r w:rsidR="008E4130" w:rsidRPr="00654ABB">
        <w:rPr>
          <w:spacing w:val="4"/>
          <w:sz w:val="22"/>
          <w:szCs w:val="22"/>
        </w:rPr>
        <w:t xml:space="preserve"> </w:t>
      </w:r>
      <w:r w:rsidR="002F5099" w:rsidRPr="00654ABB">
        <w:rPr>
          <w:spacing w:val="3"/>
          <w:sz w:val="22"/>
          <w:szCs w:val="22"/>
          <w:u w:val="single"/>
        </w:rPr>
        <w:t>will</w:t>
      </w:r>
      <w:r w:rsidR="002F5099" w:rsidRPr="00654ABB">
        <w:rPr>
          <w:spacing w:val="3"/>
          <w:sz w:val="22"/>
          <w:szCs w:val="22"/>
        </w:rPr>
        <w:t xml:space="preserve"> </w:t>
      </w:r>
      <w:r w:rsidR="008E4130" w:rsidRPr="00654ABB">
        <w:rPr>
          <w:spacing w:val="4"/>
          <w:sz w:val="22"/>
          <w:szCs w:val="22"/>
        </w:rPr>
        <w:t>be filled by a replacement appointed pursuant to Rule</w:t>
      </w:r>
      <w:r w:rsidR="008E4130" w:rsidRPr="00654ABB">
        <w:rPr>
          <w:strike/>
          <w:spacing w:val="4"/>
          <w:sz w:val="22"/>
          <w:szCs w:val="22"/>
        </w:rPr>
        <w:t xml:space="preserve"> 2.2</w:t>
      </w:r>
      <w:r w:rsidR="00654ABB" w:rsidRPr="00654ABB">
        <w:rPr>
          <w:strike/>
          <w:spacing w:val="4"/>
          <w:sz w:val="22"/>
          <w:szCs w:val="22"/>
        </w:rPr>
        <w:t>7</w:t>
      </w:r>
      <w:r w:rsidR="00654ABB" w:rsidRPr="00654ABB">
        <w:rPr>
          <w:spacing w:val="4"/>
          <w:sz w:val="22"/>
          <w:szCs w:val="22"/>
        </w:rPr>
        <w:t xml:space="preserve"> </w:t>
      </w:r>
      <w:r w:rsidR="00654ABB" w:rsidRPr="00654ABB">
        <w:rPr>
          <w:spacing w:val="4"/>
          <w:sz w:val="22"/>
          <w:szCs w:val="22"/>
          <w:u w:val="single"/>
        </w:rPr>
        <w:t>2.29</w:t>
      </w:r>
      <w:r w:rsidR="008E4130" w:rsidRPr="00654ABB">
        <w:rPr>
          <w:spacing w:val="4"/>
          <w:sz w:val="22"/>
          <w:szCs w:val="22"/>
        </w:rPr>
        <w:t>, herein</w:t>
      </w:r>
      <w:r w:rsidR="008E4130" w:rsidRPr="00C45282">
        <w:rPr>
          <w:spacing w:val="4"/>
          <w:sz w:val="22"/>
          <w:szCs w:val="22"/>
        </w:rPr>
        <w:t>.</w:t>
      </w:r>
    </w:p>
    <w:p w:rsidR="00966F8E" w:rsidRPr="00C45282" w:rsidRDefault="00966F8E" w:rsidP="00835B53">
      <w:pPr>
        <w:tabs>
          <w:tab w:val="left" w:pos="360"/>
          <w:tab w:val="left" w:pos="720"/>
        </w:tabs>
        <w:kinsoku w:val="0"/>
        <w:overflowPunct w:val="0"/>
        <w:autoSpaceDE/>
        <w:autoSpaceDN/>
        <w:adjustRightInd/>
        <w:jc w:val="both"/>
        <w:textAlignment w:val="baseline"/>
        <w:rPr>
          <w:spacing w:val="4"/>
          <w:sz w:val="22"/>
          <w:szCs w:val="22"/>
        </w:rPr>
      </w:pPr>
    </w:p>
    <w:p w:rsidR="001443C1" w:rsidRDefault="00B37876" w:rsidP="00835B53">
      <w:pPr>
        <w:tabs>
          <w:tab w:val="left" w:pos="360"/>
          <w:tab w:val="left" w:pos="720"/>
        </w:tabs>
        <w:kinsoku w:val="0"/>
        <w:overflowPunct w:val="0"/>
        <w:autoSpaceDE/>
        <w:autoSpaceDN/>
        <w:adjustRightInd/>
        <w:jc w:val="both"/>
        <w:textAlignment w:val="baseline"/>
        <w:rPr>
          <w:sz w:val="22"/>
          <w:szCs w:val="22"/>
        </w:rPr>
      </w:pPr>
      <w:r>
        <w:rPr>
          <w:sz w:val="22"/>
          <w:szCs w:val="22"/>
        </w:rPr>
        <w:tab/>
      </w:r>
      <w:r>
        <w:rPr>
          <w:sz w:val="22"/>
          <w:szCs w:val="22"/>
        </w:rPr>
        <w:tab/>
      </w:r>
      <w:r w:rsidR="008E4130" w:rsidRPr="00C45282">
        <w:rPr>
          <w:sz w:val="22"/>
          <w:szCs w:val="22"/>
        </w:rPr>
        <w:t xml:space="preserve">13.5.2. </w:t>
      </w:r>
      <w:r w:rsidR="00966F8E">
        <w:rPr>
          <w:sz w:val="22"/>
          <w:szCs w:val="22"/>
        </w:rPr>
        <w:t xml:space="preserve"> </w:t>
      </w:r>
      <w:r w:rsidR="008E4130" w:rsidRPr="00C45282">
        <w:rPr>
          <w:sz w:val="22"/>
          <w:szCs w:val="22"/>
        </w:rPr>
        <w:t xml:space="preserve">Bylaws. The </w:t>
      </w:r>
      <w:r w:rsidR="009D7CB1" w:rsidRPr="00C45282">
        <w:rPr>
          <w:sz w:val="22"/>
          <w:szCs w:val="22"/>
          <w:u w:val="single"/>
        </w:rPr>
        <w:t>Wireless</w:t>
      </w:r>
      <w:r w:rsidR="009D7CB1" w:rsidRPr="00C45282">
        <w:rPr>
          <w:sz w:val="22"/>
          <w:szCs w:val="22"/>
        </w:rPr>
        <w:t xml:space="preserve"> </w:t>
      </w:r>
      <w:r w:rsidR="008E4130" w:rsidRPr="00C45282">
        <w:rPr>
          <w:sz w:val="22"/>
          <w:szCs w:val="22"/>
        </w:rPr>
        <w:t xml:space="preserve">Tower Access Assistance Fund Review Committee </w:t>
      </w:r>
      <w:r w:rsidR="008E4130" w:rsidRPr="00C45282">
        <w:rPr>
          <w:strike/>
          <w:sz w:val="22"/>
          <w:szCs w:val="22"/>
        </w:rPr>
        <w:t>shall</w:t>
      </w:r>
      <w:r w:rsidR="009D7CB1" w:rsidRPr="00C45282">
        <w:rPr>
          <w:sz w:val="22"/>
          <w:szCs w:val="22"/>
        </w:rPr>
        <w:t xml:space="preserve"> </w:t>
      </w:r>
      <w:r w:rsidR="009D7CB1" w:rsidRPr="00C45282">
        <w:rPr>
          <w:sz w:val="22"/>
          <w:szCs w:val="22"/>
          <w:u w:val="single"/>
        </w:rPr>
        <w:t>will</w:t>
      </w:r>
      <w:r w:rsidR="008E4130" w:rsidRPr="00C45282">
        <w:rPr>
          <w:sz w:val="22"/>
          <w:szCs w:val="22"/>
        </w:rPr>
        <w:t xml:space="preserve">, as soon as possible, draft bylaws and submit them to the Commission for its review and approval. Such bylaws </w:t>
      </w:r>
      <w:r w:rsidR="008E4130" w:rsidRPr="00C45282">
        <w:rPr>
          <w:strike/>
          <w:sz w:val="22"/>
          <w:szCs w:val="22"/>
        </w:rPr>
        <w:t>shall</w:t>
      </w:r>
      <w:r w:rsidR="008E4130" w:rsidRPr="00C45282">
        <w:rPr>
          <w:sz w:val="22"/>
          <w:szCs w:val="22"/>
        </w:rPr>
        <w:t xml:space="preserve"> </w:t>
      </w:r>
      <w:r w:rsidR="009D7CB1" w:rsidRPr="00C45282">
        <w:rPr>
          <w:sz w:val="22"/>
          <w:szCs w:val="22"/>
          <w:u w:val="single"/>
        </w:rPr>
        <w:t>will</w:t>
      </w:r>
      <w:r w:rsidR="009D7CB1" w:rsidRPr="00C45282">
        <w:rPr>
          <w:sz w:val="22"/>
          <w:szCs w:val="22"/>
        </w:rPr>
        <w:t xml:space="preserve"> </w:t>
      </w:r>
      <w:r w:rsidR="008E4130" w:rsidRPr="00C45282">
        <w:rPr>
          <w:sz w:val="22"/>
          <w:szCs w:val="22"/>
        </w:rPr>
        <w:t xml:space="preserve">include, among other necessary provisions of the Committee to conduct business, provisions related to (1) the conduct of public meetings, (2) the publication of the time, location, and agenda of such meetings, (3) </w:t>
      </w:r>
      <w:r w:rsidR="00654ABB" w:rsidRPr="00654ABB">
        <w:rPr>
          <w:strike/>
          <w:spacing w:val="3"/>
          <w:sz w:val="22"/>
          <w:szCs w:val="22"/>
        </w:rPr>
        <w:t>r</w:t>
      </w:r>
      <w:r w:rsidR="008E4130" w:rsidRPr="00654ABB">
        <w:rPr>
          <w:strike/>
          <w:sz w:val="22"/>
          <w:szCs w:val="22"/>
        </w:rPr>
        <w:t>ules</w:t>
      </w:r>
      <w:r w:rsidR="008E4130" w:rsidRPr="00C45282">
        <w:rPr>
          <w:sz w:val="22"/>
          <w:szCs w:val="22"/>
        </w:rPr>
        <w:t xml:space="preserve"> </w:t>
      </w:r>
      <w:proofErr w:type="spellStart"/>
      <w:r w:rsidR="00654ABB" w:rsidRPr="00654ABB">
        <w:rPr>
          <w:sz w:val="22"/>
          <w:szCs w:val="22"/>
          <w:u w:val="single"/>
        </w:rPr>
        <w:t>Rules</w:t>
      </w:r>
      <w:proofErr w:type="spellEnd"/>
      <w:r w:rsidR="00654ABB">
        <w:rPr>
          <w:sz w:val="22"/>
          <w:szCs w:val="22"/>
        </w:rPr>
        <w:t xml:space="preserve"> </w:t>
      </w:r>
      <w:r w:rsidR="008E4130" w:rsidRPr="00C45282">
        <w:rPr>
          <w:sz w:val="22"/>
          <w:szCs w:val="22"/>
        </w:rPr>
        <w:t>for submission of items to the agenda, (4) a provision for minutes of the meetings, (5) copies of the grant application forms as developed by the Committee, and (6) copies of the contracts used to administer the individual grants as developed by the Committee.</w:t>
      </w:r>
    </w:p>
    <w:p w:rsidR="00966F8E" w:rsidRPr="00C45282" w:rsidRDefault="00966F8E" w:rsidP="00835B53">
      <w:pPr>
        <w:tabs>
          <w:tab w:val="left" w:pos="360"/>
          <w:tab w:val="left" w:pos="720"/>
        </w:tabs>
        <w:kinsoku w:val="0"/>
        <w:overflowPunct w:val="0"/>
        <w:autoSpaceDE/>
        <w:autoSpaceDN/>
        <w:adjustRightInd/>
        <w:jc w:val="both"/>
        <w:textAlignment w:val="baseline"/>
        <w:rPr>
          <w:sz w:val="22"/>
          <w:szCs w:val="22"/>
        </w:rPr>
      </w:pPr>
    </w:p>
    <w:p w:rsidR="001443C1" w:rsidRDefault="00B37876" w:rsidP="00835B53">
      <w:pPr>
        <w:tabs>
          <w:tab w:val="left" w:pos="360"/>
          <w:tab w:val="left" w:pos="720"/>
        </w:tabs>
        <w:kinsoku w:val="0"/>
        <w:overflowPunct w:val="0"/>
        <w:autoSpaceDE/>
        <w:autoSpaceDN/>
        <w:adjustRightInd/>
        <w:jc w:val="both"/>
        <w:textAlignment w:val="baseline"/>
        <w:rPr>
          <w:sz w:val="22"/>
          <w:szCs w:val="22"/>
        </w:rPr>
      </w:pPr>
      <w:r>
        <w:rPr>
          <w:sz w:val="22"/>
          <w:szCs w:val="22"/>
        </w:rPr>
        <w:tab/>
      </w:r>
      <w:r>
        <w:rPr>
          <w:sz w:val="22"/>
          <w:szCs w:val="22"/>
        </w:rPr>
        <w:tab/>
      </w:r>
      <w:r w:rsidR="008E4130" w:rsidRPr="00C45282">
        <w:rPr>
          <w:sz w:val="22"/>
          <w:szCs w:val="22"/>
        </w:rPr>
        <w:t>13.5.3.</w:t>
      </w:r>
      <w:r w:rsidR="00966F8E">
        <w:rPr>
          <w:sz w:val="22"/>
          <w:szCs w:val="22"/>
        </w:rPr>
        <w:t xml:space="preserve"> </w:t>
      </w:r>
      <w:r w:rsidR="008E4130" w:rsidRPr="00C45282">
        <w:rPr>
          <w:sz w:val="22"/>
          <w:szCs w:val="22"/>
        </w:rPr>
        <w:t xml:space="preserve"> Voting. Each Committee member </w:t>
      </w:r>
      <w:r w:rsidR="008E4130" w:rsidRPr="00C45282">
        <w:rPr>
          <w:strike/>
          <w:sz w:val="22"/>
          <w:szCs w:val="22"/>
        </w:rPr>
        <w:t>shall</w:t>
      </w:r>
      <w:r w:rsidR="008E4130" w:rsidRPr="00C45282">
        <w:rPr>
          <w:sz w:val="22"/>
          <w:szCs w:val="22"/>
        </w:rPr>
        <w:t xml:space="preserve"> </w:t>
      </w:r>
      <w:r w:rsidR="000B142B" w:rsidRPr="00C45282">
        <w:rPr>
          <w:spacing w:val="3"/>
          <w:sz w:val="22"/>
          <w:szCs w:val="22"/>
          <w:u w:val="single"/>
        </w:rPr>
        <w:t>will</w:t>
      </w:r>
      <w:r w:rsidR="000B142B" w:rsidRPr="00C45282">
        <w:rPr>
          <w:spacing w:val="3"/>
          <w:sz w:val="22"/>
          <w:szCs w:val="22"/>
        </w:rPr>
        <w:t xml:space="preserve"> </w:t>
      </w:r>
      <w:r w:rsidR="008E4130" w:rsidRPr="00C45282">
        <w:rPr>
          <w:sz w:val="22"/>
          <w:szCs w:val="22"/>
        </w:rPr>
        <w:t>have one vote on all matters put to a vote by the Committee. A Committee member may, by stating such on a written and signed document submitted to the Committee Chairperson, assign a voting designee when that member is unable to attend a Committee meeting. Members may attend meetings in person or via teleconference facilities. A member or that member's voting designee must be in attendance at a Committee meeting in order to vote on matters at that</w:t>
      </w:r>
      <w:r w:rsidR="009D7CB1" w:rsidRPr="00C45282">
        <w:rPr>
          <w:sz w:val="22"/>
          <w:szCs w:val="22"/>
        </w:rPr>
        <w:t xml:space="preserve"> </w:t>
      </w:r>
      <w:r w:rsidR="008E4130" w:rsidRPr="00C45282">
        <w:rPr>
          <w:sz w:val="22"/>
          <w:szCs w:val="22"/>
        </w:rPr>
        <w:t xml:space="preserve">meeting. Matters voted upon at Committee meetings </w:t>
      </w:r>
      <w:r w:rsidR="008E4130" w:rsidRPr="00C45282">
        <w:rPr>
          <w:strike/>
          <w:sz w:val="22"/>
          <w:szCs w:val="22"/>
        </w:rPr>
        <w:t>shall</w:t>
      </w:r>
      <w:r w:rsidR="000B142B" w:rsidRPr="00C45282">
        <w:rPr>
          <w:spacing w:val="3"/>
          <w:sz w:val="22"/>
          <w:szCs w:val="22"/>
        </w:rPr>
        <w:t xml:space="preserve"> </w:t>
      </w:r>
      <w:r w:rsidR="000B142B" w:rsidRPr="00C45282">
        <w:rPr>
          <w:spacing w:val="3"/>
          <w:sz w:val="22"/>
          <w:szCs w:val="22"/>
          <w:u w:val="single"/>
        </w:rPr>
        <w:t>will</w:t>
      </w:r>
      <w:r w:rsidR="008E4130" w:rsidRPr="00C45282">
        <w:rPr>
          <w:sz w:val="22"/>
          <w:szCs w:val="22"/>
        </w:rPr>
        <w:t xml:space="preserve"> be considered passed when a majority of the members and member designees present at the meeting, either in person or via teleconference facilities, vote for the matter.</w:t>
      </w:r>
    </w:p>
    <w:p w:rsidR="00966F8E" w:rsidRPr="00C45282" w:rsidRDefault="00966F8E" w:rsidP="00835B53">
      <w:pPr>
        <w:tabs>
          <w:tab w:val="left" w:pos="360"/>
          <w:tab w:val="left" w:pos="720"/>
        </w:tabs>
        <w:kinsoku w:val="0"/>
        <w:overflowPunct w:val="0"/>
        <w:autoSpaceDE/>
        <w:autoSpaceDN/>
        <w:adjustRightInd/>
        <w:jc w:val="both"/>
        <w:textAlignment w:val="baseline"/>
        <w:rPr>
          <w:sz w:val="22"/>
          <w:szCs w:val="22"/>
        </w:rPr>
      </w:pPr>
    </w:p>
    <w:p w:rsidR="001443C1" w:rsidRDefault="00B37876" w:rsidP="00835B53">
      <w:pPr>
        <w:tabs>
          <w:tab w:val="left" w:pos="360"/>
          <w:tab w:val="left" w:pos="720"/>
        </w:tabs>
        <w:kinsoku w:val="0"/>
        <w:overflowPunct w:val="0"/>
        <w:autoSpaceDE/>
        <w:autoSpaceDN/>
        <w:adjustRightInd/>
        <w:jc w:val="both"/>
        <w:textAlignment w:val="baseline"/>
        <w:rPr>
          <w:sz w:val="22"/>
          <w:szCs w:val="22"/>
        </w:rPr>
      </w:pPr>
      <w:r>
        <w:rPr>
          <w:sz w:val="22"/>
          <w:szCs w:val="22"/>
        </w:rPr>
        <w:tab/>
      </w:r>
      <w:r>
        <w:rPr>
          <w:sz w:val="22"/>
          <w:szCs w:val="22"/>
        </w:rPr>
        <w:tab/>
      </w:r>
      <w:r w:rsidR="008E4130" w:rsidRPr="00C45282">
        <w:rPr>
          <w:sz w:val="22"/>
          <w:szCs w:val="22"/>
        </w:rPr>
        <w:t xml:space="preserve">13.5.4. </w:t>
      </w:r>
      <w:r w:rsidR="00966F8E">
        <w:rPr>
          <w:sz w:val="22"/>
          <w:szCs w:val="22"/>
        </w:rPr>
        <w:t xml:space="preserve"> </w:t>
      </w:r>
      <w:r w:rsidR="008E4130" w:rsidRPr="00C45282">
        <w:rPr>
          <w:sz w:val="22"/>
          <w:szCs w:val="22"/>
        </w:rPr>
        <w:t xml:space="preserve">Quorum. No matter may be put to a vote at a Committee meeting unless a quorum of members and member designees is present at the meeting. A quorum </w:t>
      </w:r>
      <w:r w:rsidR="008E4130" w:rsidRPr="00C45282">
        <w:rPr>
          <w:strike/>
          <w:sz w:val="22"/>
          <w:szCs w:val="22"/>
        </w:rPr>
        <w:t>shall</w:t>
      </w:r>
      <w:r w:rsidR="008E4130" w:rsidRPr="00C45282">
        <w:rPr>
          <w:sz w:val="22"/>
          <w:szCs w:val="22"/>
        </w:rPr>
        <w:t xml:space="preserve"> </w:t>
      </w:r>
      <w:r w:rsidR="000B142B" w:rsidRPr="00C45282">
        <w:rPr>
          <w:spacing w:val="3"/>
          <w:sz w:val="22"/>
          <w:szCs w:val="22"/>
          <w:u w:val="single"/>
        </w:rPr>
        <w:t>will</w:t>
      </w:r>
      <w:r w:rsidR="000B142B" w:rsidRPr="00C45282">
        <w:rPr>
          <w:spacing w:val="3"/>
          <w:sz w:val="22"/>
          <w:szCs w:val="22"/>
        </w:rPr>
        <w:t xml:space="preserve"> </w:t>
      </w:r>
      <w:r w:rsidR="008E4130" w:rsidRPr="00C45282">
        <w:rPr>
          <w:sz w:val="22"/>
          <w:szCs w:val="22"/>
        </w:rPr>
        <w:t>consist of a total of at least four</w:t>
      </w:r>
      <w:r w:rsidR="00A60D9F">
        <w:rPr>
          <w:sz w:val="22"/>
          <w:szCs w:val="22"/>
          <w:u w:val="single"/>
        </w:rPr>
        <w:t>(4)</w:t>
      </w:r>
      <w:r w:rsidR="008E4130" w:rsidRPr="00C45282">
        <w:rPr>
          <w:sz w:val="22"/>
          <w:szCs w:val="22"/>
        </w:rPr>
        <w:t xml:space="preserve"> voting members and/or member designees.</w:t>
      </w:r>
    </w:p>
    <w:p w:rsidR="00966F8E" w:rsidRPr="00C45282" w:rsidRDefault="00966F8E" w:rsidP="00835B53">
      <w:pPr>
        <w:tabs>
          <w:tab w:val="left" w:pos="360"/>
          <w:tab w:val="left" w:pos="720"/>
        </w:tabs>
        <w:kinsoku w:val="0"/>
        <w:overflowPunct w:val="0"/>
        <w:autoSpaceDE/>
        <w:autoSpaceDN/>
        <w:adjustRightInd/>
        <w:jc w:val="both"/>
        <w:textAlignment w:val="baseline"/>
        <w:rPr>
          <w:sz w:val="22"/>
          <w:szCs w:val="22"/>
        </w:rPr>
      </w:pPr>
    </w:p>
    <w:p w:rsidR="001443C1" w:rsidRPr="00C45282" w:rsidRDefault="00B37876" w:rsidP="00835B53">
      <w:pPr>
        <w:tabs>
          <w:tab w:val="left" w:pos="360"/>
          <w:tab w:val="left" w:pos="720"/>
        </w:tabs>
        <w:kinsoku w:val="0"/>
        <w:overflowPunct w:val="0"/>
        <w:autoSpaceDE/>
        <w:autoSpaceDN/>
        <w:adjustRightInd/>
        <w:jc w:val="both"/>
        <w:textAlignment w:val="baseline"/>
        <w:rPr>
          <w:sz w:val="22"/>
          <w:szCs w:val="22"/>
        </w:rPr>
        <w:sectPr w:rsidR="001443C1" w:rsidRPr="00C45282" w:rsidSect="00053622">
          <w:headerReference w:type="default" r:id="rId7"/>
          <w:footerReference w:type="default" r:id="rId8"/>
          <w:footerReference w:type="first" r:id="rId9"/>
          <w:pgSz w:w="12202" w:h="15840"/>
          <w:pgMar w:top="720" w:right="1440" w:bottom="720" w:left="1440" w:header="720" w:footer="720" w:gutter="0"/>
          <w:cols w:space="720"/>
          <w:noEndnote/>
          <w:titlePg/>
          <w:docGrid w:linePitch="272"/>
        </w:sectPr>
      </w:pPr>
      <w:r>
        <w:rPr>
          <w:sz w:val="22"/>
          <w:szCs w:val="22"/>
        </w:rPr>
        <w:tab/>
      </w:r>
      <w:r>
        <w:rPr>
          <w:sz w:val="22"/>
          <w:szCs w:val="22"/>
        </w:rPr>
        <w:tab/>
      </w:r>
      <w:r w:rsidR="008E4130" w:rsidRPr="00C45282">
        <w:rPr>
          <w:sz w:val="22"/>
          <w:szCs w:val="22"/>
        </w:rPr>
        <w:t xml:space="preserve">13.5.5. </w:t>
      </w:r>
      <w:r w:rsidR="00966F8E">
        <w:rPr>
          <w:sz w:val="22"/>
          <w:szCs w:val="22"/>
        </w:rPr>
        <w:t xml:space="preserve"> </w:t>
      </w:r>
      <w:r w:rsidR="008E4130" w:rsidRPr="00C45282">
        <w:rPr>
          <w:sz w:val="22"/>
          <w:szCs w:val="22"/>
        </w:rPr>
        <w:t xml:space="preserve">Chairperson. The Committee membership </w:t>
      </w:r>
      <w:r w:rsidR="008E4130" w:rsidRPr="00C45282">
        <w:rPr>
          <w:strike/>
          <w:sz w:val="22"/>
          <w:szCs w:val="22"/>
        </w:rPr>
        <w:t>shall</w:t>
      </w:r>
      <w:r w:rsidR="008E4130" w:rsidRPr="00C45282">
        <w:rPr>
          <w:sz w:val="22"/>
          <w:szCs w:val="22"/>
        </w:rPr>
        <w:t xml:space="preserve"> </w:t>
      </w:r>
      <w:r w:rsidR="000B142B" w:rsidRPr="00C45282">
        <w:rPr>
          <w:spacing w:val="3"/>
          <w:sz w:val="22"/>
          <w:szCs w:val="22"/>
          <w:u w:val="single"/>
        </w:rPr>
        <w:t>will</w:t>
      </w:r>
      <w:r w:rsidR="000B142B" w:rsidRPr="00C45282">
        <w:rPr>
          <w:spacing w:val="3"/>
          <w:sz w:val="22"/>
          <w:szCs w:val="22"/>
        </w:rPr>
        <w:t xml:space="preserve"> </w:t>
      </w:r>
      <w:r w:rsidR="008E4130" w:rsidRPr="00C45282">
        <w:rPr>
          <w:sz w:val="22"/>
          <w:szCs w:val="22"/>
        </w:rPr>
        <w:t xml:space="preserve">designate a Chairperson who </w:t>
      </w:r>
      <w:r w:rsidR="008E4130" w:rsidRPr="00C45282">
        <w:rPr>
          <w:strike/>
          <w:sz w:val="22"/>
          <w:szCs w:val="22"/>
        </w:rPr>
        <w:t>shall</w:t>
      </w:r>
      <w:r w:rsidR="008E4130" w:rsidRPr="00C45282">
        <w:rPr>
          <w:sz w:val="22"/>
          <w:szCs w:val="22"/>
        </w:rPr>
        <w:t xml:space="preserve"> </w:t>
      </w:r>
      <w:r w:rsidR="000B142B" w:rsidRPr="00C45282">
        <w:rPr>
          <w:spacing w:val="3"/>
          <w:sz w:val="22"/>
          <w:szCs w:val="22"/>
          <w:u w:val="single"/>
        </w:rPr>
        <w:t>will</w:t>
      </w:r>
      <w:r w:rsidR="000B142B" w:rsidRPr="00C45282">
        <w:rPr>
          <w:spacing w:val="3"/>
          <w:sz w:val="22"/>
          <w:szCs w:val="22"/>
        </w:rPr>
        <w:t xml:space="preserve"> </w:t>
      </w:r>
      <w:r w:rsidR="008E4130" w:rsidRPr="00C45282">
        <w:rPr>
          <w:sz w:val="22"/>
          <w:szCs w:val="22"/>
        </w:rPr>
        <w:t xml:space="preserve">be responsible for conducting the business of the Committee. The Chairperson </w:t>
      </w:r>
      <w:r w:rsidR="008E4130" w:rsidRPr="00C45282">
        <w:rPr>
          <w:strike/>
          <w:sz w:val="22"/>
          <w:szCs w:val="22"/>
        </w:rPr>
        <w:t>shall</w:t>
      </w:r>
      <w:r w:rsidR="008E4130" w:rsidRPr="00C45282">
        <w:rPr>
          <w:sz w:val="22"/>
          <w:szCs w:val="22"/>
        </w:rPr>
        <w:t xml:space="preserve"> </w:t>
      </w:r>
      <w:r w:rsidR="000B142B" w:rsidRPr="00C45282">
        <w:rPr>
          <w:spacing w:val="3"/>
          <w:sz w:val="22"/>
          <w:szCs w:val="22"/>
          <w:u w:val="single"/>
        </w:rPr>
        <w:t>will</w:t>
      </w:r>
      <w:r w:rsidR="000B142B" w:rsidRPr="00C45282">
        <w:rPr>
          <w:spacing w:val="3"/>
          <w:sz w:val="22"/>
          <w:szCs w:val="22"/>
        </w:rPr>
        <w:t xml:space="preserve"> </w:t>
      </w:r>
      <w:r w:rsidR="008E4130" w:rsidRPr="00C45282">
        <w:rPr>
          <w:sz w:val="22"/>
          <w:szCs w:val="22"/>
        </w:rPr>
        <w:t xml:space="preserve">serve at the will and pleasure of the Committee's members and may be replaced by a majority vote at a Committee meeting at which a quorum is present. The Chairperson, or that person's designee, designated by submission of a signed written document to the Chairman of the Commission, </w:t>
      </w:r>
      <w:r w:rsidR="008E4130" w:rsidRPr="00C45282">
        <w:rPr>
          <w:strike/>
          <w:sz w:val="22"/>
          <w:szCs w:val="22"/>
        </w:rPr>
        <w:t>shall</w:t>
      </w:r>
      <w:r w:rsidR="008E4130" w:rsidRPr="00C45282">
        <w:rPr>
          <w:sz w:val="22"/>
          <w:szCs w:val="22"/>
        </w:rPr>
        <w:t xml:space="preserve"> </w:t>
      </w:r>
      <w:r w:rsidR="000B142B" w:rsidRPr="00C45282">
        <w:rPr>
          <w:spacing w:val="3"/>
          <w:sz w:val="22"/>
          <w:szCs w:val="22"/>
          <w:u w:val="single"/>
        </w:rPr>
        <w:t>will</w:t>
      </w:r>
      <w:r w:rsidR="000B142B" w:rsidRPr="00C45282">
        <w:rPr>
          <w:spacing w:val="3"/>
          <w:sz w:val="22"/>
          <w:szCs w:val="22"/>
        </w:rPr>
        <w:t xml:space="preserve"> </w:t>
      </w:r>
      <w:r w:rsidR="008E4130" w:rsidRPr="00C45282">
        <w:rPr>
          <w:sz w:val="22"/>
          <w:szCs w:val="22"/>
        </w:rPr>
        <w:t>preside at Committee meetings.</w:t>
      </w:r>
    </w:p>
    <w:p w:rsidR="00724BD4" w:rsidRDefault="00724BD4" w:rsidP="00724BD4">
      <w:pPr>
        <w:spacing w:before="493" w:line="365" w:lineRule="exact"/>
        <w:jc w:val="center"/>
        <w:textAlignment w:val="baseline"/>
        <w:rPr>
          <w:rFonts w:eastAsia="Times New Roman"/>
          <w:b/>
          <w:color w:val="000000"/>
          <w:sz w:val="28"/>
        </w:rPr>
      </w:pPr>
      <w:r>
        <w:rPr>
          <w:noProof/>
        </w:rPr>
        <w:lastRenderedPageBreak/>
        <mc:AlternateContent>
          <mc:Choice Requires="wps">
            <w:drawing>
              <wp:anchor distT="0" distB="0" distL="0" distR="0" simplePos="0" relativeHeight="251659264" behindDoc="1" locked="0" layoutInCell="1" allowOverlap="1" wp14:anchorId="1572A3EF" wp14:editId="6A07CC02">
                <wp:simplePos x="0" y="0"/>
                <wp:positionH relativeFrom="margin">
                  <wp:align>right</wp:align>
                </wp:positionH>
                <wp:positionV relativeFrom="margin">
                  <wp:align>top</wp:align>
                </wp:positionV>
                <wp:extent cx="5981700" cy="258445"/>
                <wp:effectExtent l="0" t="0" r="0" b="8255"/>
                <wp:wrapSquare wrapText="bothSides"/>
                <wp:docPr id="1" name="_x0000_s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1700" cy="2587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1E35" w:rsidRPr="00314246" w:rsidRDefault="003A1E35" w:rsidP="00314246">
                            <w:pPr>
                              <w:tabs>
                                <w:tab w:val="left" w:pos="4320"/>
                                <w:tab w:val="right" w:pos="9360"/>
                              </w:tabs>
                              <w:spacing w:before="7" w:line="187" w:lineRule="exact"/>
                              <w:textAlignment w:val="baseline"/>
                              <w:rPr>
                                <w:rFonts w:eastAsia="Times New Roman"/>
                                <w:color w:val="000000"/>
                                <w:sz w:val="17"/>
                              </w:rPr>
                            </w:pPr>
                            <w:r>
                              <w:rPr>
                                <w:rFonts w:eastAsia="Times New Roman"/>
                                <w:color w:val="000000"/>
                                <w:sz w:val="17"/>
                              </w:rPr>
                              <w:t>PSC WV Form No. WLF-1</w:t>
                            </w:r>
                            <w:r>
                              <w:rPr>
                                <w:rFonts w:eastAsia="Times New Roman"/>
                                <w:color w:val="000000"/>
                                <w:sz w:val="17"/>
                              </w:rPr>
                              <w:tab/>
                              <w:t>(Rule 5.1.1)</w:t>
                            </w:r>
                            <w:r>
                              <w:rPr>
                                <w:rFonts w:eastAsia="Times New Roman"/>
                                <w:color w:val="000000"/>
                                <w:sz w:val="17"/>
                              </w:rPr>
                              <w:tab/>
                              <w:t>(</w:t>
                            </w:r>
                            <w:r w:rsidRPr="00724BD4">
                              <w:rPr>
                                <w:rFonts w:eastAsia="Times New Roman"/>
                                <w:color w:val="000000"/>
                                <w:sz w:val="17"/>
                                <w:u w:val="single"/>
                              </w:rPr>
                              <w:t>Effective</w:t>
                            </w:r>
                            <w:r>
                              <w:rPr>
                                <w:rFonts w:eastAsia="Times New Roman"/>
                                <w:color w:val="000000"/>
                                <w:sz w:val="17"/>
                              </w:rPr>
                              <w:t xml:space="preserve"> </w:t>
                            </w:r>
                            <w:r w:rsidRPr="00724BD4">
                              <w:rPr>
                                <w:rFonts w:eastAsia="Times New Roman"/>
                                <w:strike/>
                                <w:color w:val="000000"/>
                                <w:sz w:val="17"/>
                              </w:rPr>
                              <w:t>05/2021</w:t>
                            </w:r>
                            <w:r>
                              <w:rPr>
                                <w:rFonts w:eastAsia="Times New Roman"/>
                                <w:color w:val="000000"/>
                                <w:sz w:val="17"/>
                              </w:rPr>
                              <w:t>)</w:t>
                            </w:r>
                            <w:r w:rsidRPr="00724BD4">
                              <w:rPr>
                                <w:rFonts w:eastAsia="Times New Roman"/>
                                <w:color w:val="000000"/>
                                <w:sz w:val="17"/>
                                <w:u w:val="single"/>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72A3EF" id="_x0000_t202" coordsize="21600,21600" o:spt="202" path="m,l,21600r21600,l21600,xe">
                <v:stroke joinstyle="miter"/>
                <v:path gradientshapeok="t" o:connecttype="rect"/>
              </v:shapetype>
              <v:shape id="_x0000_s0" o:spid="_x0000_s1026" type="#_x0000_t202" style="position:absolute;left:0;text-align:left;margin-left:419.8pt;margin-top:0;width:471pt;height:20.35pt;z-index:-251657216;visibility:visible;mso-wrap-style:square;mso-width-percent:0;mso-height-percent:0;mso-wrap-distance-left:0;mso-wrap-distance-top:0;mso-wrap-distance-right:0;mso-wrap-distance-bottom:0;mso-position-horizontal:right;mso-position-horizontal-relative:margin;mso-position-vertical:top;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" filled="f" stroked="f">
                <v:textbox inset="0,0,0,0">
                  <w:txbxContent>
                    <w:p w:rsidR="003A1E35" w:rsidRPr="00314246" w:rsidRDefault="003A1E35" w:rsidP="00314246">
                      <w:pPr>
                        <w:tabs>
                          <w:tab w:val="left" w:pos="4320"/>
                          <w:tab w:val="right" w:pos="9360"/>
                        </w:tabs>
                        <w:spacing w:before="7" w:line="187" w:lineRule="exact"/>
                        <w:textAlignment w:val="baseline"/>
                        <w:rPr>
                          <w:rFonts w:eastAsia="Times New Roman"/>
                          <w:color w:val="000000"/>
                          <w:sz w:val="17"/>
                        </w:rPr>
                      </w:pPr>
                      <w:r>
                        <w:rPr>
                          <w:rFonts w:eastAsia="Times New Roman"/>
                          <w:color w:val="000000"/>
                          <w:sz w:val="17"/>
                        </w:rPr>
                        <w:t>PSC WV Form No. WLF-1</w:t>
                      </w:r>
                      <w:r>
                        <w:rPr>
                          <w:rFonts w:eastAsia="Times New Roman"/>
                          <w:color w:val="000000"/>
                          <w:sz w:val="17"/>
                        </w:rPr>
                        <w:tab/>
                        <w:t>(Rule 5.1.1)</w:t>
                      </w:r>
                      <w:r>
                        <w:rPr>
                          <w:rFonts w:eastAsia="Times New Roman"/>
                          <w:color w:val="000000"/>
                          <w:sz w:val="17"/>
                        </w:rPr>
                        <w:tab/>
                        <w:t>(</w:t>
                      </w:r>
                      <w:r w:rsidRPr="00724BD4">
                        <w:rPr>
                          <w:rFonts w:eastAsia="Times New Roman"/>
                          <w:color w:val="000000"/>
                          <w:sz w:val="17"/>
                          <w:u w:val="single"/>
                        </w:rPr>
                        <w:t>Effective</w:t>
                      </w:r>
                      <w:r>
                        <w:rPr>
                          <w:rFonts w:eastAsia="Times New Roman"/>
                          <w:color w:val="000000"/>
                          <w:sz w:val="17"/>
                        </w:rPr>
                        <w:t xml:space="preserve"> </w:t>
                      </w:r>
                      <w:r w:rsidRPr="00724BD4">
                        <w:rPr>
                          <w:rFonts w:eastAsia="Times New Roman"/>
                          <w:strike/>
                          <w:color w:val="000000"/>
                          <w:sz w:val="17"/>
                        </w:rPr>
                        <w:t>05/2021</w:t>
                      </w:r>
                      <w:r>
                        <w:rPr>
                          <w:rFonts w:eastAsia="Times New Roman"/>
                          <w:color w:val="000000"/>
                          <w:sz w:val="17"/>
                        </w:rPr>
                        <w:t>)</w:t>
                      </w:r>
                      <w:r w:rsidRPr="00724BD4">
                        <w:rPr>
                          <w:rFonts w:eastAsia="Times New Roman"/>
                          <w:color w:val="000000"/>
                          <w:sz w:val="17"/>
                          <w:u w:val="single"/>
                        </w:rPr>
                        <w:t xml:space="preserve">     </w:t>
                      </w:r>
                    </w:p>
                  </w:txbxContent>
                </v:textbox>
                <w10:wrap type="square" anchorx="margin" anchory="margin"/>
              </v:shape>
            </w:pict>
          </mc:Fallback>
        </mc:AlternateContent>
      </w:r>
      <w:r>
        <w:rPr>
          <w:rFonts w:eastAsia="Times New Roman"/>
          <w:b/>
          <w:color w:val="000000"/>
          <w:sz w:val="28"/>
        </w:rPr>
        <w:t xml:space="preserve">PUBLIC SERVICE COMMISSION OF WEST VIRGINIA </w:t>
      </w:r>
      <w:r>
        <w:rPr>
          <w:rFonts w:eastAsia="Times New Roman"/>
          <w:b/>
          <w:color w:val="000000"/>
          <w:sz w:val="28"/>
        </w:rPr>
        <w:br/>
      </w:r>
      <w:r w:rsidRPr="00314246">
        <w:rPr>
          <w:rFonts w:eastAsia="Times New Roman"/>
          <w:b/>
          <w:strike/>
          <w:color w:val="000000"/>
          <w:sz w:val="28"/>
        </w:rPr>
        <w:t>WIRELESS E-911</w:t>
      </w:r>
      <w:r>
        <w:rPr>
          <w:rFonts w:eastAsia="Times New Roman"/>
          <w:b/>
          <w:color w:val="000000"/>
          <w:sz w:val="28"/>
        </w:rPr>
        <w:t xml:space="preserve"> </w:t>
      </w:r>
      <w:r w:rsidR="00314246" w:rsidRPr="00314246">
        <w:rPr>
          <w:rFonts w:eastAsia="Times New Roman"/>
          <w:b/>
          <w:color w:val="000000"/>
          <w:sz w:val="28"/>
          <w:u w:val="single"/>
        </w:rPr>
        <w:t>CMRS</w:t>
      </w:r>
      <w:r w:rsidR="00314246">
        <w:rPr>
          <w:rFonts w:eastAsia="Times New Roman"/>
          <w:b/>
          <w:color w:val="000000"/>
          <w:sz w:val="28"/>
        </w:rPr>
        <w:t xml:space="preserve"> </w:t>
      </w:r>
      <w:r>
        <w:rPr>
          <w:rFonts w:eastAsia="Times New Roman"/>
          <w:b/>
          <w:color w:val="000000"/>
          <w:sz w:val="28"/>
        </w:rPr>
        <w:t>SUBSCRIBER FEE REPORT</w:t>
      </w:r>
    </w:p>
    <w:p w:rsidR="00724BD4" w:rsidRDefault="00724BD4" w:rsidP="00724BD4">
      <w:pPr>
        <w:tabs>
          <w:tab w:val="left" w:leader="underscore" w:pos="5976"/>
        </w:tabs>
        <w:spacing w:before="340" w:line="249" w:lineRule="exact"/>
        <w:ind w:left="1440"/>
        <w:jc w:val="center"/>
        <w:textAlignment w:val="baseline"/>
        <w:rPr>
          <w:rFonts w:eastAsia="Times New Roman"/>
          <w:b/>
          <w:color w:val="000000"/>
          <w:spacing w:val="-1"/>
        </w:rPr>
      </w:pPr>
      <w:r>
        <w:rPr>
          <w:rFonts w:eastAsia="Times New Roman"/>
          <w:b/>
          <w:color w:val="000000"/>
          <w:spacing w:val="-1"/>
        </w:rPr>
        <w:t>MONTH OF</w:t>
      </w:r>
      <w:r>
        <w:rPr>
          <w:rFonts w:eastAsia="Times New Roman"/>
          <w:b/>
          <w:color w:val="000000"/>
          <w:spacing w:val="-1"/>
        </w:rPr>
        <w:tab/>
      </w:r>
      <w:r>
        <w:rPr>
          <w:rFonts w:eastAsia="Times New Roman"/>
          <w:color w:val="000000"/>
          <w:spacing w:val="-1"/>
        </w:rPr>
        <w:t>,</w:t>
      </w:r>
      <w:r w:rsidRPr="00A60D9F">
        <w:rPr>
          <w:rFonts w:eastAsia="Times New Roman"/>
          <w:b/>
          <w:color w:val="000000"/>
          <w:spacing w:val="-1"/>
        </w:rPr>
        <w:t xml:space="preserve"> </w:t>
      </w:r>
      <w:r w:rsidR="00A60D9F" w:rsidRPr="00A60D9F">
        <w:rPr>
          <w:rFonts w:eastAsia="Times New Roman"/>
          <w:b/>
          <w:color w:val="000000"/>
          <w:spacing w:val="-1"/>
        </w:rPr>
        <w:t>20</w:t>
      </w:r>
      <w:r>
        <w:rPr>
          <w:rFonts w:eastAsia="Times New Roman"/>
          <w:color w:val="000000"/>
          <w:spacing w:val="-1"/>
        </w:rPr>
        <w:t>______</w:t>
      </w:r>
    </w:p>
    <w:p w:rsidR="00724BD4" w:rsidRDefault="00724BD4" w:rsidP="00724BD4">
      <w:pPr>
        <w:jc w:val="center"/>
        <w:textAlignment w:val="baseline"/>
        <w:rPr>
          <w:rFonts w:eastAsia="Times New Roman"/>
          <w:color w:val="000000"/>
        </w:rPr>
      </w:pPr>
    </w:p>
    <w:p w:rsidR="00724BD4" w:rsidRDefault="00724BD4" w:rsidP="00724BD4">
      <w:pPr>
        <w:jc w:val="center"/>
        <w:textAlignment w:val="baseline"/>
        <w:rPr>
          <w:rFonts w:eastAsia="Times New Roman"/>
          <w:color w:val="000000"/>
        </w:rPr>
      </w:pPr>
      <w:r>
        <w:rPr>
          <w:rFonts w:eastAsia="Times New Roman"/>
          <w:color w:val="000000"/>
        </w:rPr>
        <w:t xml:space="preserve">Must remit to the WVPSC </w:t>
      </w:r>
      <w:r w:rsidR="00A60D9F" w:rsidRPr="00A60D9F">
        <w:rPr>
          <w:rFonts w:eastAsia="Times New Roman"/>
          <w:color w:val="000000"/>
        </w:rPr>
        <w:t>by</w:t>
      </w:r>
      <w:r w:rsidR="00A60D9F">
        <w:rPr>
          <w:rFonts w:eastAsia="Times New Roman"/>
          <w:color w:val="000000"/>
        </w:rPr>
        <w:t xml:space="preserve"> </w:t>
      </w:r>
      <w:r w:rsidRPr="00A60D9F">
        <w:rPr>
          <w:rFonts w:eastAsia="Times New Roman"/>
          <w:color w:val="000000"/>
        </w:rPr>
        <w:t>no</w:t>
      </w:r>
      <w:r>
        <w:rPr>
          <w:rFonts w:eastAsia="Times New Roman"/>
          <w:color w:val="000000"/>
        </w:rPr>
        <w:t xml:space="preserve"> later than the 17</w:t>
      </w:r>
      <w:r>
        <w:rPr>
          <w:rFonts w:eastAsia="Times New Roman"/>
          <w:color w:val="000000"/>
          <w:vertAlign w:val="superscript"/>
        </w:rPr>
        <w:t>th</w:t>
      </w:r>
      <w:r>
        <w:rPr>
          <w:rFonts w:eastAsia="Times New Roman"/>
          <w:color w:val="000000"/>
        </w:rPr>
        <w:t xml:space="preserve"> </w:t>
      </w:r>
      <w:r w:rsidRPr="00A60D9F">
        <w:rPr>
          <w:rFonts w:eastAsia="Times New Roman"/>
          <w:color w:val="000000"/>
          <w:u w:val="single"/>
        </w:rPr>
        <w:t>of the month</w:t>
      </w:r>
      <w:r>
        <w:rPr>
          <w:rFonts w:eastAsia="Times New Roman"/>
          <w:color w:val="000000"/>
        </w:rPr>
        <w:t xml:space="preserve"> </w:t>
      </w:r>
      <w:r>
        <w:rPr>
          <w:rFonts w:eastAsia="Times New Roman"/>
          <w:color w:val="000000"/>
        </w:rPr>
        <w:br/>
        <w:t>or the first business day thereafter.</w:t>
      </w:r>
    </w:p>
    <w:p w:rsidR="00724BD4" w:rsidRDefault="00724BD4" w:rsidP="00724BD4">
      <w:pPr>
        <w:jc w:val="center"/>
        <w:textAlignment w:val="baseline"/>
        <w:rPr>
          <w:rFonts w:eastAsia="Times New Roman"/>
          <w:color w:val="000000"/>
        </w:rPr>
      </w:pPr>
    </w:p>
    <w:p w:rsidR="00724BD4" w:rsidRDefault="003F7604" w:rsidP="00724BD4">
      <w:pPr>
        <w:jc w:val="both"/>
        <w:textAlignment w:val="baseline"/>
        <w:rPr>
          <w:rFonts w:eastAsia="Times New Roman"/>
          <w:color w:val="000000"/>
        </w:rPr>
      </w:pPr>
      <w:r>
        <w:rPr>
          <w:rFonts w:eastAsia="Times New Roman"/>
        </w:rPr>
        <w:pict>
          <v:rect id="_x0000_i1025" style="width:0;height:1.5pt" o:hralign="center" o:hrstd="t" o:hr="t" fillcolor="#a0a0a0" stroked="f"/>
        </w:pict>
      </w:r>
    </w:p>
    <w:p w:rsidR="00724BD4" w:rsidRDefault="00724BD4" w:rsidP="00724BD4">
      <w:pPr>
        <w:jc w:val="both"/>
        <w:textAlignment w:val="baseline"/>
        <w:rPr>
          <w:rFonts w:eastAsia="Times New Roman"/>
          <w:color w:val="000000"/>
        </w:rPr>
      </w:pPr>
    </w:p>
    <w:p w:rsidR="00724BD4" w:rsidRDefault="00724BD4" w:rsidP="00314246">
      <w:pPr>
        <w:ind w:firstLine="1710"/>
        <w:jc w:val="both"/>
        <w:textAlignment w:val="baseline"/>
        <w:rPr>
          <w:rFonts w:eastAsia="Times New Roman"/>
          <w:color w:val="000000"/>
        </w:rPr>
      </w:pPr>
      <w:r>
        <w:rPr>
          <w:rFonts w:eastAsia="Times New Roman"/>
          <w:b/>
          <w:color w:val="000000"/>
        </w:rPr>
        <w:t>FEIN</w:t>
      </w:r>
      <w:r w:rsidR="00314246">
        <w:rPr>
          <w:rFonts w:eastAsia="Times New Roman"/>
          <w:b/>
          <w:color w:val="000000"/>
        </w:rPr>
        <w:t>:</w:t>
      </w:r>
      <w:r w:rsidR="00314246">
        <w:rPr>
          <w:rFonts w:eastAsia="Times New Roman"/>
          <w:color w:val="000000"/>
        </w:rPr>
        <w:t xml:space="preserve">   </w:t>
      </w:r>
      <w:r>
        <w:rPr>
          <w:rFonts w:eastAsia="Times New Roman"/>
          <w:color w:val="000000"/>
        </w:rPr>
        <w:t>___________________________________________________________________</w:t>
      </w:r>
    </w:p>
    <w:p w:rsidR="00724BD4" w:rsidRDefault="00724BD4" w:rsidP="00724BD4">
      <w:pPr>
        <w:jc w:val="both"/>
        <w:textAlignment w:val="baseline"/>
        <w:rPr>
          <w:rFonts w:eastAsia="Times New Roman"/>
          <w:color w:val="000000"/>
        </w:rPr>
      </w:pPr>
    </w:p>
    <w:p w:rsidR="00724BD4" w:rsidRDefault="00724BD4" w:rsidP="00314246">
      <w:pPr>
        <w:ind w:firstLine="450"/>
        <w:jc w:val="both"/>
        <w:textAlignment w:val="baseline"/>
        <w:rPr>
          <w:rFonts w:eastAsia="Times New Roman"/>
          <w:b/>
          <w:color w:val="000000"/>
        </w:rPr>
      </w:pPr>
      <w:r>
        <w:rPr>
          <w:rFonts w:eastAsia="Times New Roman"/>
          <w:b/>
          <w:color w:val="000000"/>
        </w:rPr>
        <w:t>COMPANY NAME</w:t>
      </w:r>
      <w:r w:rsidR="00314246">
        <w:rPr>
          <w:rFonts w:eastAsia="Times New Roman"/>
          <w:b/>
          <w:color w:val="000000"/>
        </w:rPr>
        <w:t>:</w:t>
      </w:r>
      <w:r w:rsidRPr="00314246">
        <w:rPr>
          <w:rFonts w:eastAsia="Times New Roman"/>
          <w:color w:val="000000"/>
        </w:rPr>
        <w:t xml:space="preserve">   ___________________________________________________________________</w:t>
      </w:r>
    </w:p>
    <w:p w:rsidR="00724BD4" w:rsidRDefault="00724BD4" w:rsidP="00724BD4">
      <w:pPr>
        <w:jc w:val="both"/>
        <w:textAlignment w:val="baseline"/>
        <w:rPr>
          <w:rFonts w:eastAsia="Times New Roman"/>
          <w:b/>
          <w:color w:val="000000"/>
        </w:rPr>
      </w:pPr>
    </w:p>
    <w:p w:rsidR="00724BD4" w:rsidRDefault="00724BD4" w:rsidP="00724BD4">
      <w:pPr>
        <w:jc w:val="both"/>
        <w:textAlignment w:val="baseline"/>
        <w:rPr>
          <w:rFonts w:eastAsia="Times New Roman"/>
          <w:b/>
          <w:color w:val="000000"/>
        </w:rPr>
      </w:pPr>
      <w:r>
        <w:rPr>
          <w:rFonts w:eastAsia="Times New Roman"/>
          <w:b/>
          <w:color w:val="000000"/>
        </w:rPr>
        <w:t>DBA (IF APPLICABLE)</w:t>
      </w:r>
      <w:r w:rsidR="00314246">
        <w:rPr>
          <w:rFonts w:eastAsia="Times New Roman"/>
          <w:b/>
          <w:color w:val="000000"/>
        </w:rPr>
        <w:t>:</w:t>
      </w:r>
      <w:r w:rsidRPr="00314246">
        <w:rPr>
          <w:rFonts w:eastAsia="Times New Roman"/>
          <w:color w:val="000000"/>
        </w:rPr>
        <w:t xml:space="preserve">  </w:t>
      </w:r>
      <w:r w:rsidR="00314246" w:rsidRPr="00314246">
        <w:rPr>
          <w:rFonts w:eastAsia="Times New Roman"/>
          <w:color w:val="000000"/>
        </w:rPr>
        <w:t xml:space="preserve"> </w:t>
      </w:r>
      <w:r w:rsidRPr="00314246">
        <w:rPr>
          <w:rFonts w:eastAsia="Times New Roman"/>
          <w:color w:val="000000"/>
          <w:u w:val="single"/>
        </w:rPr>
        <w:t>___________________________________________________________________</w:t>
      </w:r>
    </w:p>
    <w:p w:rsidR="00724BD4" w:rsidRDefault="00724BD4" w:rsidP="00724BD4">
      <w:pPr>
        <w:jc w:val="both"/>
        <w:textAlignment w:val="baseline"/>
        <w:rPr>
          <w:rFonts w:eastAsia="Times New Roman"/>
          <w:b/>
          <w:color w:val="000000"/>
        </w:rPr>
      </w:pPr>
    </w:p>
    <w:p w:rsidR="00724BD4" w:rsidRDefault="00724BD4" w:rsidP="00314246">
      <w:pPr>
        <w:ind w:firstLine="1170"/>
        <w:jc w:val="both"/>
        <w:textAlignment w:val="baseline"/>
        <w:rPr>
          <w:rFonts w:eastAsia="Times New Roman"/>
          <w:b/>
          <w:color w:val="000000"/>
        </w:rPr>
      </w:pPr>
      <w:r>
        <w:rPr>
          <w:rFonts w:eastAsia="Times New Roman"/>
          <w:b/>
          <w:color w:val="000000"/>
        </w:rPr>
        <w:t>ADDRESS</w:t>
      </w:r>
      <w:r w:rsidR="00314246">
        <w:rPr>
          <w:rFonts w:eastAsia="Times New Roman"/>
          <w:b/>
          <w:color w:val="000000"/>
        </w:rPr>
        <w:t>:</w:t>
      </w:r>
      <w:r w:rsidRPr="00314246">
        <w:rPr>
          <w:rFonts w:eastAsia="Times New Roman"/>
          <w:color w:val="000000"/>
        </w:rPr>
        <w:t xml:space="preserve">   ____________________________________________________________________</w:t>
      </w:r>
    </w:p>
    <w:p w:rsidR="00724BD4" w:rsidRDefault="00724BD4" w:rsidP="00724BD4">
      <w:pPr>
        <w:jc w:val="both"/>
        <w:textAlignment w:val="baseline"/>
        <w:rPr>
          <w:rFonts w:eastAsia="Times New Roman"/>
          <w:b/>
          <w:color w:val="000000"/>
        </w:rPr>
      </w:pPr>
    </w:p>
    <w:p w:rsidR="00724BD4" w:rsidRPr="00314246" w:rsidRDefault="00724BD4" w:rsidP="00724BD4">
      <w:pPr>
        <w:jc w:val="both"/>
        <w:textAlignment w:val="baseline"/>
        <w:rPr>
          <w:rFonts w:eastAsia="Times New Roman"/>
          <w:color w:val="000000"/>
        </w:rPr>
      </w:pPr>
      <w:r>
        <w:rPr>
          <w:rFonts w:eastAsia="Times New Roman"/>
          <w:b/>
          <w:color w:val="000000"/>
        </w:rPr>
        <w:tab/>
      </w:r>
      <w:r>
        <w:rPr>
          <w:rFonts w:eastAsia="Times New Roman"/>
          <w:b/>
          <w:color w:val="000000"/>
        </w:rPr>
        <w:tab/>
      </w:r>
      <w:r>
        <w:rPr>
          <w:rFonts w:eastAsia="Times New Roman"/>
          <w:b/>
          <w:color w:val="000000"/>
        </w:rPr>
        <w:tab/>
        <w:t xml:space="preserve">   </w:t>
      </w:r>
      <w:r w:rsidRPr="00314246">
        <w:rPr>
          <w:rFonts w:eastAsia="Times New Roman"/>
          <w:color w:val="000000"/>
        </w:rPr>
        <w:t>____________________________________________________________________</w:t>
      </w:r>
    </w:p>
    <w:p w:rsidR="00724BD4" w:rsidRDefault="00724BD4" w:rsidP="00724BD4">
      <w:pPr>
        <w:jc w:val="both"/>
        <w:textAlignment w:val="baseline"/>
        <w:rPr>
          <w:rFonts w:eastAsia="Times New Roman"/>
          <w:b/>
          <w:color w:val="000000"/>
        </w:rPr>
      </w:pPr>
    </w:p>
    <w:p w:rsidR="00724BD4" w:rsidRDefault="00724BD4" w:rsidP="00724BD4">
      <w:pPr>
        <w:jc w:val="both"/>
        <w:textAlignment w:val="baseline"/>
        <w:rPr>
          <w:rFonts w:eastAsia="Times New Roman"/>
          <w:b/>
          <w:color w:val="000000"/>
        </w:rPr>
      </w:pPr>
      <w:r>
        <w:rPr>
          <w:rFonts w:eastAsia="Times New Roman"/>
          <w:b/>
          <w:color w:val="000000"/>
        </w:rPr>
        <w:tab/>
      </w:r>
      <w:r>
        <w:rPr>
          <w:rFonts w:eastAsia="Times New Roman"/>
          <w:b/>
          <w:color w:val="000000"/>
        </w:rPr>
        <w:tab/>
      </w:r>
      <w:r>
        <w:rPr>
          <w:rFonts w:eastAsia="Times New Roman"/>
          <w:b/>
          <w:color w:val="000000"/>
        </w:rPr>
        <w:tab/>
        <w:t xml:space="preserve">   ____________________________________________________________________</w:t>
      </w:r>
    </w:p>
    <w:p w:rsidR="00724BD4" w:rsidRDefault="00724BD4" w:rsidP="00724BD4">
      <w:pPr>
        <w:jc w:val="both"/>
        <w:textAlignment w:val="baseline"/>
        <w:rPr>
          <w:rFonts w:eastAsia="Times New Roman"/>
          <w:b/>
          <w:color w:val="000000"/>
        </w:rPr>
      </w:pPr>
    </w:p>
    <w:p w:rsidR="00724BD4" w:rsidRDefault="00724BD4" w:rsidP="00724BD4">
      <w:pPr>
        <w:jc w:val="both"/>
        <w:textAlignment w:val="baseline"/>
        <w:rPr>
          <w:rFonts w:eastAsia="Times New Roman"/>
          <w:b/>
          <w:color w:val="000000"/>
        </w:rPr>
      </w:pPr>
      <w:r>
        <w:rPr>
          <w:rFonts w:eastAsia="Times New Roman"/>
          <w:b/>
          <w:color w:val="000000"/>
        </w:rPr>
        <w:t xml:space="preserve">      CONTACT PERSON   </w:t>
      </w:r>
      <w:r w:rsidRPr="00314246">
        <w:rPr>
          <w:rFonts w:eastAsia="Times New Roman"/>
          <w:color w:val="000000"/>
        </w:rPr>
        <w:t>__________________________________</w:t>
      </w:r>
      <w:r w:rsidR="00314246">
        <w:rPr>
          <w:rFonts w:eastAsia="Times New Roman"/>
          <w:color w:val="000000"/>
        </w:rPr>
        <w:t xml:space="preserve"> </w:t>
      </w:r>
      <w:r>
        <w:rPr>
          <w:rFonts w:eastAsia="Times New Roman"/>
          <w:b/>
          <w:color w:val="000000"/>
        </w:rPr>
        <w:t xml:space="preserve">PHONE </w:t>
      </w:r>
      <w:r w:rsidRPr="00314246">
        <w:rPr>
          <w:rFonts w:eastAsia="Times New Roman"/>
          <w:color w:val="000000"/>
        </w:rPr>
        <w:t>__________________________</w:t>
      </w:r>
    </w:p>
    <w:p w:rsidR="00724BD4" w:rsidRDefault="00724BD4" w:rsidP="00724BD4">
      <w:pPr>
        <w:jc w:val="both"/>
        <w:textAlignment w:val="baseline"/>
        <w:rPr>
          <w:rFonts w:eastAsia="Times New Roman"/>
          <w:b/>
          <w:color w:val="000000"/>
        </w:rPr>
      </w:pPr>
    </w:p>
    <w:p w:rsidR="00724BD4" w:rsidRPr="00582BD4" w:rsidRDefault="00724BD4" w:rsidP="00314246">
      <w:pPr>
        <w:jc w:val="both"/>
        <w:textAlignment w:val="baseline"/>
        <w:rPr>
          <w:rFonts w:eastAsia="Times New Roman"/>
          <w:b/>
          <w:color w:val="000000"/>
        </w:rPr>
      </w:pPr>
      <w:r>
        <w:rPr>
          <w:rFonts w:eastAsia="Times New Roman"/>
          <w:b/>
          <w:color w:val="000000"/>
        </w:rPr>
        <w:t xml:space="preserve">         EMAIL ADDRESS   </w:t>
      </w:r>
      <w:r w:rsidRPr="00314246">
        <w:rPr>
          <w:rFonts w:eastAsia="Times New Roman"/>
          <w:color w:val="000000"/>
        </w:rPr>
        <w:t>____________________________________________________________________</w:t>
      </w:r>
    </w:p>
    <w:p w:rsidR="00724BD4" w:rsidRDefault="003F7604" w:rsidP="00724BD4">
      <w:pPr>
        <w:spacing w:before="271" w:line="287" w:lineRule="exact"/>
        <w:ind w:right="60"/>
        <w:textAlignment w:val="baseline"/>
        <w:rPr>
          <w:rFonts w:eastAsia="Times New Roman"/>
        </w:rPr>
      </w:pPr>
      <w:r>
        <w:rPr>
          <w:rFonts w:eastAsia="Times New Roman"/>
        </w:rPr>
        <w:pict>
          <v:rect id="_x0000_i1026" style="width:0;height:1.5pt" o:hralign="center" o:hrstd="t" o:hr="t" fillcolor="#a0a0a0" stroked="f"/>
        </w:pict>
      </w:r>
    </w:p>
    <w:p w:rsidR="00314246" w:rsidRPr="001716CC" w:rsidRDefault="00674189" w:rsidP="00314246">
      <w:pPr>
        <w:ind w:left="270" w:right="58"/>
        <w:textAlignment w:val="baseline"/>
        <w:rPr>
          <w:rFonts w:eastAsia="Times New Roman"/>
          <w:b/>
          <w:strike/>
          <w:color w:val="000000"/>
        </w:rPr>
      </w:pPr>
      <w:r w:rsidRPr="001716CC">
        <w:rPr>
          <w:rFonts w:eastAsia="Times New Roman"/>
          <w:b/>
          <w:strike/>
          <w:color w:val="000000"/>
        </w:rPr>
        <w:t>NUMBER OF FEES COLLECTED</w:t>
      </w:r>
      <w:r w:rsidR="001716CC" w:rsidRPr="001716CC">
        <w:rPr>
          <w:rFonts w:eastAsia="Times New Roman"/>
          <w:b/>
          <w:strike/>
          <w:color w:val="000000"/>
        </w:rPr>
        <w:tab/>
      </w:r>
      <w:r w:rsidR="001716CC" w:rsidRPr="001716CC">
        <w:rPr>
          <w:rFonts w:eastAsia="Times New Roman"/>
          <w:b/>
          <w:strike/>
          <w:color w:val="000000"/>
        </w:rPr>
        <w:tab/>
        <w:t>________________________</w:t>
      </w:r>
    </w:p>
    <w:p w:rsidR="001716CC" w:rsidRPr="001716CC" w:rsidRDefault="001716CC" w:rsidP="00314246">
      <w:pPr>
        <w:ind w:left="270" w:right="58"/>
        <w:textAlignment w:val="baseline"/>
        <w:rPr>
          <w:rFonts w:eastAsia="Times New Roman"/>
          <w:b/>
          <w:strike/>
          <w:color w:val="000000"/>
        </w:rPr>
      </w:pPr>
    </w:p>
    <w:p w:rsidR="001716CC" w:rsidRPr="001716CC" w:rsidRDefault="001716CC" w:rsidP="00314246">
      <w:pPr>
        <w:ind w:left="270" w:right="58"/>
        <w:textAlignment w:val="baseline"/>
        <w:rPr>
          <w:rFonts w:eastAsia="Times New Roman"/>
          <w:b/>
          <w:strike/>
          <w:color w:val="000000"/>
        </w:rPr>
      </w:pPr>
      <w:r w:rsidRPr="001716CC">
        <w:rPr>
          <w:rFonts w:eastAsia="Times New Roman"/>
          <w:b/>
          <w:strike/>
          <w:color w:val="000000"/>
        </w:rPr>
        <w:t>AMOUNT COLLECTED</w:t>
      </w:r>
      <w:r w:rsidRPr="001716CC">
        <w:rPr>
          <w:rFonts w:eastAsia="Times New Roman"/>
          <w:b/>
          <w:strike/>
          <w:color w:val="000000"/>
        </w:rPr>
        <w:tab/>
      </w:r>
      <w:r w:rsidRPr="001716CC">
        <w:rPr>
          <w:rFonts w:eastAsia="Times New Roman"/>
          <w:b/>
          <w:strike/>
          <w:color w:val="000000"/>
        </w:rPr>
        <w:tab/>
      </w:r>
      <w:r w:rsidRPr="001716CC">
        <w:rPr>
          <w:rFonts w:eastAsia="Times New Roman"/>
          <w:b/>
          <w:strike/>
          <w:color w:val="000000"/>
        </w:rPr>
        <w:tab/>
      </w:r>
      <w:r w:rsidRPr="001716CC">
        <w:rPr>
          <w:rFonts w:eastAsia="Times New Roman"/>
          <w:b/>
          <w:strike/>
          <w:color w:val="000000"/>
          <w:u w:val="single"/>
        </w:rPr>
        <w:t>$</w:t>
      </w:r>
      <w:r w:rsidRPr="001716CC">
        <w:rPr>
          <w:rFonts w:eastAsia="Times New Roman"/>
          <w:b/>
          <w:strike/>
          <w:color w:val="000000"/>
        </w:rPr>
        <w:t>_______________________</w:t>
      </w:r>
    </w:p>
    <w:p w:rsidR="001716CC" w:rsidRPr="001716CC" w:rsidRDefault="001716CC" w:rsidP="00314246">
      <w:pPr>
        <w:ind w:left="270" w:right="58"/>
        <w:textAlignment w:val="baseline"/>
        <w:rPr>
          <w:rFonts w:eastAsia="Times New Roman"/>
          <w:b/>
          <w:strike/>
          <w:color w:val="000000"/>
        </w:rPr>
      </w:pPr>
    </w:p>
    <w:p w:rsidR="001716CC" w:rsidRPr="001716CC" w:rsidRDefault="001716CC" w:rsidP="00314246">
      <w:pPr>
        <w:ind w:left="270" w:right="58"/>
        <w:textAlignment w:val="baseline"/>
        <w:rPr>
          <w:rFonts w:eastAsia="Times New Roman"/>
          <w:b/>
          <w:strike/>
          <w:color w:val="000000"/>
        </w:rPr>
      </w:pPr>
      <w:r w:rsidRPr="001716CC">
        <w:rPr>
          <w:rFonts w:eastAsia="Times New Roman"/>
          <w:b/>
          <w:strike/>
          <w:color w:val="000000"/>
        </w:rPr>
        <w:t>LESS 3% ADMINISTRATIVE FEE</w:t>
      </w:r>
      <w:r w:rsidRPr="001716CC">
        <w:rPr>
          <w:rFonts w:eastAsia="Times New Roman"/>
          <w:b/>
          <w:strike/>
          <w:color w:val="000000"/>
        </w:rPr>
        <w:tab/>
      </w:r>
      <w:r w:rsidRPr="001716CC">
        <w:rPr>
          <w:rFonts w:eastAsia="Times New Roman"/>
          <w:b/>
          <w:strike/>
          <w:color w:val="000000"/>
        </w:rPr>
        <w:tab/>
      </w:r>
      <w:r w:rsidRPr="001716CC">
        <w:rPr>
          <w:rFonts w:eastAsia="Times New Roman"/>
          <w:b/>
          <w:strike/>
          <w:color w:val="000000"/>
          <w:u w:val="single"/>
        </w:rPr>
        <w:t>$</w:t>
      </w:r>
      <w:r w:rsidRPr="001716CC">
        <w:rPr>
          <w:rFonts w:eastAsia="Times New Roman"/>
          <w:b/>
          <w:strike/>
          <w:color w:val="000000"/>
        </w:rPr>
        <w:t>_______________________</w:t>
      </w:r>
    </w:p>
    <w:p w:rsidR="001716CC" w:rsidRPr="001716CC" w:rsidRDefault="001716CC" w:rsidP="00314246">
      <w:pPr>
        <w:ind w:left="270" w:right="58"/>
        <w:textAlignment w:val="baseline"/>
        <w:rPr>
          <w:rFonts w:eastAsia="Times New Roman"/>
          <w:b/>
          <w:strike/>
          <w:color w:val="000000"/>
        </w:rPr>
      </w:pPr>
    </w:p>
    <w:p w:rsidR="001716CC" w:rsidRPr="001716CC" w:rsidRDefault="001716CC" w:rsidP="00314246">
      <w:pPr>
        <w:ind w:left="270" w:right="58"/>
        <w:textAlignment w:val="baseline"/>
        <w:rPr>
          <w:rFonts w:eastAsia="Times New Roman"/>
          <w:b/>
          <w:strike/>
          <w:color w:val="000000"/>
        </w:rPr>
      </w:pPr>
      <w:r w:rsidRPr="001716CC">
        <w:rPr>
          <w:rFonts w:eastAsia="Times New Roman"/>
          <w:b/>
          <w:strike/>
          <w:color w:val="000000"/>
        </w:rPr>
        <w:t>NET PAYABLE TO PSC</w:t>
      </w:r>
      <w:r w:rsidRPr="001716CC">
        <w:rPr>
          <w:rFonts w:eastAsia="Times New Roman"/>
          <w:b/>
          <w:strike/>
          <w:color w:val="000000"/>
        </w:rPr>
        <w:tab/>
      </w:r>
      <w:r w:rsidRPr="001716CC">
        <w:rPr>
          <w:rFonts w:eastAsia="Times New Roman"/>
          <w:b/>
          <w:strike/>
          <w:color w:val="000000"/>
        </w:rPr>
        <w:tab/>
      </w:r>
      <w:r w:rsidRPr="001716CC">
        <w:rPr>
          <w:rFonts w:eastAsia="Times New Roman"/>
          <w:b/>
          <w:strike/>
          <w:color w:val="000000"/>
        </w:rPr>
        <w:tab/>
      </w:r>
      <w:r w:rsidRPr="001716CC">
        <w:rPr>
          <w:rFonts w:eastAsia="Times New Roman"/>
          <w:b/>
          <w:strike/>
          <w:color w:val="000000"/>
          <w:u w:val="single"/>
        </w:rPr>
        <w:t>$</w:t>
      </w:r>
      <w:r w:rsidRPr="001716CC">
        <w:rPr>
          <w:rFonts w:eastAsia="Times New Roman"/>
          <w:b/>
          <w:strike/>
          <w:color w:val="000000"/>
        </w:rPr>
        <w:t>_______________________</w:t>
      </w:r>
    </w:p>
    <w:p w:rsidR="00724BD4" w:rsidRPr="001716CC" w:rsidRDefault="00724BD4" w:rsidP="00724BD4">
      <w:pPr>
        <w:ind w:left="3330" w:right="58"/>
        <w:textAlignment w:val="baseline"/>
        <w:rPr>
          <w:rFonts w:eastAsia="Times New Roman"/>
          <w:b/>
          <w:color w:val="000000"/>
          <w:u w:val="single"/>
        </w:rPr>
      </w:pPr>
      <w:r w:rsidRPr="001716CC">
        <w:rPr>
          <w:rFonts w:eastAsia="Times New Roman"/>
          <w:b/>
          <w:color w:val="000000"/>
          <w:u w:val="single"/>
        </w:rPr>
        <w:t>Authorized</w:t>
      </w:r>
      <w:r w:rsidRPr="001716CC">
        <w:rPr>
          <w:rFonts w:eastAsia="Times New Roman"/>
          <w:b/>
          <w:color w:val="000000"/>
          <w:u w:val="single"/>
        </w:rPr>
        <w:tab/>
        <w:t xml:space="preserve">   </w:t>
      </w:r>
      <w:r w:rsidRPr="001716CC">
        <w:rPr>
          <w:rFonts w:eastAsia="Times New Roman"/>
          <w:b/>
          <w:color w:val="000000"/>
          <w:u w:val="single"/>
        </w:rPr>
        <w:tab/>
        <w:t>Number of Fees</w:t>
      </w:r>
      <w:r w:rsidRPr="001716CC">
        <w:rPr>
          <w:rFonts w:eastAsia="Times New Roman"/>
          <w:b/>
          <w:color w:val="000000"/>
          <w:u w:val="single"/>
        </w:rPr>
        <w:tab/>
      </w:r>
      <w:r w:rsidRPr="001716CC">
        <w:rPr>
          <w:rFonts w:eastAsia="Times New Roman"/>
          <w:b/>
          <w:color w:val="000000"/>
          <w:u w:val="single"/>
        </w:rPr>
        <w:tab/>
        <w:t>Amount</w:t>
      </w:r>
    </w:p>
    <w:p w:rsidR="00724BD4" w:rsidRPr="001716CC" w:rsidRDefault="002E2BF8" w:rsidP="002E2BF8">
      <w:pPr>
        <w:tabs>
          <w:tab w:val="left" w:pos="3600"/>
          <w:tab w:val="left" w:pos="5220"/>
          <w:tab w:val="left" w:pos="7200"/>
        </w:tabs>
        <w:ind w:left="3420" w:right="58"/>
        <w:textAlignment w:val="baseline"/>
        <w:rPr>
          <w:rFonts w:eastAsia="Times New Roman"/>
          <w:b/>
          <w:color w:val="000000"/>
          <w:u w:val="single"/>
        </w:rPr>
      </w:pPr>
      <w:r w:rsidRPr="001716CC">
        <w:rPr>
          <w:rFonts w:eastAsia="Times New Roman"/>
          <w:b/>
          <w:color w:val="000000"/>
          <w:u w:val="single"/>
        </w:rPr>
        <w:tab/>
      </w:r>
      <w:r w:rsidR="00724BD4" w:rsidRPr="001716CC">
        <w:rPr>
          <w:rFonts w:eastAsia="Times New Roman"/>
          <w:b/>
          <w:color w:val="000000"/>
          <w:u w:val="single"/>
        </w:rPr>
        <w:t>Fee</w:t>
      </w:r>
      <w:r w:rsidR="00724BD4" w:rsidRPr="001716CC">
        <w:rPr>
          <w:rFonts w:eastAsia="Times New Roman"/>
          <w:b/>
          <w:color w:val="000000"/>
          <w:u w:val="single"/>
        </w:rPr>
        <w:tab/>
        <w:t>Collected</w:t>
      </w:r>
      <w:r w:rsidR="00724BD4" w:rsidRPr="001716CC">
        <w:rPr>
          <w:rFonts w:eastAsia="Times New Roman"/>
          <w:b/>
          <w:color w:val="000000"/>
          <w:u w:val="single"/>
        </w:rPr>
        <w:tab/>
      </w:r>
      <w:proofErr w:type="spellStart"/>
      <w:r w:rsidR="00724BD4" w:rsidRPr="001716CC">
        <w:rPr>
          <w:rFonts w:eastAsia="Times New Roman"/>
          <w:b/>
          <w:color w:val="000000"/>
          <w:u w:val="single"/>
        </w:rPr>
        <w:t>Collected</w:t>
      </w:r>
      <w:proofErr w:type="spellEnd"/>
    </w:p>
    <w:p w:rsidR="002E2BF8" w:rsidRPr="001716CC" w:rsidRDefault="002E2BF8" w:rsidP="002E2BF8">
      <w:pPr>
        <w:tabs>
          <w:tab w:val="left" w:leader="underscore" w:pos="4464"/>
          <w:tab w:val="decimal" w:leader="underscore" w:pos="9000"/>
        </w:tabs>
        <w:spacing w:before="280" w:line="239" w:lineRule="exact"/>
        <w:ind w:left="792"/>
        <w:textAlignment w:val="baseline"/>
        <w:rPr>
          <w:rFonts w:eastAsia="Times New Roman"/>
          <w:color w:val="000000"/>
          <w:sz w:val="21"/>
          <w:u w:val="single"/>
        </w:rPr>
      </w:pPr>
      <w:r w:rsidRPr="001716CC">
        <w:rPr>
          <w:rFonts w:eastAsia="Times New Roman"/>
          <w:color w:val="000000"/>
          <w:sz w:val="21"/>
          <w:u w:val="single"/>
        </w:rPr>
        <w:t xml:space="preserve">  Wireless Enhanced 911 Fee:  $________3.51   X   ______________      $__________________</w:t>
      </w:r>
    </w:p>
    <w:p w:rsidR="002E2BF8" w:rsidRPr="001716CC" w:rsidRDefault="002E2BF8" w:rsidP="002E2BF8">
      <w:pPr>
        <w:tabs>
          <w:tab w:val="right" w:pos="3600"/>
          <w:tab w:val="decimal" w:pos="4536"/>
          <w:tab w:val="left" w:leader="underscore" w:pos="6696"/>
          <w:tab w:val="decimal" w:pos="9000"/>
        </w:tabs>
        <w:spacing w:before="6" w:line="244" w:lineRule="exact"/>
        <w:ind w:left="1620"/>
        <w:textAlignment w:val="baseline"/>
        <w:rPr>
          <w:rFonts w:eastAsia="Times New Roman"/>
          <w:color w:val="000000"/>
          <w:sz w:val="21"/>
          <w:u w:val="single"/>
        </w:rPr>
      </w:pPr>
      <w:r w:rsidRPr="001716CC">
        <w:rPr>
          <w:rFonts w:eastAsia="Times New Roman"/>
          <w:color w:val="000000"/>
          <w:sz w:val="21"/>
          <w:u w:val="single"/>
        </w:rPr>
        <w:t>Wireless Tower Fee: $________0.08   X   ______________      $__________________</w:t>
      </w:r>
    </w:p>
    <w:p w:rsidR="002E2BF8" w:rsidRPr="001716CC" w:rsidRDefault="002E2BF8" w:rsidP="002E2BF8">
      <w:pPr>
        <w:tabs>
          <w:tab w:val="right" w:pos="3600"/>
          <w:tab w:val="decimal" w:pos="4536"/>
          <w:tab w:val="left" w:leader="underscore" w:pos="6696"/>
          <w:tab w:val="decimal" w:leader="underscore" w:pos="9000"/>
        </w:tabs>
        <w:spacing w:before="6" w:line="244" w:lineRule="exact"/>
        <w:ind w:left="1800"/>
        <w:textAlignment w:val="baseline"/>
        <w:rPr>
          <w:rFonts w:eastAsia="Times New Roman"/>
          <w:color w:val="000000"/>
          <w:sz w:val="21"/>
          <w:u w:val="single"/>
        </w:rPr>
      </w:pPr>
      <w:r w:rsidRPr="001716CC">
        <w:rPr>
          <w:rFonts w:eastAsia="Times New Roman"/>
          <w:color w:val="000000"/>
          <w:sz w:val="21"/>
          <w:u w:val="single"/>
        </w:rPr>
        <w:t>Public Safety Fee: $________0.29   X   ______________      $__________________</w:t>
      </w:r>
    </w:p>
    <w:p w:rsidR="002E2BF8" w:rsidRPr="001716CC" w:rsidRDefault="002E2BF8" w:rsidP="002E2BF8">
      <w:pPr>
        <w:tabs>
          <w:tab w:val="left" w:pos="4770"/>
          <w:tab w:val="decimal" w:pos="9000"/>
        </w:tabs>
        <w:spacing w:before="251" w:line="215" w:lineRule="exact"/>
        <w:textAlignment w:val="baseline"/>
        <w:rPr>
          <w:rFonts w:eastAsia="Times New Roman"/>
          <w:color w:val="000000"/>
          <w:sz w:val="21"/>
          <w:u w:val="single"/>
        </w:rPr>
      </w:pPr>
      <w:r w:rsidRPr="001716CC">
        <w:rPr>
          <w:rFonts w:eastAsia="Times New Roman"/>
          <w:color w:val="000000"/>
          <w:sz w:val="21"/>
          <w:u w:val="single"/>
        </w:rPr>
        <w:tab/>
        <w:t>Total Amount Collected:  $__________________</w:t>
      </w:r>
    </w:p>
    <w:p w:rsidR="002E2BF8" w:rsidRPr="001716CC" w:rsidRDefault="002E2BF8" w:rsidP="002E2BF8">
      <w:pPr>
        <w:tabs>
          <w:tab w:val="right" w:pos="7272"/>
          <w:tab w:val="left" w:pos="7560"/>
          <w:tab w:val="decimal" w:pos="9000"/>
        </w:tabs>
        <w:spacing w:line="243" w:lineRule="exact"/>
        <w:ind w:left="4410"/>
        <w:textAlignment w:val="baseline"/>
        <w:rPr>
          <w:rFonts w:eastAsia="Times New Roman"/>
          <w:color w:val="000000"/>
          <w:sz w:val="21"/>
          <w:u w:val="single"/>
        </w:rPr>
      </w:pPr>
      <w:r w:rsidRPr="001716CC">
        <w:rPr>
          <w:rFonts w:eastAsia="Times New Roman"/>
          <w:color w:val="000000"/>
          <w:sz w:val="21"/>
          <w:u w:val="single"/>
        </w:rPr>
        <w:t>Less 3% Administrative Fee:</w:t>
      </w:r>
      <w:r w:rsidRPr="001716CC">
        <w:rPr>
          <w:rFonts w:eastAsia="Times New Roman"/>
          <w:color w:val="000000"/>
          <w:sz w:val="21"/>
          <w:u w:val="single"/>
        </w:rPr>
        <w:tab/>
        <w:t xml:space="preserve">  $__________________</w:t>
      </w:r>
    </w:p>
    <w:p w:rsidR="002E2BF8" w:rsidRPr="001716CC" w:rsidRDefault="002E2BF8" w:rsidP="002E2BF8">
      <w:pPr>
        <w:tabs>
          <w:tab w:val="right" w:pos="7272"/>
          <w:tab w:val="left" w:pos="7560"/>
          <w:tab w:val="decimal" w:pos="9000"/>
        </w:tabs>
        <w:spacing w:line="243" w:lineRule="exact"/>
        <w:ind w:left="5130"/>
        <w:textAlignment w:val="baseline"/>
        <w:rPr>
          <w:rFonts w:eastAsia="Times New Roman"/>
          <w:color w:val="000000"/>
          <w:sz w:val="21"/>
          <w:u w:val="single"/>
        </w:rPr>
      </w:pPr>
      <w:r w:rsidRPr="001716CC">
        <w:rPr>
          <w:rFonts w:eastAsia="Times New Roman"/>
          <w:color w:val="000000"/>
          <w:sz w:val="21"/>
          <w:u w:val="single"/>
        </w:rPr>
        <w:t>Net Payable to PSC:  $__________________</w:t>
      </w:r>
    </w:p>
    <w:p w:rsidR="00724BD4" w:rsidRPr="000373E3" w:rsidRDefault="003F7604" w:rsidP="00724BD4">
      <w:pPr>
        <w:ind w:right="58"/>
        <w:textAlignment w:val="baseline"/>
        <w:rPr>
          <w:rFonts w:eastAsia="Times New Roman"/>
          <w:color w:val="000000"/>
        </w:rPr>
      </w:pPr>
      <w:r>
        <w:rPr>
          <w:rFonts w:eastAsia="Times New Roman"/>
        </w:rPr>
        <w:pict>
          <v:rect id="_x0000_i1027" style="width:0;height:1.5pt" o:hralign="center" o:hrstd="t" o:hr="t" fillcolor="#a0a0a0" stroked="f"/>
        </w:pict>
      </w:r>
    </w:p>
    <w:p w:rsidR="0066249C" w:rsidRDefault="00724BD4" w:rsidP="0066249C">
      <w:pPr>
        <w:spacing w:before="240"/>
        <w:ind w:left="2520" w:right="1872" w:hanging="2520"/>
        <w:textAlignment w:val="baseline"/>
        <w:rPr>
          <w:rFonts w:eastAsia="Times New Roman"/>
          <w:color w:val="000000"/>
        </w:rPr>
      </w:pPr>
      <w:r>
        <w:rPr>
          <w:rFonts w:eastAsia="Times New Roman"/>
          <w:b/>
          <w:color w:val="000000"/>
        </w:rPr>
        <w:t xml:space="preserve">MAIL PAYMENT TO: </w:t>
      </w:r>
      <w:r w:rsidR="0066249C">
        <w:rPr>
          <w:rFonts w:eastAsia="Times New Roman"/>
          <w:b/>
          <w:color w:val="000000"/>
        </w:rPr>
        <w:tab/>
      </w:r>
      <w:r w:rsidR="0066249C">
        <w:rPr>
          <w:rFonts w:eastAsia="Times New Roman"/>
          <w:b/>
          <w:color w:val="000000"/>
        </w:rPr>
        <w:tab/>
      </w:r>
      <w:r w:rsidR="0066249C">
        <w:rPr>
          <w:rFonts w:eastAsia="Times New Roman"/>
          <w:b/>
          <w:color w:val="000000"/>
        </w:rPr>
        <w:tab/>
      </w:r>
      <w:r>
        <w:rPr>
          <w:rFonts w:eastAsia="Times New Roman"/>
          <w:color w:val="000000"/>
        </w:rPr>
        <w:t xml:space="preserve">Public Service Commission of West Virginia </w:t>
      </w:r>
    </w:p>
    <w:p w:rsidR="0066249C" w:rsidRDefault="0066249C" w:rsidP="0066249C">
      <w:pPr>
        <w:ind w:left="2520" w:right="1872" w:hanging="2520"/>
        <w:textAlignment w:val="baseline"/>
        <w:rPr>
          <w:rFonts w:eastAsia="Times New Roman"/>
          <w:b/>
          <w:color w:val="000000"/>
        </w:rPr>
      </w:pPr>
      <w:r>
        <w:rPr>
          <w:rFonts w:eastAsia="Times New Roman"/>
          <w:b/>
          <w:color w:val="000000"/>
        </w:rPr>
        <w:tab/>
      </w:r>
      <w:r>
        <w:rPr>
          <w:rFonts w:eastAsia="Times New Roman"/>
          <w:b/>
          <w:color w:val="000000"/>
        </w:rPr>
        <w:tab/>
      </w:r>
      <w:r>
        <w:rPr>
          <w:rFonts w:eastAsia="Times New Roman"/>
          <w:b/>
          <w:color w:val="000000"/>
        </w:rPr>
        <w:tab/>
      </w:r>
      <w:r w:rsidR="00724BD4">
        <w:rPr>
          <w:rFonts w:eastAsia="Times New Roman"/>
          <w:color w:val="000000"/>
        </w:rPr>
        <w:t>Administrative Services Division</w:t>
      </w:r>
    </w:p>
    <w:p w:rsidR="0066249C" w:rsidRDefault="0066249C" w:rsidP="0066249C">
      <w:pPr>
        <w:ind w:left="2520" w:right="1872" w:hanging="2520"/>
        <w:textAlignment w:val="baseline"/>
        <w:rPr>
          <w:rFonts w:eastAsia="Times New Roman"/>
          <w:b/>
          <w:color w:val="000000"/>
        </w:rPr>
      </w:pPr>
      <w:r>
        <w:rPr>
          <w:rFonts w:eastAsia="Times New Roman"/>
          <w:color w:val="000000"/>
        </w:rPr>
        <w:tab/>
      </w:r>
      <w:r>
        <w:rPr>
          <w:rFonts w:eastAsia="Times New Roman"/>
          <w:color w:val="000000"/>
        </w:rPr>
        <w:tab/>
      </w:r>
      <w:r>
        <w:rPr>
          <w:rFonts w:eastAsia="Times New Roman"/>
          <w:color w:val="000000"/>
        </w:rPr>
        <w:tab/>
      </w:r>
      <w:r w:rsidR="00724BD4">
        <w:rPr>
          <w:rFonts w:eastAsia="Times New Roman"/>
          <w:color w:val="000000"/>
        </w:rPr>
        <w:t>PO Box 812</w:t>
      </w:r>
    </w:p>
    <w:p w:rsidR="00724BD4" w:rsidRPr="0066249C" w:rsidRDefault="0066249C" w:rsidP="0066249C">
      <w:pPr>
        <w:ind w:left="2520" w:right="1872" w:hanging="2520"/>
        <w:textAlignment w:val="baseline"/>
        <w:rPr>
          <w:rFonts w:eastAsia="Times New Roman"/>
          <w:b/>
          <w:color w:val="000000"/>
        </w:rPr>
      </w:pPr>
      <w:r>
        <w:rPr>
          <w:rFonts w:eastAsia="Times New Roman"/>
          <w:color w:val="000000"/>
        </w:rPr>
        <w:tab/>
      </w:r>
      <w:r>
        <w:rPr>
          <w:rFonts w:eastAsia="Times New Roman"/>
          <w:color w:val="000000"/>
        </w:rPr>
        <w:tab/>
      </w:r>
      <w:r>
        <w:rPr>
          <w:rFonts w:eastAsia="Times New Roman"/>
          <w:color w:val="000000"/>
        </w:rPr>
        <w:tab/>
      </w:r>
      <w:r w:rsidR="00724BD4">
        <w:rPr>
          <w:rFonts w:eastAsia="Times New Roman"/>
          <w:color w:val="000000"/>
        </w:rPr>
        <w:t>Charleston, WV 25323</w:t>
      </w:r>
    </w:p>
    <w:p w:rsidR="00724BD4" w:rsidRDefault="00724BD4" w:rsidP="00724BD4">
      <w:pPr>
        <w:spacing w:before="7" w:line="580" w:lineRule="exact"/>
        <w:ind w:left="2232" w:right="1728" w:hanging="2088"/>
        <w:textAlignment w:val="baseline"/>
        <w:rPr>
          <w:rFonts w:eastAsia="Times New Roman"/>
          <w:color w:val="000000"/>
        </w:rPr>
      </w:pPr>
      <w:r>
        <w:rPr>
          <w:rFonts w:eastAsia="Times New Roman"/>
          <w:b/>
          <w:color w:val="000000"/>
        </w:rPr>
        <w:lastRenderedPageBreak/>
        <w:t xml:space="preserve">OR, </w:t>
      </w:r>
      <w:r w:rsidR="0066249C">
        <w:rPr>
          <w:rFonts w:eastAsia="Times New Roman"/>
          <w:b/>
          <w:color w:val="000000"/>
        </w:rPr>
        <w:t xml:space="preserve">TO </w:t>
      </w:r>
      <w:r>
        <w:rPr>
          <w:rFonts w:eastAsia="Times New Roman"/>
          <w:b/>
          <w:color w:val="000000"/>
        </w:rPr>
        <w:t>FILE ELECTRONICALLY:</w:t>
      </w:r>
      <w:r w:rsidR="0066249C">
        <w:rPr>
          <w:rFonts w:eastAsia="Times New Roman"/>
          <w:b/>
          <w:color w:val="000000"/>
        </w:rPr>
        <w:tab/>
      </w:r>
      <w:r>
        <w:rPr>
          <w:rFonts w:eastAsia="Times New Roman"/>
          <w:color w:val="000000"/>
        </w:rPr>
        <w:t>executive_ director</w:t>
      </w:r>
      <w:r w:rsidRPr="0066249C">
        <w:rPr>
          <w:rFonts w:eastAsia="Times New Roman"/>
        </w:rPr>
        <w:t>_</w:t>
      </w:r>
      <w:r w:rsidR="0066249C" w:rsidRPr="0066249C">
        <w:rPr>
          <w:rFonts w:eastAsia="Times New Roman"/>
          <w:strike/>
        </w:rPr>
        <w:t>e911</w:t>
      </w:r>
      <w:r w:rsidR="0066249C" w:rsidRPr="0066249C">
        <w:rPr>
          <w:rFonts w:eastAsia="Times New Roman"/>
          <w:u w:val="single"/>
        </w:rPr>
        <w:t>CMRS</w:t>
      </w:r>
      <w:r w:rsidR="0066249C" w:rsidRPr="0066249C">
        <w:rPr>
          <w:rFonts w:eastAsia="Times New Roman"/>
        </w:rPr>
        <w:t>@psc.state.wv.us</w:t>
      </w:r>
      <w:r w:rsidRPr="0066249C">
        <w:rPr>
          <w:rFonts w:eastAsia="Times New Roman"/>
        </w:rPr>
        <w:t xml:space="preserve"> </w:t>
      </w:r>
    </w:p>
    <w:p w:rsidR="00724BD4" w:rsidRDefault="00724BD4" w:rsidP="00724BD4">
      <w:pPr>
        <w:spacing w:before="7" w:line="580" w:lineRule="exact"/>
        <w:ind w:left="2232" w:right="1728" w:hanging="2088"/>
        <w:textAlignment w:val="baseline"/>
        <w:rPr>
          <w:rFonts w:eastAsia="Times New Roman"/>
          <w:b/>
          <w:color w:val="000000"/>
        </w:rPr>
      </w:pPr>
      <w:r>
        <w:rPr>
          <w:rFonts w:eastAsia="Times New Roman"/>
          <w:b/>
          <w:color w:val="000000"/>
        </w:rPr>
        <w:t xml:space="preserve">FAX INFO: </w:t>
      </w:r>
      <w:r>
        <w:rPr>
          <w:rFonts w:eastAsia="Times New Roman"/>
          <w:color w:val="000000"/>
        </w:rPr>
        <w:t xml:space="preserve">(304) 340-3753, ATTN: </w:t>
      </w:r>
      <w:r w:rsidRPr="0066249C">
        <w:rPr>
          <w:rFonts w:eastAsia="Times New Roman"/>
          <w:strike/>
          <w:color w:val="000000"/>
        </w:rPr>
        <w:t>E-911 F</w:t>
      </w:r>
      <w:r w:rsidR="0066249C" w:rsidRPr="0066249C">
        <w:rPr>
          <w:rFonts w:eastAsia="Times New Roman"/>
          <w:strike/>
          <w:color w:val="000000"/>
        </w:rPr>
        <w:t>ee Report</w:t>
      </w:r>
      <w:r w:rsidR="0066249C" w:rsidRPr="0066249C">
        <w:rPr>
          <w:rFonts w:eastAsia="Times New Roman"/>
          <w:color w:val="000000"/>
          <w:u w:val="single"/>
        </w:rPr>
        <w:t xml:space="preserve"> CMRS Subscriber Fee Report</w:t>
      </w:r>
    </w:p>
    <w:p w:rsidR="00C115EA" w:rsidRDefault="00C115EA" w:rsidP="00724BD4">
      <w:pPr>
        <w:kinsoku w:val="0"/>
        <w:overflowPunct w:val="0"/>
        <w:autoSpaceDE/>
        <w:autoSpaceDN/>
        <w:adjustRightInd/>
        <w:spacing w:before="33" w:line="230" w:lineRule="exact"/>
        <w:jc w:val="center"/>
        <w:textAlignment w:val="baseline"/>
        <w:rPr>
          <w:spacing w:val="4"/>
          <w:sz w:val="22"/>
          <w:szCs w:val="22"/>
        </w:rPr>
      </w:pPr>
    </w:p>
    <w:sectPr w:rsidR="00C115EA">
      <w:pgSz w:w="12240" w:h="15840"/>
      <w:pgMar w:top="914" w:right="1409" w:bottom="1484" w:left="141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A1E35" w:rsidRDefault="003A1E35" w:rsidP="00C45282">
      <w:r>
        <w:separator/>
      </w:r>
    </w:p>
  </w:endnote>
  <w:endnote w:type="continuationSeparator" w:id="0">
    <w:p w:rsidR="003A1E35" w:rsidRDefault="003A1E35" w:rsidP="00C45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9499709"/>
      <w:docPartObj>
        <w:docPartGallery w:val="Page Numbers (Bottom of Page)"/>
        <w:docPartUnique/>
      </w:docPartObj>
    </w:sdtPr>
    <w:sdtEndPr>
      <w:rPr>
        <w:b/>
        <w:noProof/>
        <w:sz w:val="22"/>
        <w:szCs w:val="22"/>
      </w:rPr>
    </w:sdtEndPr>
    <w:sdtContent>
      <w:p w:rsidR="003A1E35" w:rsidRPr="005B2C25" w:rsidRDefault="003A1E35">
        <w:pPr>
          <w:pStyle w:val="Footer"/>
          <w:jc w:val="center"/>
          <w:rPr>
            <w:b/>
            <w:sz w:val="22"/>
            <w:szCs w:val="22"/>
          </w:rPr>
        </w:pPr>
        <w:r w:rsidRPr="005B2C25">
          <w:rPr>
            <w:b/>
            <w:sz w:val="22"/>
            <w:szCs w:val="22"/>
          </w:rPr>
          <w:fldChar w:fldCharType="begin"/>
        </w:r>
        <w:r w:rsidRPr="005B2C25">
          <w:rPr>
            <w:b/>
            <w:sz w:val="22"/>
            <w:szCs w:val="22"/>
          </w:rPr>
          <w:instrText xml:space="preserve"> PAGE   \* MERGEFORMAT </w:instrText>
        </w:r>
        <w:r w:rsidRPr="005B2C25">
          <w:rPr>
            <w:b/>
            <w:sz w:val="22"/>
            <w:szCs w:val="22"/>
          </w:rPr>
          <w:fldChar w:fldCharType="separate"/>
        </w:r>
        <w:r w:rsidRPr="005B2C25">
          <w:rPr>
            <w:b/>
            <w:noProof/>
            <w:sz w:val="22"/>
            <w:szCs w:val="22"/>
          </w:rPr>
          <w:t>2</w:t>
        </w:r>
        <w:r w:rsidRPr="005B2C25">
          <w:rPr>
            <w:b/>
            <w:noProof/>
            <w:sz w:val="22"/>
            <w:szCs w:val="22"/>
          </w:rPr>
          <w:fldChar w:fldCharType="end"/>
        </w:r>
      </w:p>
    </w:sdtContent>
  </w:sdt>
  <w:p w:rsidR="003A1E35" w:rsidRDefault="003A1E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0872550"/>
      <w:docPartObj>
        <w:docPartGallery w:val="Page Numbers (Bottom of Page)"/>
        <w:docPartUnique/>
      </w:docPartObj>
    </w:sdtPr>
    <w:sdtEndPr>
      <w:rPr>
        <w:noProof/>
        <w:sz w:val="22"/>
        <w:szCs w:val="22"/>
      </w:rPr>
    </w:sdtEndPr>
    <w:sdtContent>
      <w:p w:rsidR="003A1E35" w:rsidRPr="004D4447" w:rsidRDefault="003A1E35">
        <w:pPr>
          <w:pStyle w:val="Footer"/>
          <w:jc w:val="center"/>
          <w:rPr>
            <w:sz w:val="22"/>
            <w:szCs w:val="22"/>
          </w:rPr>
        </w:pPr>
        <w:r w:rsidRPr="004D4447">
          <w:rPr>
            <w:sz w:val="22"/>
            <w:szCs w:val="22"/>
          </w:rPr>
          <w:fldChar w:fldCharType="begin"/>
        </w:r>
        <w:r w:rsidRPr="004D4447">
          <w:rPr>
            <w:sz w:val="22"/>
            <w:szCs w:val="22"/>
          </w:rPr>
          <w:instrText xml:space="preserve"> PAGE   \* MERGEFORMAT </w:instrText>
        </w:r>
        <w:r w:rsidRPr="004D4447">
          <w:rPr>
            <w:sz w:val="22"/>
            <w:szCs w:val="22"/>
          </w:rPr>
          <w:fldChar w:fldCharType="separate"/>
        </w:r>
        <w:r w:rsidRPr="004D4447">
          <w:rPr>
            <w:noProof/>
            <w:sz w:val="22"/>
            <w:szCs w:val="22"/>
          </w:rPr>
          <w:t>2</w:t>
        </w:r>
        <w:r w:rsidRPr="004D4447">
          <w:rPr>
            <w:noProof/>
            <w:sz w:val="22"/>
            <w:szCs w:val="22"/>
          </w:rPr>
          <w:fldChar w:fldCharType="end"/>
        </w:r>
      </w:p>
    </w:sdtContent>
  </w:sdt>
  <w:p w:rsidR="003A1E35" w:rsidRDefault="003A1E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A1E35" w:rsidRDefault="003A1E35" w:rsidP="00C45282">
      <w:r>
        <w:separator/>
      </w:r>
    </w:p>
  </w:footnote>
  <w:footnote w:type="continuationSeparator" w:id="0">
    <w:p w:rsidR="003A1E35" w:rsidRDefault="003A1E35" w:rsidP="00C452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1E35" w:rsidRPr="00C45282" w:rsidRDefault="003A1E35" w:rsidP="00C45282">
    <w:pPr>
      <w:pStyle w:val="Header"/>
      <w:jc w:val="center"/>
      <w:rPr>
        <w:b/>
      </w:rPr>
    </w:pPr>
    <w:r w:rsidRPr="00C45282">
      <w:rPr>
        <w:b/>
      </w:rPr>
      <w:t>150CSR25</w:t>
    </w:r>
  </w:p>
  <w:p w:rsidR="003A1E35" w:rsidRDefault="003A1E3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proofState w:spelling="clean" w:grammar="clean"/>
  <w:defaultTabStop w:val="720"/>
  <w:drawingGridHorizontalSpacing w:val="120"/>
  <w:drawingGridVerticalSpacing w:val="120"/>
  <w:displayHorizontalDrawingGridEvery w:val="0"/>
  <w:displayVerticalDrawingGridEvery w:val="3"/>
  <w:doNotUseMarginsForDrawingGridOrigin/>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4130"/>
    <w:rsid w:val="00010CE7"/>
    <w:rsid w:val="00020374"/>
    <w:rsid w:val="0002423B"/>
    <w:rsid w:val="0002455F"/>
    <w:rsid w:val="00051ADB"/>
    <w:rsid w:val="00053622"/>
    <w:rsid w:val="000576C7"/>
    <w:rsid w:val="00062508"/>
    <w:rsid w:val="00074CF7"/>
    <w:rsid w:val="00076BDD"/>
    <w:rsid w:val="00087B8C"/>
    <w:rsid w:val="000A1D74"/>
    <w:rsid w:val="000A36E8"/>
    <w:rsid w:val="000A4CE8"/>
    <w:rsid w:val="000A56E5"/>
    <w:rsid w:val="000B05D6"/>
    <w:rsid w:val="000B142B"/>
    <w:rsid w:val="000C6BFF"/>
    <w:rsid w:val="000E25C5"/>
    <w:rsid w:val="000E2F8A"/>
    <w:rsid w:val="00101069"/>
    <w:rsid w:val="00107753"/>
    <w:rsid w:val="00111A93"/>
    <w:rsid w:val="00116067"/>
    <w:rsid w:val="00117DA8"/>
    <w:rsid w:val="00123E7B"/>
    <w:rsid w:val="00124F7D"/>
    <w:rsid w:val="001349AE"/>
    <w:rsid w:val="001410F2"/>
    <w:rsid w:val="00143C5C"/>
    <w:rsid w:val="001443C1"/>
    <w:rsid w:val="00150EC7"/>
    <w:rsid w:val="0016372A"/>
    <w:rsid w:val="001716CC"/>
    <w:rsid w:val="001B03F0"/>
    <w:rsid w:val="001B4002"/>
    <w:rsid w:val="001E768E"/>
    <w:rsid w:val="001F2C75"/>
    <w:rsid w:val="001F67F7"/>
    <w:rsid w:val="001F6E7D"/>
    <w:rsid w:val="002109E1"/>
    <w:rsid w:val="0021127D"/>
    <w:rsid w:val="00216320"/>
    <w:rsid w:val="002416C4"/>
    <w:rsid w:val="002447FF"/>
    <w:rsid w:val="002534DC"/>
    <w:rsid w:val="00273E15"/>
    <w:rsid w:val="002878D8"/>
    <w:rsid w:val="00293514"/>
    <w:rsid w:val="00294047"/>
    <w:rsid w:val="002C1238"/>
    <w:rsid w:val="002C19CA"/>
    <w:rsid w:val="002C2748"/>
    <w:rsid w:val="002D1C37"/>
    <w:rsid w:val="002D6B7B"/>
    <w:rsid w:val="002D7C6B"/>
    <w:rsid w:val="002E2BF8"/>
    <w:rsid w:val="002F5099"/>
    <w:rsid w:val="00314246"/>
    <w:rsid w:val="003165E5"/>
    <w:rsid w:val="00342463"/>
    <w:rsid w:val="00346F22"/>
    <w:rsid w:val="00356DD3"/>
    <w:rsid w:val="00392F43"/>
    <w:rsid w:val="003A140A"/>
    <w:rsid w:val="003A14DD"/>
    <w:rsid w:val="003A1E35"/>
    <w:rsid w:val="003A6931"/>
    <w:rsid w:val="003D450D"/>
    <w:rsid w:val="003E1734"/>
    <w:rsid w:val="003F7604"/>
    <w:rsid w:val="00401486"/>
    <w:rsid w:val="00415538"/>
    <w:rsid w:val="004266B7"/>
    <w:rsid w:val="00444E05"/>
    <w:rsid w:val="004A2081"/>
    <w:rsid w:val="004A4B2A"/>
    <w:rsid w:val="004D4447"/>
    <w:rsid w:val="004E1EF9"/>
    <w:rsid w:val="004F2E75"/>
    <w:rsid w:val="00504A46"/>
    <w:rsid w:val="005071CA"/>
    <w:rsid w:val="00522FED"/>
    <w:rsid w:val="00534BB3"/>
    <w:rsid w:val="00543C5A"/>
    <w:rsid w:val="00556D66"/>
    <w:rsid w:val="00560E5D"/>
    <w:rsid w:val="005960C3"/>
    <w:rsid w:val="005A5317"/>
    <w:rsid w:val="005B2C25"/>
    <w:rsid w:val="005D2384"/>
    <w:rsid w:val="00605CF5"/>
    <w:rsid w:val="00624A91"/>
    <w:rsid w:val="006267E0"/>
    <w:rsid w:val="00631433"/>
    <w:rsid w:val="00635B33"/>
    <w:rsid w:val="00642B84"/>
    <w:rsid w:val="00652761"/>
    <w:rsid w:val="00654ABB"/>
    <w:rsid w:val="006552E7"/>
    <w:rsid w:val="0066249C"/>
    <w:rsid w:val="0067282F"/>
    <w:rsid w:val="00674189"/>
    <w:rsid w:val="00681D15"/>
    <w:rsid w:val="006825C9"/>
    <w:rsid w:val="00683E40"/>
    <w:rsid w:val="006928F6"/>
    <w:rsid w:val="00692984"/>
    <w:rsid w:val="00697272"/>
    <w:rsid w:val="006A33F3"/>
    <w:rsid w:val="006A6FD8"/>
    <w:rsid w:val="006B46F7"/>
    <w:rsid w:val="006C4ACE"/>
    <w:rsid w:val="006C4C56"/>
    <w:rsid w:val="006F38CC"/>
    <w:rsid w:val="00724BD4"/>
    <w:rsid w:val="00733671"/>
    <w:rsid w:val="00751DCD"/>
    <w:rsid w:val="00753126"/>
    <w:rsid w:val="00780419"/>
    <w:rsid w:val="007A6965"/>
    <w:rsid w:val="007D4A7D"/>
    <w:rsid w:val="007D6526"/>
    <w:rsid w:val="007F0D02"/>
    <w:rsid w:val="007F7D7D"/>
    <w:rsid w:val="008016B6"/>
    <w:rsid w:val="00807F8D"/>
    <w:rsid w:val="00835B53"/>
    <w:rsid w:val="008406F3"/>
    <w:rsid w:val="008512BB"/>
    <w:rsid w:val="0087303E"/>
    <w:rsid w:val="00877388"/>
    <w:rsid w:val="008869C7"/>
    <w:rsid w:val="00896CD4"/>
    <w:rsid w:val="008E4130"/>
    <w:rsid w:val="009001F7"/>
    <w:rsid w:val="009047CB"/>
    <w:rsid w:val="009128CC"/>
    <w:rsid w:val="00912958"/>
    <w:rsid w:val="009165F6"/>
    <w:rsid w:val="00931EF4"/>
    <w:rsid w:val="009407EE"/>
    <w:rsid w:val="00951E1A"/>
    <w:rsid w:val="00963112"/>
    <w:rsid w:val="00966F8E"/>
    <w:rsid w:val="00995140"/>
    <w:rsid w:val="00996B6B"/>
    <w:rsid w:val="009D5519"/>
    <w:rsid w:val="009D7CB1"/>
    <w:rsid w:val="009F6DA9"/>
    <w:rsid w:val="00A01752"/>
    <w:rsid w:val="00A1736E"/>
    <w:rsid w:val="00A2526F"/>
    <w:rsid w:val="00A414D0"/>
    <w:rsid w:val="00A455F9"/>
    <w:rsid w:val="00A60D9F"/>
    <w:rsid w:val="00A65752"/>
    <w:rsid w:val="00A84CE4"/>
    <w:rsid w:val="00A913F8"/>
    <w:rsid w:val="00AC69E6"/>
    <w:rsid w:val="00AD3457"/>
    <w:rsid w:val="00AD5935"/>
    <w:rsid w:val="00B14F9A"/>
    <w:rsid w:val="00B17525"/>
    <w:rsid w:val="00B37876"/>
    <w:rsid w:val="00B54978"/>
    <w:rsid w:val="00B60D94"/>
    <w:rsid w:val="00B61BCF"/>
    <w:rsid w:val="00B917D5"/>
    <w:rsid w:val="00B92B4E"/>
    <w:rsid w:val="00BA00C0"/>
    <w:rsid w:val="00BB64E5"/>
    <w:rsid w:val="00BC68E1"/>
    <w:rsid w:val="00BD03E0"/>
    <w:rsid w:val="00BE2714"/>
    <w:rsid w:val="00C115EA"/>
    <w:rsid w:val="00C11F25"/>
    <w:rsid w:val="00C17B90"/>
    <w:rsid w:val="00C40B17"/>
    <w:rsid w:val="00C43391"/>
    <w:rsid w:val="00C45282"/>
    <w:rsid w:val="00C60B89"/>
    <w:rsid w:val="00C83BD1"/>
    <w:rsid w:val="00C94E04"/>
    <w:rsid w:val="00CB4244"/>
    <w:rsid w:val="00CC22F8"/>
    <w:rsid w:val="00CD186E"/>
    <w:rsid w:val="00CD1A29"/>
    <w:rsid w:val="00CD1F75"/>
    <w:rsid w:val="00CD3874"/>
    <w:rsid w:val="00CD5BE1"/>
    <w:rsid w:val="00CD6FF6"/>
    <w:rsid w:val="00CE0C18"/>
    <w:rsid w:val="00CE24FE"/>
    <w:rsid w:val="00CF089A"/>
    <w:rsid w:val="00D02CB4"/>
    <w:rsid w:val="00D208BC"/>
    <w:rsid w:val="00D36131"/>
    <w:rsid w:val="00D370D8"/>
    <w:rsid w:val="00D547BF"/>
    <w:rsid w:val="00D83F80"/>
    <w:rsid w:val="00D91EBE"/>
    <w:rsid w:val="00DA0487"/>
    <w:rsid w:val="00DA7ED6"/>
    <w:rsid w:val="00DD4E8F"/>
    <w:rsid w:val="00DE0622"/>
    <w:rsid w:val="00E012FE"/>
    <w:rsid w:val="00E02631"/>
    <w:rsid w:val="00E20884"/>
    <w:rsid w:val="00E221C3"/>
    <w:rsid w:val="00E42F08"/>
    <w:rsid w:val="00E56EB1"/>
    <w:rsid w:val="00E930A4"/>
    <w:rsid w:val="00E9629D"/>
    <w:rsid w:val="00EB6C10"/>
    <w:rsid w:val="00EB7704"/>
    <w:rsid w:val="00EC4BFE"/>
    <w:rsid w:val="00EF1726"/>
    <w:rsid w:val="00EF63A8"/>
    <w:rsid w:val="00F23F84"/>
    <w:rsid w:val="00F24B18"/>
    <w:rsid w:val="00F418EC"/>
    <w:rsid w:val="00F44379"/>
    <w:rsid w:val="00F639F1"/>
    <w:rsid w:val="00F70067"/>
    <w:rsid w:val="00F9790F"/>
    <w:rsid w:val="00FE08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99"/>
    <w:qFormat/>
    <w:pPr>
      <w:widowControl w:val="0"/>
      <w:autoSpaceDE w:val="0"/>
      <w:autoSpaceDN w:val="0"/>
      <w:adjustRightInd w:val="0"/>
      <w:spacing w:after="0" w:line="240" w:lineRule="auto"/>
    </w:pPr>
    <w:rPr>
      <w:rFonts w:ascii="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B42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4244"/>
    <w:rPr>
      <w:rFonts w:ascii="Segoe UI" w:hAnsi="Segoe UI" w:cs="Segoe UI"/>
      <w:sz w:val="18"/>
      <w:szCs w:val="18"/>
    </w:rPr>
  </w:style>
  <w:style w:type="character" w:styleId="Hyperlink">
    <w:name w:val="Hyperlink"/>
    <w:basedOn w:val="DefaultParagraphFont"/>
    <w:uiPriority w:val="99"/>
    <w:unhideWhenUsed/>
    <w:rsid w:val="00951E1A"/>
    <w:rPr>
      <w:color w:val="0563C1" w:themeColor="hyperlink"/>
      <w:u w:val="single"/>
    </w:rPr>
  </w:style>
  <w:style w:type="character" w:styleId="UnresolvedMention">
    <w:name w:val="Unresolved Mention"/>
    <w:basedOn w:val="DefaultParagraphFont"/>
    <w:uiPriority w:val="99"/>
    <w:semiHidden/>
    <w:unhideWhenUsed/>
    <w:rsid w:val="00951E1A"/>
    <w:rPr>
      <w:color w:val="605E5C"/>
      <w:shd w:val="clear" w:color="auto" w:fill="E1DFDD"/>
    </w:rPr>
  </w:style>
  <w:style w:type="paragraph" w:styleId="Header">
    <w:name w:val="header"/>
    <w:basedOn w:val="Normal"/>
    <w:link w:val="HeaderChar"/>
    <w:uiPriority w:val="99"/>
    <w:unhideWhenUsed/>
    <w:rsid w:val="00C45282"/>
    <w:pPr>
      <w:tabs>
        <w:tab w:val="center" w:pos="4680"/>
        <w:tab w:val="right" w:pos="9360"/>
      </w:tabs>
    </w:pPr>
  </w:style>
  <w:style w:type="character" w:customStyle="1" w:styleId="HeaderChar">
    <w:name w:val="Header Char"/>
    <w:basedOn w:val="DefaultParagraphFont"/>
    <w:link w:val="Header"/>
    <w:uiPriority w:val="99"/>
    <w:rsid w:val="00C45282"/>
    <w:rPr>
      <w:rFonts w:ascii="Times New Roman" w:hAnsi="Times New Roman" w:cs="Times New Roman"/>
      <w:sz w:val="20"/>
      <w:szCs w:val="20"/>
    </w:rPr>
  </w:style>
  <w:style w:type="paragraph" w:styleId="Footer">
    <w:name w:val="footer"/>
    <w:basedOn w:val="Normal"/>
    <w:link w:val="FooterChar"/>
    <w:uiPriority w:val="99"/>
    <w:unhideWhenUsed/>
    <w:rsid w:val="00C45282"/>
    <w:pPr>
      <w:tabs>
        <w:tab w:val="center" w:pos="4680"/>
        <w:tab w:val="right" w:pos="9360"/>
      </w:tabs>
    </w:pPr>
  </w:style>
  <w:style w:type="character" w:customStyle="1" w:styleId="FooterChar">
    <w:name w:val="Footer Char"/>
    <w:basedOn w:val="DefaultParagraphFont"/>
    <w:link w:val="Footer"/>
    <w:uiPriority w:val="99"/>
    <w:rsid w:val="00C45282"/>
    <w:rPr>
      <w:rFonts w:ascii="Times New Roman" w:hAnsi="Times New Roman" w:cs="Times New Roman"/>
      <w:sz w:val="20"/>
      <w:szCs w:val="20"/>
    </w:rPr>
  </w:style>
  <w:style w:type="paragraph" w:styleId="ListParagraph">
    <w:name w:val="List Paragraph"/>
    <w:basedOn w:val="Normal"/>
    <w:uiPriority w:val="34"/>
    <w:qFormat/>
    <w:rsid w:val="00EF63A8"/>
    <w:pPr>
      <w:ind w:left="720"/>
      <w:contextualSpacing/>
    </w:pPr>
  </w:style>
  <w:style w:type="character" w:styleId="CommentReference">
    <w:name w:val="annotation reference"/>
    <w:basedOn w:val="DefaultParagraphFont"/>
    <w:uiPriority w:val="99"/>
    <w:semiHidden/>
    <w:unhideWhenUsed/>
    <w:rsid w:val="00A01752"/>
    <w:rPr>
      <w:sz w:val="16"/>
      <w:szCs w:val="16"/>
    </w:rPr>
  </w:style>
  <w:style w:type="paragraph" w:styleId="CommentText">
    <w:name w:val="annotation text"/>
    <w:basedOn w:val="Normal"/>
    <w:link w:val="CommentTextChar"/>
    <w:uiPriority w:val="99"/>
    <w:semiHidden/>
    <w:unhideWhenUsed/>
    <w:rsid w:val="00A01752"/>
  </w:style>
  <w:style w:type="character" w:customStyle="1" w:styleId="CommentTextChar">
    <w:name w:val="Comment Text Char"/>
    <w:basedOn w:val="DefaultParagraphFont"/>
    <w:link w:val="CommentText"/>
    <w:uiPriority w:val="99"/>
    <w:semiHidden/>
    <w:rsid w:val="00A01752"/>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01752"/>
    <w:rPr>
      <w:b/>
      <w:bCs/>
    </w:rPr>
  </w:style>
  <w:style w:type="character" w:customStyle="1" w:styleId="CommentSubjectChar">
    <w:name w:val="Comment Subject Char"/>
    <w:basedOn w:val="CommentTextChar"/>
    <w:link w:val="CommentSubject"/>
    <w:uiPriority w:val="99"/>
    <w:semiHidden/>
    <w:rsid w:val="00A01752"/>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executive_director_e911CMRS@psc.state.wv.us"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9348</Words>
  <Characters>53473</Characters>
  <Application>Microsoft Office Word</Application>
  <DocSecurity>4</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2023-04-10T16:20:00Z</dcterms:created>
  <dcterms:modified xsi:type="dcterms:W3CDTF">2023-04-10T16:20:00Z</dcterms:modified>
</cp:coreProperties>
</file>