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71084" w14:textId="1AD12B86" w:rsidR="002E46B1" w:rsidRPr="00634806" w:rsidRDefault="002E46B1" w:rsidP="002E46B1">
      <w:pPr>
        <w:autoSpaceDE w:val="0"/>
        <w:autoSpaceDN w:val="0"/>
        <w:adjustRightInd w:val="0"/>
        <w:spacing w:after="0" w:line="240" w:lineRule="auto"/>
        <w:jc w:val="center"/>
        <w:rPr>
          <w:rFonts w:ascii="Times New Roman" w:hAnsi="Times New Roman" w:cs="Times New Roman"/>
          <w:b/>
          <w:u w:val="single"/>
        </w:rPr>
      </w:pPr>
      <w:r w:rsidRPr="00634806">
        <w:rPr>
          <w:rFonts w:ascii="Times New Roman" w:hAnsi="Times New Roman" w:cs="Times New Roman"/>
          <w:b/>
          <w:u w:val="single"/>
        </w:rPr>
        <w:t>TITLE 1</w:t>
      </w:r>
      <w:r>
        <w:rPr>
          <w:rFonts w:ascii="Times New Roman" w:hAnsi="Times New Roman" w:cs="Times New Roman"/>
          <w:b/>
          <w:u w:val="single"/>
        </w:rPr>
        <w:t>9</w:t>
      </w:r>
    </w:p>
    <w:p w14:paraId="57C16FB1" w14:textId="77777777" w:rsidR="002E46B1" w:rsidRPr="00634806" w:rsidRDefault="002E46B1" w:rsidP="002E46B1">
      <w:pPr>
        <w:autoSpaceDE w:val="0"/>
        <w:autoSpaceDN w:val="0"/>
        <w:adjustRightInd w:val="0"/>
        <w:spacing w:after="0" w:line="240" w:lineRule="auto"/>
        <w:jc w:val="center"/>
        <w:rPr>
          <w:rFonts w:ascii="Times New Roman" w:hAnsi="Times New Roman" w:cs="Times New Roman"/>
          <w:b/>
          <w:u w:val="single"/>
        </w:rPr>
      </w:pPr>
      <w:r w:rsidRPr="00634806">
        <w:rPr>
          <w:rFonts w:ascii="Times New Roman" w:hAnsi="Times New Roman" w:cs="Times New Roman"/>
          <w:b/>
          <w:u w:val="single"/>
        </w:rPr>
        <w:t>LEGISLATIVE RULE</w:t>
      </w:r>
    </w:p>
    <w:p w14:paraId="5B7B2F52" w14:textId="7AF9F883" w:rsidR="002E46B1" w:rsidRPr="00634806" w:rsidRDefault="002E46B1" w:rsidP="002E46B1">
      <w:pPr>
        <w:autoSpaceDE w:val="0"/>
        <w:autoSpaceDN w:val="0"/>
        <w:adjustRightInd w:val="0"/>
        <w:spacing w:after="0" w:line="240" w:lineRule="auto"/>
        <w:jc w:val="center"/>
        <w:rPr>
          <w:rFonts w:ascii="Times New Roman" w:hAnsi="Times New Roman" w:cs="Times New Roman"/>
          <w:b/>
          <w:u w:val="single"/>
        </w:rPr>
      </w:pPr>
      <w:r>
        <w:rPr>
          <w:rFonts w:ascii="Times New Roman" w:hAnsi="Times New Roman" w:cs="Times New Roman"/>
          <w:b/>
          <w:u w:val="single"/>
        </w:rPr>
        <w:t xml:space="preserve">WV </w:t>
      </w:r>
      <w:r w:rsidRPr="00634806">
        <w:rPr>
          <w:rFonts w:ascii="Times New Roman" w:hAnsi="Times New Roman" w:cs="Times New Roman"/>
          <w:b/>
          <w:u w:val="single"/>
        </w:rPr>
        <w:t xml:space="preserve">BOARD OF </w:t>
      </w:r>
      <w:r>
        <w:rPr>
          <w:rFonts w:ascii="Times New Roman" w:hAnsi="Times New Roman" w:cs="Times New Roman"/>
          <w:b/>
          <w:u w:val="single"/>
        </w:rPr>
        <w:t>EXAMINERS</w:t>
      </w:r>
      <w:r w:rsidR="001E7B02">
        <w:rPr>
          <w:rFonts w:ascii="Times New Roman" w:hAnsi="Times New Roman" w:cs="Times New Roman"/>
          <w:b/>
          <w:u w:val="single"/>
        </w:rPr>
        <w:t xml:space="preserve"> </w:t>
      </w:r>
      <w:r>
        <w:rPr>
          <w:rFonts w:ascii="Times New Roman" w:hAnsi="Times New Roman" w:cs="Times New Roman"/>
          <w:b/>
          <w:u w:val="single"/>
        </w:rPr>
        <w:t>FOR PROFESSIONAL REGISTERED NURSES</w:t>
      </w:r>
    </w:p>
    <w:p w14:paraId="1FD346E4" w14:textId="77777777" w:rsidR="002E46B1" w:rsidRPr="00634806" w:rsidRDefault="002E46B1" w:rsidP="002E46B1">
      <w:pPr>
        <w:autoSpaceDE w:val="0"/>
        <w:autoSpaceDN w:val="0"/>
        <w:adjustRightInd w:val="0"/>
        <w:spacing w:after="0" w:line="240" w:lineRule="auto"/>
        <w:jc w:val="center"/>
        <w:rPr>
          <w:rFonts w:ascii="Times New Roman" w:hAnsi="Times New Roman" w:cs="Times New Roman"/>
          <w:b/>
          <w:u w:val="single"/>
        </w:rPr>
      </w:pPr>
    </w:p>
    <w:p w14:paraId="0753541A" w14:textId="77777777" w:rsidR="002E46B1" w:rsidRPr="00634806" w:rsidRDefault="002E46B1" w:rsidP="002E46B1">
      <w:pPr>
        <w:autoSpaceDE w:val="0"/>
        <w:autoSpaceDN w:val="0"/>
        <w:adjustRightInd w:val="0"/>
        <w:spacing w:after="0" w:line="240" w:lineRule="auto"/>
        <w:jc w:val="center"/>
        <w:rPr>
          <w:rFonts w:ascii="Times New Roman" w:hAnsi="Times New Roman" w:cs="Times New Roman"/>
          <w:b/>
          <w:u w:val="single"/>
        </w:rPr>
      </w:pPr>
      <w:r w:rsidRPr="00634806">
        <w:rPr>
          <w:rFonts w:ascii="Times New Roman" w:hAnsi="Times New Roman" w:cs="Times New Roman"/>
          <w:b/>
          <w:u w:val="single"/>
        </w:rPr>
        <w:t xml:space="preserve">SERIES </w:t>
      </w:r>
      <w:r>
        <w:rPr>
          <w:rFonts w:ascii="Times New Roman" w:hAnsi="Times New Roman" w:cs="Times New Roman"/>
          <w:b/>
          <w:u w:val="single"/>
        </w:rPr>
        <w:t>16</w:t>
      </w:r>
    </w:p>
    <w:p w14:paraId="22CE108F" w14:textId="77777777" w:rsidR="002E46B1" w:rsidRPr="00634806" w:rsidRDefault="002E46B1" w:rsidP="002E46B1">
      <w:pPr>
        <w:autoSpaceDE w:val="0"/>
        <w:autoSpaceDN w:val="0"/>
        <w:adjustRightInd w:val="0"/>
        <w:spacing w:after="0" w:line="240" w:lineRule="auto"/>
        <w:jc w:val="center"/>
        <w:rPr>
          <w:rFonts w:ascii="Times New Roman" w:hAnsi="Times New Roman" w:cs="Times New Roman"/>
          <w:u w:val="single"/>
        </w:rPr>
      </w:pPr>
      <w:r w:rsidRPr="00634806">
        <w:rPr>
          <w:rFonts w:ascii="Times New Roman" w:hAnsi="Times New Roman" w:cs="Times New Roman"/>
          <w:b/>
          <w:bCs/>
          <w:u w:val="single"/>
        </w:rPr>
        <w:t>TELEHEALTH PRACTICE; REQUIREMENTS; DEFINITIONS</w:t>
      </w:r>
    </w:p>
    <w:p w14:paraId="16AC1B57" w14:textId="77777777" w:rsidR="00FA29B0" w:rsidRDefault="00FA29B0" w:rsidP="00FA29B0">
      <w:pPr>
        <w:pStyle w:val="Default"/>
        <w:jc w:val="center"/>
        <w:rPr>
          <w:sz w:val="22"/>
          <w:szCs w:val="22"/>
        </w:rPr>
      </w:pPr>
    </w:p>
    <w:p w14:paraId="04E7EC95" w14:textId="66799194" w:rsidR="00FA29B0" w:rsidRDefault="00FA29B0" w:rsidP="00473009">
      <w:pPr>
        <w:pStyle w:val="Default"/>
        <w:rPr>
          <w:sz w:val="22"/>
          <w:szCs w:val="22"/>
        </w:rPr>
      </w:pPr>
    </w:p>
    <w:p w14:paraId="7AF4180C" w14:textId="77777777" w:rsidR="00F96DE7" w:rsidRDefault="00F96DE7" w:rsidP="001E7B02">
      <w:pPr>
        <w:tabs>
          <w:tab w:val="left" w:pos="360"/>
        </w:tabs>
        <w:autoSpaceDE w:val="0"/>
        <w:autoSpaceDN w:val="0"/>
        <w:adjustRightInd w:val="0"/>
        <w:spacing w:after="0" w:line="240" w:lineRule="auto"/>
        <w:jc w:val="both"/>
        <w:rPr>
          <w:rFonts w:ascii="Times New Roman" w:hAnsi="Times New Roman" w:cs="Times New Roman"/>
          <w:b/>
          <w:u w:val="single"/>
        </w:rPr>
      </w:pPr>
      <w:bookmarkStart w:id="0" w:name="_Hlk77061650"/>
    </w:p>
    <w:p w14:paraId="12B17E95" w14:textId="5084350D" w:rsidR="002E46B1" w:rsidRPr="00A54F69" w:rsidRDefault="002E46B1" w:rsidP="001E7B02">
      <w:pPr>
        <w:tabs>
          <w:tab w:val="left" w:pos="360"/>
        </w:tabs>
        <w:autoSpaceDE w:val="0"/>
        <w:autoSpaceDN w:val="0"/>
        <w:adjustRightInd w:val="0"/>
        <w:spacing w:after="0" w:line="240" w:lineRule="auto"/>
        <w:jc w:val="both"/>
        <w:rPr>
          <w:rFonts w:ascii="Times New Roman" w:hAnsi="Times New Roman" w:cs="Times New Roman"/>
          <w:b/>
          <w:u w:val="single"/>
        </w:rPr>
      </w:pPr>
      <w:r w:rsidRPr="00A54F69">
        <w:rPr>
          <w:rFonts w:ascii="Times New Roman" w:hAnsi="Times New Roman" w:cs="Times New Roman"/>
          <w:b/>
          <w:u w:val="single"/>
        </w:rPr>
        <w:t>§</w:t>
      </w:r>
      <w:bookmarkEnd w:id="0"/>
      <w:r w:rsidRPr="00A54F69">
        <w:rPr>
          <w:rFonts w:ascii="Times New Roman" w:hAnsi="Times New Roman" w:cs="Times New Roman"/>
          <w:b/>
          <w:u w:val="single"/>
        </w:rPr>
        <w:t>19-16-1.  General.</w:t>
      </w:r>
    </w:p>
    <w:p w14:paraId="3E51CBCF" w14:textId="77777777" w:rsidR="002E46B1" w:rsidRPr="00A54F69" w:rsidRDefault="002E46B1" w:rsidP="002E46B1">
      <w:pPr>
        <w:autoSpaceDE w:val="0"/>
        <w:autoSpaceDN w:val="0"/>
        <w:adjustRightInd w:val="0"/>
        <w:spacing w:after="0" w:line="240" w:lineRule="auto"/>
        <w:jc w:val="both"/>
        <w:rPr>
          <w:rFonts w:ascii="Times New Roman" w:hAnsi="Times New Roman" w:cs="Times New Roman"/>
          <w:u w:val="single"/>
        </w:rPr>
      </w:pPr>
    </w:p>
    <w:p w14:paraId="63048815" w14:textId="77777777" w:rsidR="002E46B1" w:rsidRPr="00A54F69" w:rsidRDefault="002E46B1" w:rsidP="002E46B1">
      <w:pPr>
        <w:autoSpaceDE w:val="0"/>
        <w:autoSpaceDN w:val="0"/>
        <w:adjustRightInd w:val="0"/>
        <w:spacing w:after="0" w:line="240" w:lineRule="auto"/>
        <w:jc w:val="both"/>
        <w:rPr>
          <w:rFonts w:ascii="Times New Roman" w:hAnsi="Times New Roman" w:cs="Times New Roman"/>
          <w:u w:val="single"/>
        </w:rPr>
      </w:pPr>
      <w:r w:rsidRPr="00A54F69">
        <w:rPr>
          <w:rFonts w:ascii="Times New Roman" w:hAnsi="Times New Roman" w:cs="Times New Roman"/>
        </w:rPr>
        <w:tab/>
      </w:r>
      <w:r w:rsidRPr="00A54F69">
        <w:rPr>
          <w:rFonts w:ascii="Times New Roman" w:hAnsi="Times New Roman" w:cs="Times New Roman"/>
          <w:u w:val="single"/>
        </w:rPr>
        <w:t xml:space="preserve">1.1.  Scope.  </w:t>
      </w:r>
      <w:proofErr w:type="gramStart"/>
      <w:r w:rsidRPr="00A54F69">
        <w:rPr>
          <w:rFonts w:ascii="Times New Roman" w:hAnsi="Times New Roman" w:cs="Times New Roman"/>
          <w:u w:val="single"/>
        </w:rPr>
        <w:t>--  This</w:t>
      </w:r>
      <w:proofErr w:type="gramEnd"/>
      <w:r w:rsidRPr="00A54F69">
        <w:rPr>
          <w:rFonts w:ascii="Times New Roman" w:hAnsi="Times New Roman" w:cs="Times New Roman"/>
          <w:u w:val="single"/>
        </w:rPr>
        <w:t xml:space="preserve"> rule establishes procedures for the practice of telehealth by a registered nurse or advanced practice registered nurse.</w:t>
      </w:r>
    </w:p>
    <w:p w14:paraId="3FE57D33" w14:textId="77777777" w:rsidR="002E46B1" w:rsidRPr="00A54F69" w:rsidRDefault="002E46B1" w:rsidP="002E46B1">
      <w:pPr>
        <w:autoSpaceDE w:val="0"/>
        <w:autoSpaceDN w:val="0"/>
        <w:adjustRightInd w:val="0"/>
        <w:spacing w:after="0" w:line="240" w:lineRule="auto"/>
        <w:jc w:val="both"/>
        <w:rPr>
          <w:rFonts w:ascii="Times New Roman" w:hAnsi="Times New Roman" w:cs="Times New Roman"/>
          <w:u w:val="single"/>
        </w:rPr>
      </w:pPr>
    </w:p>
    <w:p w14:paraId="54A25662" w14:textId="6118FE6D" w:rsidR="002E46B1" w:rsidRDefault="002E46B1" w:rsidP="008055AA">
      <w:pPr>
        <w:autoSpaceDE w:val="0"/>
        <w:autoSpaceDN w:val="0"/>
        <w:adjustRightInd w:val="0"/>
        <w:spacing w:after="0" w:line="240" w:lineRule="auto"/>
        <w:ind w:firstLine="360"/>
        <w:jc w:val="both"/>
        <w:rPr>
          <w:rFonts w:ascii="Times New Roman" w:hAnsi="Times New Roman" w:cs="Times New Roman"/>
          <w:u w:val="single"/>
        </w:rPr>
      </w:pPr>
      <w:r w:rsidRPr="00A54F69">
        <w:rPr>
          <w:rFonts w:ascii="Times New Roman" w:hAnsi="Times New Roman" w:cs="Times New Roman"/>
          <w:u w:val="single"/>
        </w:rPr>
        <w:t xml:space="preserve">1.2.  Authority.  </w:t>
      </w:r>
      <w:proofErr w:type="gramStart"/>
      <w:r w:rsidRPr="00A54F69">
        <w:rPr>
          <w:rFonts w:ascii="Times New Roman" w:hAnsi="Times New Roman" w:cs="Times New Roman"/>
          <w:u w:val="single"/>
        </w:rPr>
        <w:t>--  W.</w:t>
      </w:r>
      <w:proofErr w:type="gramEnd"/>
      <w:r w:rsidRPr="00A54F69">
        <w:rPr>
          <w:rFonts w:ascii="Times New Roman" w:hAnsi="Times New Roman" w:cs="Times New Roman"/>
          <w:u w:val="single"/>
        </w:rPr>
        <w:t xml:space="preserve"> Va. Code §30-1-2</w:t>
      </w:r>
      <w:r w:rsidR="008055AA">
        <w:rPr>
          <w:rFonts w:ascii="Times New Roman" w:hAnsi="Times New Roman" w:cs="Times New Roman"/>
          <w:u w:val="single"/>
        </w:rPr>
        <w:t>6</w:t>
      </w:r>
      <w:r w:rsidR="00C92CEC">
        <w:rPr>
          <w:rFonts w:ascii="Times New Roman" w:hAnsi="Times New Roman" w:cs="Times New Roman"/>
          <w:u w:val="single"/>
        </w:rPr>
        <w:t xml:space="preserve"> </w:t>
      </w:r>
      <w:r w:rsidR="00C92CEC" w:rsidRPr="008055AA">
        <w:rPr>
          <w:rFonts w:ascii="Times New Roman" w:hAnsi="Times New Roman" w:cs="Times New Roman"/>
          <w:i/>
          <w:iCs/>
          <w:u w:val="single"/>
        </w:rPr>
        <w:t>et se</w:t>
      </w:r>
      <w:r w:rsidR="008055AA" w:rsidRPr="008055AA">
        <w:rPr>
          <w:rFonts w:ascii="Times New Roman" w:hAnsi="Times New Roman" w:cs="Times New Roman"/>
          <w:i/>
          <w:iCs/>
          <w:u w:val="single"/>
        </w:rPr>
        <w:t>q</w:t>
      </w:r>
      <w:r w:rsidR="008055AA">
        <w:rPr>
          <w:rFonts w:ascii="Times New Roman" w:hAnsi="Times New Roman" w:cs="Times New Roman"/>
          <w:u w:val="single"/>
        </w:rPr>
        <w:t xml:space="preserve">. </w:t>
      </w:r>
    </w:p>
    <w:p w14:paraId="16E58DA4" w14:textId="77777777" w:rsidR="008055AA" w:rsidRPr="00A54F69" w:rsidRDefault="008055AA" w:rsidP="008055AA">
      <w:pPr>
        <w:autoSpaceDE w:val="0"/>
        <w:autoSpaceDN w:val="0"/>
        <w:adjustRightInd w:val="0"/>
        <w:spacing w:after="0" w:line="240" w:lineRule="auto"/>
        <w:ind w:firstLine="360"/>
        <w:jc w:val="both"/>
        <w:rPr>
          <w:rFonts w:ascii="Times New Roman" w:hAnsi="Times New Roman" w:cs="Times New Roman"/>
          <w:u w:val="single"/>
        </w:rPr>
      </w:pPr>
    </w:p>
    <w:p w14:paraId="72D8DBBE" w14:textId="77777777" w:rsidR="002E46B1" w:rsidRPr="00A54F69" w:rsidRDefault="002E46B1" w:rsidP="002E46B1">
      <w:pPr>
        <w:autoSpaceDE w:val="0"/>
        <w:autoSpaceDN w:val="0"/>
        <w:adjustRightInd w:val="0"/>
        <w:spacing w:after="0" w:line="240" w:lineRule="auto"/>
        <w:jc w:val="both"/>
        <w:rPr>
          <w:rFonts w:ascii="Times New Roman" w:hAnsi="Times New Roman" w:cs="Times New Roman"/>
          <w:u w:val="single"/>
        </w:rPr>
      </w:pPr>
      <w:r w:rsidRPr="00A54F69">
        <w:rPr>
          <w:rFonts w:ascii="Times New Roman" w:hAnsi="Times New Roman" w:cs="Times New Roman"/>
        </w:rPr>
        <w:tab/>
      </w:r>
      <w:r w:rsidRPr="00A54F69">
        <w:rPr>
          <w:rFonts w:ascii="Times New Roman" w:hAnsi="Times New Roman" w:cs="Times New Roman"/>
          <w:u w:val="single"/>
        </w:rPr>
        <w:t xml:space="preserve">1.3.  Filing Date.  --  </w:t>
      </w:r>
    </w:p>
    <w:p w14:paraId="047308AE" w14:textId="77777777" w:rsidR="002E46B1" w:rsidRPr="00A54F69" w:rsidRDefault="002E46B1" w:rsidP="002E46B1">
      <w:pPr>
        <w:autoSpaceDE w:val="0"/>
        <w:autoSpaceDN w:val="0"/>
        <w:adjustRightInd w:val="0"/>
        <w:spacing w:after="0" w:line="240" w:lineRule="auto"/>
        <w:jc w:val="both"/>
        <w:rPr>
          <w:rFonts w:ascii="Times New Roman" w:hAnsi="Times New Roman" w:cs="Times New Roman"/>
          <w:u w:val="single"/>
        </w:rPr>
      </w:pPr>
    </w:p>
    <w:p w14:paraId="4C20AA0A" w14:textId="5BEFDFDA" w:rsidR="002E46B1" w:rsidRPr="00A54F69" w:rsidRDefault="002E46B1" w:rsidP="002E46B1">
      <w:pPr>
        <w:autoSpaceDE w:val="0"/>
        <w:autoSpaceDN w:val="0"/>
        <w:adjustRightInd w:val="0"/>
        <w:spacing w:after="0" w:line="240" w:lineRule="auto"/>
        <w:jc w:val="both"/>
        <w:rPr>
          <w:rFonts w:ascii="Times New Roman" w:hAnsi="Times New Roman" w:cs="Times New Roman"/>
          <w:u w:val="single"/>
        </w:rPr>
      </w:pPr>
      <w:r w:rsidRPr="00A54F69">
        <w:rPr>
          <w:rFonts w:ascii="Times New Roman" w:hAnsi="Times New Roman" w:cs="Times New Roman"/>
        </w:rPr>
        <w:tab/>
      </w:r>
      <w:r w:rsidRPr="00A54F69">
        <w:rPr>
          <w:rFonts w:ascii="Times New Roman" w:hAnsi="Times New Roman" w:cs="Times New Roman"/>
          <w:u w:val="single"/>
        </w:rPr>
        <w:t xml:space="preserve">1.4.  Effective Date.  --  </w:t>
      </w:r>
    </w:p>
    <w:p w14:paraId="1C282FA1" w14:textId="77777777" w:rsidR="002E46B1" w:rsidRPr="00A54F69" w:rsidRDefault="002E46B1" w:rsidP="002E46B1">
      <w:pPr>
        <w:autoSpaceDE w:val="0"/>
        <w:autoSpaceDN w:val="0"/>
        <w:adjustRightInd w:val="0"/>
        <w:spacing w:after="0" w:line="240" w:lineRule="auto"/>
        <w:jc w:val="both"/>
        <w:rPr>
          <w:rFonts w:ascii="Times New Roman" w:hAnsi="Times New Roman" w:cs="Times New Roman"/>
          <w:u w:val="single"/>
        </w:rPr>
      </w:pPr>
    </w:p>
    <w:p w14:paraId="4CB7FFD7" w14:textId="046FCBC9" w:rsidR="002E46B1" w:rsidRPr="00A54F69" w:rsidRDefault="002E46B1" w:rsidP="002E46B1">
      <w:pPr>
        <w:pStyle w:val="Default"/>
        <w:rPr>
          <w:rFonts w:ascii="Times New Roman" w:hAnsi="Times New Roman" w:cs="Times New Roman"/>
          <w:sz w:val="22"/>
          <w:szCs w:val="22"/>
          <w:u w:val="single"/>
        </w:rPr>
      </w:pPr>
      <w:r w:rsidRPr="00A54F69">
        <w:rPr>
          <w:rFonts w:ascii="Times New Roman" w:hAnsi="Times New Roman" w:cs="Times New Roman"/>
          <w:sz w:val="22"/>
          <w:szCs w:val="22"/>
        </w:rPr>
        <w:tab/>
      </w:r>
      <w:r w:rsidRPr="00A54F69">
        <w:rPr>
          <w:rFonts w:ascii="Times New Roman" w:hAnsi="Times New Roman" w:cs="Times New Roman"/>
          <w:sz w:val="22"/>
          <w:szCs w:val="22"/>
          <w:u w:val="single"/>
        </w:rPr>
        <w:t xml:space="preserve">1.5.  Sunset Provision.  </w:t>
      </w:r>
      <w:proofErr w:type="gramStart"/>
      <w:r w:rsidRPr="00A54F69">
        <w:rPr>
          <w:rFonts w:ascii="Times New Roman" w:hAnsi="Times New Roman" w:cs="Times New Roman"/>
          <w:sz w:val="22"/>
          <w:szCs w:val="22"/>
          <w:u w:val="single"/>
        </w:rPr>
        <w:t>--  This</w:t>
      </w:r>
      <w:proofErr w:type="gramEnd"/>
      <w:r w:rsidRPr="00A54F69">
        <w:rPr>
          <w:rFonts w:ascii="Times New Roman" w:hAnsi="Times New Roman" w:cs="Times New Roman"/>
          <w:sz w:val="22"/>
          <w:szCs w:val="22"/>
          <w:u w:val="single"/>
        </w:rPr>
        <w:t xml:space="preserve"> rule shall terminate and have no further force or effect </w:t>
      </w:r>
      <w:r w:rsidR="001E7B02">
        <w:rPr>
          <w:rFonts w:ascii="Times New Roman" w:hAnsi="Times New Roman" w:cs="Times New Roman"/>
          <w:sz w:val="22"/>
          <w:szCs w:val="22"/>
          <w:u w:val="single"/>
        </w:rPr>
        <w:t>on August 1, 2027</w:t>
      </w:r>
      <w:r w:rsidRPr="00A54F69">
        <w:rPr>
          <w:rFonts w:ascii="Times New Roman" w:hAnsi="Times New Roman" w:cs="Times New Roman"/>
          <w:sz w:val="22"/>
          <w:szCs w:val="22"/>
          <w:u w:val="single"/>
        </w:rPr>
        <w:t>.</w:t>
      </w:r>
    </w:p>
    <w:p w14:paraId="7CE9F50A" w14:textId="366A8615" w:rsidR="002E46B1" w:rsidRPr="00A54F69" w:rsidRDefault="002E46B1" w:rsidP="002E46B1">
      <w:pPr>
        <w:pStyle w:val="Default"/>
        <w:rPr>
          <w:rFonts w:ascii="Times New Roman" w:hAnsi="Times New Roman" w:cs="Times New Roman"/>
          <w:sz w:val="22"/>
          <w:szCs w:val="22"/>
          <w:u w:val="single"/>
        </w:rPr>
      </w:pPr>
    </w:p>
    <w:p w14:paraId="257F871E" w14:textId="77777777" w:rsidR="002E46B1" w:rsidRPr="00A54F69" w:rsidRDefault="002E46B1" w:rsidP="002E46B1">
      <w:pPr>
        <w:autoSpaceDE w:val="0"/>
        <w:autoSpaceDN w:val="0"/>
        <w:adjustRightInd w:val="0"/>
        <w:spacing w:after="0" w:line="240" w:lineRule="auto"/>
        <w:jc w:val="both"/>
        <w:rPr>
          <w:rFonts w:ascii="Times New Roman" w:hAnsi="Times New Roman" w:cs="Times New Roman"/>
          <w:b/>
          <w:u w:val="single"/>
        </w:rPr>
      </w:pPr>
      <w:r w:rsidRPr="00A54F69">
        <w:rPr>
          <w:rFonts w:ascii="Times New Roman" w:hAnsi="Times New Roman" w:cs="Times New Roman"/>
          <w:b/>
          <w:u w:val="single"/>
        </w:rPr>
        <w:t xml:space="preserve">§19-16-2.  </w:t>
      </w:r>
      <w:r w:rsidRPr="00A54F69">
        <w:rPr>
          <w:rFonts w:ascii="Times New Roman" w:hAnsi="Times New Roman" w:cs="Times New Roman"/>
          <w:b/>
          <w:bCs/>
          <w:u w:val="single"/>
        </w:rPr>
        <w:t>Definitions.</w:t>
      </w:r>
    </w:p>
    <w:p w14:paraId="286F47DE" w14:textId="77777777" w:rsidR="002E46B1" w:rsidRPr="00A54F69" w:rsidRDefault="002E46B1" w:rsidP="002E46B1">
      <w:pPr>
        <w:autoSpaceDE w:val="0"/>
        <w:autoSpaceDN w:val="0"/>
        <w:adjustRightInd w:val="0"/>
        <w:spacing w:after="0" w:line="240" w:lineRule="auto"/>
        <w:jc w:val="both"/>
        <w:rPr>
          <w:rFonts w:ascii="Times New Roman" w:hAnsi="Times New Roman" w:cs="Times New Roman"/>
          <w:u w:val="single"/>
        </w:rPr>
      </w:pPr>
    </w:p>
    <w:p w14:paraId="5024CB71" w14:textId="0E8650E4" w:rsidR="002E46B1" w:rsidRPr="00A54F69" w:rsidRDefault="002E46B1" w:rsidP="002E46B1">
      <w:pPr>
        <w:autoSpaceDE w:val="0"/>
        <w:autoSpaceDN w:val="0"/>
        <w:adjustRightInd w:val="0"/>
        <w:spacing w:after="0" w:line="240" w:lineRule="auto"/>
        <w:jc w:val="both"/>
        <w:rPr>
          <w:rFonts w:ascii="Times New Roman" w:hAnsi="Times New Roman" w:cs="Times New Roman"/>
          <w:u w:val="single"/>
        </w:rPr>
      </w:pPr>
      <w:r w:rsidRPr="00A54F69">
        <w:rPr>
          <w:rFonts w:ascii="Times New Roman" w:hAnsi="Times New Roman" w:cs="Times New Roman"/>
        </w:rPr>
        <w:t xml:space="preserve"> </w:t>
      </w:r>
      <w:r w:rsidRPr="00A54F69">
        <w:rPr>
          <w:rFonts w:ascii="Times New Roman" w:hAnsi="Times New Roman" w:cs="Times New Roman"/>
        </w:rPr>
        <w:tab/>
      </w:r>
      <w:r w:rsidRPr="00A54F69">
        <w:rPr>
          <w:rFonts w:ascii="Times New Roman" w:hAnsi="Times New Roman" w:cs="Times New Roman"/>
          <w:u w:val="single"/>
        </w:rPr>
        <w:t>2.1.  “Board” means the West Virginia Board of Examiners for Registered Professional Nurses</w:t>
      </w:r>
      <w:r w:rsidR="00F81832">
        <w:rPr>
          <w:rFonts w:ascii="Times New Roman" w:hAnsi="Times New Roman" w:cs="Times New Roman"/>
          <w:u w:val="single"/>
        </w:rPr>
        <w:t xml:space="preserve">, established in W. Va. </w:t>
      </w:r>
      <w:r w:rsidR="00F81832" w:rsidRPr="00F81832">
        <w:rPr>
          <w:rFonts w:ascii="Times New Roman" w:hAnsi="Times New Roman" w:cs="Times New Roman"/>
          <w:u w:val="single"/>
        </w:rPr>
        <w:t>Code §30</w:t>
      </w:r>
      <w:r w:rsidR="00F81832" w:rsidRPr="00F81832">
        <w:rPr>
          <w:rFonts w:ascii="Times New Roman" w:hAnsi="Times New Roman" w:cs="Times New Roman"/>
          <w:spacing w:val="-1"/>
          <w:u w:val="single"/>
        </w:rPr>
        <w:t>-</w:t>
      </w:r>
      <w:r w:rsidR="00F81832" w:rsidRPr="00F81832">
        <w:rPr>
          <w:rFonts w:ascii="Times New Roman" w:hAnsi="Times New Roman" w:cs="Times New Roman"/>
          <w:u w:val="single"/>
        </w:rPr>
        <w:t>7-3.</w:t>
      </w:r>
    </w:p>
    <w:p w14:paraId="2E9D85F1" w14:textId="77777777" w:rsidR="002E46B1" w:rsidRPr="00A54F69" w:rsidRDefault="002E46B1" w:rsidP="002E46B1">
      <w:pPr>
        <w:autoSpaceDE w:val="0"/>
        <w:autoSpaceDN w:val="0"/>
        <w:adjustRightInd w:val="0"/>
        <w:spacing w:after="0" w:line="240" w:lineRule="auto"/>
        <w:jc w:val="both"/>
        <w:rPr>
          <w:rFonts w:ascii="Times New Roman" w:hAnsi="Times New Roman" w:cs="Times New Roman"/>
          <w:u w:val="single"/>
        </w:rPr>
      </w:pPr>
    </w:p>
    <w:p w14:paraId="01170542" w14:textId="760A9D9B" w:rsidR="008D5BFF" w:rsidRDefault="002E46B1" w:rsidP="002E46B1">
      <w:pPr>
        <w:autoSpaceDE w:val="0"/>
        <w:autoSpaceDN w:val="0"/>
        <w:adjustRightInd w:val="0"/>
        <w:spacing w:after="0" w:line="240" w:lineRule="auto"/>
        <w:jc w:val="both"/>
        <w:rPr>
          <w:rFonts w:ascii="Times New Roman" w:hAnsi="Times New Roman" w:cs="Times New Roman"/>
          <w:u w:val="single"/>
        </w:rPr>
      </w:pPr>
      <w:r w:rsidRPr="00A54F69">
        <w:rPr>
          <w:rFonts w:ascii="Times New Roman" w:hAnsi="Times New Roman" w:cs="Times New Roman"/>
        </w:rPr>
        <w:tab/>
      </w:r>
      <w:r w:rsidRPr="00A54F69">
        <w:rPr>
          <w:rFonts w:ascii="Times New Roman" w:hAnsi="Times New Roman" w:cs="Times New Roman"/>
          <w:u w:val="single"/>
        </w:rPr>
        <w:t>2.2.</w:t>
      </w:r>
      <w:r w:rsidR="008D5BFF">
        <w:rPr>
          <w:rFonts w:ascii="Times New Roman" w:hAnsi="Times New Roman" w:cs="Times New Roman"/>
          <w:u w:val="single"/>
        </w:rPr>
        <w:t xml:space="preserve">  “Distant site” means the telehealth site where the health care practitioner is seeing the patient at a distance.</w:t>
      </w:r>
    </w:p>
    <w:p w14:paraId="104D4889" w14:textId="77777777" w:rsidR="008D5BFF" w:rsidRDefault="008D5BFF" w:rsidP="002E46B1">
      <w:pPr>
        <w:autoSpaceDE w:val="0"/>
        <w:autoSpaceDN w:val="0"/>
        <w:adjustRightInd w:val="0"/>
        <w:spacing w:after="0" w:line="240" w:lineRule="auto"/>
        <w:jc w:val="both"/>
        <w:rPr>
          <w:rFonts w:ascii="Times New Roman" w:hAnsi="Times New Roman" w:cs="Times New Roman"/>
          <w:u w:val="single"/>
        </w:rPr>
      </w:pPr>
    </w:p>
    <w:p w14:paraId="2473C63D" w14:textId="6A888D5A" w:rsidR="005E0486" w:rsidRDefault="005E0486" w:rsidP="002E46B1">
      <w:pPr>
        <w:autoSpaceDE w:val="0"/>
        <w:autoSpaceDN w:val="0"/>
        <w:adjustRightInd w:val="0"/>
        <w:spacing w:after="0" w:line="240" w:lineRule="auto"/>
        <w:jc w:val="both"/>
        <w:rPr>
          <w:rFonts w:ascii="Times New Roman" w:hAnsi="Times New Roman" w:cs="Times New Roman"/>
          <w:u w:val="single"/>
        </w:rPr>
      </w:pPr>
      <w:r>
        <w:rPr>
          <w:rFonts w:ascii="Times New Roman" w:hAnsi="Times New Roman" w:cs="Times New Roman"/>
          <w:u w:val="single"/>
        </w:rPr>
        <w:tab/>
        <w:t>2.3.  “Established patient” means a patient who has received professional services, face-to-face, from, from a Registered Nurse or Advanced Practice Registered Nurse within the past three years.</w:t>
      </w:r>
    </w:p>
    <w:p w14:paraId="13A3AF02" w14:textId="097D9621" w:rsidR="005E0486" w:rsidRDefault="005E0486" w:rsidP="002E46B1">
      <w:pPr>
        <w:autoSpaceDE w:val="0"/>
        <w:autoSpaceDN w:val="0"/>
        <w:adjustRightInd w:val="0"/>
        <w:spacing w:after="0" w:line="240" w:lineRule="auto"/>
        <w:jc w:val="both"/>
        <w:rPr>
          <w:rFonts w:ascii="Times New Roman" w:hAnsi="Times New Roman" w:cs="Times New Roman"/>
          <w:u w:val="single"/>
        </w:rPr>
      </w:pPr>
    </w:p>
    <w:p w14:paraId="792B1A64" w14:textId="77777777" w:rsidR="008D5BFF" w:rsidRDefault="005E0486" w:rsidP="002E46B1">
      <w:pPr>
        <w:autoSpaceDE w:val="0"/>
        <w:autoSpaceDN w:val="0"/>
        <w:adjustRightInd w:val="0"/>
        <w:spacing w:after="0" w:line="240" w:lineRule="auto"/>
        <w:jc w:val="both"/>
        <w:rPr>
          <w:rFonts w:ascii="Times New Roman" w:hAnsi="Times New Roman" w:cs="Times New Roman"/>
          <w:u w:val="single"/>
        </w:rPr>
      </w:pPr>
      <w:r>
        <w:rPr>
          <w:rFonts w:ascii="Times New Roman" w:hAnsi="Times New Roman" w:cs="Times New Roman"/>
          <w:u w:val="single"/>
        </w:rPr>
        <w:tab/>
        <w:t>2.4.</w:t>
      </w:r>
      <w:r w:rsidR="008D5BFF">
        <w:rPr>
          <w:rFonts w:ascii="Times New Roman" w:hAnsi="Times New Roman" w:cs="Times New Roman"/>
          <w:u w:val="single"/>
        </w:rPr>
        <w:t xml:space="preserve"> “Good standing” means a license that”</w:t>
      </w:r>
    </w:p>
    <w:p w14:paraId="76F0E6D2" w14:textId="77777777" w:rsidR="008D5BFF" w:rsidRDefault="008D5BFF" w:rsidP="002E46B1">
      <w:pPr>
        <w:autoSpaceDE w:val="0"/>
        <w:autoSpaceDN w:val="0"/>
        <w:adjustRightInd w:val="0"/>
        <w:spacing w:after="0" w:line="240" w:lineRule="auto"/>
        <w:jc w:val="both"/>
        <w:rPr>
          <w:rFonts w:ascii="Times New Roman" w:hAnsi="Times New Roman" w:cs="Times New Roman"/>
          <w:u w:val="single"/>
        </w:rPr>
      </w:pPr>
    </w:p>
    <w:p w14:paraId="55375A34" w14:textId="298AF82B" w:rsidR="008D5BFF" w:rsidRDefault="008D5BFF" w:rsidP="002E46B1">
      <w:pPr>
        <w:autoSpaceDE w:val="0"/>
        <w:autoSpaceDN w:val="0"/>
        <w:adjustRightInd w:val="0"/>
        <w:spacing w:after="0" w:line="240" w:lineRule="auto"/>
        <w:jc w:val="both"/>
        <w:rPr>
          <w:rFonts w:ascii="Times New Roman" w:hAnsi="Times New Roman" w:cs="Times New Roman"/>
          <w:u w:val="single"/>
        </w:rPr>
      </w:pPr>
      <w:r>
        <w:rPr>
          <w:rFonts w:ascii="Times New Roman" w:hAnsi="Times New Roman" w:cs="Times New Roman"/>
          <w:u w:val="single"/>
        </w:rPr>
        <w:tab/>
      </w:r>
      <w:r>
        <w:rPr>
          <w:rFonts w:ascii="Times New Roman" w:hAnsi="Times New Roman" w:cs="Times New Roman"/>
          <w:u w:val="single"/>
        </w:rPr>
        <w:tab/>
        <w:t>2.4.1</w:t>
      </w:r>
      <w:r w:rsidR="00F96DE7">
        <w:rPr>
          <w:rFonts w:ascii="Times New Roman" w:hAnsi="Times New Roman" w:cs="Times New Roman"/>
          <w:u w:val="single"/>
        </w:rPr>
        <w:t xml:space="preserve">.  </w:t>
      </w:r>
      <w:r>
        <w:rPr>
          <w:rFonts w:ascii="Times New Roman" w:hAnsi="Times New Roman" w:cs="Times New Roman"/>
          <w:u w:val="single"/>
        </w:rPr>
        <w:t xml:space="preserve">Is not currently revoked, suspended, or subject to a probationary period or a practice restriction or </w:t>
      </w:r>
      <w:proofErr w:type="gramStart"/>
      <w:r>
        <w:rPr>
          <w:rFonts w:ascii="Times New Roman" w:hAnsi="Times New Roman" w:cs="Times New Roman"/>
          <w:u w:val="single"/>
        </w:rPr>
        <w:t>limitation;</w:t>
      </w:r>
      <w:proofErr w:type="gramEnd"/>
    </w:p>
    <w:p w14:paraId="0D18B8F5" w14:textId="087C4E19" w:rsidR="008D5BFF" w:rsidRDefault="008D5BFF" w:rsidP="002E46B1">
      <w:pPr>
        <w:autoSpaceDE w:val="0"/>
        <w:autoSpaceDN w:val="0"/>
        <w:adjustRightInd w:val="0"/>
        <w:spacing w:after="0" w:line="240" w:lineRule="auto"/>
        <w:jc w:val="both"/>
        <w:rPr>
          <w:rFonts w:ascii="Times New Roman" w:hAnsi="Times New Roman" w:cs="Times New Roman"/>
          <w:u w:val="single"/>
        </w:rPr>
      </w:pPr>
    </w:p>
    <w:p w14:paraId="23CCC650" w14:textId="1320AF73" w:rsidR="008D5BFF" w:rsidRDefault="008D5BFF" w:rsidP="002E46B1">
      <w:pPr>
        <w:autoSpaceDE w:val="0"/>
        <w:autoSpaceDN w:val="0"/>
        <w:adjustRightInd w:val="0"/>
        <w:spacing w:after="0" w:line="240" w:lineRule="auto"/>
        <w:jc w:val="both"/>
        <w:rPr>
          <w:rFonts w:ascii="Times New Roman" w:hAnsi="Times New Roman" w:cs="Times New Roman"/>
          <w:u w:val="single"/>
        </w:rPr>
      </w:pPr>
      <w:r>
        <w:rPr>
          <w:rFonts w:ascii="Times New Roman" w:hAnsi="Times New Roman" w:cs="Times New Roman"/>
          <w:u w:val="single"/>
        </w:rPr>
        <w:tab/>
      </w:r>
      <w:r>
        <w:rPr>
          <w:rFonts w:ascii="Times New Roman" w:hAnsi="Times New Roman" w:cs="Times New Roman"/>
          <w:u w:val="single"/>
        </w:rPr>
        <w:tab/>
        <w:t>2.4.2</w:t>
      </w:r>
      <w:r w:rsidR="00F96DE7">
        <w:rPr>
          <w:rFonts w:ascii="Times New Roman" w:hAnsi="Times New Roman" w:cs="Times New Roman"/>
          <w:u w:val="single"/>
        </w:rPr>
        <w:t xml:space="preserve">.  </w:t>
      </w:r>
      <w:r>
        <w:rPr>
          <w:rFonts w:ascii="Times New Roman" w:hAnsi="Times New Roman" w:cs="Times New Roman"/>
          <w:u w:val="single"/>
        </w:rPr>
        <w:t>Was not surrendered while under or to avoid an investigation or disciplinary action; or</w:t>
      </w:r>
    </w:p>
    <w:p w14:paraId="1BDA338A" w14:textId="1CF7ECBB" w:rsidR="008D5BFF" w:rsidRDefault="008D5BFF" w:rsidP="002E46B1">
      <w:pPr>
        <w:autoSpaceDE w:val="0"/>
        <w:autoSpaceDN w:val="0"/>
        <w:adjustRightInd w:val="0"/>
        <w:spacing w:after="0" w:line="240" w:lineRule="auto"/>
        <w:jc w:val="both"/>
        <w:rPr>
          <w:rFonts w:ascii="Times New Roman" w:hAnsi="Times New Roman" w:cs="Times New Roman"/>
          <w:u w:val="single"/>
        </w:rPr>
      </w:pPr>
    </w:p>
    <w:p w14:paraId="6E41933A" w14:textId="62EB9524" w:rsidR="008D5BFF" w:rsidRDefault="008D5BFF" w:rsidP="002E46B1">
      <w:pPr>
        <w:autoSpaceDE w:val="0"/>
        <w:autoSpaceDN w:val="0"/>
        <w:adjustRightInd w:val="0"/>
        <w:spacing w:after="0" w:line="240" w:lineRule="auto"/>
        <w:jc w:val="both"/>
        <w:rPr>
          <w:rFonts w:ascii="Times New Roman" w:hAnsi="Times New Roman" w:cs="Times New Roman"/>
          <w:u w:val="single"/>
        </w:rPr>
      </w:pPr>
      <w:r>
        <w:rPr>
          <w:rFonts w:ascii="Times New Roman" w:hAnsi="Times New Roman" w:cs="Times New Roman"/>
          <w:u w:val="single"/>
        </w:rPr>
        <w:tab/>
      </w:r>
      <w:r>
        <w:rPr>
          <w:rFonts w:ascii="Times New Roman" w:hAnsi="Times New Roman" w:cs="Times New Roman"/>
          <w:u w:val="single"/>
        </w:rPr>
        <w:tab/>
        <w:t>2.4.3</w:t>
      </w:r>
      <w:r w:rsidR="00F92749">
        <w:rPr>
          <w:rFonts w:ascii="Times New Roman" w:hAnsi="Times New Roman" w:cs="Times New Roman"/>
          <w:u w:val="single"/>
        </w:rPr>
        <w:t xml:space="preserve">.  </w:t>
      </w:r>
      <w:r>
        <w:rPr>
          <w:rFonts w:ascii="Times New Roman" w:hAnsi="Times New Roman" w:cs="Times New Roman"/>
          <w:u w:val="single"/>
        </w:rPr>
        <w:t>Was not revoked, suspended, or subject to a probationary period or a practice restriction or limitation at the time the license expired, lapsed, terminated, or was cancelled.</w:t>
      </w:r>
    </w:p>
    <w:p w14:paraId="0A63DAA5" w14:textId="33C7AD81" w:rsidR="00A062B6" w:rsidRDefault="00A062B6" w:rsidP="002E46B1">
      <w:pPr>
        <w:autoSpaceDE w:val="0"/>
        <w:autoSpaceDN w:val="0"/>
        <w:adjustRightInd w:val="0"/>
        <w:spacing w:after="0" w:line="240" w:lineRule="auto"/>
        <w:jc w:val="both"/>
        <w:rPr>
          <w:rFonts w:ascii="Times New Roman" w:hAnsi="Times New Roman" w:cs="Times New Roman"/>
          <w:u w:val="single"/>
        </w:rPr>
      </w:pPr>
    </w:p>
    <w:p w14:paraId="0E58053C" w14:textId="7C493188" w:rsidR="00A062B6" w:rsidRDefault="00A062B6" w:rsidP="002E46B1">
      <w:pPr>
        <w:autoSpaceDE w:val="0"/>
        <w:autoSpaceDN w:val="0"/>
        <w:adjustRightInd w:val="0"/>
        <w:spacing w:after="0" w:line="240" w:lineRule="auto"/>
        <w:jc w:val="both"/>
        <w:rPr>
          <w:rFonts w:ascii="Times New Roman" w:hAnsi="Times New Roman" w:cs="Times New Roman"/>
          <w:u w:val="single"/>
        </w:rPr>
      </w:pPr>
      <w:r>
        <w:rPr>
          <w:rFonts w:ascii="Times New Roman" w:hAnsi="Times New Roman" w:cs="Times New Roman"/>
          <w:u w:val="single"/>
        </w:rPr>
        <w:tab/>
        <w:t>2.5</w:t>
      </w:r>
      <w:r w:rsidR="00F92749">
        <w:rPr>
          <w:rFonts w:ascii="Times New Roman" w:hAnsi="Times New Roman" w:cs="Times New Roman"/>
          <w:u w:val="single"/>
        </w:rPr>
        <w:t xml:space="preserve">.  </w:t>
      </w:r>
      <w:r>
        <w:rPr>
          <w:rFonts w:ascii="Times New Roman" w:hAnsi="Times New Roman" w:cs="Times New Roman"/>
          <w:u w:val="single"/>
        </w:rPr>
        <w:t>“Health care practitioner” or “practitioner” means a registered professional nurse or advanced practice registered nurse.</w:t>
      </w:r>
    </w:p>
    <w:p w14:paraId="48F2CA3E" w14:textId="2545791A" w:rsidR="00A062B6" w:rsidRDefault="00A062B6" w:rsidP="002E46B1">
      <w:pPr>
        <w:autoSpaceDE w:val="0"/>
        <w:autoSpaceDN w:val="0"/>
        <w:adjustRightInd w:val="0"/>
        <w:spacing w:after="0" w:line="240" w:lineRule="auto"/>
        <w:jc w:val="both"/>
        <w:rPr>
          <w:rFonts w:ascii="Times New Roman" w:hAnsi="Times New Roman" w:cs="Times New Roman"/>
          <w:u w:val="single"/>
        </w:rPr>
      </w:pPr>
    </w:p>
    <w:p w14:paraId="4C6923E5" w14:textId="4509A0B6" w:rsidR="00A062B6" w:rsidRDefault="00A062B6" w:rsidP="00A062B6">
      <w:pPr>
        <w:autoSpaceDE w:val="0"/>
        <w:autoSpaceDN w:val="0"/>
        <w:adjustRightInd w:val="0"/>
        <w:spacing w:after="0" w:line="240" w:lineRule="auto"/>
        <w:jc w:val="both"/>
        <w:rPr>
          <w:rFonts w:ascii="Times New Roman" w:hAnsi="Times New Roman" w:cs="Times New Roman"/>
          <w:u w:val="single"/>
        </w:rPr>
      </w:pPr>
      <w:r>
        <w:rPr>
          <w:rFonts w:ascii="Times New Roman" w:hAnsi="Times New Roman" w:cs="Times New Roman"/>
          <w:u w:val="single"/>
        </w:rPr>
        <w:tab/>
        <w:t>2.6</w:t>
      </w:r>
      <w:r w:rsidR="00F92749">
        <w:rPr>
          <w:rFonts w:ascii="Times New Roman" w:hAnsi="Times New Roman" w:cs="Times New Roman"/>
          <w:u w:val="single"/>
        </w:rPr>
        <w:t xml:space="preserve">.  </w:t>
      </w:r>
      <w:bookmarkStart w:id="1" w:name="_Hlk77061364"/>
      <w:r>
        <w:rPr>
          <w:rFonts w:ascii="Times New Roman" w:hAnsi="Times New Roman" w:cs="Times New Roman"/>
          <w:u w:val="single"/>
        </w:rPr>
        <w:t xml:space="preserve">“Interstate telehealth registration” or registration” means </w:t>
      </w:r>
      <w:bookmarkEnd w:id="1"/>
      <w:r>
        <w:rPr>
          <w:rFonts w:ascii="Times New Roman" w:hAnsi="Times New Roman" w:cs="Times New Roman"/>
          <w:u w:val="single"/>
        </w:rPr>
        <w:t xml:space="preserve">an authorization to practice as a registered professional nurse or advanced practice registered nurse regulated for the limited purpose of providing interstate telehealth services within the </w:t>
      </w:r>
      <w:r w:rsidR="004916DF">
        <w:rPr>
          <w:rFonts w:ascii="Times New Roman" w:hAnsi="Times New Roman" w:cs="Times New Roman"/>
          <w:u w:val="single"/>
        </w:rPr>
        <w:t xml:space="preserve">registrant’s </w:t>
      </w:r>
      <w:r>
        <w:rPr>
          <w:rFonts w:ascii="Times New Roman" w:hAnsi="Times New Roman" w:cs="Times New Roman"/>
          <w:u w:val="single"/>
        </w:rPr>
        <w:t>scope of practice.</w:t>
      </w:r>
    </w:p>
    <w:p w14:paraId="7543A658" w14:textId="7892DCA2" w:rsidR="00A062B6" w:rsidRDefault="00A062B6" w:rsidP="002E46B1">
      <w:pPr>
        <w:autoSpaceDE w:val="0"/>
        <w:autoSpaceDN w:val="0"/>
        <w:adjustRightInd w:val="0"/>
        <w:spacing w:after="0" w:line="240" w:lineRule="auto"/>
        <w:jc w:val="both"/>
        <w:rPr>
          <w:rFonts w:ascii="Times New Roman" w:hAnsi="Times New Roman" w:cs="Times New Roman"/>
          <w:u w:val="single"/>
        </w:rPr>
      </w:pPr>
    </w:p>
    <w:p w14:paraId="71C7C8FC" w14:textId="77777777" w:rsidR="008D5BFF" w:rsidRDefault="008D5BFF" w:rsidP="002E46B1">
      <w:pPr>
        <w:autoSpaceDE w:val="0"/>
        <w:autoSpaceDN w:val="0"/>
        <w:adjustRightInd w:val="0"/>
        <w:spacing w:after="0" w:line="240" w:lineRule="auto"/>
        <w:jc w:val="both"/>
        <w:rPr>
          <w:rFonts w:ascii="Times New Roman" w:hAnsi="Times New Roman" w:cs="Times New Roman"/>
          <w:u w:val="single"/>
        </w:rPr>
      </w:pPr>
    </w:p>
    <w:p w14:paraId="099F2662" w14:textId="1A2D15A4" w:rsidR="008D5BFF" w:rsidRDefault="005E0486" w:rsidP="002E46B1">
      <w:pPr>
        <w:autoSpaceDE w:val="0"/>
        <w:autoSpaceDN w:val="0"/>
        <w:adjustRightInd w:val="0"/>
        <w:spacing w:after="0" w:line="240" w:lineRule="auto"/>
        <w:jc w:val="both"/>
        <w:rPr>
          <w:rFonts w:ascii="Times New Roman" w:hAnsi="Times New Roman" w:cs="Times New Roman"/>
          <w:u w:val="single"/>
        </w:rPr>
      </w:pPr>
      <w:r>
        <w:rPr>
          <w:rFonts w:ascii="Times New Roman" w:hAnsi="Times New Roman" w:cs="Times New Roman"/>
          <w:u w:val="single"/>
        </w:rPr>
        <w:lastRenderedPageBreak/>
        <w:t xml:space="preserve"> </w:t>
      </w:r>
      <w:r w:rsidR="00ED40AD">
        <w:rPr>
          <w:rFonts w:ascii="Times New Roman" w:hAnsi="Times New Roman" w:cs="Times New Roman"/>
          <w:u w:val="single"/>
        </w:rPr>
        <w:tab/>
        <w:t>2.7</w:t>
      </w:r>
      <w:r w:rsidR="00AC0312">
        <w:rPr>
          <w:rFonts w:ascii="Times New Roman" w:hAnsi="Times New Roman" w:cs="Times New Roman"/>
          <w:u w:val="single"/>
        </w:rPr>
        <w:t xml:space="preserve">.  </w:t>
      </w:r>
      <w:r w:rsidR="00ED40AD">
        <w:rPr>
          <w:rFonts w:ascii="Times New Roman" w:hAnsi="Times New Roman" w:cs="Times New Roman"/>
          <w:u w:val="single"/>
        </w:rPr>
        <w:t xml:space="preserve">“Interstate telehealth registrant” or “Registrant” means a registered professional nurse or </w:t>
      </w:r>
      <w:proofErr w:type="gramStart"/>
      <w:r w:rsidR="00ED40AD">
        <w:rPr>
          <w:rFonts w:ascii="Times New Roman" w:hAnsi="Times New Roman" w:cs="Times New Roman"/>
          <w:u w:val="single"/>
        </w:rPr>
        <w:t>advanced  practice</w:t>
      </w:r>
      <w:proofErr w:type="gramEnd"/>
      <w:r w:rsidR="00ED40AD">
        <w:rPr>
          <w:rFonts w:ascii="Times New Roman" w:hAnsi="Times New Roman" w:cs="Times New Roman"/>
          <w:u w:val="single"/>
        </w:rPr>
        <w:t xml:space="preserve"> registered nurse issued an interstate telehealth registration by the Board.</w:t>
      </w:r>
    </w:p>
    <w:p w14:paraId="6BF9BAF6" w14:textId="77777777" w:rsidR="008D5BFF" w:rsidRDefault="008D5BFF" w:rsidP="002E46B1">
      <w:pPr>
        <w:autoSpaceDE w:val="0"/>
        <w:autoSpaceDN w:val="0"/>
        <w:adjustRightInd w:val="0"/>
        <w:spacing w:after="0" w:line="240" w:lineRule="auto"/>
        <w:jc w:val="both"/>
        <w:rPr>
          <w:rFonts w:ascii="Times New Roman" w:hAnsi="Times New Roman" w:cs="Times New Roman"/>
          <w:u w:val="single"/>
        </w:rPr>
      </w:pPr>
    </w:p>
    <w:p w14:paraId="7A9A7557" w14:textId="4D105373" w:rsidR="009A1AEC" w:rsidRDefault="00ED40AD" w:rsidP="002E46B1">
      <w:pPr>
        <w:autoSpaceDE w:val="0"/>
        <w:autoSpaceDN w:val="0"/>
        <w:adjustRightInd w:val="0"/>
        <w:spacing w:after="0" w:line="240" w:lineRule="auto"/>
        <w:jc w:val="both"/>
        <w:rPr>
          <w:rFonts w:ascii="Times New Roman" w:hAnsi="Times New Roman" w:cs="Times New Roman"/>
          <w:u w:val="single"/>
        </w:rPr>
      </w:pPr>
      <w:r>
        <w:rPr>
          <w:rFonts w:ascii="Times New Roman" w:hAnsi="Times New Roman" w:cs="Times New Roman"/>
          <w:u w:val="single"/>
        </w:rPr>
        <w:tab/>
        <w:t>2.8</w:t>
      </w:r>
      <w:r w:rsidR="00AC0312">
        <w:rPr>
          <w:rFonts w:ascii="Times New Roman" w:hAnsi="Times New Roman" w:cs="Times New Roman"/>
          <w:u w:val="single"/>
        </w:rPr>
        <w:t xml:space="preserve">.  </w:t>
      </w:r>
      <w:r w:rsidR="005E0486">
        <w:rPr>
          <w:rFonts w:ascii="Times New Roman" w:hAnsi="Times New Roman" w:cs="Times New Roman"/>
          <w:u w:val="single"/>
        </w:rPr>
        <w:t xml:space="preserve">“Interstate telehealth services” means the provision of telehealth services to a patient located in West Virginia by a </w:t>
      </w:r>
      <w:r w:rsidR="008C0C42">
        <w:rPr>
          <w:rFonts w:ascii="Times New Roman" w:hAnsi="Times New Roman" w:cs="Times New Roman"/>
          <w:u w:val="single"/>
        </w:rPr>
        <w:t>registered nurse or advanced practice registered nurse</w:t>
      </w:r>
      <w:r w:rsidR="00CC7207">
        <w:rPr>
          <w:rFonts w:ascii="Times New Roman" w:hAnsi="Times New Roman" w:cs="Times New Roman"/>
          <w:u w:val="single"/>
        </w:rPr>
        <w:t xml:space="preserve"> </w:t>
      </w:r>
      <w:r w:rsidR="005E0486">
        <w:rPr>
          <w:rFonts w:ascii="Times New Roman" w:hAnsi="Times New Roman" w:cs="Times New Roman"/>
          <w:u w:val="single"/>
        </w:rPr>
        <w:t>located in any other state or commonwealth of the United States</w:t>
      </w:r>
      <w:r>
        <w:rPr>
          <w:rFonts w:ascii="Times New Roman" w:hAnsi="Times New Roman" w:cs="Times New Roman"/>
          <w:u w:val="single"/>
        </w:rPr>
        <w:t>.</w:t>
      </w:r>
      <w:r w:rsidR="00CC7207">
        <w:rPr>
          <w:rFonts w:ascii="Times New Roman" w:hAnsi="Times New Roman" w:cs="Times New Roman"/>
          <w:u w:val="single"/>
        </w:rPr>
        <w:t xml:space="preserve"> </w:t>
      </w:r>
    </w:p>
    <w:p w14:paraId="27186EF4" w14:textId="6F654919" w:rsidR="00ED40AD" w:rsidRDefault="00ED40AD" w:rsidP="002E46B1">
      <w:pPr>
        <w:autoSpaceDE w:val="0"/>
        <w:autoSpaceDN w:val="0"/>
        <w:adjustRightInd w:val="0"/>
        <w:spacing w:after="0" w:line="240" w:lineRule="auto"/>
        <w:jc w:val="both"/>
        <w:rPr>
          <w:rFonts w:ascii="Times New Roman" w:hAnsi="Times New Roman" w:cs="Times New Roman"/>
          <w:u w:val="single"/>
        </w:rPr>
      </w:pPr>
    </w:p>
    <w:p w14:paraId="1BB248B5" w14:textId="6044F8B6" w:rsidR="00ED40AD" w:rsidRDefault="00ED40AD" w:rsidP="002E46B1">
      <w:pPr>
        <w:autoSpaceDE w:val="0"/>
        <w:autoSpaceDN w:val="0"/>
        <w:adjustRightInd w:val="0"/>
        <w:spacing w:after="0" w:line="240" w:lineRule="auto"/>
        <w:jc w:val="both"/>
        <w:rPr>
          <w:rFonts w:ascii="Times New Roman" w:hAnsi="Times New Roman" w:cs="Times New Roman"/>
          <w:u w:val="single"/>
        </w:rPr>
      </w:pPr>
      <w:r>
        <w:rPr>
          <w:rFonts w:ascii="Times New Roman" w:hAnsi="Times New Roman" w:cs="Times New Roman"/>
          <w:u w:val="single"/>
        </w:rPr>
        <w:tab/>
        <w:t>2.9</w:t>
      </w:r>
      <w:r w:rsidR="00AC0312">
        <w:rPr>
          <w:rFonts w:ascii="Times New Roman" w:hAnsi="Times New Roman" w:cs="Times New Roman"/>
          <w:u w:val="single"/>
        </w:rPr>
        <w:t xml:space="preserve">.  </w:t>
      </w:r>
      <w:r>
        <w:rPr>
          <w:rFonts w:ascii="Times New Roman" w:hAnsi="Times New Roman" w:cs="Times New Roman"/>
          <w:u w:val="single"/>
        </w:rPr>
        <w:t>“Licensee” means:</w:t>
      </w:r>
    </w:p>
    <w:p w14:paraId="77C092CD" w14:textId="31CCB005" w:rsidR="00ED40AD" w:rsidRDefault="00ED40AD" w:rsidP="002E46B1">
      <w:pPr>
        <w:autoSpaceDE w:val="0"/>
        <w:autoSpaceDN w:val="0"/>
        <w:adjustRightInd w:val="0"/>
        <w:spacing w:after="0" w:line="240" w:lineRule="auto"/>
        <w:jc w:val="both"/>
        <w:rPr>
          <w:rFonts w:ascii="Times New Roman" w:hAnsi="Times New Roman" w:cs="Times New Roman"/>
          <w:u w:val="single"/>
        </w:rPr>
      </w:pPr>
    </w:p>
    <w:p w14:paraId="148978E0" w14:textId="2AC2D07F" w:rsidR="00ED40AD" w:rsidRDefault="00ED40AD" w:rsidP="002E46B1">
      <w:pPr>
        <w:autoSpaceDE w:val="0"/>
        <w:autoSpaceDN w:val="0"/>
        <w:adjustRightInd w:val="0"/>
        <w:spacing w:after="0" w:line="240" w:lineRule="auto"/>
        <w:jc w:val="both"/>
        <w:rPr>
          <w:rFonts w:ascii="Times New Roman" w:hAnsi="Times New Roman" w:cs="Times New Roman"/>
          <w:u w:val="single"/>
        </w:rPr>
      </w:pPr>
      <w:r>
        <w:rPr>
          <w:rFonts w:ascii="Times New Roman" w:hAnsi="Times New Roman" w:cs="Times New Roman"/>
          <w:u w:val="single"/>
        </w:rPr>
        <w:tab/>
      </w:r>
      <w:r>
        <w:rPr>
          <w:rFonts w:ascii="Times New Roman" w:hAnsi="Times New Roman" w:cs="Times New Roman"/>
          <w:u w:val="single"/>
        </w:rPr>
        <w:tab/>
        <w:t>2.9.1.</w:t>
      </w:r>
      <w:r w:rsidR="00282DA1">
        <w:rPr>
          <w:rFonts w:ascii="Times New Roman" w:hAnsi="Times New Roman" w:cs="Times New Roman"/>
          <w:u w:val="single"/>
        </w:rPr>
        <w:t xml:space="preserve">  </w:t>
      </w:r>
      <w:r>
        <w:rPr>
          <w:rFonts w:ascii="Times New Roman" w:hAnsi="Times New Roman" w:cs="Times New Roman"/>
          <w:u w:val="single"/>
        </w:rPr>
        <w:t xml:space="preserve">A registered professional nurse who has been granted a license to practice nursing pursuant to W. Va. Code </w:t>
      </w:r>
      <w:r w:rsidRPr="00ED40AD">
        <w:rPr>
          <w:rFonts w:ascii="Times New Roman" w:hAnsi="Times New Roman" w:cs="Times New Roman"/>
          <w:u w:val="single"/>
        </w:rPr>
        <w:t>§</w:t>
      </w:r>
      <w:r>
        <w:rPr>
          <w:rFonts w:ascii="Times New Roman" w:hAnsi="Times New Roman" w:cs="Times New Roman"/>
          <w:u w:val="single"/>
        </w:rPr>
        <w:t xml:space="preserve"> 30-7-1 </w:t>
      </w:r>
      <w:r>
        <w:rPr>
          <w:rFonts w:ascii="Times New Roman" w:hAnsi="Times New Roman" w:cs="Times New Roman"/>
          <w:i/>
          <w:iCs/>
          <w:u w:val="single"/>
        </w:rPr>
        <w:t xml:space="preserve">et </w:t>
      </w:r>
      <w:proofErr w:type="gramStart"/>
      <w:r>
        <w:rPr>
          <w:rFonts w:ascii="Times New Roman" w:hAnsi="Times New Roman" w:cs="Times New Roman"/>
          <w:i/>
          <w:iCs/>
          <w:u w:val="single"/>
        </w:rPr>
        <w:t>seq.</w:t>
      </w:r>
      <w:r>
        <w:rPr>
          <w:rFonts w:ascii="Times New Roman" w:hAnsi="Times New Roman" w:cs="Times New Roman"/>
          <w:u w:val="single"/>
        </w:rPr>
        <w:t>;</w:t>
      </w:r>
      <w:proofErr w:type="gramEnd"/>
    </w:p>
    <w:p w14:paraId="68EA847C" w14:textId="07E97C24" w:rsidR="00ED40AD" w:rsidRDefault="00ED40AD" w:rsidP="002E46B1">
      <w:pPr>
        <w:autoSpaceDE w:val="0"/>
        <w:autoSpaceDN w:val="0"/>
        <w:adjustRightInd w:val="0"/>
        <w:spacing w:after="0" w:line="240" w:lineRule="auto"/>
        <w:jc w:val="both"/>
        <w:rPr>
          <w:rFonts w:ascii="Times New Roman" w:hAnsi="Times New Roman" w:cs="Times New Roman"/>
          <w:u w:val="single"/>
        </w:rPr>
      </w:pPr>
    </w:p>
    <w:p w14:paraId="234C248E" w14:textId="6933C2E1" w:rsidR="00ED40AD" w:rsidRPr="00ED40AD" w:rsidRDefault="00ED40AD" w:rsidP="00D45191">
      <w:pPr>
        <w:autoSpaceDE w:val="0"/>
        <w:autoSpaceDN w:val="0"/>
        <w:adjustRightInd w:val="0"/>
        <w:spacing w:after="0" w:line="240" w:lineRule="auto"/>
        <w:jc w:val="both"/>
        <w:rPr>
          <w:rFonts w:ascii="Times New Roman" w:hAnsi="Times New Roman" w:cs="Times New Roman"/>
          <w:u w:val="single"/>
        </w:rPr>
      </w:pPr>
      <w:r>
        <w:rPr>
          <w:rFonts w:ascii="Times New Roman" w:hAnsi="Times New Roman" w:cs="Times New Roman"/>
          <w:u w:val="single"/>
        </w:rPr>
        <w:tab/>
      </w:r>
      <w:r>
        <w:rPr>
          <w:rFonts w:ascii="Times New Roman" w:hAnsi="Times New Roman" w:cs="Times New Roman"/>
          <w:u w:val="single"/>
        </w:rPr>
        <w:tab/>
        <w:t xml:space="preserve">2.9.2. </w:t>
      </w:r>
      <w:r w:rsidR="00D45191">
        <w:rPr>
          <w:rFonts w:ascii="Times New Roman" w:hAnsi="Times New Roman" w:cs="Times New Roman"/>
          <w:u w:val="single"/>
        </w:rPr>
        <w:t xml:space="preserve"> </w:t>
      </w:r>
      <w:r>
        <w:rPr>
          <w:rFonts w:ascii="Times New Roman" w:hAnsi="Times New Roman" w:cs="Times New Roman"/>
          <w:u w:val="single"/>
        </w:rPr>
        <w:t xml:space="preserve">An advanced practice registered nurse who has been granted a license to practice nursing pursuant to W. Va. Code </w:t>
      </w:r>
      <w:r w:rsidRPr="00ED40AD">
        <w:rPr>
          <w:rFonts w:ascii="Times New Roman" w:hAnsi="Times New Roman" w:cs="Times New Roman"/>
          <w:u w:val="single"/>
        </w:rPr>
        <w:t>§</w:t>
      </w:r>
      <w:r>
        <w:rPr>
          <w:rFonts w:ascii="Times New Roman" w:hAnsi="Times New Roman" w:cs="Times New Roman"/>
          <w:u w:val="single"/>
        </w:rPr>
        <w:t xml:space="preserve"> 30-7-1 </w:t>
      </w:r>
      <w:r>
        <w:rPr>
          <w:rFonts w:ascii="Times New Roman" w:hAnsi="Times New Roman" w:cs="Times New Roman"/>
          <w:i/>
          <w:iCs/>
          <w:u w:val="single"/>
        </w:rPr>
        <w:t xml:space="preserve">et </w:t>
      </w:r>
      <w:proofErr w:type="gramStart"/>
      <w:r>
        <w:rPr>
          <w:rFonts w:ascii="Times New Roman" w:hAnsi="Times New Roman" w:cs="Times New Roman"/>
          <w:i/>
          <w:iCs/>
          <w:u w:val="single"/>
        </w:rPr>
        <w:t>seq.</w:t>
      </w:r>
      <w:r>
        <w:rPr>
          <w:rFonts w:ascii="Times New Roman" w:hAnsi="Times New Roman" w:cs="Times New Roman"/>
          <w:u w:val="single"/>
        </w:rPr>
        <w:t>;</w:t>
      </w:r>
      <w:proofErr w:type="gramEnd"/>
    </w:p>
    <w:p w14:paraId="512C30D9" w14:textId="77777777" w:rsidR="00CC7207" w:rsidRDefault="00CC7207" w:rsidP="00D45191">
      <w:pPr>
        <w:autoSpaceDE w:val="0"/>
        <w:autoSpaceDN w:val="0"/>
        <w:adjustRightInd w:val="0"/>
        <w:spacing w:after="0" w:line="240" w:lineRule="auto"/>
        <w:jc w:val="both"/>
        <w:rPr>
          <w:rFonts w:ascii="Times New Roman" w:hAnsi="Times New Roman" w:cs="Times New Roman"/>
          <w:u w:val="single"/>
        </w:rPr>
      </w:pPr>
    </w:p>
    <w:p w14:paraId="62120DDA" w14:textId="3D86CEE4" w:rsidR="00C15068" w:rsidRPr="00F61A32" w:rsidRDefault="00F25928" w:rsidP="00D45191">
      <w:pPr>
        <w:pStyle w:val="sectionbody"/>
        <w:spacing w:before="0" w:beforeAutospacing="0" w:after="0" w:afterAutospacing="0"/>
        <w:ind w:firstLine="360"/>
        <w:jc w:val="both"/>
        <w:rPr>
          <w:sz w:val="22"/>
          <w:szCs w:val="22"/>
          <w:u w:val="single"/>
        </w:rPr>
      </w:pPr>
      <w:r w:rsidRPr="00D45191">
        <w:rPr>
          <w:sz w:val="22"/>
          <w:szCs w:val="22"/>
          <w:u w:val="single"/>
        </w:rPr>
        <w:t>2.</w:t>
      </w:r>
      <w:r w:rsidR="00C15068" w:rsidRPr="00D45191">
        <w:rPr>
          <w:sz w:val="22"/>
          <w:szCs w:val="22"/>
          <w:u w:val="single"/>
        </w:rPr>
        <w:t>10</w:t>
      </w:r>
      <w:r w:rsidRPr="00D45191">
        <w:rPr>
          <w:sz w:val="22"/>
          <w:szCs w:val="22"/>
          <w:u w:val="single"/>
        </w:rPr>
        <w:t>.</w:t>
      </w:r>
      <w:r w:rsidR="00D45191">
        <w:rPr>
          <w:sz w:val="22"/>
          <w:szCs w:val="22"/>
          <w:u w:val="single"/>
        </w:rPr>
        <w:t xml:space="preserve">  </w:t>
      </w:r>
      <w:r w:rsidR="00ED40AD">
        <w:rPr>
          <w:u w:val="single"/>
        </w:rPr>
        <w:t xml:space="preserve">“Originating site” </w:t>
      </w:r>
      <w:r w:rsidR="00C15068" w:rsidRPr="00F61A32">
        <w:rPr>
          <w:sz w:val="22"/>
          <w:szCs w:val="22"/>
          <w:u w:val="single"/>
        </w:rPr>
        <w:t>means the location where the patient is located, whether or not accompanied by a health care practitioner, at the time services are provided by a health care practitioner through telehealth, including, but not limited to, a health care practitioner’s office, hospital, critical access hospital, rural health clinic, federally qualified health center, a patient’s home, and other nonmedical environments such as school-based health centers, university-based health centers, or the work location of a patient.</w:t>
      </w:r>
    </w:p>
    <w:p w14:paraId="1C7117A7" w14:textId="492D81AD" w:rsidR="00C15068" w:rsidRPr="00F61A32" w:rsidRDefault="00C15068" w:rsidP="00C15068">
      <w:pPr>
        <w:pStyle w:val="sectionbody"/>
        <w:ind w:firstLine="360"/>
        <w:jc w:val="both"/>
        <w:rPr>
          <w:sz w:val="22"/>
          <w:szCs w:val="22"/>
          <w:u w:val="single"/>
        </w:rPr>
      </w:pPr>
      <w:r w:rsidRPr="00D45191">
        <w:rPr>
          <w:sz w:val="22"/>
          <w:szCs w:val="22"/>
          <w:u w:val="single"/>
        </w:rPr>
        <w:t>2.11</w:t>
      </w:r>
      <w:r>
        <w:rPr>
          <w:u w:val="single"/>
        </w:rPr>
        <w:t>.</w:t>
      </w:r>
      <w:r w:rsidR="00D45191">
        <w:rPr>
          <w:u w:val="single"/>
        </w:rPr>
        <w:t xml:space="preserve">  </w:t>
      </w:r>
      <w:r w:rsidRPr="00F61A32">
        <w:rPr>
          <w:rFonts w:eastAsia="Calibri"/>
          <w:sz w:val="22"/>
          <w:szCs w:val="22"/>
          <w:u w:val="single"/>
        </w:rPr>
        <w:t xml:space="preserve">“Professional license” means a license to practice </w:t>
      </w:r>
      <w:r w:rsidR="000A68C9">
        <w:rPr>
          <w:rFonts w:eastAsia="Calibri"/>
          <w:sz w:val="22"/>
          <w:szCs w:val="22"/>
          <w:u w:val="single"/>
        </w:rPr>
        <w:t>nursing</w:t>
      </w:r>
      <w:r w:rsidRPr="00F61A32">
        <w:rPr>
          <w:rFonts w:eastAsia="Calibri"/>
          <w:sz w:val="22"/>
          <w:szCs w:val="22"/>
          <w:u w:val="single"/>
        </w:rPr>
        <w:t xml:space="preserve"> in any state or commonwealth of the United States.</w:t>
      </w:r>
    </w:p>
    <w:p w14:paraId="628E09DC" w14:textId="3D9A2740" w:rsidR="00F25928" w:rsidRPr="00A54F69" w:rsidRDefault="00C15068" w:rsidP="002E46B1">
      <w:pPr>
        <w:autoSpaceDE w:val="0"/>
        <w:autoSpaceDN w:val="0"/>
        <w:adjustRightInd w:val="0"/>
        <w:spacing w:after="0" w:line="240" w:lineRule="auto"/>
        <w:jc w:val="both"/>
        <w:rPr>
          <w:rFonts w:ascii="Times New Roman" w:hAnsi="Times New Roman" w:cs="Times New Roman"/>
          <w:u w:val="single"/>
        </w:rPr>
      </w:pPr>
      <w:r>
        <w:rPr>
          <w:rFonts w:ascii="Times New Roman" w:hAnsi="Times New Roman" w:cs="Times New Roman"/>
          <w:u w:val="single"/>
        </w:rPr>
        <w:tab/>
        <w:t>2.12.</w:t>
      </w:r>
      <w:r w:rsidR="00D45191">
        <w:rPr>
          <w:rFonts w:ascii="Times New Roman" w:hAnsi="Times New Roman" w:cs="Times New Roman"/>
          <w:u w:val="single"/>
        </w:rPr>
        <w:t xml:space="preserve">  </w:t>
      </w:r>
      <w:r w:rsidR="00F25928">
        <w:rPr>
          <w:rFonts w:ascii="Times New Roman" w:hAnsi="Times New Roman" w:cs="Times New Roman"/>
          <w:u w:val="single"/>
        </w:rPr>
        <w:t xml:space="preserve">“Remote patient monitoring services” means the delivery of home health services using telecommunications technology to enhance the delivery of home health care, including monitoring of clinical patient data such as weigh, blood pressure, pulse, pulse oximetry, blood glucose, and other condition-specific data; medication adherence monitoring; and interactive video conferencing with or without digital image upload. </w:t>
      </w:r>
    </w:p>
    <w:p w14:paraId="60CCD1BB" w14:textId="1A8319B8" w:rsidR="002E46B1" w:rsidRDefault="002E46B1" w:rsidP="002E46B1">
      <w:pPr>
        <w:autoSpaceDE w:val="0"/>
        <w:autoSpaceDN w:val="0"/>
        <w:adjustRightInd w:val="0"/>
        <w:spacing w:after="0" w:line="240" w:lineRule="auto"/>
        <w:jc w:val="both"/>
        <w:rPr>
          <w:rFonts w:ascii="Times New Roman" w:hAnsi="Times New Roman" w:cs="Times New Roman"/>
          <w:u w:val="single"/>
        </w:rPr>
      </w:pPr>
    </w:p>
    <w:p w14:paraId="79100049" w14:textId="00B74AB5" w:rsidR="00F25928" w:rsidRDefault="00F25928" w:rsidP="001E7B02">
      <w:pPr>
        <w:pStyle w:val="Default"/>
        <w:ind w:firstLine="360"/>
        <w:rPr>
          <w:rFonts w:ascii="Times New Roman" w:hAnsi="Times New Roman" w:cs="Times New Roman"/>
          <w:sz w:val="22"/>
          <w:szCs w:val="22"/>
          <w:u w:val="single"/>
        </w:rPr>
      </w:pPr>
      <w:r w:rsidRPr="00A54F69">
        <w:rPr>
          <w:rFonts w:ascii="Times New Roman" w:hAnsi="Times New Roman" w:cs="Times New Roman"/>
          <w:sz w:val="22"/>
          <w:szCs w:val="22"/>
          <w:u w:val="single"/>
        </w:rPr>
        <w:t>2.</w:t>
      </w:r>
      <w:r w:rsidR="00C15068">
        <w:rPr>
          <w:rFonts w:ascii="Times New Roman" w:hAnsi="Times New Roman" w:cs="Times New Roman"/>
          <w:sz w:val="22"/>
          <w:szCs w:val="22"/>
          <w:u w:val="single"/>
        </w:rPr>
        <w:t>13</w:t>
      </w:r>
      <w:r w:rsidR="001F2AD8">
        <w:rPr>
          <w:rFonts w:ascii="Times New Roman" w:hAnsi="Times New Roman" w:cs="Times New Roman"/>
          <w:sz w:val="22"/>
          <w:szCs w:val="22"/>
          <w:u w:val="single"/>
        </w:rPr>
        <w:t xml:space="preserve">.  </w:t>
      </w:r>
      <w:r w:rsidRPr="00A54F69">
        <w:rPr>
          <w:rFonts w:ascii="Times New Roman" w:hAnsi="Times New Roman" w:cs="Times New Roman"/>
          <w:sz w:val="22"/>
          <w:szCs w:val="22"/>
          <w:u w:val="single"/>
        </w:rPr>
        <w:t xml:space="preserve">“Telehealth services” means the use of synchronous or asynchronous telecommunications technology or audio only telephone calls by a </w:t>
      </w:r>
      <w:r w:rsidR="008C0C42">
        <w:rPr>
          <w:rFonts w:ascii="Times New Roman" w:hAnsi="Times New Roman" w:cs="Times New Roman"/>
          <w:sz w:val="22"/>
          <w:szCs w:val="22"/>
          <w:u w:val="single"/>
        </w:rPr>
        <w:t>registered nurse or advanced practice registered nurse</w:t>
      </w:r>
      <w:r w:rsidR="009A1AEC">
        <w:rPr>
          <w:rFonts w:ascii="Times New Roman" w:hAnsi="Times New Roman" w:cs="Times New Roman"/>
          <w:sz w:val="22"/>
          <w:szCs w:val="22"/>
          <w:u w:val="single"/>
        </w:rPr>
        <w:t xml:space="preserve"> </w:t>
      </w:r>
      <w:r w:rsidRPr="00A54F69">
        <w:rPr>
          <w:rFonts w:ascii="Times New Roman" w:hAnsi="Times New Roman" w:cs="Times New Roman"/>
          <w:sz w:val="22"/>
          <w:szCs w:val="22"/>
          <w:u w:val="single"/>
        </w:rPr>
        <w:t>to provide health care services, including, but not limited to, assessment, diagnosis, consultation, treatment, and monitoring of a patient; transfer of medical data; patient and professional health-related education; public health services; and health administration. The term does not include internet questionnaires, e-mail messages, or facsimile transmissions.</w:t>
      </w:r>
    </w:p>
    <w:p w14:paraId="5D8A4180" w14:textId="1BFFA51E" w:rsidR="007D5AC1" w:rsidRDefault="007D5AC1" w:rsidP="001F2AD8">
      <w:pPr>
        <w:pStyle w:val="Default"/>
        <w:rPr>
          <w:rFonts w:ascii="Times New Roman" w:hAnsi="Times New Roman" w:cs="Times New Roman"/>
          <w:sz w:val="22"/>
          <w:szCs w:val="22"/>
          <w:u w:val="single"/>
        </w:rPr>
      </w:pPr>
    </w:p>
    <w:p w14:paraId="79F984A1" w14:textId="1967575E" w:rsidR="00C15068" w:rsidRDefault="003F787A" w:rsidP="001E7B02">
      <w:pPr>
        <w:pStyle w:val="Default"/>
        <w:ind w:firstLine="360"/>
        <w:rPr>
          <w:rFonts w:ascii="Times New Roman" w:hAnsi="Times New Roman" w:cs="Times New Roman"/>
          <w:sz w:val="22"/>
          <w:szCs w:val="22"/>
          <w:u w:val="single"/>
        </w:rPr>
      </w:pPr>
      <w:r>
        <w:rPr>
          <w:rFonts w:ascii="Times New Roman" w:hAnsi="Times New Roman" w:cs="Times New Roman"/>
          <w:sz w:val="22"/>
          <w:szCs w:val="22"/>
          <w:u w:val="single"/>
        </w:rPr>
        <w:t>2.</w:t>
      </w:r>
      <w:r w:rsidR="00C15068">
        <w:rPr>
          <w:rFonts w:ascii="Times New Roman" w:hAnsi="Times New Roman" w:cs="Times New Roman"/>
          <w:sz w:val="22"/>
          <w:szCs w:val="22"/>
          <w:u w:val="single"/>
        </w:rPr>
        <w:t>14.</w:t>
      </w:r>
      <w:r>
        <w:rPr>
          <w:rFonts w:ascii="Times New Roman" w:hAnsi="Times New Roman" w:cs="Times New Roman"/>
          <w:sz w:val="22"/>
          <w:szCs w:val="22"/>
          <w:u w:val="single"/>
        </w:rPr>
        <w:t xml:space="preserve"> </w:t>
      </w:r>
      <w:r w:rsidR="00C15068">
        <w:rPr>
          <w:rFonts w:ascii="Times New Roman" w:hAnsi="Times New Roman" w:cs="Times New Roman"/>
          <w:sz w:val="22"/>
          <w:szCs w:val="22"/>
          <w:u w:val="single"/>
        </w:rPr>
        <w:t xml:space="preserve"> “Telehealth provider” means a licensee or registrant who provides health care services using telemedicine technologies to patients in West Virginia.</w:t>
      </w:r>
    </w:p>
    <w:p w14:paraId="1CB01F11" w14:textId="2BA48294" w:rsidR="00C15068" w:rsidRDefault="00C15068" w:rsidP="001E7B02">
      <w:pPr>
        <w:pStyle w:val="Default"/>
        <w:ind w:firstLine="360"/>
        <w:rPr>
          <w:rFonts w:ascii="Times New Roman" w:hAnsi="Times New Roman" w:cs="Times New Roman"/>
          <w:sz w:val="22"/>
          <w:szCs w:val="22"/>
          <w:u w:val="single"/>
        </w:rPr>
      </w:pPr>
    </w:p>
    <w:p w14:paraId="61323278" w14:textId="2C8F770F" w:rsidR="00C15068" w:rsidRDefault="00C15068" w:rsidP="001E7B02">
      <w:pPr>
        <w:pStyle w:val="Default"/>
        <w:ind w:firstLine="360"/>
        <w:rPr>
          <w:rFonts w:ascii="Times New Roman" w:hAnsi="Times New Roman" w:cs="Times New Roman"/>
          <w:sz w:val="22"/>
          <w:szCs w:val="22"/>
          <w:u w:val="single"/>
        </w:rPr>
      </w:pPr>
      <w:r>
        <w:rPr>
          <w:rFonts w:ascii="Times New Roman" w:hAnsi="Times New Roman" w:cs="Times New Roman"/>
          <w:sz w:val="22"/>
          <w:szCs w:val="22"/>
          <w:u w:val="single"/>
        </w:rPr>
        <w:t xml:space="preserve">2.15.  </w:t>
      </w:r>
      <w:r w:rsidRPr="00C15068">
        <w:rPr>
          <w:rFonts w:ascii="Times New Roman" w:hAnsi="Times New Roman" w:cs="Times New Roman"/>
          <w:sz w:val="22"/>
          <w:szCs w:val="22"/>
          <w:u w:val="single"/>
        </w:rPr>
        <w:t>“Telemedicine technologies” means technologies and devices which enable secure communications and information exchange in the practice of telemedicine, and typically involve the application of secure real-time audio/video conferencing or similar secure video services, remote monitoring or store and forward digital image technology, or audio only telephone calls to provide or support health care delivery by replicating the interaction of a traditional in-person provider and a patient.</w:t>
      </w:r>
    </w:p>
    <w:p w14:paraId="6F8D3565" w14:textId="77777777" w:rsidR="00C15068" w:rsidRDefault="00C15068" w:rsidP="001E7B02">
      <w:pPr>
        <w:pStyle w:val="Default"/>
        <w:ind w:firstLine="360"/>
        <w:rPr>
          <w:rFonts w:ascii="Times New Roman" w:hAnsi="Times New Roman" w:cs="Times New Roman"/>
          <w:sz w:val="22"/>
          <w:szCs w:val="22"/>
          <w:u w:val="single"/>
        </w:rPr>
      </w:pPr>
    </w:p>
    <w:p w14:paraId="536729DA" w14:textId="2F8C5340" w:rsidR="003F787A" w:rsidRDefault="00C15068" w:rsidP="001E7B02">
      <w:pPr>
        <w:pStyle w:val="Default"/>
        <w:ind w:firstLine="360"/>
        <w:rPr>
          <w:rFonts w:ascii="Times New Roman" w:hAnsi="Times New Roman" w:cs="Times New Roman"/>
          <w:sz w:val="22"/>
          <w:szCs w:val="22"/>
          <w:u w:val="single"/>
        </w:rPr>
      </w:pPr>
      <w:r>
        <w:rPr>
          <w:rFonts w:ascii="Times New Roman" w:hAnsi="Times New Roman" w:cs="Times New Roman"/>
          <w:sz w:val="22"/>
          <w:szCs w:val="22"/>
          <w:u w:val="single"/>
        </w:rPr>
        <w:t>2.16.</w:t>
      </w:r>
      <w:r w:rsidR="003F787A">
        <w:rPr>
          <w:rFonts w:ascii="Times New Roman" w:hAnsi="Times New Roman" w:cs="Times New Roman"/>
          <w:sz w:val="22"/>
          <w:szCs w:val="22"/>
          <w:u w:val="single"/>
        </w:rPr>
        <w:t xml:space="preserve"> </w:t>
      </w:r>
      <w:r w:rsidR="00C3144E">
        <w:rPr>
          <w:rFonts w:ascii="Times New Roman" w:hAnsi="Times New Roman" w:cs="Times New Roman"/>
          <w:sz w:val="22"/>
          <w:szCs w:val="22"/>
          <w:u w:val="single"/>
        </w:rPr>
        <w:t xml:space="preserve"> </w:t>
      </w:r>
      <w:r w:rsidR="003F787A">
        <w:rPr>
          <w:rFonts w:ascii="Times New Roman" w:hAnsi="Times New Roman" w:cs="Times New Roman"/>
          <w:sz w:val="22"/>
          <w:szCs w:val="22"/>
          <w:u w:val="single"/>
        </w:rPr>
        <w:t>“Virtual telehealth” means a new patient or follow-up patient for acute care that does not require chronic management or scheduled medications.</w:t>
      </w:r>
    </w:p>
    <w:p w14:paraId="14770FF3" w14:textId="36AB90D4" w:rsidR="007472F7" w:rsidRDefault="007472F7" w:rsidP="001E7B02">
      <w:pPr>
        <w:pStyle w:val="Default"/>
        <w:ind w:firstLine="360"/>
        <w:rPr>
          <w:rFonts w:ascii="Times New Roman" w:hAnsi="Times New Roman" w:cs="Times New Roman"/>
          <w:sz w:val="22"/>
          <w:szCs w:val="22"/>
          <w:u w:val="single"/>
        </w:rPr>
      </w:pPr>
    </w:p>
    <w:p w14:paraId="70F9B90B" w14:textId="5439B9FB" w:rsidR="00B953DF" w:rsidRDefault="007472F7" w:rsidP="007472F7">
      <w:pPr>
        <w:pStyle w:val="Default"/>
        <w:ind w:firstLine="360"/>
        <w:rPr>
          <w:rFonts w:ascii="Times New Roman" w:hAnsi="Times New Roman" w:cs="Times New Roman"/>
          <w:sz w:val="22"/>
          <w:szCs w:val="22"/>
          <w:u w:val="single"/>
        </w:rPr>
      </w:pPr>
      <w:r>
        <w:rPr>
          <w:rFonts w:ascii="Times New Roman" w:hAnsi="Times New Roman" w:cs="Times New Roman"/>
          <w:sz w:val="22"/>
          <w:szCs w:val="22"/>
          <w:u w:val="single"/>
        </w:rPr>
        <w:t>2.17</w:t>
      </w:r>
      <w:r w:rsidR="00C3144E">
        <w:rPr>
          <w:rFonts w:ascii="Times New Roman" w:hAnsi="Times New Roman" w:cs="Times New Roman"/>
          <w:sz w:val="22"/>
          <w:szCs w:val="22"/>
          <w:u w:val="single"/>
        </w:rPr>
        <w:t xml:space="preserve">.  </w:t>
      </w:r>
      <w:r>
        <w:rPr>
          <w:rFonts w:ascii="Times New Roman" w:hAnsi="Times New Roman" w:cs="Times New Roman"/>
          <w:sz w:val="22"/>
          <w:szCs w:val="22"/>
          <w:u w:val="single"/>
        </w:rPr>
        <w:t xml:space="preserve">“Nurse Portal on Board’s website” means the set of related webpages operated by or on behalf of the </w:t>
      </w:r>
      <w:r w:rsidRPr="007472F7">
        <w:rPr>
          <w:rFonts w:ascii="Times New Roman" w:hAnsi="Times New Roman" w:cs="Times New Roman"/>
          <w:sz w:val="22"/>
          <w:szCs w:val="22"/>
          <w:u w:val="single"/>
        </w:rPr>
        <w:t>West Virginia Board of Examiners for Registered Professional Nurses</w:t>
      </w:r>
      <w:r>
        <w:rPr>
          <w:rFonts w:ascii="Times New Roman" w:hAnsi="Times New Roman" w:cs="Times New Roman"/>
          <w:sz w:val="22"/>
          <w:szCs w:val="22"/>
          <w:u w:val="single"/>
        </w:rPr>
        <w:t xml:space="preserve"> located at the domain name </w:t>
      </w:r>
      <w:r w:rsidRPr="007472F7">
        <w:rPr>
          <w:rFonts w:ascii="Times New Roman" w:hAnsi="Times New Roman" w:cs="Times New Roman"/>
          <w:sz w:val="22"/>
          <w:szCs w:val="22"/>
          <w:u w:val="single"/>
        </w:rPr>
        <w:t>wvrnboard.wv.gov</w:t>
      </w:r>
      <w:r>
        <w:rPr>
          <w:rFonts w:ascii="Times New Roman" w:hAnsi="Times New Roman" w:cs="Times New Roman"/>
          <w:sz w:val="22"/>
          <w:szCs w:val="22"/>
          <w:u w:val="single"/>
        </w:rPr>
        <w:t>, or at any successor domain name published by the Board.</w:t>
      </w:r>
    </w:p>
    <w:p w14:paraId="08FB19BF" w14:textId="77777777" w:rsidR="007472F7" w:rsidRPr="007472F7" w:rsidRDefault="007472F7" w:rsidP="007472F7">
      <w:pPr>
        <w:pStyle w:val="Default"/>
        <w:ind w:firstLine="360"/>
        <w:rPr>
          <w:rFonts w:ascii="Times New Roman" w:hAnsi="Times New Roman" w:cs="Times New Roman"/>
          <w:sz w:val="22"/>
          <w:szCs w:val="22"/>
          <w:u w:val="single"/>
        </w:rPr>
      </w:pPr>
    </w:p>
    <w:p w14:paraId="4AB692F3" w14:textId="3F854111" w:rsidR="00A176BE" w:rsidRPr="00A54F69" w:rsidRDefault="00A176BE" w:rsidP="00A176BE">
      <w:pPr>
        <w:autoSpaceDE w:val="0"/>
        <w:autoSpaceDN w:val="0"/>
        <w:adjustRightInd w:val="0"/>
        <w:spacing w:after="0" w:line="240" w:lineRule="auto"/>
        <w:jc w:val="both"/>
        <w:rPr>
          <w:rFonts w:ascii="Times New Roman" w:hAnsi="Times New Roman" w:cs="Times New Roman"/>
          <w:u w:val="single"/>
        </w:rPr>
      </w:pPr>
      <w:bookmarkStart w:id="2" w:name="_Hlk76639042"/>
      <w:r w:rsidRPr="00A54F69">
        <w:rPr>
          <w:rFonts w:ascii="Times New Roman" w:hAnsi="Times New Roman" w:cs="Times New Roman"/>
          <w:b/>
          <w:u w:val="single"/>
        </w:rPr>
        <w:t>§19-16-</w:t>
      </w:r>
      <w:bookmarkEnd w:id="2"/>
      <w:r w:rsidRPr="00A54F69">
        <w:rPr>
          <w:rFonts w:ascii="Times New Roman" w:hAnsi="Times New Roman" w:cs="Times New Roman"/>
          <w:b/>
          <w:u w:val="single"/>
        </w:rPr>
        <w:t>3.</w:t>
      </w:r>
      <w:r w:rsidRPr="00A54F69">
        <w:rPr>
          <w:rFonts w:ascii="Times New Roman" w:hAnsi="Times New Roman" w:cs="Times New Roman"/>
          <w:u w:val="single"/>
        </w:rPr>
        <w:t xml:space="preserve">  </w:t>
      </w:r>
      <w:r w:rsidR="00757D42">
        <w:rPr>
          <w:rFonts w:ascii="Times New Roman" w:hAnsi="Times New Roman" w:cs="Times New Roman"/>
          <w:b/>
          <w:bCs/>
          <w:u w:val="single"/>
        </w:rPr>
        <w:t xml:space="preserve">Telehealth Practice </w:t>
      </w:r>
      <w:r w:rsidR="00110DE1">
        <w:rPr>
          <w:rFonts w:ascii="Times New Roman" w:hAnsi="Times New Roman" w:cs="Times New Roman"/>
          <w:b/>
          <w:bCs/>
          <w:u w:val="single"/>
        </w:rPr>
        <w:t>Requirements</w:t>
      </w:r>
      <w:r w:rsidRPr="00A54F69">
        <w:rPr>
          <w:rFonts w:ascii="Times New Roman" w:hAnsi="Times New Roman" w:cs="Times New Roman"/>
          <w:u w:val="single"/>
        </w:rPr>
        <w:t>.</w:t>
      </w:r>
    </w:p>
    <w:p w14:paraId="00467FC8" w14:textId="77777777" w:rsidR="00456756" w:rsidRPr="00A54F69" w:rsidRDefault="00456756" w:rsidP="00473009">
      <w:pPr>
        <w:pStyle w:val="Default"/>
        <w:rPr>
          <w:rFonts w:ascii="Times New Roman" w:hAnsi="Times New Roman" w:cs="Times New Roman"/>
          <w:sz w:val="22"/>
          <w:szCs w:val="22"/>
        </w:rPr>
      </w:pPr>
    </w:p>
    <w:p w14:paraId="340C55E6" w14:textId="4196843D" w:rsidR="008A2459" w:rsidRPr="00A54F69" w:rsidRDefault="008A2459" w:rsidP="008A2459">
      <w:pPr>
        <w:autoSpaceDE w:val="0"/>
        <w:autoSpaceDN w:val="0"/>
        <w:adjustRightInd w:val="0"/>
        <w:spacing w:after="0" w:line="240" w:lineRule="auto"/>
        <w:jc w:val="both"/>
        <w:rPr>
          <w:rFonts w:ascii="Times New Roman" w:hAnsi="Times New Roman" w:cs="Times New Roman"/>
          <w:u w:val="single"/>
        </w:rPr>
      </w:pPr>
      <w:r w:rsidRPr="00A54F69">
        <w:rPr>
          <w:rFonts w:ascii="Times New Roman" w:hAnsi="Times New Roman" w:cs="Times New Roman"/>
        </w:rPr>
        <w:tab/>
      </w:r>
      <w:r w:rsidRPr="00A54F69">
        <w:rPr>
          <w:rFonts w:ascii="Times New Roman" w:hAnsi="Times New Roman" w:cs="Times New Roman"/>
          <w:u w:val="single"/>
        </w:rPr>
        <w:t>3.1.  The</w:t>
      </w:r>
      <w:r w:rsidR="0017037D">
        <w:rPr>
          <w:rFonts w:ascii="Times New Roman" w:hAnsi="Times New Roman" w:cs="Times New Roman"/>
          <w:u w:val="single"/>
        </w:rPr>
        <w:t xml:space="preserve"> telehealth</w:t>
      </w:r>
      <w:r w:rsidRPr="00A54F69">
        <w:rPr>
          <w:rFonts w:ascii="Times New Roman" w:hAnsi="Times New Roman" w:cs="Times New Roman"/>
          <w:u w:val="single"/>
        </w:rPr>
        <w:t xml:space="preserve"> practice of registered nursing or advanced practice registered nursing occurs where the client is physically located at the time the telehealth technologies are used.</w:t>
      </w:r>
    </w:p>
    <w:p w14:paraId="58482EDF" w14:textId="77777777" w:rsidR="008A2459" w:rsidRPr="00A54F69" w:rsidRDefault="008A2459" w:rsidP="008A2459">
      <w:pPr>
        <w:autoSpaceDE w:val="0"/>
        <w:autoSpaceDN w:val="0"/>
        <w:adjustRightInd w:val="0"/>
        <w:spacing w:after="0" w:line="240" w:lineRule="auto"/>
        <w:jc w:val="both"/>
        <w:rPr>
          <w:rFonts w:ascii="Times New Roman" w:hAnsi="Times New Roman" w:cs="Times New Roman"/>
          <w:u w:val="single"/>
        </w:rPr>
      </w:pPr>
    </w:p>
    <w:p w14:paraId="7A259B30" w14:textId="129B2C8B" w:rsidR="0023191A" w:rsidRPr="00F61A32" w:rsidRDefault="008A2459" w:rsidP="0023191A">
      <w:pPr>
        <w:spacing w:after="0" w:line="240" w:lineRule="auto"/>
        <w:ind w:firstLine="360"/>
        <w:jc w:val="both"/>
        <w:rPr>
          <w:rFonts w:ascii="Times New Roman" w:hAnsi="Times New Roman" w:cs="Times New Roman"/>
          <w:bCs/>
          <w:u w:val="single"/>
        </w:rPr>
      </w:pPr>
      <w:r w:rsidRPr="00A54F69">
        <w:rPr>
          <w:rFonts w:ascii="Times New Roman" w:hAnsi="Times New Roman" w:cs="Times New Roman"/>
          <w:u w:val="single"/>
        </w:rPr>
        <w:t>3.2</w:t>
      </w:r>
      <w:r w:rsidR="0023191A">
        <w:rPr>
          <w:rFonts w:ascii="Times New Roman" w:hAnsi="Times New Roman" w:cs="Times New Roman"/>
          <w:u w:val="single"/>
        </w:rPr>
        <w:t xml:space="preserve">.  </w:t>
      </w:r>
      <w:r w:rsidR="0023191A" w:rsidRPr="00F61A32">
        <w:rPr>
          <w:rFonts w:ascii="Times New Roman" w:hAnsi="Times New Roman" w:cs="Times New Roman"/>
          <w:bCs/>
          <w:u w:val="single"/>
        </w:rPr>
        <w:t xml:space="preserve">A health care practitioner may not provide telehealth services to patients in West Virginia unless the practitioner is: </w:t>
      </w:r>
    </w:p>
    <w:p w14:paraId="0FBF8909" w14:textId="77777777" w:rsidR="0023191A" w:rsidRPr="00F61A32" w:rsidRDefault="0023191A" w:rsidP="0023191A">
      <w:pPr>
        <w:spacing w:after="0" w:line="240" w:lineRule="auto"/>
        <w:ind w:firstLine="360"/>
        <w:jc w:val="both"/>
        <w:rPr>
          <w:rFonts w:ascii="Times New Roman" w:hAnsi="Times New Roman" w:cs="Times New Roman"/>
          <w:bCs/>
          <w:u w:val="single"/>
        </w:rPr>
      </w:pPr>
    </w:p>
    <w:p w14:paraId="41F8D6D7" w14:textId="728AB154" w:rsidR="0023191A" w:rsidRPr="00F61A32" w:rsidRDefault="0023191A" w:rsidP="0023191A">
      <w:pPr>
        <w:spacing w:after="0" w:line="240" w:lineRule="auto"/>
        <w:ind w:left="360" w:firstLine="360"/>
        <w:jc w:val="both"/>
        <w:rPr>
          <w:rFonts w:ascii="Times New Roman" w:hAnsi="Times New Roman" w:cs="Times New Roman"/>
          <w:bCs/>
          <w:u w:val="single"/>
        </w:rPr>
      </w:pPr>
      <w:r w:rsidRPr="00F61A32">
        <w:rPr>
          <w:rFonts w:ascii="Times New Roman" w:hAnsi="Times New Roman" w:cs="Times New Roman"/>
          <w:bCs/>
          <w:u w:val="single"/>
        </w:rPr>
        <w:t xml:space="preserve">3.2.1. </w:t>
      </w:r>
      <w:r w:rsidR="00A13002">
        <w:rPr>
          <w:rFonts w:ascii="Times New Roman" w:hAnsi="Times New Roman" w:cs="Times New Roman"/>
          <w:bCs/>
          <w:u w:val="single"/>
        </w:rPr>
        <w:t xml:space="preserve"> </w:t>
      </w:r>
      <w:r w:rsidRPr="00F61A32">
        <w:rPr>
          <w:rFonts w:ascii="Times New Roman" w:hAnsi="Times New Roman" w:cs="Times New Roman"/>
          <w:bCs/>
          <w:u w:val="single"/>
        </w:rPr>
        <w:t>Licensed by the Board; or</w:t>
      </w:r>
    </w:p>
    <w:p w14:paraId="0256D545" w14:textId="77777777" w:rsidR="0023191A" w:rsidRPr="00F61A32" w:rsidRDefault="0023191A" w:rsidP="0023191A">
      <w:pPr>
        <w:spacing w:after="0" w:line="240" w:lineRule="auto"/>
        <w:ind w:left="360" w:firstLine="360"/>
        <w:jc w:val="both"/>
        <w:rPr>
          <w:rFonts w:ascii="Times New Roman" w:hAnsi="Times New Roman" w:cs="Times New Roman"/>
          <w:bCs/>
          <w:u w:val="single"/>
        </w:rPr>
      </w:pPr>
    </w:p>
    <w:p w14:paraId="17C5010C" w14:textId="4C987ECE" w:rsidR="00A13002" w:rsidRDefault="0023191A" w:rsidP="0023191A">
      <w:pPr>
        <w:spacing w:after="0" w:line="240" w:lineRule="auto"/>
        <w:ind w:firstLine="720"/>
        <w:jc w:val="both"/>
        <w:rPr>
          <w:rFonts w:ascii="Times New Roman" w:hAnsi="Times New Roman" w:cs="Times New Roman"/>
          <w:bCs/>
          <w:u w:val="single"/>
        </w:rPr>
      </w:pPr>
      <w:r w:rsidRPr="00F61A32">
        <w:rPr>
          <w:rFonts w:ascii="Times New Roman" w:hAnsi="Times New Roman" w:cs="Times New Roman"/>
          <w:bCs/>
          <w:u w:val="single"/>
        </w:rPr>
        <w:t xml:space="preserve">3.2.2.  </w:t>
      </w:r>
      <w:r w:rsidR="00A13002">
        <w:rPr>
          <w:rFonts w:ascii="Times New Roman" w:hAnsi="Times New Roman" w:cs="Times New Roman"/>
          <w:bCs/>
          <w:u w:val="single"/>
        </w:rPr>
        <w:t>P</w:t>
      </w:r>
      <w:r w:rsidR="00A13002" w:rsidRPr="00A13002">
        <w:rPr>
          <w:rFonts w:ascii="Times New Roman" w:hAnsi="Times New Roman" w:cs="Times New Roman"/>
          <w:bCs/>
          <w:u w:val="single"/>
        </w:rPr>
        <w:t>racticing on the privilege of a multi-state Registered Nurse license in West Virginia</w:t>
      </w:r>
    </w:p>
    <w:p w14:paraId="743986EF" w14:textId="77777777" w:rsidR="00A13002" w:rsidRDefault="00A13002" w:rsidP="0023191A">
      <w:pPr>
        <w:spacing w:after="0" w:line="240" w:lineRule="auto"/>
        <w:ind w:firstLine="720"/>
        <w:jc w:val="both"/>
        <w:rPr>
          <w:rFonts w:ascii="Times New Roman" w:hAnsi="Times New Roman" w:cs="Times New Roman"/>
          <w:bCs/>
          <w:u w:val="single"/>
        </w:rPr>
      </w:pPr>
    </w:p>
    <w:p w14:paraId="58405F67" w14:textId="4CABB6A5" w:rsidR="0023191A" w:rsidRPr="00F61A32" w:rsidRDefault="00A13002" w:rsidP="0023191A">
      <w:pPr>
        <w:spacing w:after="0" w:line="240" w:lineRule="auto"/>
        <w:ind w:firstLine="720"/>
        <w:jc w:val="both"/>
        <w:rPr>
          <w:rFonts w:ascii="Times New Roman" w:hAnsi="Times New Roman" w:cs="Times New Roman"/>
          <w:bCs/>
          <w:u w:val="single"/>
        </w:rPr>
      </w:pPr>
      <w:r>
        <w:rPr>
          <w:rFonts w:ascii="Times New Roman" w:hAnsi="Times New Roman" w:cs="Times New Roman"/>
          <w:bCs/>
          <w:u w:val="single"/>
        </w:rPr>
        <w:t xml:space="preserve">3.2.3.  </w:t>
      </w:r>
      <w:r w:rsidR="0023191A" w:rsidRPr="00F61A32">
        <w:rPr>
          <w:rFonts w:ascii="Times New Roman" w:hAnsi="Times New Roman" w:cs="Times New Roman"/>
          <w:bCs/>
          <w:u w:val="single"/>
        </w:rPr>
        <w:t>Registered with the Board pursuant to this rule</w:t>
      </w:r>
      <w:r w:rsidR="0023191A">
        <w:rPr>
          <w:rFonts w:ascii="Times New Roman" w:hAnsi="Times New Roman" w:cs="Times New Roman"/>
          <w:bCs/>
          <w:u w:val="single"/>
        </w:rPr>
        <w:t>.</w:t>
      </w:r>
    </w:p>
    <w:p w14:paraId="62DF1357" w14:textId="3898DA1F" w:rsidR="0023191A" w:rsidRDefault="008A2459" w:rsidP="001E7B02">
      <w:pPr>
        <w:pStyle w:val="Default"/>
        <w:ind w:firstLine="360"/>
        <w:rPr>
          <w:rFonts w:ascii="Times New Roman" w:hAnsi="Times New Roman" w:cs="Times New Roman"/>
          <w:sz w:val="22"/>
          <w:szCs w:val="22"/>
          <w:u w:val="single"/>
        </w:rPr>
      </w:pPr>
      <w:r w:rsidRPr="00A54F69">
        <w:rPr>
          <w:rFonts w:ascii="Times New Roman" w:hAnsi="Times New Roman" w:cs="Times New Roman"/>
          <w:sz w:val="22"/>
          <w:szCs w:val="22"/>
          <w:u w:val="single"/>
        </w:rPr>
        <w:t xml:space="preserve"> </w:t>
      </w:r>
    </w:p>
    <w:p w14:paraId="03A95103" w14:textId="6C604CAF" w:rsidR="006879CB" w:rsidRPr="00A54F69" w:rsidRDefault="00516FC6" w:rsidP="001E7B02">
      <w:pPr>
        <w:pStyle w:val="Default"/>
        <w:ind w:firstLine="360"/>
        <w:rPr>
          <w:rFonts w:ascii="Times New Roman" w:hAnsi="Times New Roman" w:cs="Times New Roman"/>
          <w:sz w:val="22"/>
          <w:szCs w:val="22"/>
          <w:u w:val="single"/>
        </w:rPr>
      </w:pPr>
      <w:r>
        <w:rPr>
          <w:rFonts w:ascii="Times New Roman" w:hAnsi="Times New Roman" w:cs="Times New Roman"/>
          <w:sz w:val="22"/>
          <w:szCs w:val="22"/>
          <w:u w:val="single"/>
        </w:rPr>
        <w:t>3.</w:t>
      </w:r>
      <w:r w:rsidR="00A13002">
        <w:rPr>
          <w:rFonts w:ascii="Times New Roman" w:hAnsi="Times New Roman" w:cs="Times New Roman"/>
          <w:sz w:val="22"/>
          <w:szCs w:val="22"/>
          <w:u w:val="single"/>
        </w:rPr>
        <w:t>3.</w:t>
      </w:r>
      <w:r w:rsidR="00C2455A">
        <w:rPr>
          <w:rFonts w:ascii="Times New Roman" w:hAnsi="Times New Roman" w:cs="Times New Roman"/>
          <w:sz w:val="22"/>
          <w:szCs w:val="22"/>
          <w:u w:val="single"/>
        </w:rPr>
        <w:t xml:space="preserve">  </w:t>
      </w:r>
      <w:r w:rsidR="006879CB" w:rsidRPr="00A54F69">
        <w:rPr>
          <w:rFonts w:ascii="Times New Roman" w:hAnsi="Times New Roman" w:cs="Times New Roman"/>
          <w:sz w:val="22"/>
          <w:szCs w:val="22"/>
          <w:u w:val="single"/>
        </w:rPr>
        <w:t>A person currently licensed as a registered nurse or advanced practice registered nurse in this state is not subject to registration but shall practice telehealth in accordance with the provisions of this section and the rules promulgated by the West Virginia Board of Examiners of Registered Professional Nurses thereunder.</w:t>
      </w:r>
    </w:p>
    <w:p w14:paraId="63BDB6E8" w14:textId="001EC710" w:rsidR="00AF14C3" w:rsidRPr="00A54F69" w:rsidRDefault="00AF14C3" w:rsidP="008A2459">
      <w:pPr>
        <w:autoSpaceDE w:val="0"/>
        <w:autoSpaceDN w:val="0"/>
        <w:adjustRightInd w:val="0"/>
        <w:spacing w:after="0" w:line="240" w:lineRule="auto"/>
        <w:jc w:val="both"/>
        <w:rPr>
          <w:rFonts w:ascii="Times New Roman" w:hAnsi="Times New Roman" w:cs="Times New Roman"/>
          <w:u w:val="single"/>
        </w:rPr>
      </w:pPr>
    </w:p>
    <w:p w14:paraId="0FC9D82E" w14:textId="456ABB2D" w:rsidR="00AA1139" w:rsidRDefault="00AF14C3" w:rsidP="0017037D">
      <w:pPr>
        <w:autoSpaceDE w:val="0"/>
        <w:autoSpaceDN w:val="0"/>
        <w:adjustRightInd w:val="0"/>
        <w:spacing w:after="0" w:line="240" w:lineRule="auto"/>
        <w:jc w:val="both"/>
        <w:rPr>
          <w:rFonts w:ascii="Times New Roman" w:hAnsi="Times New Roman" w:cs="Times New Roman"/>
          <w:u w:val="single"/>
        </w:rPr>
      </w:pPr>
      <w:r w:rsidRPr="00A54F69">
        <w:rPr>
          <w:rFonts w:ascii="Times New Roman" w:hAnsi="Times New Roman" w:cs="Times New Roman"/>
        </w:rPr>
        <w:tab/>
      </w:r>
      <w:r w:rsidRPr="00A54F69">
        <w:rPr>
          <w:rFonts w:ascii="Times New Roman" w:hAnsi="Times New Roman" w:cs="Times New Roman"/>
          <w:u w:val="single"/>
        </w:rPr>
        <w:t>3.</w:t>
      </w:r>
      <w:r w:rsidR="00A13002">
        <w:rPr>
          <w:rFonts w:ascii="Times New Roman" w:hAnsi="Times New Roman" w:cs="Times New Roman"/>
          <w:u w:val="single"/>
        </w:rPr>
        <w:t xml:space="preserve">4.  </w:t>
      </w:r>
      <w:r w:rsidRPr="00A54F69">
        <w:rPr>
          <w:rFonts w:ascii="Times New Roman" w:hAnsi="Times New Roman" w:cs="Times New Roman"/>
          <w:u w:val="single"/>
        </w:rPr>
        <w:t>A registered nurse or advanced practice registered</w:t>
      </w:r>
      <w:r w:rsidR="00AB4CD2">
        <w:rPr>
          <w:rFonts w:ascii="Times New Roman" w:hAnsi="Times New Roman" w:cs="Times New Roman"/>
          <w:u w:val="single"/>
        </w:rPr>
        <w:t xml:space="preserve"> nurse</w:t>
      </w:r>
      <w:r w:rsidRPr="00A54F69">
        <w:rPr>
          <w:rFonts w:ascii="Times New Roman" w:hAnsi="Times New Roman" w:cs="Times New Roman"/>
          <w:u w:val="single"/>
        </w:rPr>
        <w:t xml:space="preserve"> who </w:t>
      </w:r>
      <w:r w:rsidR="00110DE1">
        <w:rPr>
          <w:rFonts w:ascii="Times New Roman" w:hAnsi="Times New Roman" w:cs="Times New Roman"/>
          <w:u w:val="single"/>
        </w:rPr>
        <w:t xml:space="preserve">is not licensed </w:t>
      </w:r>
      <w:r w:rsidR="00AB4CD2">
        <w:rPr>
          <w:rFonts w:ascii="Times New Roman" w:hAnsi="Times New Roman" w:cs="Times New Roman"/>
          <w:u w:val="single"/>
        </w:rPr>
        <w:t xml:space="preserve">in West </w:t>
      </w:r>
      <w:proofErr w:type="gramStart"/>
      <w:r w:rsidR="00AB4CD2">
        <w:rPr>
          <w:rFonts w:ascii="Times New Roman" w:hAnsi="Times New Roman" w:cs="Times New Roman"/>
          <w:u w:val="single"/>
        </w:rPr>
        <w:t xml:space="preserve">Virginia  </w:t>
      </w:r>
      <w:r w:rsidR="00110DE1">
        <w:rPr>
          <w:rFonts w:ascii="Times New Roman" w:hAnsi="Times New Roman" w:cs="Times New Roman"/>
          <w:u w:val="single"/>
        </w:rPr>
        <w:t>may</w:t>
      </w:r>
      <w:proofErr w:type="gramEnd"/>
      <w:r w:rsidR="00110DE1">
        <w:rPr>
          <w:rFonts w:ascii="Times New Roman" w:hAnsi="Times New Roman" w:cs="Times New Roman"/>
          <w:u w:val="single"/>
        </w:rPr>
        <w:t xml:space="preserve"> </w:t>
      </w:r>
      <w:r w:rsidRPr="00A54F69">
        <w:rPr>
          <w:rFonts w:ascii="Times New Roman" w:hAnsi="Times New Roman" w:cs="Times New Roman"/>
          <w:u w:val="single"/>
        </w:rPr>
        <w:t xml:space="preserve">provide </w:t>
      </w:r>
      <w:r w:rsidR="00AB4CD2">
        <w:rPr>
          <w:rFonts w:ascii="Times New Roman" w:hAnsi="Times New Roman" w:cs="Times New Roman"/>
          <w:u w:val="single"/>
        </w:rPr>
        <w:t xml:space="preserve">interstate </w:t>
      </w:r>
      <w:r w:rsidRPr="00A54F69">
        <w:rPr>
          <w:rFonts w:ascii="Times New Roman" w:hAnsi="Times New Roman" w:cs="Times New Roman"/>
          <w:u w:val="single"/>
        </w:rPr>
        <w:t>telehealth services</w:t>
      </w:r>
      <w:r w:rsidR="00AB4CD2">
        <w:rPr>
          <w:rFonts w:ascii="Times New Roman" w:hAnsi="Times New Roman" w:cs="Times New Roman"/>
          <w:u w:val="single"/>
        </w:rPr>
        <w:t xml:space="preserve"> to patients located at an</w:t>
      </w:r>
      <w:r w:rsidR="00110DE1">
        <w:rPr>
          <w:rFonts w:ascii="Times New Roman" w:hAnsi="Times New Roman" w:cs="Times New Roman"/>
          <w:u w:val="single"/>
        </w:rPr>
        <w:t xml:space="preserve"> originating site in West Virginia</w:t>
      </w:r>
      <w:r w:rsidR="00AB4CD2">
        <w:rPr>
          <w:rFonts w:ascii="Times New Roman" w:hAnsi="Times New Roman" w:cs="Times New Roman"/>
          <w:u w:val="single"/>
        </w:rPr>
        <w:t xml:space="preserve"> from a distant site</w:t>
      </w:r>
      <w:r w:rsidR="00110DE1">
        <w:rPr>
          <w:rFonts w:ascii="Times New Roman" w:hAnsi="Times New Roman" w:cs="Times New Roman"/>
          <w:u w:val="single"/>
        </w:rPr>
        <w:t xml:space="preserve">, within the </w:t>
      </w:r>
      <w:r w:rsidR="00AB4CD2">
        <w:rPr>
          <w:rFonts w:ascii="Times New Roman" w:hAnsi="Times New Roman" w:cs="Times New Roman"/>
          <w:u w:val="single"/>
        </w:rPr>
        <w:t>practitioner</w:t>
      </w:r>
      <w:r w:rsidR="00110DE1">
        <w:rPr>
          <w:rFonts w:ascii="Times New Roman" w:hAnsi="Times New Roman" w:cs="Times New Roman"/>
          <w:u w:val="single"/>
        </w:rPr>
        <w:t>’s scope of practice</w:t>
      </w:r>
      <w:r w:rsidR="00AB4CD2">
        <w:rPr>
          <w:rFonts w:ascii="Times New Roman" w:hAnsi="Times New Roman" w:cs="Times New Roman"/>
          <w:u w:val="single"/>
        </w:rPr>
        <w:t>, if the practitioner holds an interstate telehealth registration issued by the Board.</w:t>
      </w:r>
      <w:r w:rsidR="00516FC6">
        <w:rPr>
          <w:rFonts w:ascii="Times New Roman" w:hAnsi="Times New Roman" w:cs="Times New Roman"/>
          <w:u w:val="single"/>
        </w:rPr>
        <w:t xml:space="preserve">  </w:t>
      </w:r>
    </w:p>
    <w:p w14:paraId="7A42D04D" w14:textId="703E1A79" w:rsidR="00AA1139" w:rsidRDefault="00AA1139" w:rsidP="0017037D">
      <w:pPr>
        <w:autoSpaceDE w:val="0"/>
        <w:autoSpaceDN w:val="0"/>
        <w:adjustRightInd w:val="0"/>
        <w:spacing w:after="0" w:line="240" w:lineRule="auto"/>
        <w:jc w:val="both"/>
        <w:rPr>
          <w:rFonts w:ascii="Times New Roman" w:hAnsi="Times New Roman" w:cs="Times New Roman"/>
          <w:u w:val="single"/>
        </w:rPr>
      </w:pPr>
    </w:p>
    <w:p w14:paraId="198A8194" w14:textId="5BE53F2B" w:rsidR="00AA1139" w:rsidRDefault="00AA1139" w:rsidP="0017037D">
      <w:pPr>
        <w:autoSpaceDE w:val="0"/>
        <w:autoSpaceDN w:val="0"/>
        <w:adjustRightInd w:val="0"/>
        <w:spacing w:after="0" w:line="240" w:lineRule="auto"/>
        <w:jc w:val="both"/>
        <w:rPr>
          <w:rFonts w:ascii="Times New Roman" w:hAnsi="Times New Roman" w:cs="Times New Roman"/>
          <w:u w:val="single"/>
        </w:rPr>
      </w:pPr>
      <w:r>
        <w:rPr>
          <w:rFonts w:ascii="Times New Roman" w:hAnsi="Times New Roman" w:cs="Times New Roman"/>
          <w:u w:val="single"/>
        </w:rPr>
        <w:tab/>
        <w:t>3.3</w:t>
      </w:r>
      <w:r w:rsidR="00C2455A">
        <w:rPr>
          <w:rFonts w:ascii="Times New Roman" w:hAnsi="Times New Roman" w:cs="Times New Roman"/>
          <w:u w:val="single"/>
        </w:rPr>
        <w:t xml:space="preserve">.  </w:t>
      </w:r>
      <w:r>
        <w:rPr>
          <w:rFonts w:ascii="Times New Roman" w:hAnsi="Times New Roman" w:cs="Times New Roman"/>
          <w:u w:val="single"/>
        </w:rPr>
        <w:t>An interstate telehealth registration does not authorize a registered nurse or advanced practice registered nurse:</w:t>
      </w:r>
    </w:p>
    <w:p w14:paraId="38AC82E4" w14:textId="4D262531" w:rsidR="00AA1139" w:rsidRDefault="00AA1139" w:rsidP="0017037D">
      <w:pPr>
        <w:autoSpaceDE w:val="0"/>
        <w:autoSpaceDN w:val="0"/>
        <w:adjustRightInd w:val="0"/>
        <w:spacing w:after="0" w:line="240" w:lineRule="auto"/>
        <w:jc w:val="both"/>
        <w:rPr>
          <w:rFonts w:ascii="Times New Roman" w:hAnsi="Times New Roman" w:cs="Times New Roman"/>
          <w:u w:val="single"/>
        </w:rPr>
      </w:pPr>
    </w:p>
    <w:p w14:paraId="4B6DA3C3" w14:textId="5CF77459" w:rsidR="00AA1139" w:rsidRDefault="00AA1139" w:rsidP="0017037D">
      <w:pPr>
        <w:autoSpaceDE w:val="0"/>
        <w:autoSpaceDN w:val="0"/>
        <w:adjustRightInd w:val="0"/>
        <w:spacing w:after="0" w:line="240" w:lineRule="auto"/>
        <w:jc w:val="both"/>
        <w:rPr>
          <w:rFonts w:ascii="Times New Roman" w:hAnsi="Times New Roman" w:cs="Times New Roman"/>
          <w:u w:val="single"/>
        </w:rPr>
      </w:pPr>
      <w:r>
        <w:rPr>
          <w:rFonts w:ascii="Times New Roman" w:hAnsi="Times New Roman" w:cs="Times New Roman"/>
          <w:u w:val="single"/>
        </w:rPr>
        <w:tab/>
      </w:r>
      <w:r>
        <w:rPr>
          <w:rFonts w:ascii="Times New Roman" w:hAnsi="Times New Roman" w:cs="Times New Roman"/>
          <w:u w:val="single"/>
        </w:rPr>
        <w:tab/>
        <w:t>3.3.1</w:t>
      </w:r>
      <w:r w:rsidR="00C2455A">
        <w:rPr>
          <w:rFonts w:ascii="Times New Roman" w:hAnsi="Times New Roman" w:cs="Times New Roman"/>
          <w:u w:val="single"/>
        </w:rPr>
        <w:t xml:space="preserve">.  </w:t>
      </w:r>
      <w:r>
        <w:rPr>
          <w:rFonts w:ascii="Times New Roman" w:hAnsi="Times New Roman" w:cs="Times New Roman"/>
          <w:u w:val="single"/>
        </w:rPr>
        <w:t>To practice from a physical location or distant site within this state; or</w:t>
      </w:r>
    </w:p>
    <w:p w14:paraId="0F755222" w14:textId="22DC971A" w:rsidR="00AA1139" w:rsidRDefault="00AA1139" w:rsidP="0017037D">
      <w:pPr>
        <w:autoSpaceDE w:val="0"/>
        <w:autoSpaceDN w:val="0"/>
        <w:adjustRightInd w:val="0"/>
        <w:spacing w:after="0" w:line="240" w:lineRule="auto"/>
        <w:jc w:val="both"/>
        <w:rPr>
          <w:rFonts w:ascii="Times New Roman" w:hAnsi="Times New Roman" w:cs="Times New Roman"/>
          <w:u w:val="single"/>
        </w:rPr>
      </w:pPr>
    </w:p>
    <w:p w14:paraId="039D957E" w14:textId="30EF7AC9" w:rsidR="00AA1139" w:rsidRDefault="00AA1139" w:rsidP="0017037D">
      <w:pPr>
        <w:autoSpaceDE w:val="0"/>
        <w:autoSpaceDN w:val="0"/>
        <w:adjustRightInd w:val="0"/>
        <w:spacing w:after="0" w:line="240" w:lineRule="auto"/>
        <w:jc w:val="both"/>
        <w:rPr>
          <w:rFonts w:ascii="Times New Roman" w:hAnsi="Times New Roman" w:cs="Times New Roman"/>
          <w:u w:val="single"/>
        </w:rPr>
      </w:pPr>
      <w:r>
        <w:rPr>
          <w:rFonts w:ascii="Times New Roman" w:hAnsi="Times New Roman" w:cs="Times New Roman"/>
          <w:u w:val="single"/>
        </w:rPr>
        <w:tab/>
      </w:r>
      <w:r>
        <w:rPr>
          <w:rFonts w:ascii="Times New Roman" w:hAnsi="Times New Roman" w:cs="Times New Roman"/>
          <w:u w:val="single"/>
        </w:rPr>
        <w:tab/>
        <w:t>3.3.2</w:t>
      </w:r>
      <w:r w:rsidR="00C2455A">
        <w:rPr>
          <w:rFonts w:ascii="Times New Roman" w:hAnsi="Times New Roman" w:cs="Times New Roman"/>
          <w:u w:val="single"/>
        </w:rPr>
        <w:t xml:space="preserve">.  </w:t>
      </w:r>
      <w:r>
        <w:rPr>
          <w:rFonts w:ascii="Times New Roman" w:hAnsi="Times New Roman" w:cs="Times New Roman"/>
          <w:u w:val="single"/>
        </w:rPr>
        <w:t>To provide telehealth services to patient in the state from an international location or distant site.</w:t>
      </w:r>
    </w:p>
    <w:p w14:paraId="686EE483" w14:textId="014172BA" w:rsidR="000D52BA" w:rsidRDefault="000D52BA" w:rsidP="0017037D">
      <w:pPr>
        <w:autoSpaceDE w:val="0"/>
        <w:autoSpaceDN w:val="0"/>
        <w:adjustRightInd w:val="0"/>
        <w:spacing w:after="0" w:line="240" w:lineRule="auto"/>
        <w:jc w:val="both"/>
        <w:rPr>
          <w:rFonts w:ascii="Times New Roman" w:hAnsi="Times New Roman" w:cs="Times New Roman"/>
          <w:u w:val="single"/>
        </w:rPr>
      </w:pPr>
    </w:p>
    <w:p w14:paraId="6DD6FA89" w14:textId="580A528F" w:rsidR="00AA1139" w:rsidRDefault="000D52BA" w:rsidP="0017037D">
      <w:pPr>
        <w:autoSpaceDE w:val="0"/>
        <w:autoSpaceDN w:val="0"/>
        <w:adjustRightInd w:val="0"/>
        <w:spacing w:after="0" w:line="240" w:lineRule="auto"/>
        <w:jc w:val="both"/>
        <w:rPr>
          <w:rFonts w:ascii="Times New Roman" w:hAnsi="Times New Roman" w:cs="Times New Roman"/>
          <w:b/>
          <w:u w:val="single"/>
        </w:rPr>
      </w:pPr>
      <w:r w:rsidRPr="00A54F69">
        <w:rPr>
          <w:rFonts w:ascii="Times New Roman" w:hAnsi="Times New Roman" w:cs="Times New Roman"/>
          <w:b/>
          <w:u w:val="single"/>
        </w:rPr>
        <w:t>§19-16-</w:t>
      </w:r>
      <w:r>
        <w:rPr>
          <w:rFonts w:ascii="Times New Roman" w:hAnsi="Times New Roman" w:cs="Times New Roman"/>
          <w:b/>
          <w:u w:val="single"/>
        </w:rPr>
        <w:t>4</w:t>
      </w:r>
      <w:r w:rsidR="003844C4">
        <w:rPr>
          <w:rFonts w:ascii="Times New Roman" w:hAnsi="Times New Roman" w:cs="Times New Roman"/>
          <w:b/>
          <w:u w:val="single"/>
        </w:rPr>
        <w:t xml:space="preserve">.  </w:t>
      </w:r>
      <w:r>
        <w:rPr>
          <w:rFonts w:ascii="Times New Roman" w:hAnsi="Times New Roman" w:cs="Times New Roman"/>
          <w:b/>
          <w:u w:val="single"/>
        </w:rPr>
        <w:t>Interstate Telehealth Registration Eligibility; Invalidation and Reinstatement</w:t>
      </w:r>
      <w:r w:rsidR="003844C4">
        <w:rPr>
          <w:rFonts w:ascii="Times New Roman" w:hAnsi="Times New Roman" w:cs="Times New Roman"/>
          <w:b/>
          <w:u w:val="single"/>
        </w:rPr>
        <w:t>.</w:t>
      </w:r>
    </w:p>
    <w:p w14:paraId="09F6E2AB" w14:textId="5F62813A" w:rsidR="000D52BA" w:rsidRDefault="000D52BA" w:rsidP="0017037D">
      <w:pPr>
        <w:autoSpaceDE w:val="0"/>
        <w:autoSpaceDN w:val="0"/>
        <w:adjustRightInd w:val="0"/>
        <w:spacing w:after="0" w:line="240" w:lineRule="auto"/>
        <w:jc w:val="both"/>
        <w:rPr>
          <w:rFonts w:ascii="Times New Roman" w:hAnsi="Times New Roman" w:cs="Times New Roman"/>
          <w:b/>
          <w:u w:val="single"/>
        </w:rPr>
      </w:pPr>
    </w:p>
    <w:p w14:paraId="0EC11116" w14:textId="14E2CCE6" w:rsidR="000D52BA" w:rsidRDefault="000D52BA" w:rsidP="0017037D">
      <w:pPr>
        <w:autoSpaceDE w:val="0"/>
        <w:autoSpaceDN w:val="0"/>
        <w:adjustRightInd w:val="0"/>
        <w:spacing w:after="0" w:line="240" w:lineRule="auto"/>
        <w:jc w:val="both"/>
        <w:rPr>
          <w:rFonts w:ascii="Times New Roman" w:hAnsi="Times New Roman" w:cs="Times New Roman"/>
          <w:bCs/>
          <w:u w:val="single"/>
        </w:rPr>
      </w:pPr>
      <w:r>
        <w:rPr>
          <w:rFonts w:ascii="Times New Roman" w:hAnsi="Times New Roman" w:cs="Times New Roman"/>
          <w:b/>
          <w:u w:val="single"/>
        </w:rPr>
        <w:tab/>
      </w:r>
      <w:r w:rsidRPr="000D52BA">
        <w:rPr>
          <w:rFonts w:ascii="Times New Roman" w:hAnsi="Times New Roman" w:cs="Times New Roman"/>
          <w:bCs/>
          <w:u w:val="single"/>
        </w:rPr>
        <w:t>4.1</w:t>
      </w:r>
      <w:r w:rsidR="00B21D97">
        <w:rPr>
          <w:rFonts w:ascii="Times New Roman" w:hAnsi="Times New Roman" w:cs="Times New Roman"/>
          <w:bCs/>
          <w:u w:val="single"/>
        </w:rPr>
        <w:t xml:space="preserve">. </w:t>
      </w:r>
      <w:r w:rsidRPr="000D52BA">
        <w:rPr>
          <w:rFonts w:ascii="Times New Roman" w:hAnsi="Times New Roman" w:cs="Times New Roman"/>
          <w:bCs/>
          <w:u w:val="single"/>
        </w:rPr>
        <w:t xml:space="preserve"> </w:t>
      </w:r>
      <w:r>
        <w:rPr>
          <w:rFonts w:ascii="Times New Roman" w:hAnsi="Times New Roman" w:cs="Times New Roman"/>
          <w:bCs/>
          <w:u w:val="single"/>
        </w:rPr>
        <w:t>A registered nurse or advanced practice registered nurse who are not licensed in West Virginia or practicing on a multistate Registered Nurse practice privilege many only provide telehealth services pursuant to this rule if the nurse is eligible for an interstate telehealth registration.</w:t>
      </w:r>
    </w:p>
    <w:p w14:paraId="3C05C68E" w14:textId="449EF9D8" w:rsidR="000D52BA" w:rsidRDefault="000D52BA" w:rsidP="0017037D">
      <w:pPr>
        <w:autoSpaceDE w:val="0"/>
        <w:autoSpaceDN w:val="0"/>
        <w:adjustRightInd w:val="0"/>
        <w:spacing w:after="0" w:line="240" w:lineRule="auto"/>
        <w:jc w:val="both"/>
        <w:rPr>
          <w:rFonts w:ascii="Times New Roman" w:hAnsi="Times New Roman" w:cs="Times New Roman"/>
          <w:bCs/>
          <w:u w:val="single"/>
        </w:rPr>
      </w:pPr>
    </w:p>
    <w:p w14:paraId="21E3BF84" w14:textId="684CF907" w:rsidR="000D52BA" w:rsidRDefault="000D52BA" w:rsidP="0017037D">
      <w:pPr>
        <w:autoSpaceDE w:val="0"/>
        <w:autoSpaceDN w:val="0"/>
        <w:adjustRightInd w:val="0"/>
        <w:spacing w:after="0" w:line="240" w:lineRule="auto"/>
        <w:jc w:val="both"/>
        <w:rPr>
          <w:rFonts w:ascii="Times New Roman" w:hAnsi="Times New Roman" w:cs="Times New Roman"/>
          <w:bCs/>
          <w:u w:val="single"/>
        </w:rPr>
      </w:pPr>
      <w:r>
        <w:rPr>
          <w:rFonts w:ascii="Times New Roman" w:hAnsi="Times New Roman" w:cs="Times New Roman"/>
          <w:bCs/>
          <w:u w:val="single"/>
        </w:rPr>
        <w:tab/>
        <w:t>4.2</w:t>
      </w:r>
      <w:r w:rsidR="003844C4">
        <w:rPr>
          <w:rFonts w:ascii="Times New Roman" w:hAnsi="Times New Roman" w:cs="Times New Roman"/>
          <w:bCs/>
          <w:u w:val="single"/>
        </w:rPr>
        <w:t xml:space="preserve">.  </w:t>
      </w:r>
      <w:r>
        <w:rPr>
          <w:rFonts w:ascii="Times New Roman" w:hAnsi="Times New Roman" w:cs="Times New Roman"/>
          <w:bCs/>
          <w:u w:val="single"/>
        </w:rPr>
        <w:t xml:space="preserve">A registered nurse or advanced practice registered nurse is eligible for an interstate telehealth registration issued by the Board if </w:t>
      </w:r>
      <w:r w:rsidR="003F0311">
        <w:rPr>
          <w:rFonts w:ascii="Times New Roman" w:hAnsi="Times New Roman" w:cs="Times New Roman"/>
          <w:bCs/>
          <w:u w:val="single"/>
        </w:rPr>
        <w:t>all</w:t>
      </w:r>
      <w:r>
        <w:rPr>
          <w:rFonts w:ascii="Times New Roman" w:hAnsi="Times New Roman" w:cs="Times New Roman"/>
          <w:bCs/>
          <w:u w:val="single"/>
        </w:rPr>
        <w:t xml:space="preserve"> the following requirements are continuously met:</w:t>
      </w:r>
    </w:p>
    <w:p w14:paraId="4D62C8E2" w14:textId="61C15C7E" w:rsidR="000D52BA" w:rsidRDefault="000D52BA" w:rsidP="0017037D">
      <w:pPr>
        <w:autoSpaceDE w:val="0"/>
        <w:autoSpaceDN w:val="0"/>
        <w:adjustRightInd w:val="0"/>
        <w:spacing w:after="0" w:line="240" w:lineRule="auto"/>
        <w:jc w:val="both"/>
        <w:rPr>
          <w:rFonts w:ascii="Times New Roman" w:hAnsi="Times New Roman" w:cs="Times New Roman"/>
          <w:bCs/>
          <w:u w:val="single"/>
        </w:rPr>
      </w:pPr>
    </w:p>
    <w:p w14:paraId="158A715E" w14:textId="123C8864" w:rsidR="00473009" w:rsidRDefault="000D52BA" w:rsidP="00FD54BB">
      <w:pPr>
        <w:autoSpaceDE w:val="0"/>
        <w:autoSpaceDN w:val="0"/>
        <w:adjustRightInd w:val="0"/>
        <w:spacing w:after="0" w:line="240" w:lineRule="auto"/>
        <w:jc w:val="both"/>
        <w:rPr>
          <w:rFonts w:ascii="Times New Roman" w:hAnsi="Times New Roman" w:cs="Times New Roman"/>
          <w:u w:val="single"/>
        </w:rPr>
      </w:pPr>
      <w:r>
        <w:rPr>
          <w:rFonts w:ascii="Times New Roman" w:hAnsi="Times New Roman" w:cs="Times New Roman"/>
          <w:bCs/>
          <w:u w:val="single"/>
        </w:rPr>
        <w:tab/>
      </w:r>
      <w:r>
        <w:rPr>
          <w:rFonts w:ascii="Times New Roman" w:hAnsi="Times New Roman" w:cs="Times New Roman"/>
          <w:bCs/>
          <w:u w:val="single"/>
        </w:rPr>
        <w:tab/>
        <w:t>4.2.1</w:t>
      </w:r>
      <w:r w:rsidR="003F0311">
        <w:rPr>
          <w:rFonts w:ascii="Times New Roman" w:hAnsi="Times New Roman" w:cs="Times New Roman"/>
          <w:bCs/>
          <w:u w:val="single"/>
        </w:rPr>
        <w:t>.  The practitioner h</w:t>
      </w:r>
      <w:r w:rsidR="00FD54BB">
        <w:rPr>
          <w:rFonts w:ascii="Times New Roman" w:hAnsi="Times New Roman" w:cs="Times New Roman"/>
          <w:u w:val="single"/>
        </w:rPr>
        <w:t xml:space="preserve">olds a valid, active registered nurse or advanced practice registered nurse license issued by </w:t>
      </w:r>
      <w:r w:rsidR="003F0311">
        <w:rPr>
          <w:rFonts w:ascii="Times New Roman" w:hAnsi="Times New Roman" w:cs="Times New Roman"/>
          <w:u w:val="single"/>
        </w:rPr>
        <w:t xml:space="preserve">another </w:t>
      </w:r>
      <w:r w:rsidR="00FD54BB">
        <w:rPr>
          <w:rFonts w:ascii="Times New Roman" w:hAnsi="Times New Roman" w:cs="Times New Roman"/>
          <w:u w:val="single"/>
        </w:rPr>
        <w:t>state</w:t>
      </w:r>
      <w:r w:rsidR="003F0311">
        <w:rPr>
          <w:rFonts w:ascii="Times New Roman" w:hAnsi="Times New Roman" w:cs="Times New Roman"/>
          <w:u w:val="single"/>
        </w:rPr>
        <w:t xml:space="preserve"> licensing authority or board that is</w:t>
      </w:r>
      <w:r w:rsidR="00FD54BB">
        <w:rPr>
          <w:rFonts w:ascii="Times New Roman" w:hAnsi="Times New Roman" w:cs="Times New Roman"/>
          <w:u w:val="single"/>
        </w:rPr>
        <w:t xml:space="preserve"> not in the Nurse Licensure </w:t>
      </w:r>
      <w:proofErr w:type="gramStart"/>
      <w:r w:rsidR="00FD54BB">
        <w:rPr>
          <w:rFonts w:ascii="Times New Roman" w:hAnsi="Times New Roman" w:cs="Times New Roman"/>
          <w:u w:val="single"/>
        </w:rPr>
        <w:t>Compact;</w:t>
      </w:r>
      <w:proofErr w:type="gramEnd"/>
    </w:p>
    <w:p w14:paraId="24130A03" w14:textId="0973EC3C" w:rsidR="00FD54BB" w:rsidRDefault="00FD54BB" w:rsidP="00FD54BB">
      <w:pPr>
        <w:autoSpaceDE w:val="0"/>
        <w:autoSpaceDN w:val="0"/>
        <w:adjustRightInd w:val="0"/>
        <w:spacing w:after="0" w:line="240" w:lineRule="auto"/>
        <w:jc w:val="both"/>
        <w:rPr>
          <w:rFonts w:ascii="Times New Roman" w:hAnsi="Times New Roman" w:cs="Times New Roman"/>
          <w:u w:val="single"/>
        </w:rPr>
      </w:pPr>
    </w:p>
    <w:p w14:paraId="3F3A76CA" w14:textId="5CCB5AD1" w:rsidR="00FD54BB" w:rsidRDefault="00FD54BB" w:rsidP="00FD54BB">
      <w:pPr>
        <w:autoSpaceDE w:val="0"/>
        <w:autoSpaceDN w:val="0"/>
        <w:adjustRightInd w:val="0"/>
        <w:spacing w:after="0" w:line="240" w:lineRule="auto"/>
        <w:jc w:val="both"/>
        <w:rPr>
          <w:rFonts w:ascii="Times New Roman" w:hAnsi="Times New Roman" w:cs="Times New Roman"/>
          <w:u w:val="single"/>
        </w:rPr>
      </w:pPr>
      <w:r>
        <w:rPr>
          <w:rFonts w:ascii="Times New Roman" w:hAnsi="Times New Roman" w:cs="Times New Roman"/>
          <w:u w:val="single"/>
        </w:rPr>
        <w:tab/>
      </w:r>
      <w:r>
        <w:rPr>
          <w:rFonts w:ascii="Times New Roman" w:hAnsi="Times New Roman" w:cs="Times New Roman"/>
          <w:u w:val="single"/>
        </w:rPr>
        <w:tab/>
        <w:t>4.2.3</w:t>
      </w:r>
      <w:r w:rsidR="003844C4">
        <w:rPr>
          <w:rFonts w:ascii="Times New Roman" w:hAnsi="Times New Roman" w:cs="Times New Roman"/>
          <w:u w:val="single"/>
        </w:rPr>
        <w:t xml:space="preserve">.  </w:t>
      </w:r>
      <w:r>
        <w:rPr>
          <w:rFonts w:ascii="Times New Roman" w:hAnsi="Times New Roman" w:cs="Times New Roman"/>
          <w:u w:val="single"/>
        </w:rPr>
        <w:t xml:space="preserve">The </w:t>
      </w:r>
      <w:r w:rsidR="009950DA">
        <w:rPr>
          <w:rFonts w:ascii="Times New Roman" w:hAnsi="Times New Roman" w:cs="Times New Roman"/>
          <w:u w:val="single"/>
        </w:rPr>
        <w:t xml:space="preserve">practitioner is </w:t>
      </w:r>
      <w:r>
        <w:rPr>
          <w:rFonts w:ascii="Times New Roman" w:hAnsi="Times New Roman" w:cs="Times New Roman"/>
          <w:u w:val="single"/>
        </w:rPr>
        <w:t>license</w:t>
      </w:r>
      <w:r w:rsidR="009950DA">
        <w:rPr>
          <w:rFonts w:ascii="Times New Roman" w:hAnsi="Times New Roman" w:cs="Times New Roman"/>
          <w:u w:val="single"/>
        </w:rPr>
        <w:t>d in good standing</w:t>
      </w:r>
      <w:r>
        <w:rPr>
          <w:rFonts w:ascii="Times New Roman" w:hAnsi="Times New Roman" w:cs="Times New Roman"/>
          <w:u w:val="single"/>
        </w:rPr>
        <w:t xml:space="preserve"> in all states in which the </w:t>
      </w:r>
      <w:r w:rsidR="009950DA">
        <w:rPr>
          <w:rFonts w:ascii="Times New Roman" w:hAnsi="Times New Roman" w:cs="Times New Roman"/>
          <w:u w:val="single"/>
        </w:rPr>
        <w:t>practitioner</w:t>
      </w:r>
      <w:r>
        <w:rPr>
          <w:rFonts w:ascii="Times New Roman" w:hAnsi="Times New Roman" w:cs="Times New Roman"/>
          <w:u w:val="single"/>
        </w:rPr>
        <w:t xml:space="preserve"> is </w:t>
      </w:r>
      <w:proofErr w:type="gramStart"/>
      <w:r>
        <w:rPr>
          <w:rFonts w:ascii="Times New Roman" w:hAnsi="Times New Roman" w:cs="Times New Roman"/>
          <w:u w:val="single"/>
        </w:rPr>
        <w:t>licensed;</w:t>
      </w:r>
      <w:proofErr w:type="gramEnd"/>
      <w:r>
        <w:rPr>
          <w:rFonts w:ascii="Times New Roman" w:hAnsi="Times New Roman" w:cs="Times New Roman"/>
          <w:u w:val="single"/>
        </w:rPr>
        <w:t xml:space="preserve"> </w:t>
      </w:r>
    </w:p>
    <w:p w14:paraId="5C04BF85" w14:textId="3D3440CF" w:rsidR="00FD54BB" w:rsidRDefault="00FD54BB" w:rsidP="00FD54BB">
      <w:pPr>
        <w:autoSpaceDE w:val="0"/>
        <w:autoSpaceDN w:val="0"/>
        <w:adjustRightInd w:val="0"/>
        <w:spacing w:after="0" w:line="240" w:lineRule="auto"/>
        <w:jc w:val="both"/>
        <w:rPr>
          <w:rFonts w:ascii="Times New Roman" w:hAnsi="Times New Roman" w:cs="Times New Roman"/>
          <w:u w:val="single"/>
        </w:rPr>
      </w:pPr>
    </w:p>
    <w:p w14:paraId="18A729D5" w14:textId="540FF38D" w:rsidR="00FD54BB" w:rsidRDefault="00FD54BB" w:rsidP="00FD54BB">
      <w:pPr>
        <w:autoSpaceDE w:val="0"/>
        <w:autoSpaceDN w:val="0"/>
        <w:adjustRightInd w:val="0"/>
        <w:spacing w:after="0" w:line="240" w:lineRule="auto"/>
        <w:jc w:val="both"/>
        <w:rPr>
          <w:rFonts w:ascii="Times New Roman" w:hAnsi="Times New Roman" w:cs="Times New Roman"/>
          <w:u w:val="single"/>
        </w:rPr>
      </w:pPr>
      <w:r>
        <w:rPr>
          <w:rFonts w:ascii="Times New Roman" w:hAnsi="Times New Roman" w:cs="Times New Roman"/>
          <w:u w:val="single"/>
        </w:rPr>
        <w:tab/>
      </w:r>
      <w:r>
        <w:rPr>
          <w:rFonts w:ascii="Times New Roman" w:hAnsi="Times New Roman" w:cs="Times New Roman"/>
          <w:u w:val="single"/>
        </w:rPr>
        <w:tab/>
        <w:t>4.2.4</w:t>
      </w:r>
      <w:r w:rsidR="003844C4">
        <w:rPr>
          <w:rFonts w:ascii="Times New Roman" w:hAnsi="Times New Roman" w:cs="Times New Roman"/>
          <w:u w:val="single"/>
        </w:rPr>
        <w:t xml:space="preserve">.  </w:t>
      </w:r>
      <w:r>
        <w:rPr>
          <w:rFonts w:ascii="Times New Roman" w:hAnsi="Times New Roman" w:cs="Times New Roman"/>
          <w:u w:val="single"/>
        </w:rPr>
        <w:t xml:space="preserve">The </w:t>
      </w:r>
      <w:r w:rsidR="009950DA">
        <w:rPr>
          <w:rFonts w:ascii="Times New Roman" w:hAnsi="Times New Roman" w:cs="Times New Roman"/>
          <w:u w:val="single"/>
        </w:rPr>
        <w:t>practitioner</w:t>
      </w:r>
      <w:r>
        <w:rPr>
          <w:rFonts w:ascii="Times New Roman" w:hAnsi="Times New Roman" w:cs="Times New Roman"/>
          <w:u w:val="single"/>
        </w:rPr>
        <w:t xml:space="preserve"> is not the subject of an administrative </w:t>
      </w:r>
      <w:r w:rsidR="00CC7207">
        <w:rPr>
          <w:rFonts w:ascii="Times New Roman" w:hAnsi="Times New Roman" w:cs="Times New Roman"/>
          <w:u w:val="single"/>
        </w:rPr>
        <w:t>complaint</w:t>
      </w:r>
      <w:r>
        <w:rPr>
          <w:rFonts w:ascii="Times New Roman" w:hAnsi="Times New Roman" w:cs="Times New Roman"/>
          <w:u w:val="single"/>
        </w:rPr>
        <w:t xml:space="preserve"> which is currently pending before another state licensing authority or board; and</w:t>
      </w:r>
    </w:p>
    <w:p w14:paraId="6B9C3B30" w14:textId="6397A09A" w:rsidR="00FD54BB" w:rsidRDefault="00FD54BB" w:rsidP="00FD54BB">
      <w:pPr>
        <w:autoSpaceDE w:val="0"/>
        <w:autoSpaceDN w:val="0"/>
        <w:adjustRightInd w:val="0"/>
        <w:spacing w:after="0" w:line="240" w:lineRule="auto"/>
        <w:jc w:val="both"/>
        <w:rPr>
          <w:rFonts w:ascii="Times New Roman" w:hAnsi="Times New Roman" w:cs="Times New Roman"/>
          <w:u w:val="single"/>
        </w:rPr>
      </w:pPr>
    </w:p>
    <w:p w14:paraId="4AF9156D" w14:textId="48EDDB1A" w:rsidR="00FD54BB" w:rsidRDefault="00FD54BB" w:rsidP="00FD54BB">
      <w:pPr>
        <w:autoSpaceDE w:val="0"/>
        <w:autoSpaceDN w:val="0"/>
        <w:adjustRightInd w:val="0"/>
        <w:spacing w:after="0" w:line="240" w:lineRule="auto"/>
        <w:jc w:val="both"/>
        <w:rPr>
          <w:rFonts w:ascii="Times New Roman" w:hAnsi="Times New Roman" w:cs="Times New Roman"/>
          <w:u w:val="single"/>
        </w:rPr>
      </w:pPr>
      <w:r>
        <w:rPr>
          <w:rFonts w:ascii="Times New Roman" w:hAnsi="Times New Roman" w:cs="Times New Roman"/>
          <w:u w:val="single"/>
        </w:rPr>
        <w:tab/>
      </w:r>
      <w:r>
        <w:rPr>
          <w:rFonts w:ascii="Times New Roman" w:hAnsi="Times New Roman" w:cs="Times New Roman"/>
          <w:u w:val="single"/>
        </w:rPr>
        <w:tab/>
        <w:t>4.2.5</w:t>
      </w:r>
      <w:r w:rsidR="003844C4">
        <w:rPr>
          <w:rFonts w:ascii="Times New Roman" w:hAnsi="Times New Roman" w:cs="Times New Roman"/>
          <w:u w:val="single"/>
        </w:rPr>
        <w:t xml:space="preserve">.  </w:t>
      </w:r>
      <w:r>
        <w:rPr>
          <w:rFonts w:ascii="Times New Roman" w:hAnsi="Times New Roman" w:cs="Times New Roman"/>
          <w:u w:val="single"/>
        </w:rPr>
        <w:t>The practitioner is not currently under investigation by another state licensing authority or board.</w:t>
      </w:r>
    </w:p>
    <w:p w14:paraId="1F3DBB3A" w14:textId="1E44545F" w:rsidR="00FD54BB" w:rsidRDefault="00FD54BB" w:rsidP="00FD54BB">
      <w:pPr>
        <w:autoSpaceDE w:val="0"/>
        <w:autoSpaceDN w:val="0"/>
        <w:adjustRightInd w:val="0"/>
        <w:spacing w:after="0" w:line="240" w:lineRule="auto"/>
        <w:jc w:val="both"/>
        <w:rPr>
          <w:rFonts w:ascii="Times New Roman" w:hAnsi="Times New Roman" w:cs="Times New Roman"/>
          <w:u w:val="single"/>
        </w:rPr>
      </w:pPr>
    </w:p>
    <w:p w14:paraId="3E65921C" w14:textId="10B5E32A" w:rsidR="00FD54BB" w:rsidRDefault="00FD54BB" w:rsidP="00FD54BB">
      <w:pPr>
        <w:autoSpaceDE w:val="0"/>
        <w:autoSpaceDN w:val="0"/>
        <w:adjustRightInd w:val="0"/>
        <w:spacing w:after="0" w:line="240" w:lineRule="auto"/>
        <w:jc w:val="both"/>
        <w:rPr>
          <w:rFonts w:ascii="Times New Roman" w:hAnsi="Times New Roman" w:cs="Times New Roman"/>
          <w:u w:val="single"/>
        </w:rPr>
      </w:pPr>
      <w:r>
        <w:rPr>
          <w:rFonts w:ascii="Times New Roman" w:hAnsi="Times New Roman" w:cs="Times New Roman"/>
          <w:u w:val="single"/>
        </w:rPr>
        <w:tab/>
        <w:t>4.3</w:t>
      </w:r>
      <w:r w:rsidR="004F7B26">
        <w:rPr>
          <w:rFonts w:ascii="Times New Roman" w:hAnsi="Times New Roman" w:cs="Times New Roman"/>
          <w:u w:val="single"/>
        </w:rPr>
        <w:t xml:space="preserve">.  </w:t>
      </w:r>
      <w:r>
        <w:rPr>
          <w:rFonts w:ascii="Times New Roman" w:hAnsi="Times New Roman" w:cs="Times New Roman"/>
          <w:u w:val="single"/>
        </w:rPr>
        <w:t>A registered nurse or advanced practice registered nurse may not apply for an initial registration or renew a registration unless the eligibility requirements set forth in subsection 4.2 are met.</w:t>
      </w:r>
    </w:p>
    <w:p w14:paraId="32616CA7" w14:textId="5E92080D" w:rsidR="00FD54BB" w:rsidRDefault="00FD54BB" w:rsidP="00FD54BB">
      <w:pPr>
        <w:autoSpaceDE w:val="0"/>
        <w:autoSpaceDN w:val="0"/>
        <w:adjustRightInd w:val="0"/>
        <w:spacing w:after="0" w:line="240" w:lineRule="auto"/>
        <w:jc w:val="both"/>
        <w:rPr>
          <w:rFonts w:ascii="Times New Roman" w:hAnsi="Times New Roman" w:cs="Times New Roman"/>
          <w:u w:val="single"/>
        </w:rPr>
      </w:pPr>
    </w:p>
    <w:p w14:paraId="234BBC35" w14:textId="251D8FF6" w:rsidR="00FD54BB" w:rsidRDefault="00FD54BB" w:rsidP="00FD54BB">
      <w:pPr>
        <w:autoSpaceDE w:val="0"/>
        <w:autoSpaceDN w:val="0"/>
        <w:adjustRightInd w:val="0"/>
        <w:spacing w:after="0" w:line="240" w:lineRule="auto"/>
        <w:jc w:val="both"/>
        <w:rPr>
          <w:rFonts w:ascii="Times New Roman" w:hAnsi="Times New Roman" w:cs="Times New Roman"/>
          <w:u w:val="single"/>
        </w:rPr>
      </w:pPr>
      <w:r>
        <w:rPr>
          <w:rFonts w:ascii="Times New Roman" w:hAnsi="Times New Roman" w:cs="Times New Roman"/>
          <w:u w:val="single"/>
        </w:rPr>
        <w:tab/>
        <w:t>4.4</w:t>
      </w:r>
      <w:r w:rsidR="004F7B26">
        <w:rPr>
          <w:rFonts w:ascii="Times New Roman" w:hAnsi="Times New Roman" w:cs="Times New Roman"/>
          <w:u w:val="single"/>
        </w:rPr>
        <w:t xml:space="preserve">.  </w:t>
      </w:r>
      <w:r>
        <w:rPr>
          <w:rFonts w:ascii="Times New Roman" w:hAnsi="Times New Roman" w:cs="Times New Roman"/>
          <w:u w:val="single"/>
        </w:rPr>
        <w:t>The Board shall decline to issue or renew an interstate telehealth registration to any application who does not meet all the eligibility requirements.</w:t>
      </w:r>
    </w:p>
    <w:p w14:paraId="5D645E39" w14:textId="77777777" w:rsidR="0017037D" w:rsidRPr="00A54F69" w:rsidRDefault="0017037D" w:rsidP="0017037D">
      <w:pPr>
        <w:pStyle w:val="Default"/>
        <w:ind w:left="720"/>
        <w:rPr>
          <w:rFonts w:ascii="Times New Roman" w:hAnsi="Times New Roman" w:cs="Times New Roman"/>
          <w:sz w:val="22"/>
          <w:szCs w:val="22"/>
          <w:u w:val="single"/>
        </w:rPr>
      </w:pPr>
    </w:p>
    <w:p w14:paraId="1C778689" w14:textId="488707DA" w:rsidR="00EF3385" w:rsidRDefault="001E7B02" w:rsidP="001E7B02">
      <w:pPr>
        <w:pStyle w:val="Default"/>
        <w:tabs>
          <w:tab w:val="left" w:pos="360"/>
        </w:tabs>
        <w:rPr>
          <w:rFonts w:ascii="Times New Roman" w:hAnsi="Times New Roman" w:cs="Times New Roman"/>
          <w:sz w:val="22"/>
          <w:szCs w:val="22"/>
          <w:u w:val="single"/>
        </w:rPr>
      </w:pPr>
      <w:r>
        <w:rPr>
          <w:rFonts w:ascii="Times New Roman" w:hAnsi="Times New Roman" w:cs="Times New Roman"/>
          <w:sz w:val="22"/>
          <w:szCs w:val="22"/>
          <w:u w:val="single"/>
        </w:rPr>
        <w:tab/>
      </w:r>
      <w:r w:rsidR="00EF3385">
        <w:rPr>
          <w:rFonts w:ascii="Times New Roman" w:hAnsi="Times New Roman" w:cs="Times New Roman"/>
          <w:sz w:val="22"/>
          <w:szCs w:val="22"/>
          <w:u w:val="single"/>
        </w:rPr>
        <w:t>4.5</w:t>
      </w:r>
      <w:r w:rsidR="004F7B26">
        <w:rPr>
          <w:rFonts w:ascii="Times New Roman" w:hAnsi="Times New Roman" w:cs="Times New Roman"/>
          <w:sz w:val="22"/>
          <w:szCs w:val="22"/>
          <w:u w:val="single"/>
        </w:rPr>
        <w:t xml:space="preserve">.  </w:t>
      </w:r>
      <w:r w:rsidR="00EF3385">
        <w:rPr>
          <w:rFonts w:ascii="Times New Roman" w:hAnsi="Times New Roman" w:cs="Times New Roman"/>
          <w:sz w:val="22"/>
          <w:szCs w:val="22"/>
          <w:u w:val="single"/>
        </w:rPr>
        <w:t xml:space="preserve">Registrants must continue to </w:t>
      </w:r>
      <w:proofErr w:type="gramStart"/>
      <w:r w:rsidR="00EF3385">
        <w:rPr>
          <w:rFonts w:ascii="Times New Roman" w:hAnsi="Times New Roman" w:cs="Times New Roman"/>
          <w:sz w:val="22"/>
          <w:szCs w:val="22"/>
          <w:u w:val="single"/>
        </w:rPr>
        <w:t>maintain eligibility at all times</w:t>
      </w:r>
      <w:proofErr w:type="gramEnd"/>
      <w:r w:rsidR="00EF3385">
        <w:rPr>
          <w:rFonts w:ascii="Times New Roman" w:hAnsi="Times New Roman" w:cs="Times New Roman"/>
          <w:sz w:val="22"/>
          <w:szCs w:val="22"/>
          <w:u w:val="single"/>
        </w:rPr>
        <w:t xml:space="preserve"> to continue to practice pursuant to an interstate telehealth registration.</w:t>
      </w:r>
    </w:p>
    <w:p w14:paraId="692C7497" w14:textId="6981B865" w:rsidR="00EF3385" w:rsidRDefault="00EF3385" w:rsidP="001E7B02">
      <w:pPr>
        <w:pStyle w:val="Default"/>
        <w:tabs>
          <w:tab w:val="left" w:pos="360"/>
        </w:tabs>
        <w:rPr>
          <w:rFonts w:ascii="Times New Roman" w:hAnsi="Times New Roman" w:cs="Times New Roman"/>
          <w:sz w:val="22"/>
          <w:szCs w:val="22"/>
          <w:u w:val="single"/>
        </w:rPr>
      </w:pPr>
    </w:p>
    <w:p w14:paraId="308BD7FA" w14:textId="2332143C" w:rsidR="00EF3385" w:rsidRDefault="00EF3385" w:rsidP="001E7B02">
      <w:pPr>
        <w:pStyle w:val="Default"/>
        <w:tabs>
          <w:tab w:val="left" w:pos="360"/>
        </w:tabs>
        <w:rPr>
          <w:rFonts w:ascii="Times New Roman" w:hAnsi="Times New Roman" w:cs="Times New Roman"/>
          <w:sz w:val="22"/>
          <w:szCs w:val="22"/>
          <w:u w:val="single"/>
        </w:rPr>
      </w:pPr>
      <w:r>
        <w:rPr>
          <w:rFonts w:ascii="Times New Roman" w:hAnsi="Times New Roman" w:cs="Times New Roman"/>
          <w:sz w:val="22"/>
          <w:szCs w:val="22"/>
          <w:u w:val="single"/>
        </w:rPr>
        <w:tab/>
        <w:t>4.6</w:t>
      </w:r>
      <w:r w:rsidR="004F7B26">
        <w:rPr>
          <w:rFonts w:ascii="Times New Roman" w:hAnsi="Times New Roman" w:cs="Times New Roman"/>
          <w:sz w:val="22"/>
          <w:szCs w:val="22"/>
          <w:u w:val="single"/>
        </w:rPr>
        <w:t xml:space="preserve">.  </w:t>
      </w:r>
      <w:r>
        <w:rPr>
          <w:rFonts w:ascii="Times New Roman" w:hAnsi="Times New Roman" w:cs="Times New Roman"/>
          <w:sz w:val="22"/>
          <w:szCs w:val="22"/>
          <w:u w:val="single"/>
        </w:rPr>
        <w:t>An interstate telehealth registration issued by the Board shall invalidate upon a registrant’s loss of eligibility.</w:t>
      </w:r>
    </w:p>
    <w:p w14:paraId="44ECF538" w14:textId="77777777" w:rsidR="00EF3385" w:rsidRDefault="00EF3385" w:rsidP="001E7B02">
      <w:pPr>
        <w:pStyle w:val="Default"/>
        <w:tabs>
          <w:tab w:val="left" w:pos="360"/>
        </w:tabs>
        <w:rPr>
          <w:rFonts w:ascii="Times New Roman" w:hAnsi="Times New Roman" w:cs="Times New Roman"/>
          <w:sz w:val="22"/>
          <w:szCs w:val="22"/>
          <w:u w:val="single"/>
        </w:rPr>
      </w:pPr>
    </w:p>
    <w:p w14:paraId="7615AE8A" w14:textId="66C92D3B" w:rsidR="00EF3385" w:rsidRDefault="00EF3385" w:rsidP="001E7B02">
      <w:pPr>
        <w:pStyle w:val="Default"/>
        <w:tabs>
          <w:tab w:val="left" w:pos="360"/>
        </w:tabs>
        <w:rPr>
          <w:rFonts w:ascii="Times New Roman" w:hAnsi="Times New Roman" w:cs="Times New Roman"/>
          <w:sz w:val="22"/>
          <w:szCs w:val="22"/>
          <w:u w:val="single"/>
        </w:rPr>
      </w:pPr>
      <w:r>
        <w:rPr>
          <w:rFonts w:ascii="Times New Roman" w:hAnsi="Times New Roman" w:cs="Times New Roman"/>
          <w:sz w:val="22"/>
          <w:szCs w:val="22"/>
          <w:u w:val="single"/>
        </w:rPr>
        <w:tab/>
        <w:t>4.7</w:t>
      </w:r>
      <w:r w:rsidR="009950DA">
        <w:rPr>
          <w:rFonts w:ascii="Times New Roman" w:hAnsi="Times New Roman" w:cs="Times New Roman"/>
          <w:sz w:val="22"/>
          <w:szCs w:val="22"/>
          <w:u w:val="single"/>
        </w:rPr>
        <w:t xml:space="preserve">. </w:t>
      </w:r>
      <w:r>
        <w:rPr>
          <w:rFonts w:ascii="Times New Roman" w:hAnsi="Times New Roman" w:cs="Times New Roman"/>
          <w:sz w:val="22"/>
          <w:szCs w:val="22"/>
          <w:u w:val="single"/>
        </w:rPr>
        <w:t xml:space="preserve"> A registrant whose interstate telehealth registration is invalid due to a loss of eligibility may apply for registration reinstatement upon regaining eligibility.</w:t>
      </w:r>
    </w:p>
    <w:p w14:paraId="444F557C" w14:textId="328F4985" w:rsidR="00EF3385" w:rsidRDefault="00EF3385" w:rsidP="001E7B02">
      <w:pPr>
        <w:pStyle w:val="Default"/>
        <w:tabs>
          <w:tab w:val="left" w:pos="360"/>
        </w:tabs>
        <w:rPr>
          <w:rFonts w:ascii="Times New Roman" w:hAnsi="Times New Roman" w:cs="Times New Roman"/>
          <w:sz w:val="22"/>
          <w:szCs w:val="22"/>
          <w:u w:val="single"/>
        </w:rPr>
      </w:pPr>
    </w:p>
    <w:p w14:paraId="3E043421" w14:textId="34DC870A" w:rsidR="00EF3385" w:rsidRDefault="00EF3385" w:rsidP="001E7B02">
      <w:pPr>
        <w:pStyle w:val="Default"/>
        <w:tabs>
          <w:tab w:val="left" w:pos="360"/>
        </w:tabs>
        <w:rPr>
          <w:rFonts w:ascii="Times New Roman" w:hAnsi="Times New Roman" w:cs="Times New Roman"/>
          <w:sz w:val="22"/>
          <w:szCs w:val="22"/>
          <w:u w:val="single"/>
        </w:rPr>
      </w:pPr>
      <w:r>
        <w:rPr>
          <w:rFonts w:ascii="Times New Roman" w:hAnsi="Times New Roman" w:cs="Times New Roman"/>
          <w:sz w:val="22"/>
          <w:szCs w:val="22"/>
          <w:u w:val="single"/>
        </w:rPr>
        <w:tab/>
        <w:t>4.8</w:t>
      </w:r>
      <w:r w:rsidR="004F7B26">
        <w:rPr>
          <w:rFonts w:ascii="Times New Roman" w:hAnsi="Times New Roman" w:cs="Times New Roman"/>
          <w:sz w:val="22"/>
          <w:szCs w:val="22"/>
          <w:u w:val="single"/>
        </w:rPr>
        <w:t xml:space="preserve">.  </w:t>
      </w:r>
      <w:r>
        <w:rPr>
          <w:rFonts w:ascii="Times New Roman" w:hAnsi="Times New Roman" w:cs="Times New Roman"/>
          <w:sz w:val="22"/>
          <w:szCs w:val="22"/>
          <w:u w:val="single"/>
        </w:rPr>
        <w:t>A registered nurse or advanced practice registered nurse who is ineligible to apply for, receive or maintain an interstate telehealth registration is not automatically disqualified from or ineligible for a professional license issued by the Board.</w:t>
      </w:r>
    </w:p>
    <w:p w14:paraId="7F6F16F4" w14:textId="77777777" w:rsidR="00EF3385" w:rsidRDefault="00EF3385" w:rsidP="001E7B02">
      <w:pPr>
        <w:pStyle w:val="Default"/>
        <w:tabs>
          <w:tab w:val="left" w:pos="360"/>
        </w:tabs>
        <w:rPr>
          <w:rFonts w:ascii="Times New Roman" w:hAnsi="Times New Roman" w:cs="Times New Roman"/>
          <w:sz w:val="22"/>
          <w:szCs w:val="22"/>
          <w:u w:val="single"/>
        </w:rPr>
      </w:pPr>
    </w:p>
    <w:p w14:paraId="51B4756C" w14:textId="77777777" w:rsidR="00EF3385" w:rsidRDefault="00EF3385" w:rsidP="001E7B02">
      <w:pPr>
        <w:pStyle w:val="Default"/>
        <w:tabs>
          <w:tab w:val="left" w:pos="360"/>
        </w:tabs>
        <w:rPr>
          <w:rFonts w:ascii="Times New Roman" w:hAnsi="Times New Roman" w:cs="Times New Roman"/>
          <w:sz w:val="22"/>
          <w:szCs w:val="22"/>
          <w:u w:val="single"/>
        </w:rPr>
      </w:pPr>
    </w:p>
    <w:p w14:paraId="66ACA913" w14:textId="2EBD5087" w:rsidR="008C0C42" w:rsidRDefault="008C0C42" w:rsidP="001E7B02">
      <w:pPr>
        <w:pStyle w:val="Default"/>
        <w:tabs>
          <w:tab w:val="left" w:pos="360"/>
        </w:tabs>
        <w:rPr>
          <w:rFonts w:ascii="Times New Roman" w:hAnsi="Times New Roman" w:cs="Times New Roman"/>
          <w:b/>
          <w:u w:val="single"/>
        </w:rPr>
      </w:pPr>
      <w:r w:rsidRPr="00A54F69">
        <w:rPr>
          <w:rFonts w:ascii="Times New Roman" w:hAnsi="Times New Roman" w:cs="Times New Roman"/>
          <w:b/>
          <w:u w:val="single"/>
        </w:rPr>
        <w:t>§19-16-</w:t>
      </w:r>
      <w:r>
        <w:rPr>
          <w:rFonts w:ascii="Times New Roman" w:hAnsi="Times New Roman" w:cs="Times New Roman"/>
          <w:b/>
          <w:u w:val="single"/>
        </w:rPr>
        <w:t>5</w:t>
      </w:r>
      <w:r w:rsidR="004F7B26">
        <w:rPr>
          <w:rFonts w:ascii="Times New Roman" w:hAnsi="Times New Roman" w:cs="Times New Roman"/>
          <w:b/>
          <w:u w:val="single"/>
        </w:rPr>
        <w:t xml:space="preserve">.  </w:t>
      </w:r>
      <w:r>
        <w:rPr>
          <w:rFonts w:ascii="Times New Roman" w:hAnsi="Times New Roman" w:cs="Times New Roman"/>
          <w:b/>
          <w:u w:val="single"/>
        </w:rPr>
        <w:t>Interstate Telehealth Registration Application, Renewal and Expiration</w:t>
      </w:r>
      <w:r w:rsidR="004F7B26">
        <w:rPr>
          <w:rFonts w:ascii="Times New Roman" w:hAnsi="Times New Roman" w:cs="Times New Roman"/>
          <w:b/>
          <w:u w:val="single"/>
        </w:rPr>
        <w:t>.</w:t>
      </w:r>
    </w:p>
    <w:p w14:paraId="040BE79B" w14:textId="57C0DF27" w:rsidR="008C0C42" w:rsidRDefault="008C0C42" w:rsidP="001E7B02">
      <w:pPr>
        <w:pStyle w:val="Default"/>
        <w:tabs>
          <w:tab w:val="left" w:pos="360"/>
        </w:tabs>
        <w:rPr>
          <w:rFonts w:ascii="Times New Roman" w:hAnsi="Times New Roman" w:cs="Times New Roman"/>
          <w:b/>
          <w:u w:val="single"/>
        </w:rPr>
      </w:pPr>
    </w:p>
    <w:p w14:paraId="094FEA12" w14:textId="31D8BDA2" w:rsidR="008C0C42" w:rsidRPr="00F61A32" w:rsidRDefault="008C0C42" w:rsidP="008C0C42">
      <w:pPr>
        <w:autoSpaceDE w:val="0"/>
        <w:autoSpaceDN w:val="0"/>
        <w:adjustRightInd w:val="0"/>
        <w:spacing w:after="0" w:line="240" w:lineRule="auto"/>
        <w:ind w:firstLine="360"/>
        <w:jc w:val="both"/>
        <w:rPr>
          <w:rFonts w:ascii="Times New Roman" w:hAnsi="Times New Roman" w:cs="Times New Roman"/>
          <w:bCs/>
          <w:u w:val="single"/>
        </w:rPr>
      </w:pPr>
      <w:r w:rsidRPr="00F61A32">
        <w:rPr>
          <w:rFonts w:ascii="Times New Roman" w:hAnsi="Times New Roman" w:cs="Times New Roman"/>
          <w:u w:val="single"/>
        </w:rPr>
        <w:t xml:space="preserve">5.1.  An eligible </w:t>
      </w:r>
      <w:r>
        <w:rPr>
          <w:rFonts w:ascii="Times New Roman" w:hAnsi="Times New Roman" w:cs="Times New Roman"/>
          <w:u w:val="single"/>
        </w:rPr>
        <w:t>registered nurse or advanced practice registered nurse</w:t>
      </w:r>
      <w:r w:rsidRPr="00F61A32">
        <w:rPr>
          <w:rFonts w:ascii="Times New Roman" w:hAnsi="Times New Roman" w:cs="Times New Roman"/>
          <w:u w:val="single"/>
        </w:rPr>
        <w:t xml:space="preserve"> who </w:t>
      </w:r>
      <w:r w:rsidRPr="00F61A32">
        <w:rPr>
          <w:rFonts w:ascii="Times New Roman" w:hAnsi="Times New Roman" w:cs="Times New Roman"/>
          <w:bCs/>
          <w:u w:val="single"/>
        </w:rPr>
        <w:t xml:space="preserve">is not licensed in West Virginia may apply for an interstate telehealth registration with the Board. </w:t>
      </w:r>
    </w:p>
    <w:p w14:paraId="59D370DB" w14:textId="77777777" w:rsidR="008C0C42" w:rsidRPr="00F61A32" w:rsidRDefault="008C0C42" w:rsidP="008C0C42">
      <w:pPr>
        <w:autoSpaceDE w:val="0"/>
        <w:autoSpaceDN w:val="0"/>
        <w:adjustRightInd w:val="0"/>
        <w:spacing w:after="0" w:line="240" w:lineRule="auto"/>
        <w:jc w:val="both"/>
        <w:rPr>
          <w:rFonts w:ascii="Times New Roman" w:hAnsi="Times New Roman" w:cs="Times New Roman"/>
          <w:bCs/>
          <w:u w:val="single"/>
        </w:rPr>
      </w:pPr>
    </w:p>
    <w:p w14:paraId="1F9D63DE" w14:textId="62EFAFFD" w:rsidR="008C0C42" w:rsidRPr="00F61A32" w:rsidRDefault="008C0C42" w:rsidP="008C0C42">
      <w:pPr>
        <w:autoSpaceDE w:val="0"/>
        <w:autoSpaceDN w:val="0"/>
        <w:adjustRightInd w:val="0"/>
        <w:spacing w:after="0" w:line="240" w:lineRule="auto"/>
        <w:ind w:firstLine="360"/>
        <w:jc w:val="both"/>
        <w:rPr>
          <w:rFonts w:ascii="Times New Roman" w:hAnsi="Times New Roman" w:cs="Times New Roman"/>
          <w:bCs/>
          <w:u w:val="single"/>
        </w:rPr>
      </w:pPr>
      <w:r w:rsidRPr="00F61A32">
        <w:rPr>
          <w:rFonts w:ascii="Times New Roman" w:hAnsi="Times New Roman" w:cs="Times New Roman"/>
          <w:bCs/>
          <w:u w:val="single"/>
        </w:rPr>
        <w:t>5.2.</w:t>
      </w:r>
      <w:r w:rsidRPr="00F61A32">
        <w:rPr>
          <w:rFonts w:ascii="Times New Roman" w:hAnsi="Times New Roman" w:cs="Times New Roman"/>
          <w:bCs/>
          <w:u w:val="single"/>
        </w:rPr>
        <w:tab/>
        <w:t xml:space="preserve"> The Board shall issue an interstate telehealth registration to a </w:t>
      </w:r>
      <w:r>
        <w:rPr>
          <w:rFonts w:ascii="Times New Roman" w:hAnsi="Times New Roman" w:cs="Times New Roman"/>
          <w:bCs/>
          <w:u w:val="single"/>
        </w:rPr>
        <w:t xml:space="preserve">registered nurse or advanced practice registered nurse </w:t>
      </w:r>
      <w:r w:rsidRPr="00F61A32">
        <w:rPr>
          <w:rFonts w:ascii="Times New Roman" w:hAnsi="Times New Roman" w:cs="Times New Roman"/>
          <w:bCs/>
          <w:u w:val="single"/>
        </w:rPr>
        <w:t>who:</w:t>
      </w:r>
    </w:p>
    <w:p w14:paraId="740CFB1C" w14:textId="77777777" w:rsidR="008C0C42" w:rsidRPr="00F61A32" w:rsidRDefault="008C0C42" w:rsidP="008C0C42">
      <w:pPr>
        <w:autoSpaceDE w:val="0"/>
        <w:autoSpaceDN w:val="0"/>
        <w:adjustRightInd w:val="0"/>
        <w:spacing w:after="0" w:line="240" w:lineRule="auto"/>
        <w:ind w:firstLine="360"/>
        <w:jc w:val="both"/>
        <w:rPr>
          <w:rFonts w:ascii="Times New Roman" w:hAnsi="Times New Roman" w:cs="Times New Roman"/>
          <w:bCs/>
          <w:u w:val="single"/>
        </w:rPr>
      </w:pPr>
    </w:p>
    <w:p w14:paraId="310A5B9B" w14:textId="77777777" w:rsidR="008C0C42" w:rsidRPr="00F61A32" w:rsidRDefault="008C0C42" w:rsidP="008C0C42">
      <w:pPr>
        <w:autoSpaceDE w:val="0"/>
        <w:autoSpaceDN w:val="0"/>
        <w:adjustRightInd w:val="0"/>
        <w:spacing w:after="0" w:line="240" w:lineRule="auto"/>
        <w:ind w:firstLine="720"/>
        <w:jc w:val="both"/>
        <w:rPr>
          <w:rFonts w:ascii="Times New Roman" w:hAnsi="Times New Roman" w:cs="Times New Roman"/>
          <w:bCs/>
          <w:u w:val="single"/>
        </w:rPr>
      </w:pPr>
      <w:r w:rsidRPr="00F61A32">
        <w:rPr>
          <w:rFonts w:ascii="Times New Roman" w:hAnsi="Times New Roman" w:cs="Times New Roman"/>
          <w:bCs/>
          <w:u w:val="single"/>
        </w:rPr>
        <w:t>5.2.1.  Meets all eligibility requirements for an interstate telehealth registration set forth above in Section 4 of this rule; and</w:t>
      </w:r>
    </w:p>
    <w:p w14:paraId="75691BA7" w14:textId="77777777" w:rsidR="008C0C42" w:rsidRPr="00F61A32" w:rsidRDefault="008C0C42" w:rsidP="008C0C42">
      <w:pPr>
        <w:autoSpaceDE w:val="0"/>
        <w:autoSpaceDN w:val="0"/>
        <w:adjustRightInd w:val="0"/>
        <w:spacing w:after="0" w:line="240" w:lineRule="auto"/>
        <w:ind w:firstLine="720"/>
        <w:jc w:val="both"/>
        <w:rPr>
          <w:rFonts w:ascii="Times New Roman" w:hAnsi="Times New Roman" w:cs="Times New Roman"/>
          <w:bCs/>
          <w:u w:val="single"/>
        </w:rPr>
      </w:pPr>
    </w:p>
    <w:p w14:paraId="082CD6CC" w14:textId="6E012391" w:rsidR="008C0C42" w:rsidRPr="00F61A32" w:rsidRDefault="008C0C42" w:rsidP="008C0C42">
      <w:pPr>
        <w:autoSpaceDE w:val="0"/>
        <w:autoSpaceDN w:val="0"/>
        <w:adjustRightInd w:val="0"/>
        <w:spacing w:after="0" w:line="240" w:lineRule="auto"/>
        <w:ind w:firstLine="720"/>
        <w:jc w:val="both"/>
        <w:rPr>
          <w:rFonts w:ascii="Times New Roman" w:hAnsi="Times New Roman" w:cs="Times New Roman"/>
          <w:bCs/>
          <w:u w:val="single"/>
        </w:rPr>
      </w:pPr>
      <w:r w:rsidRPr="00F61A32">
        <w:rPr>
          <w:rFonts w:ascii="Times New Roman" w:hAnsi="Times New Roman" w:cs="Times New Roman"/>
          <w:bCs/>
          <w:u w:val="single"/>
        </w:rPr>
        <w:t>5.2.2.</w:t>
      </w:r>
      <w:r w:rsidR="00933300">
        <w:rPr>
          <w:rFonts w:ascii="Times New Roman" w:hAnsi="Times New Roman" w:cs="Times New Roman"/>
          <w:bCs/>
          <w:u w:val="single"/>
        </w:rPr>
        <w:t xml:space="preserve">  </w:t>
      </w:r>
      <w:r w:rsidRPr="00F61A32">
        <w:rPr>
          <w:rFonts w:ascii="Times New Roman" w:hAnsi="Times New Roman" w:cs="Times New Roman"/>
          <w:bCs/>
          <w:u w:val="single"/>
        </w:rPr>
        <w:t xml:space="preserve">Submits a complete application for an interstate telehealth registration, including all required documentation and verifications, which is accompanied by the appropriate fee. </w:t>
      </w:r>
    </w:p>
    <w:p w14:paraId="3B3906CF" w14:textId="77777777" w:rsidR="008C0C42" w:rsidRPr="00F61A32" w:rsidRDefault="008C0C42" w:rsidP="008C0C42">
      <w:pPr>
        <w:autoSpaceDE w:val="0"/>
        <w:autoSpaceDN w:val="0"/>
        <w:adjustRightInd w:val="0"/>
        <w:spacing w:after="0" w:line="240" w:lineRule="auto"/>
        <w:jc w:val="both"/>
        <w:rPr>
          <w:rFonts w:ascii="Times New Roman" w:hAnsi="Times New Roman" w:cs="Times New Roman"/>
          <w:u w:val="single"/>
        </w:rPr>
      </w:pPr>
    </w:p>
    <w:p w14:paraId="15C6FD9B" w14:textId="6F3AEC78" w:rsidR="008C0C42" w:rsidRPr="00F61A32" w:rsidRDefault="008C0C42" w:rsidP="008C0C42">
      <w:pPr>
        <w:spacing w:after="0" w:line="240" w:lineRule="auto"/>
        <w:ind w:firstLine="360"/>
        <w:jc w:val="both"/>
        <w:rPr>
          <w:rFonts w:ascii="Times New Roman" w:hAnsi="Times New Roman" w:cs="Times New Roman"/>
          <w:u w:val="single"/>
        </w:rPr>
      </w:pPr>
      <w:r w:rsidRPr="00F61A32">
        <w:rPr>
          <w:rFonts w:ascii="Times New Roman" w:hAnsi="Times New Roman" w:cs="Times New Roman"/>
          <w:u w:val="single"/>
        </w:rPr>
        <w:t xml:space="preserve">5.3.  An application for an interstate telehealth registration shall be completed </w:t>
      </w:r>
      <w:r w:rsidR="00201B66">
        <w:rPr>
          <w:rFonts w:ascii="Times New Roman" w:hAnsi="Times New Roman" w:cs="Times New Roman"/>
          <w:u w:val="single"/>
        </w:rPr>
        <w:t xml:space="preserve">the Nurse Portal </w:t>
      </w:r>
      <w:r w:rsidRPr="00F61A32">
        <w:rPr>
          <w:rFonts w:ascii="Times New Roman" w:hAnsi="Times New Roman" w:cs="Times New Roman"/>
          <w:u w:val="single"/>
        </w:rPr>
        <w:t xml:space="preserve"> </w:t>
      </w:r>
      <w:r w:rsidR="00A97FAA">
        <w:rPr>
          <w:rFonts w:ascii="Times New Roman" w:hAnsi="Times New Roman" w:cs="Times New Roman"/>
          <w:u w:val="single"/>
        </w:rPr>
        <w:t xml:space="preserve"> </w:t>
      </w:r>
      <w:r w:rsidRPr="00F61A32">
        <w:rPr>
          <w:rFonts w:ascii="Times New Roman" w:hAnsi="Times New Roman" w:cs="Times New Roman"/>
          <w:u w:val="single"/>
        </w:rPr>
        <w:t>provided by the Board, which is available on the Board’s website.  An interstate telehealth registration application must be accompanied by payment of a nonrefundable application fee as set forth herein:</w:t>
      </w:r>
    </w:p>
    <w:p w14:paraId="0DFBE4F3" w14:textId="77777777" w:rsidR="008C0C42" w:rsidRPr="00F61A32" w:rsidRDefault="008C0C42" w:rsidP="008C0C42">
      <w:pPr>
        <w:spacing w:after="0" w:line="240" w:lineRule="auto"/>
        <w:ind w:firstLine="360"/>
        <w:jc w:val="both"/>
        <w:rPr>
          <w:rFonts w:ascii="Times New Roman" w:hAnsi="Times New Roman" w:cs="Times New Roman"/>
          <w:u w:val="single"/>
        </w:rPr>
      </w:pPr>
    </w:p>
    <w:p w14:paraId="138AF640" w14:textId="1597E8DE" w:rsidR="008C0C42" w:rsidRPr="00F61A32" w:rsidRDefault="008C0C42" w:rsidP="008C0C42">
      <w:pPr>
        <w:spacing w:after="0" w:line="240" w:lineRule="auto"/>
        <w:ind w:firstLine="720"/>
        <w:jc w:val="both"/>
        <w:rPr>
          <w:rFonts w:ascii="Times New Roman" w:hAnsi="Times New Roman" w:cs="Times New Roman"/>
          <w:u w:val="single"/>
        </w:rPr>
      </w:pPr>
      <w:r w:rsidRPr="00F61A32">
        <w:rPr>
          <w:rFonts w:ascii="Times New Roman" w:hAnsi="Times New Roman" w:cs="Times New Roman"/>
          <w:u w:val="single"/>
        </w:rPr>
        <w:t xml:space="preserve">5.3.1.  </w:t>
      </w:r>
      <w:r w:rsidR="00577A41" w:rsidRPr="00577A41">
        <w:rPr>
          <w:rFonts w:ascii="Times New Roman" w:hAnsi="Times New Roman" w:cs="Times New Roman"/>
          <w:u w:val="single"/>
        </w:rPr>
        <w:t>The initial and renewal registration fee for registered nurse or advanced practice registered nurse is $100.</w:t>
      </w:r>
    </w:p>
    <w:p w14:paraId="5515C306" w14:textId="77777777" w:rsidR="008C0C42" w:rsidRPr="00F61A32" w:rsidRDefault="008C0C42" w:rsidP="008C0C42">
      <w:pPr>
        <w:spacing w:after="0" w:line="240" w:lineRule="auto"/>
        <w:ind w:firstLine="720"/>
        <w:jc w:val="both"/>
        <w:rPr>
          <w:rFonts w:ascii="Times New Roman" w:hAnsi="Times New Roman" w:cs="Times New Roman"/>
          <w:u w:val="single"/>
        </w:rPr>
      </w:pPr>
    </w:p>
    <w:p w14:paraId="3A5ACE68" w14:textId="42905C05" w:rsidR="008C0C42" w:rsidRPr="00F61A32" w:rsidRDefault="008C0C42" w:rsidP="008C0C42">
      <w:pPr>
        <w:spacing w:after="0" w:line="240" w:lineRule="auto"/>
        <w:ind w:firstLine="360"/>
        <w:jc w:val="both"/>
        <w:rPr>
          <w:rFonts w:ascii="Times New Roman" w:hAnsi="Times New Roman" w:cs="Times New Roman"/>
          <w:u w:val="single"/>
        </w:rPr>
      </w:pPr>
      <w:r w:rsidRPr="00F61A32">
        <w:rPr>
          <w:rFonts w:ascii="Times New Roman" w:hAnsi="Times New Roman" w:cs="Times New Roman"/>
          <w:u w:val="single"/>
        </w:rPr>
        <w:t>5.4.  The Board will not consider an application or decide upon the issuance of an interstate telehealth registration until the complete application, including all third-party documentation and/or verification, is on file with the Board and the Board has had at least ten business days to review the application.</w:t>
      </w:r>
      <w:r>
        <w:rPr>
          <w:rFonts w:ascii="Times New Roman" w:hAnsi="Times New Roman" w:cs="Times New Roman"/>
          <w:u w:val="single"/>
        </w:rPr>
        <w:t xml:space="preserve">  These applications will be processed in order of receipt.</w:t>
      </w:r>
    </w:p>
    <w:p w14:paraId="48AD2F11" w14:textId="77777777" w:rsidR="008C0C42" w:rsidRPr="00F61A32" w:rsidRDefault="008C0C42" w:rsidP="008C0C42">
      <w:pPr>
        <w:spacing w:after="0" w:line="240" w:lineRule="auto"/>
        <w:ind w:firstLine="360"/>
        <w:jc w:val="both"/>
        <w:rPr>
          <w:rFonts w:ascii="Times New Roman" w:hAnsi="Times New Roman" w:cs="Times New Roman"/>
          <w:u w:val="single"/>
        </w:rPr>
      </w:pPr>
    </w:p>
    <w:p w14:paraId="36F37D5D" w14:textId="77777777" w:rsidR="008C0C42" w:rsidRPr="00F61A32" w:rsidRDefault="008C0C42" w:rsidP="008C0C42">
      <w:pPr>
        <w:spacing w:after="0" w:line="240" w:lineRule="auto"/>
        <w:ind w:firstLine="360"/>
        <w:jc w:val="both"/>
        <w:rPr>
          <w:rFonts w:ascii="Times New Roman" w:hAnsi="Times New Roman" w:cs="Times New Roman"/>
          <w:u w:val="single"/>
        </w:rPr>
      </w:pPr>
      <w:r w:rsidRPr="00F61A32">
        <w:rPr>
          <w:rFonts w:ascii="Times New Roman" w:hAnsi="Times New Roman" w:cs="Times New Roman"/>
          <w:u w:val="single"/>
        </w:rPr>
        <w:t>5.5.  Applicants must provide the following information in association with an application for an interstate telehealth registration:</w:t>
      </w:r>
    </w:p>
    <w:p w14:paraId="361D18A0" w14:textId="77777777" w:rsidR="008C0C42" w:rsidRPr="00F61A32" w:rsidRDefault="008C0C42" w:rsidP="008C0C42">
      <w:pPr>
        <w:spacing w:after="0" w:line="240" w:lineRule="auto"/>
        <w:ind w:firstLine="360"/>
        <w:jc w:val="both"/>
        <w:rPr>
          <w:rFonts w:ascii="Times New Roman" w:hAnsi="Times New Roman" w:cs="Times New Roman"/>
          <w:u w:val="single"/>
        </w:rPr>
      </w:pPr>
    </w:p>
    <w:p w14:paraId="26BC8FB6" w14:textId="3D9200A6" w:rsidR="008C0C42" w:rsidRDefault="008C0C42" w:rsidP="00A84AA1">
      <w:pPr>
        <w:spacing w:after="0" w:line="240" w:lineRule="auto"/>
        <w:ind w:firstLine="360"/>
        <w:jc w:val="both"/>
        <w:rPr>
          <w:rFonts w:ascii="Times New Roman" w:hAnsi="Times New Roman" w:cs="Times New Roman"/>
          <w:u w:val="single"/>
        </w:rPr>
      </w:pPr>
      <w:r w:rsidRPr="00F61A32">
        <w:rPr>
          <w:rFonts w:ascii="Times New Roman" w:hAnsi="Times New Roman" w:cs="Times New Roman"/>
          <w:u w:val="single"/>
        </w:rPr>
        <w:t xml:space="preserve">5.5.1.  </w:t>
      </w:r>
      <w:r w:rsidR="002A53EA">
        <w:rPr>
          <w:rFonts w:ascii="Times New Roman" w:hAnsi="Times New Roman" w:cs="Times New Roman"/>
          <w:u w:val="single"/>
        </w:rPr>
        <w:t xml:space="preserve">The applicant must </w:t>
      </w:r>
      <w:r w:rsidR="002A53EA" w:rsidRPr="002A53EA">
        <w:rPr>
          <w:rFonts w:ascii="Times New Roman" w:hAnsi="Times New Roman" w:cs="Times New Roman"/>
          <w:u w:val="single"/>
        </w:rPr>
        <w:t xml:space="preserve">have submitted a verification of licensure from the state in which he or she was originally licensed and the state in which he or she is currently employed if it is different than the </w:t>
      </w:r>
      <w:r w:rsidR="002A53EA" w:rsidRPr="002A53EA">
        <w:rPr>
          <w:rFonts w:ascii="Times New Roman" w:hAnsi="Times New Roman" w:cs="Times New Roman"/>
          <w:u w:val="single"/>
        </w:rPr>
        <w:lastRenderedPageBreak/>
        <w:t>original state of licensure.  If these boards participate in the licensure verification system maintained by the National Council of State Boards of Nursing, the applicant shall follow the process of verification to another state in accordance with the procedures set in place for that system.</w:t>
      </w:r>
    </w:p>
    <w:p w14:paraId="3C4B9AB0" w14:textId="3B7A18AC" w:rsidR="002A53EA" w:rsidRDefault="002A53EA" w:rsidP="002A53EA">
      <w:pPr>
        <w:spacing w:after="0" w:line="240" w:lineRule="auto"/>
        <w:ind w:firstLine="720"/>
        <w:jc w:val="both"/>
        <w:rPr>
          <w:rFonts w:ascii="Times New Roman" w:hAnsi="Times New Roman" w:cs="Times New Roman"/>
          <w:u w:val="single"/>
        </w:rPr>
      </w:pPr>
    </w:p>
    <w:p w14:paraId="5CA3C2B2" w14:textId="2544FE53" w:rsidR="002A53EA" w:rsidRDefault="002A53EA" w:rsidP="00A84AA1">
      <w:pPr>
        <w:spacing w:after="0" w:line="240" w:lineRule="auto"/>
        <w:ind w:firstLine="360"/>
        <w:jc w:val="both"/>
        <w:rPr>
          <w:rFonts w:ascii="Times New Roman" w:hAnsi="Times New Roman" w:cs="Times New Roman"/>
          <w:u w:val="single"/>
        </w:rPr>
      </w:pPr>
      <w:r>
        <w:rPr>
          <w:rFonts w:ascii="Times New Roman" w:hAnsi="Times New Roman" w:cs="Times New Roman"/>
          <w:u w:val="single"/>
        </w:rPr>
        <w:t>5.</w:t>
      </w:r>
      <w:r w:rsidR="00BE0C98">
        <w:rPr>
          <w:rFonts w:ascii="Times New Roman" w:hAnsi="Times New Roman" w:cs="Times New Roman"/>
          <w:u w:val="single"/>
        </w:rPr>
        <w:t>5</w:t>
      </w:r>
      <w:r>
        <w:rPr>
          <w:rFonts w:ascii="Times New Roman" w:hAnsi="Times New Roman" w:cs="Times New Roman"/>
          <w:u w:val="single"/>
        </w:rPr>
        <w:t>.2</w:t>
      </w:r>
      <w:r w:rsidR="00BE0C98">
        <w:rPr>
          <w:rFonts w:ascii="Times New Roman" w:hAnsi="Times New Roman" w:cs="Times New Roman"/>
          <w:u w:val="single"/>
        </w:rPr>
        <w:t>.</w:t>
      </w:r>
      <w:r>
        <w:rPr>
          <w:rFonts w:ascii="Times New Roman" w:hAnsi="Times New Roman" w:cs="Times New Roman"/>
          <w:u w:val="single"/>
        </w:rPr>
        <w:t xml:space="preserve">  The advanced practice registered nurse applicant must have submitted p</w:t>
      </w:r>
      <w:r w:rsidRPr="002A53EA">
        <w:rPr>
          <w:rFonts w:ascii="Times New Roman" w:hAnsi="Times New Roman" w:cs="Times New Roman"/>
          <w:u w:val="single"/>
        </w:rPr>
        <w:t>rimary source verification of certification</w:t>
      </w:r>
      <w:r>
        <w:rPr>
          <w:rFonts w:ascii="Times New Roman" w:hAnsi="Times New Roman" w:cs="Times New Roman"/>
          <w:u w:val="single"/>
        </w:rPr>
        <w:t>/recertification</w:t>
      </w:r>
      <w:r w:rsidRPr="002A53EA">
        <w:rPr>
          <w:rFonts w:ascii="Times New Roman" w:hAnsi="Times New Roman" w:cs="Times New Roman"/>
          <w:u w:val="single"/>
        </w:rPr>
        <w:t xml:space="preserve"> of successful completion of the appropriate APRN national certification examination in the APRN role and population focus congruent with educational preparation</w:t>
      </w:r>
      <w:r>
        <w:rPr>
          <w:rFonts w:ascii="Times New Roman" w:hAnsi="Times New Roman" w:cs="Times New Roman"/>
          <w:u w:val="single"/>
        </w:rPr>
        <w:t xml:space="preserve">.  </w:t>
      </w:r>
      <w:r w:rsidRPr="002A53EA">
        <w:rPr>
          <w:rFonts w:ascii="Times New Roman" w:hAnsi="Times New Roman" w:cs="Times New Roman"/>
          <w:u w:val="single"/>
        </w:rPr>
        <w:t>The certifying body is accredited by the American Board of Nursing Specialties or the National commission for Certifying Agencies.</w:t>
      </w:r>
    </w:p>
    <w:p w14:paraId="3DB6BC2D" w14:textId="77777777" w:rsidR="00BE0C98" w:rsidRPr="00F61A32" w:rsidRDefault="00BE0C98" w:rsidP="00A84AA1">
      <w:pPr>
        <w:spacing w:after="0" w:line="240" w:lineRule="auto"/>
        <w:ind w:firstLine="360"/>
        <w:jc w:val="both"/>
        <w:rPr>
          <w:rFonts w:ascii="Times New Roman" w:hAnsi="Times New Roman" w:cs="Times New Roman"/>
          <w:u w:val="single"/>
        </w:rPr>
      </w:pPr>
    </w:p>
    <w:p w14:paraId="2AE1FC2E" w14:textId="7B60F319" w:rsidR="008C0C42" w:rsidRPr="00F61A32" w:rsidRDefault="008C0C42" w:rsidP="00A84AA1">
      <w:pPr>
        <w:spacing w:after="0" w:line="240" w:lineRule="auto"/>
        <w:ind w:firstLine="360"/>
        <w:jc w:val="both"/>
        <w:rPr>
          <w:rFonts w:ascii="Times New Roman" w:hAnsi="Times New Roman" w:cs="Times New Roman"/>
          <w:u w:val="single"/>
        </w:rPr>
      </w:pPr>
      <w:r w:rsidRPr="00F61A32">
        <w:rPr>
          <w:rFonts w:ascii="Times New Roman" w:hAnsi="Times New Roman" w:cs="Times New Roman"/>
          <w:u w:val="single"/>
        </w:rPr>
        <w:t>5.5.</w:t>
      </w:r>
      <w:r w:rsidR="00BE0C98">
        <w:rPr>
          <w:rFonts w:ascii="Times New Roman" w:hAnsi="Times New Roman" w:cs="Times New Roman"/>
          <w:u w:val="single"/>
        </w:rPr>
        <w:t>3</w:t>
      </w:r>
      <w:r w:rsidRPr="00F61A32">
        <w:rPr>
          <w:rFonts w:ascii="Times New Roman" w:hAnsi="Times New Roman" w:cs="Times New Roman"/>
          <w:u w:val="single"/>
        </w:rPr>
        <w:t>.  Information concerning whether the applicant:</w:t>
      </w:r>
    </w:p>
    <w:p w14:paraId="3A9439FE" w14:textId="77777777" w:rsidR="008C0C42" w:rsidRPr="00F61A32" w:rsidRDefault="008C0C42" w:rsidP="00A84AA1">
      <w:pPr>
        <w:spacing w:after="0" w:line="240" w:lineRule="auto"/>
        <w:ind w:left="360" w:firstLine="360"/>
        <w:jc w:val="both"/>
        <w:rPr>
          <w:rFonts w:ascii="Times New Roman" w:hAnsi="Times New Roman" w:cs="Times New Roman"/>
          <w:u w:val="single"/>
        </w:rPr>
      </w:pPr>
    </w:p>
    <w:p w14:paraId="63819179" w14:textId="2D150BFC" w:rsidR="008C0C42" w:rsidRPr="00F61A32" w:rsidRDefault="00A84AA1" w:rsidP="00A84AA1">
      <w:pPr>
        <w:spacing w:after="0" w:line="240" w:lineRule="auto"/>
        <w:ind w:firstLine="360"/>
        <w:jc w:val="both"/>
        <w:rPr>
          <w:rFonts w:ascii="Times New Roman" w:hAnsi="Times New Roman" w:cs="Times New Roman"/>
          <w:u w:val="single"/>
        </w:rPr>
      </w:pPr>
      <w:r>
        <w:rPr>
          <w:rFonts w:ascii="Times New Roman" w:hAnsi="Times New Roman" w:cs="Times New Roman"/>
          <w:u w:val="single"/>
        </w:rPr>
        <w:tab/>
      </w:r>
      <w:r w:rsidR="008C0C42" w:rsidRPr="00F61A32">
        <w:rPr>
          <w:rFonts w:ascii="Times New Roman" w:hAnsi="Times New Roman" w:cs="Times New Roman"/>
          <w:u w:val="single"/>
        </w:rPr>
        <w:t>5.5.</w:t>
      </w:r>
      <w:r w:rsidR="00BE0C98">
        <w:rPr>
          <w:rFonts w:ascii="Times New Roman" w:hAnsi="Times New Roman" w:cs="Times New Roman"/>
          <w:u w:val="single"/>
        </w:rPr>
        <w:t>3</w:t>
      </w:r>
      <w:r w:rsidR="008C0C42" w:rsidRPr="00F61A32">
        <w:rPr>
          <w:rFonts w:ascii="Times New Roman" w:hAnsi="Times New Roman" w:cs="Times New Roman"/>
          <w:u w:val="single"/>
        </w:rPr>
        <w:t xml:space="preserve">.1.  Has any limitations, restrictions or conditions placed upon a professional license by any licensing </w:t>
      </w:r>
      <w:proofErr w:type="gramStart"/>
      <w:r w:rsidR="008C0C42" w:rsidRPr="00F61A32">
        <w:rPr>
          <w:rFonts w:ascii="Times New Roman" w:hAnsi="Times New Roman" w:cs="Times New Roman"/>
          <w:u w:val="single"/>
        </w:rPr>
        <w:t>board;</w:t>
      </w:r>
      <w:proofErr w:type="gramEnd"/>
      <w:r w:rsidR="008C0C42" w:rsidRPr="00F61A32">
        <w:rPr>
          <w:rFonts w:ascii="Times New Roman" w:hAnsi="Times New Roman" w:cs="Times New Roman"/>
          <w:u w:val="single"/>
        </w:rPr>
        <w:t xml:space="preserve"> </w:t>
      </w:r>
    </w:p>
    <w:p w14:paraId="7CB6C4BE" w14:textId="77777777" w:rsidR="008C0C42" w:rsidRPr="00F61A32" w:rsidRDefault="008C0C42" w:rsidP="00A84AA1">
      <w:pPr>
        <w:spacing w:after="0" w:line="240" w:lineRule="auto"/>
        <w:ind w:firstLine="360"/>
        <w:jc w:val="both"/>
        <w:rPr>
          <w:rFonts w:ascii="Times New Roman" w:hAnsi="Times New Roman" w:cs="Times New Roman"/>
          <w:u w:val="single"/>
        </w:rPr>
      </w:pPr>
    </w:p>
    <w:p w14:paraId="0AA69B8C" w14:textId="1B79854F" w:rsidR="008C0C42" w:rsidRPr="00F61A32" w:rsidRDefault="00A84AA1" w:rsidP="00A84AA1">
      <w:pPr>
        <w:spacing w:after="0" w:line="240" w:lineRule="auto"/>
        <w:ind w:firstLine="360"/>
        <w:jc w:val="both"/>
        <w:rPr>
          <w:rFonts w:ascii="Times New Roman" w:hAnsi="Times New Roman" w:cs="Times New Roman"/>
          <w:u w:val="single"/>
        </w:rPr>
      </w:pPr>
      <w:r>
        <w:rPr>
          <w:rFonts w:ascii="Times New Roman" w:hAnsi="Times New Roman" w:cs="Times New Roman"/>
          <w:u w:val="single"/>
        </w:rPr>
        <w:tab/>
      </w:r>
      <w:r w:rsidR="008C0C42" w:rsidRPr="00F61A32">
        <w:rPr>
          <w:rFonts w:ascii="Times New Roman" w:hAnsi="Times New Roman" w:cs="Times New Roman"/>
          <w:u w:val="single"/>
        </w:rPr>
        <w:t>5.5.</w:t>
      </w:r>
      <w:r w:rsidR="00BE0C98">
        <w:rPr>
          <w:rFonts w:ascii="Times New Roman" w:hAnsi="Times New Roman" w:cs="Times New Roman"/>
          <w:u w:val="single"/>
        </w:rPr>
        <w:t>3.2</w:t>
      </w:r>
      <w:r w:rsidR="008C0C42" w:rsidRPr="00F61A32">
        <w:rPr>
          <w:rFonts w:ascii="Times New Roman" w:hAnsi="Times New Roman" w:cs="Times New Roman"/>
          <w:u w:val="single"/>
        </w:rPr>
        <w:t xml:space="preserve">.  Has had a professional license revoked, suspended or placed on </w:t>
      </w:r>
      <w:proofErr w:type="gramStart"/>
      <w:r w:rsidR="008C0C42" w:rsidRPr="00F61A32">
        <w:rPr>
          <w:rFonts w:ascii="Times New Roman" w:hAnsi="Times New Roman" w:cs="Times New Roman"/>
          <w:u w:val="single"/>
        </w:rPr>
        <w:t>probation;</w:t>
      </w:r>
      <w:proofErr w:type="gramEnd"/>
    </w:p>
    <w:p w14:paraId="34A9FA57" w14:textId="77777777" w:rsidR="008C0C42" w:rsidRPr="00F61A32" w:rsidRDefault="008C0C42" w:rsidP="00A84AA1">
      <w:pPr>
        <w:spacing w:after="0" w:line="240" w:lineRule="auto"/>
        <w:ind w:firstLine="360"/>
        <w:jc w:val="both"/>
        <w:rPr>
          <w:rFonts w:ascii="Times New Roman" w:hAnsi="Times New Roman" w:cs="Times New Roman"/>
          <w:u w:val="single"/>
        </w:rPr>
      </w:pPr>
    </w:p>
    <w:p w14:paraId="77F5A315" w14:textId="1FFBFB79" w:rsidR="008C0C42" w:rsidRPr="00F61A32" w:rsidRDefault="00A84AA1" w:rsidP="00A84AA1">
      <w:pPr>
        <w:spacing w:after="0" w:line="240" w:lineRule="auto"/>
        <w:ind w:firstLine="360"/>
        <w:jc w:val="both"/>
        <w:rPr>
          <w:rFonts w:ascii="Times New Roman" w:hAnsi="Times New Roman" w:cs="Times New Roman"/>
          <w:u w:val="single"/>
        </w:rPr>
      </w:pPr>
      <w:r>
        <w:rPr>
          <w:rFonts w:ascii="Times New Roman" w:hAnsi="Times New Roman" w:cs="Times New Roman"/>
          <w:u w:val="single"/>
        </w:rPr>
        <w:tab/>
      </w:r>
      <w:r w:rsidR="008C0C42" w:rsidRPr="00F61A32">
        <w:rPr>
          <w:rFonts w:ascii="Times New Roman" w:hAnsi="Times New Roman" w:cs="Times New Roman"/>
          <w:u w:val="single"/>
        </w:rPr>
        <w:t>5.5.</w:t>
      </w:r>
      <w:r w:rsidR="00BE0C98">
        <w:rPr>
          <w:rFonts w:ascii="Times New Roman" w:hAnsi="Times New Roman" w:cs="Times New Roman"/>
          <w:u w:val="single"/>
        </w:rPr>
        <w:t>3.3</w:t>
      </w:r>
      <w:r w:rsidR="008C0C42" w:rsidRPr="00F61A32">
        <w:rPr>
          <w:rFonts w:ascii="Times New Roman" w:hAnsi="Times New Roman" w:cs="Times New Roman"/>
          <w:u w:val="single"/>
        </w:rPr>
        <w:t xml:space="preserve">.  Has had disciplinary action taken against a professional license in any jurisdiction; or </w:t>
      </w:r>
    </w:p>
    <w:p w14:paraId="257E67C6" w14:textId="77777777" w:rsidR="008C0C42" w:rsidRPr="00F61A32" w:rsidRDefault="008C0C42" w:rsidP="00A84AA1">
      <w:pPr>
        <w:spacing w:after="0" w:line="240" w:lineRule="auto"/>
        <w:ind w:firstLine="360"/>
        <w:jc w:val="both"/>
        <w:rPr>
          <w:rFonts w:ascii="Times New Roman" w:hAnsi="Times New Roman" w:cs="Times New Roman"/>
          <w:u w:val="single"/>
        </w:rPr>
      </w:pPr>
    </w:p>
    <w:p w14:paraId="7D5FD63E" w14:textId="20EB0748" w:rsidR="008C0C42" w:rsidRPr="00F61A32" w:rsidRDefault="00A84AA1" w:rsidP="00A84AA1">
      <w:pPr>
        <w:spacing w:after="0" w:line="240" w:lineRule="auto"/>
        <w:ind w:firstLine="360"/>
        <w:jc w:val="both"/>
        <w:rPr>
          <w:rFonts w:ascii="Times New Roman" w:hAnsi="Times New Roman" w:cs="Times New Roman"/>
          <w:u w:val="single"/>
        </w:rPr>
      </w:pPr>
      <w:r>
        <w:rPr>
          <w:rFonts w:ascii="Times New Roman" w:hAnsi="Times New Roman" w:cs="Times New Roman"/>
          <w:u w:val="single"/>
        </w:rPr>
        <w:tab/>
      </w:r>
      <w:r w:rsidR="008C0C42" w:rsidRPr="00F61A32">
        <w:rPr>
          <w:rFonts w:ascii="Times New Roman" w:hAnsi="Times New Roman" w:cs="Times New Roman"/>
          <w:u w:val="single"/>
        </w:rPr>
        <w:t>5.5.</w:t>
      </w:r>
      <w:r w:rsidR="00BE0C98">
        <w:rPr>
          <w:rFonts w:ascii="Times New Roman" w:hAnsi="Times New Roman" w:cs="Times New Roman"/>
          <w:u w:val="single"/>
        </w:rPr>
        <w:t>3.4</w:t>
      </w:r>
      <w:r w:rsidR="008C0C42" w:rsidRPr="00F61A32">
        <w:rPr>
          <w:rFonts w:ascii="Times New Roman" w:hAnsi="Times New Roman" w:cs="Times New Roman"/>
          <w:u w:val="single"/>
        </w:rPr>
        <w:t xml:space="preserve">.  Is currently under investigation or subject to an administrative complaint in any jurisdiction related to professional conduct or professional licensure. </w:t>
      </w:r>
    </w:p>
    <w:p w14:paraId="60AAF505" w14:textId="77777777" w:rsidR="008C0C42" w:rsidRPr="00F61A32" w:rsidRDefault="008C0C42" w:rsidP="00A84AA1">
      <w:pPr>
        <w:spacing w:after="0" w:line="240" w:lineRule="auto"/>
        <w:ind w:firstLine="360"/>
        <w:jc w:val="both"/>
        <w:rPr>
          <w:rFonts w:ascii="Times New Roman" w:hAnsi="Times New Roman" w:cs="Times New Roman"/>
          <w:u w:val="single"/>
        </w:rPr>
      </w:pPr>
    </w:p>
    <w:p w14:paraId="19869B42" w14:textId="279CC9D1" w:rsidR="008C0C42" w:rsidRPr="00F61A32" w:rsidRDefault="008C0C42" w:rsidP="00A84AA1">
      <w:pPr>
        <w:autoSpaceDE w:val="0"/>
        <w:autoSpaceDN w:val="0"/>
        <w:adjustRightInd w:val="0"/>
        <w:spacing w:after="0" w:line="240" w:lineRule="auto"/>
        <w:ind w:firstLine="360"/>
        <w:jc w:val="both"/>
        <w:rPr>
          <w:rFonts w:ascii="Times New Roman" w:hAnsi="Times New Roman" w:cs="Times New Roman"/>
          <w:u w:val="single"/>
        </w:rPr>
      </w:pPr>
      <w:r w:rsidRPr="00F61A32">
        <w:rPr>
          <w:rFonts w:ascii="Times New Roman" w:hAnsi="Times New Roman" w:cs="Times New Roman"/>
          <w:u w:val="single"/>
        </w:rPr>
        <w:t xml:space="preserve">5.6.  Ineligible applications shall be declined.  Complete applications without discrepant information may be approved without presentation to the Board. Any registration application that contains discrepant information concerning the applicant may be presented to the </w:t>
      </w:r>
      <w:r w:rsidR="009A0F96">
        <w:rPr>
          <w:rFonts w:ascii="Times New Roman" w:hAnsi="Times New Roman" w:cs="Times New Roman"/>
          <w:u w:val="single"/>
        </w:rPr>
        <w:t>Discipline Review</w:t>
      </w:r>
      <w:r w:rsidRPr="00F61A32">
        <w:rPr>
          <w:rFonts w:ascii="Times New Roman" w:hAnsi="Times New Roman" w:cs="Times New Roman"/>
          <w:u w:val="single"/>
        </w:rPr>
        <w:t xml:space="preserve"> Committee for review and recommendation to the Board.  </w:t>
      </w:r>
    </w:p>
    <w:p w14:paraId="5BFEEFAB" w14:textId="77777777" w:rsidR="008C0C42" w:rsidRPr="00F61A32" w:rsidRDefault="008C0C42" w:rsidP="00A84AA1">
      <w:pPr>
        <w:autoSpaceDE w:val="0"/>
        <w:autoSpaceDN w:val="0"/>
        <w:adjustRightInd w:val="0"/>
        <w:spacing w:after="0" w:line="240" w:lineRule="auto"/>
        <w:ind w:firstLine="360"/>
        <w:jc w:val="both"/>
        <w:rPr>
          <w:rFonts w:ascii="Times New Roman" w:hAnsi="Times New Roman" w:cs="Times New Roman"/>
          <w:u w:val="single"/>
        </w:rPr>
      </w:pPr>
    </w:p>
    <w:p w14:paraId="5E3D51E7" w14:textId="19399118" w:rsidR="008C0C42" w:rsidRPr="00F61A32" w:rsidRDefault="008C0C42" w:rsidP="00A84AA1">
      <w:pPr>
        <w:autoSpaceDE w:val="0"/>
        <w:autoSpaceDN w:val="0"/>
        <w:adjustRightInd w:val="0"/>
        <w:spacing w:after="0" w:line="240" w:lineRule="auto"/>
        <w:ind w:firstLine="360"/>
        <w:jc w:val="both"/>
        <w:rPr>
          <w:rFonts w:ascii="Times New Roman" w:eastAsia="Calibri" w:hAnsi="Times New Roman" w:cs="Times New Roman"/>
          <w:u w:val="single"/>
        </w:rPr>
      </w:pPr>
      <w:r w:rsidRPr="00F61A32">
        <w:rPr>
          <w:rFonts w:ascii="Times New Roman" w:hAnsi="Times New Roman" w:cs="Times New Roman"/>
          <w:u w:val="single"/>
        </w:rPr>
        <w:t>5.</w:t>
      </w:r>
      <w:r w:rsidR="0009791A">
        <w:rPr>
          <w:rFonts w:ascii="Times New Roman" w:hAnsi="Times New Roman" w:cs="Times New Roman"/>
          <w:u w:val="single"/>
        </w:rPr>
        <w:t>7</w:t>
      </w:r>
      <w:r w:rsidRPr="00F61A32">
        <w:rPr>
          <w:rFonts w:ascii="Times New Roman" w:hAnsi="Times New Roman" w:cs="Times New Roman"/>
          <w:u w:val="single"/>
        </w:rPr>
        <w:t xml:space="preserve">.  Registrants shall maintain </w:t>
      </w:r>
      <w:r w:rsidRPr="00F61A32">
        <w:rPr>
          <w:rFonts w:ascii="Times New Roman" w:eastAsia="Calibri" w:hAnsi="Times New Roman" w:cs="Times New Roman"/>
          <w:u w:val="single"/>
        </w:rPr>
        <w:t>complete and up-to-date contact information, including a current email address, with the Board.  Registrants are required to update all categories of contact information collected by the Board within 10 business days of any change to the information previously provided.</w:t>
      </w:r>
    </w:p>
    <w:p w14:paraId="717C0280" w14:textId="77777777" w:rsidR="008C0C42" w:rsidRPr="00F61A32" w:rsidRDefault="008C0C42" w:rsidP="00A84AA1">
      <w:pPr>
        <w:autoSpaceDE w:val="0"/>
        <w:autoSpaceDN w:val="0"/>
        <w:adjustRightInd w:val="0"/>
        <w:spacing w:after="0" w:line="240" w:lineRule="auto"/>
        <w:ind w:firstLine="360"/>
        <w:jc w:val="both"/>
        <w:rPr>
          <w:rFonts w:ascii="Times New Roman" w:eastAsia="Calibri" w:hAnsi="Times New Roman" w:cs="Times New Roman"/>
          <w:u w:val="single"/>
        </w:rPr>
      </w:pPr>
    </w:p>
    <w:p w14:paraId="3D78E4CE" w14:textId="57B5EE47" w:rsidR="008C0C42" w:rsidRPr="00F61A32" w:rsidRDefault="008C0C42" w:rsidP="00A84AA1">
      <w:pPr>
        <w:autoSpaceDE w:val="0"/>
        <w:autoSpaceDN w:val="0"/>
        <w:adjustRightInd w:val="0"/>
        <w:spacing w:after="0" w:line="240" w:lineRule="auto"/>
        <w:ind w:firstLine="360"/>
        <w:jc w:val="both"/>
        <w:rPr>
          <w:rFonts w:ascii="Times New Roman" w:eastAsia="Calibri" w:hAnsi="Times New Roman" w:cs="Times New Roman"/>
          <w:u w:val="single"/>
        </w:rPr>
      </w:pPr>
      <w:r w:rsidRPr="00F61A32">
        <w:rPr>
          <w:rFonts w:ascii="Times New Roman" w:eastAsia="Calibri" w:hAnsi="Times New Roman" w:cs="Times New Roman"/>
          <w:u w:val="single"/>
        </w:rPr>
        <w:t>5.</w:t>
      </w:r>
      <w:r w:rsidR="0009791A">
        <w:rPr>
          <w:rFonts w:ascii="Times New Roman" w:eastAsia="Calibri" w:hAnsi="Times New Roman" w:cs="Times New Roman"/>
          <w:u w:val="single"/>
        </w:rPr>
        <w:t>8</w:t>
      </w:r>
      <w:r w:rsidRPr="00F61A32">
        <w:rPr>
          <w:rFonts w:ascii="Times New Roman" w:eastAsia="Calibri" w:hAnsi="Times New Roman" w:cs="Times New Roman"/>
          <w:u w:val="single"/>
        </w:rPr>
        <w:t>.  Registrants shall immediately notify the Board, in writing</w:t>
      </w:r>
      <w:r w:rsidR="00494D0A">
        <w:rPr>
          <w:rFonts w:ascii="Times New Roman" w:eastAsia="Calibri" w:hAnsi="Times New Roman" w:cs="Times New Roman"/>
          <w:u w:val="single"/>
        </w:rPr>
        <w:t xml:space="preserve"> via their Nurse Portal</w:t>
      </w:r>
      <w:r w:rsidRPr="00F61A32">
        <w:rPr>
          <w:rFonts w:ascii="Times New Roman" w:eastAsia="Calibri" w:hAnsi="Times New Roman" w:cs="Times New Roman"/>
          <w:u w:val="single"/>
        </w:rPr>
        <w:t>, of any restrictions placed on the registrant’s professional license(s) in any state or jurisdiction.</w:t>
      </w:r>
    </w:p>
    <w:p w14:paraId="61EE99DC" w14:textId="77777777" w:rsidR="008C0C42" w:rsidRPr="00F61A32" w:rsidRDefault="008C0C42" w:rsidP="00A84AA1">
      <w:pPr>
        <w:autoSpaceDE w:val="0"/>
        <w:autoSpaceDN w:val="0"/>
        <w:adjustRightInd w:val="0"/>
        <w:spacing w:after="0" w:line="240" w:lineRule="auto"/>
        <w:ind w:firstLine="360"/>
        <w:jc w:val="both"/>
        <w:rPr>
          <w:rFonts w:ascii="Times New Roman" w:hAnsi="Times New Roman" w:cs="Times New Roman"/>
          <w:u w:val="single"/>
        </w:rPr>
      </w:pPr>
    </w:p>
    <w:p w14:paraId="199183C3" w14:textId="2ECF4AC7" w:rsidR="008C0C42" w:rsidRPr="00F61A32" w:rsidRDefault="008C0C42" w:rsidP="00A84AA1">
      <w:pPr>
        <w:autoSpaceDE w:val="0"/>
        <w:autoSpaceDN w:val="0"/>
        <w:adjustRightInd w:val="0"/>
        <w:spacing w:after="0" w:line="240" w:lineRule="auto"/>
        <w:ind w:firstLine="360"/>
        <w:jc w:val="both"/>
        <w:rPr>
          <w:rFonts w:ascii="Times New Roman" w:hAnsi="Times New Roman" w:cs="Times New Roman"/>
          <w:u w:val="single"/>
        </w:rPr>
      </w:pPr>
      <w:r w:rsidRPr="00F61A32">
        <w:rPr>
          <w:rFonts w:ascii="Times New Roman" w:hAnsi="Times New Roman" w:cs="Times New Roman"/>
          <w:u w:val="single"/>
        </w:rPr>
        <w:t>5.</w:t>
      </w:r>
      <w:r w:rsidR="0009791A">
        <w:rPr>
          <w:rFonts w:ascii="Times New Roman" w:hAnsi="Times New Roman" w:cs="Times New Roman"/>
          <w:u w:val="single"/>
        </w:rPr>
        <w:t>9</w:t>
      </w:r>
      <w:r w:rsidRPr="00F61A32">
        <w:rPr>
          <w:rFonts w:ascii="Times New Roman" w:hAnsi="Times New Roman" w:cs="Times New Roman"/>
          <w:u w:val="single"/>
        </w:rPr>
        <w:t>.  An interstate telehealth registration is valid for a period of up to one year, and automatically expires on the 31</w:t>
      </w:r>
      <w:r w:rsidRPr="00F61A32">
        <w:rPr>
          <w:rFonts w:ascii="Times New Roman" w:hAnsi="Times New Roman" w:cs="Times New Roman"/>
          <w:u w:val="single"/>
          <w:vertAlign w:val="superscript"/>
        </w:rPr>
        <w:t>st</w:t>
      </w:r>
      <w:r w:rsidRPr="00F61A32">
        <w:rPr>
          <w:rFonts w:ascii="Times New Roman" w:hAnsi="Times New Roman" w:cs="Times New Roman"/>
          <w:u w:val="single"/>
        </w:rPr>
        <w:t xml:space="preserve"> day of </w:t>
      </w:r>
      <w:r w:rsidR="00494D0A">
        <w:rPr>
          <w:rFonts w:ascii="Times New Roman" w:hAnsi="Times New Roman" w:cs="Times New Roman"/>
          <w:u w:val="single"/>
        </w:rPr>
        <w:t>October</w:t>
      </w:r>
      <w:r w:rsidRPr="00F61A32">
        <w:rPr>
          <w:rFonts w:ascii="Times New Roman" w:hAnsi="Times New Roman" w:cs="Times New Roman"/>
          <w:u w:val="single"/>
        </w:rPr>
        <w:t xml:space="preserve"> unless the applicant renews the registration.   </w:t>
      </w:r>
    </w:p>
    <w:p w14:paraId="7E788676" w14:textId="77777777" w:rsidR="008C0C42" w:rsidRPr="00F61A32" w:rsidRDefault="008C0C42" w:rsidP="00A84AA1">
      <w:pPr>
        <w:autoSpaceDE w:val="0"/>
        <w:autoSpaceDN w:val="0"/>
        <w:adjustRightInd w:val="0"/>
        <w:spacing w:after="0" w:line="240" w:lineRule="auto"/>
        <w:ind w:firstLine="360"/>
        <w:jc w:val="both"/>
        <w:rPr>
          <w:rFonts w:ascii="Times New Roman" w:hAnsi="Times New Roman" w:cs="Times New Roman"/>
          <w:u w:val="single"/>
        </w:rPr>
      </w:pPr>
    </w:p>
    <w:p w14:paraId="70CB46AA" w14:textId="523EFAA4" w:rsidR="008C0C42" w:rsidRPr="00F61A32" w:rsidRDefault="008C0C42" w:rsidP="00A84AA1">
      <w:pPr>
        <w:autoSpaceDE w:val="0"/>
        <w:autoSpaceDN w:val="0"/>
        <w:adjustRightInd w:val="0"/>
        <w:spacing w:after="0" w:line="240" w:lineRule="auto"/>
        <w:ind w:firstLine="360"/>
        <w:jc w:val="both"/>
        <w:rPr>
          <w:rFonts w:ascii="Times New Roman" w:hAnsi="Times New Roman" w:cs="Times New Roman"/>
          <w:u w:val="single"/>
        </w:rPr>
      </w:pPr>
      <w:r w:rsidRPr="00F61A32">
        <w:rPr>
          <w:rFonts w:ascii="Times New Roman" w:hAnsi="Times New Roman" w:cs="Times New Roman"/>
          <w:u w:val="single"/>
        </w:rPr>
        <w:t>5.</w:t>
      </w:r>
      <w:r w:rsidR="0009791A">
        <w:rPr>
          <w:rFonts w:ascii="Times New Roman" w:hAnsi="Times New Roman" w:cs="Times New Roman"/>
          <w:u w:val="single"/>
        </w:rPr>
        <w:t>10</w:t>
      </w:r>
      <w:r w:rsidRPr="00F61A32">
        <w:rPr>
          <w:rFonts w:ascii="Times New Roman" w:hAnsi="Times New Roman" w:cs="Times New Roman"/>
          <w:u w:val="single"/>
        </w:rPr>
        <w:t xml:space="preserve">.  An interstate telehealth registration may be renewed annually during the renewal period established by the Board if the registrant remains eligible and meets </w:t>
      </w:r>
      <w:proofErr w:type="gramStart"/>
      <w:r w:rsidRPr="00F61A32">
        <w:rPr>
          <w:rFonts w:ascii="Times New Roman" w:hAnsi="Times New Roman" w:cs="Times New Roman"/>
          <w:u w:val="single"/>
        </w:rPr>
        <w:t>all of</w:t>
      </w:r>
      <w:proofErr w:type="gramEnd"/>
      <w:r w:rsidRPr="00F61A32">
        <w:rPr>
          <w:rFonts w:ascii="Times New Roman" w:hAnsi="Times New Roman" w:cs="Times New Roman"/>
          <w:u w:val="single"/>
        </w:rPr>
        <w:t xml:space="preserve"> the requirements for renewal. </w:t>
      </w:r>
    </w:p>
    <w:p w14:paraId="4162D3E1" w14:textId="77777777" w:rsidR="008C0C42" w:rsidRPr="00F61A32" w:rsidRDefault="008C0C42" w:rsidP="00A84AA1">
      <w:pPr>
        <w:autoSpaceDE w:val="0"/>
        <w:autoSpaceDN w:val="0"/>
        <w:adjustRightInd w:val="0"/>
        <w:spacing w:after="0" w:line="240" w:lineRule="auto"/>
        <w:ind w:firstLine="360"/>
        <w:jc w:val="both"/>
        <w:rPr>
          <w:rFonts w:ascii="Times New Roman" w:hAnsi="Times New Roman" w:cs="Times New Roman"/>
          <w:u w:val="single"/>
        </w:rPr>
      </w:pPr>
    </w:p>
    <w:p w14:paraId="07673CC7" w14:textId="55224290" w:rsidR="008C0C42" w:rsidRPr="00F61A32" w:rsidRDefault="008C0C42" w:rsidP="00A84AA1">
      <w:pPr>
        <w:autoSpaceDE w:val="0"/>
        <w:autoSpaceDN w:val="0"/>
        <w:adjustRightInd w:val="0"/>
        <w:spacing w:after="0" w:line="240" w:lineRule="auto"/>
        <w:ind w:firstLine="360"/>
        <w:jc w:val="both"/>
        <w:rPr>
          <w:rFonts w:ascii="Times New Roman" w:hAnsi="Times New Roman" w:cs="Times New Roman"/>
          <w:u w:val="single"/>
        </w:rPr>
      </w:pPr>
      <w:r w:rsidRPr="00F61A32">
        <w:rPr>
          <w:rFonts w:ascii="Times New Roman" w:hAnsi="Times New Roman" w:cs="Times New Roman"/>
          <w:u w:val="single"/>
        </w:rPr>
        <w:t>5.</w:t>
      </w:r>
      <w:r w:rsidR="0009791A">
        <w:rPr>
          <w:rFonts w:ascii="Times New Roman" w:hAnsi="Times New Roman" w:cs="Times New Roman"/>
          <w:u w:val="single"/>
        </w:rPr>
        <w:t>11</w:t>
      </w:r>
      <w:r w:rsidRPr="00F61A32">
        <w:rPr>
          <w:rFonts w:ascii="Times New Roman" w:hAnsi="Times New Roman" w:cs="Times New Roman"/>
          <w:u w:val="single"/>
        </w:rPr>
        <w:t>.  A registrant may renew an interstate telehealth registration issued by the Board if the registrant:</w:t>
      </w:r>
    </w:p>
    <w:p w14:paraId="1E935033" w14:textId="77777777" w:rsidR="008C0C42" w:rsidRPr="00F61A32" w:rsidRDefault="008C0C42" w:rsidP="00A84AA1">
      <w:pPr>
        <w:autoSpaceDE w:val="0"/>
        <w:autoSpaceDN w:val="0"/>
        <w:adjustRightInd w:val="0"/>
        <w:spacing w:after="0" w:line="240" w:lineRule="auto"/>
        <w:ind w:firstLine="360"/>
        <w:jc w:val="both"/>
        <w:rPr>
          <w:rFonts w:ascii="Times New Roman" w:hAnsi="Times New Roman" w:cs="Times New Roman"/>
          <w:u w:val="single"/>
        </w:rPr>
      </w:pPr>
    </w:p>
    <w:p w14:paraId="147866F5" w14:textId="3CB5A48C" w:rsidR="008C0C42" w:rsidRPr="00F61A32" w:rsidRDefault="008C0C42" w:rsidP="00747F09">
      <w:pPr>
        <w:autoSpaceDE w:val="0"/>
        <w:autoSpaceDN w:val="0"/>
        <w:adjustRightInd w:val="0"/>
        <w:spacing w:after="0" w:line="240" w:lineRule="auto"/>
        <w:ind w:firstLine="720"/>
        <w:jc w:val="both"/>
        <w:rPr>
          <w:rFonts w:ascii="Times New Roman" w:hAnsi="Times New Roman" w:cs="Times New Roman"/>
          <w:bCs/>
          <w:u w:val="single"/>
        </w:rPr>
      </w:pPr>
      <w:bookmarkStart w:id="3" w:name="_Hlk75258305"/>
      <w:r w:rsidRPr="00F61A32">
        <w:rPr>
          <w:rFonts w:ascii="Times New Roman" w:hAnsi="Times New Roman" w:cs="Times New Roman"/>
          <w:bCs/>
          <w:u w:val="single"/>
        </w:rPr>
        <w:t>5.</w:t>
      </w:r>
      <w:r w:rsidR="0009791A">
        <w:rPr>
          <w:rFonts w:ascii="Times New Roman" w:hAnsi="Times New Roman" w:cs="Times New Roman"/>
          <w:bCs/>
          <w:u w:val="single"/>
        </w:rPr>
        <w:t>11</w:t>
      </w:r>
      <w:r w:rsidR="00BE0C98">
        <w:rPr>
          <w:rFonts w:ascii="Times New Roman" w:hAnsi="Times New Roman" w:cs="Times New Roman"/>
          <w:bCs/>
          <w:u w:val="single"/>
        </w:rPr>
        <w:t>.</w:t>
      </w:r>
      <w:r w:rsidRPr="00F61A32">
        <w:rPr>
          <w:rFonts w:ascii="Times New Roman" w:hAnsi="Times New Roman" w:cs="Times New Roman"/>
          <w:bCs/>
          <w:u w:val="single"/>
        </w:rPr>
        <w:t>1.  Meets all eligibility requirements for an interstate telehealth registration as set forth in section 4 of this rule.</w:t>
      </w:r>
    </w:p>
    <w:p w14:paraId="6A1281D8" w14:textId="77777777" w:rsidR="008C0C42" w:rsidRPr="00F61A32" w:rsidRDefault="008C0C42" w:rsidP="00A84AA1">
      <w:pPr>
        <w:autoSpaceDE w:val="0"/>
        <w:autoSpaceDN w:val="0"/>
        <w:adjustRightInd w:val="0"/>
        <w:spacing w:after="0" w:line="240" w:lineRule="auto"/>
        <w:ind w:left="360" w:firstLine="360"/>
        <w:jc w:val="both"/>
        <w:rPr>
          <w:rFonts w:ascii="Times New Roman" w:hAnsi="Times New Roman" w:cs="Times New Roman"/>
          <w:bCs/>
          <w:u w:val="single"/>
        </w:rPr>
      </w:pPr>
    </w:p>
    <w:p w14:paraId="630C2830" w14:textId="476F3CB8" w:rsidR="008C0C42" w:rsidRPr="00F61A32" w:rsidRDefault="008C0C42" w:rsidP="00747F09">
      <w:pPr>
        <w:autoSpaceDE w:val="0"/>
        <w:autoSpaceDN w:val="0"/>
        <w:adjustRightInd w:val="0"/>
        <w:spacing w:after="0" w:line="240" w:lineRule="auto"/>
        <w:ind w:firstLine="720"/>
        <w:jc w:val="both"/>
        <w:rPr>
          <w:rFonts w:ascii="Times New Roman" w:hAnsi="Times New Roman" w:cs="Times New Roman"/>
          <w:bCs/>
          <w:u w:val="single"/>
        </w:rPr>
      </w:pPr>
      <w:r w:rsidRPr="00F61A32">
        <w:rPr>
          <w:rFonts w:ascii="Times New Roman" w:hAnsi="Times New Roman" w:cs="Times New Roman"/>
          <w:bCs/>
          <w:u w:val="single"/>
        </w:rPr>
        <w:t>5.</w:t>
      </w:r>
      <w:r w:rsidR="0009791A">
        <w:rPr>
          <w:rFonts w:ascii="Times New Roman" w:hAnsi="Times New Roman" w:cs="Times New Roman"/>
          <w:bCs/>
          <w:u w:val="single"/>
        </w:rPr>
        <w:t>11</w:t>
      </w:r>
      <w:r w:rsidRPr="00F61A32">
        <w:rPr>
          <w:rFonts w:ascii="Times New Roman" w:hAnsi="Times New Roman" w:cs="Times New Roman"/>
          <w:bCs/>
          <w:u w:val="single"/>
        </w:rPr>
        <w:t>.2</w:t>
      </w:r>
      <w:r w:rsidR="0009791A">
        <w:rPr>
          <w:rFonts w:ascii="Times New Roman" w:hAnsi="Times New Roman" w:cs="Times New Roman"/>
          <w:bCs/>
          <w:u w:val="single"/>
        </w:rPr>
        <w:t xml:space="preserve">.  </w:t>
      </w:r>
      <w:r w:rsidRPr="00F61A32">
        <w:rPr>
          <w:rFonts w:ascii="Times New Roman" w:hAnsi="Times New Roman" w:cs="Times New Roman"/>
          <w:bCs/>
          <w:u w:val="single"/>
        </w:rPr>
        <w:t>Submits a complete application for registration renewal accompanied by the appropriate renewal fee; and</w:t>
      </w:r>
    </w:p>
    <w:bookmarkEnd w:id="3"/>
    <w:p w14:paraId="646EA8C7" w14:textId="77777777" w:rsidR="008C0C42" w:rsidRPr="00F61A32" w:rsidRDefault="008C0C42" w:rsidP="00747F09">
      <w:pPr>
        <w:autoSpaceDE w:val="0"/>
        <w:autoSpaceDN w:val="0"/>
        <w:adjustRightInd w:val="0"/>
        <w:spacing w:after="0" w:line="240" w:lineRule="auto"/>
        <w:ind w:firstLine="720"/>
        <w:jc w:val="both"/>
        <w:rPr>
          <w:rFonts w:ascii="Times New Roman" w:hAnsi="Times New Roman" w:cs="Times New Roman"/>
          <w:bCs/>
          <w:u w:val="single"/>
        </w:rPr>
      </w:pPr>
    </w:p>
    <w:p w14:paraId="044DD75A" w14:textId="617613D5" w:rsidR="008C0C42" w:rsidRPr="00F61A32" w:rsidRDefault="008C0C42" w:rsidP="00747F09">
      <w:pPr>
        <w:autoSpaceDE w:val="0"/>
        <w:autoSpaceDN w:val="0"/>
        <w:adjustRightInd w:val="0"/>
        <w:spacing w:after="0" w:line="240" w:lineRule="auto"/>
        <w:ind w:firstLine="720"/>
        <w:jc w:val="both"/>
        <w:rPr>
          <w:rFonts w:ascii="Times New Roman" w:hAnsi="Times New Roman" w:cs="Times New Roman"/>
          <w:bCs/>
          <w:u w:val="single"/>
        </w:rPr>
      </w:pPr>
      <w:r w:rsidRPr="00F61A32">
        <w:rPr>
          <w:rFonts w:ascii="Times New Roman" w:hAnsi="Times New Roman" w:cs="Times New Roman"/>
          <w:bCs/>
          <w:u w:val="single"/>
        </w:rPr>
        <w:t>5.</w:t>
      </w:r>
      <w:r w:rsidR="0009791A">
        <w:rPr>
          <w:rFonts w:ascii="Times New Roman" w:hAnsi="Times New Roman" w:cs="Times New Roman"/>
          <w:bCs/>
          <w:u w:val="single"/>
        </w:rPr>
        <w:t>11</w:t>
      </w:r>
      <w:r w:rsidRPr="00F61A32">
        <w:rPr>
          <w:rFonts w:ascii="Times New Roman" w:hAnsi="Times New Roman" w:cs="Times New Roman"/>
          <w:bCs/>
          <w:u w:val="single"/>
        </w:rPr>
        <w:t>.3.  Certifies compliance with all continuing education requirements associated with the registrant’s current professional licenses.</w:t>
      </w:r>
    </w:p>
    <w:p w14:paraId="394B513E" w14:textId="77777777" w:rsidR="008C0C42" w:rsidRPr="00F61A32" w:rsidRDefault="008C0C42" w:rsidP="00A84AA1">
      <w:pPr>
        <w:autoSpaceDE w:val="0"/>
        <w:autoSpaceDN w:val="0"/>
        <w:adjustRightInd w:val="0"/>
        <w:spacing w:after="0" w:line="240" w:lineRule="auto"/>
        <w:ind w:firstLine="360"/>
        <w:jc w:val="both"/>
        <w:rPr>
          <w:rFonts w:ascii="Times New Roman" w:hAnsi="Times New Roman" w:cs="Times New Roman"/>
          <w:bCs/>
          <w:u w:val="single"/>
        </w:rPr>
      </w:pPr>
    </w:p>
    <w:p w14:paraId="19787E2F" w14:textId="1E60781D" w:rsidR="008C0C42" w:rsidRPr="00F61A32" w:rsidRDefault="008C0C42" w:rsidP="00A84AA1">
      <w:pPr>
        <w:autoSpaceDE w:val="0"/>
        <w:autoSpaceDN w:val="0"/>
        <w:adjustRightInd w:val="0"/>
        <w:spacing w:after="0" w:line="240" w:lineRule="auto"/>
        <w:ind w:firstLine="360"/>
        <w:jc w:val="both"/>
        <w:rPr>
          <w:rFonts w:ascii="Times New Roman" w:hAnsi="Times New Roman" w:cs="Times New Roman"/>
          <w:u w:val="single"/>
        </w:rPr>
      </w:pPr>
      <w:r w:rsidRPr="00F61A32">
        <w:rPr>
          <w:rFonts w:ascii="Times New Roman" w:hAnsi="Times New Roman" w:cs="Times New Roman"/>
          <w:u w:val="single"/>
        </w:rPr>
        <w:t>5.</w:t>
      </w:r>
      <w:r w:rsidR="0009791A">
        <w:rPr>
          <w:rFonts w:ascii="Times New Roman" w:hAnsi="Times New Roman" w:cs="Times New Roman"/>
          <w:u w:val="single"/>
        </w:rPr>
        <w:t>12</w:t>
      </w:r>
      <w:r w:rsidRPr="00F61A32">
        <w:rPr>
          <w:rFonts w:ascii="Times New Roman" w:hAnsi="Times New Roman" w:cs="Times New Roman"/>
          <w:u w:val="single"/>
        </w:rPr>
        <w:t xml:space="preserve">.  The Board shall decline to renew a registration if the renewal applicant is ineligible. </w:t>
      </w:r>
    </w:p>
    <w:p w14:paraId="3E8D8F91" w14:textId="77777777" w:rsidR="008C0C42" w:rsidRPr="00F61A32" w:rsidRDefault="008C0C42" w:rsidP="008C0C42">
      <w:pPr>
        <w:autoSpaceDE w:val="0"/>
        <w:autoSpaceDN w:val="0"/>
        <w:adjustRightInd w:val="0"/>
        <w:spacing w:after="0" w:line="240" w:lineRule="auto"/>
        <w:jc w:val="both"/>
        <w:rPr>
          <w:rFonts w:ascii="Times New Roman" w:hAnsi="Times New Roman" w:cs="Times New Roman"/>
          <w:u w:val="single"/>
        </w:rPr>
      </w:pPr>
    </w:p>
    <w:p w14:paraId="57C973E2" w14:textId="285A687A" w:rsidR="008C0C42" w:rsidRPr="00F61A32" w:rsidRDefault="008C0C42" w:rsidP="008C0C42">
      <w:pPr>
        <w:autoSpaceDE w:val="0"/>
        <w:autoSpaceDN w:val="0"/>
        <w:adjustRightInd w:val="0"/>
        <w:spacing w:after="0" w:line="240" w:lineRule="auto"/>
        <w:ind w:firstLine="360"/>
        <w:jc w:val="both"/>
        <w:rPr>
          <w:rFonts w:ascii="Times New Roman" w:hAnsi="Times New Roman" w:cs="Times New Roman"/>
          <w:u w:val="single"/>
        </w:rPr>
      </w:pPr>
      <w:r w:rsidRPr="00F61A32">
        <w:rPr>
          <w:rFonts w:ascii="Times New Roman" w:hAnsi="Times New Roman" w:cs="Times New Roman"/>
          <w:u w:val="single"/>
        </w:rPr>
        <w:t>5.</w:t>
      </w:r>
      <w:r w:rsidR="00BE0C98">
        <w:rPr>
          <w:rFonts w:ascii="Times New Roman" w:hAnsi="Times New Roman" w:cs="Times New Roman"/>
          <w:u w:val="single"/>
        </w:rPr>
        <w:t>9</w:t>
      </w:r>
      <w:r w:rsidRPr="00F61A32">
        <w:rPr>
          <w:rFonts w:ascii="Times New Roman" w:hAnsi="Times New Roman" w:cs="Times New Roman"/>
          <w:u w:val="single"/>
        </w:rPr>
        <w:t xml:space="preserve">.  The Board shall publish the renewal period and renewal application on its website and shall provide email notice </w:t>
      </w:r>
      <w:r w:rsidR="006B5BAF">
        <w:rPr>
          <w:rFonts w:ascii="Times New Roman" w:hAnsi="Times New Roman" w:cs="Times New Roman"/>
          <w:u w:val="single"/>
        </w:rPr>
        <w:t xml:space="preserve">via Nursys e-Notify </w:t>
      </w:r>
      <w:r w:rsidRPr="00F61A32">
        <w:rPr>
          <w:rFonts w:ascii="Times New Roman" w:hAnsi="Times New Roman" w:cs="Times New Roman"/>
          <w:u w:val="single"/>
        </w:rPr>
        <w:t xml:space="preserve">of the renewal to the registrants’ email address of record with the Board.  Registrants are responsible for </w:t>
      </w:r>
      <w:r w:rsidR="006B5BAF">
        <w:rPr>
          <w:rFonts w:ascii="Times New Roman" w:hAnsi="Times New Roman" w:cs="Times New Roman"/>
          <w:u w:val="single"/>
        </w:rPr>
        <w:t xml:space="preserve">registering for Nursys e-Notify and </w:t>
      </w:r>
      <w:r w:rsidRPr="00F61A32">
        <w:rPr>
          <w:rFonts w:ascii="Times New Roman" w:hAnsi="Times New Roman" w:cs="Times New Roman"/>
          <w:u w:val="single"/>
        </w:rPr>
        <w:t>submitting a renewal application</w:t>
      </w:r>
      <w:r w:rsidR="006B5BAF">
        <w:rPr>
          <w:rFonts w:ascii="Times New Roman" w:hAnsi="Times New Roman" w:cs="Times New Roman"/>
          <w:u w:val="single"/>
        </w:rPr>
        <w:t xml:space="preserve"> by the deadline</w:t>
      </w:r>
      <w:r w:rsidRPr="00F61A32">
        <w:rPr>
          <w:rFonts w:ascii="Times New Roman" w:hAnsi="Times New Roman" w:cs="Times New Roman"/>
          <w:u w:val="single"/>
        </w:rPr>
        <w:t xml:space="preserve">.   </w:t>
      </w:r>
    </w:p>
    <w:p w14:paraId="666F8682" w14:textId="77777777" w:rsidR="008C0C42" w:rsidRPr="00F61A32" w:rsidRDefault="008C0C42" w:rsidP="008C0C42">
      <w:pPr>
        <w:autoSpaceDE w:val="0"/>
        <w:autoSpaceDN w:val="0"/>
        <w:adjustRightInd w:val="0"/>
        <w:spacing w:after="0" w:line="240" w:lineRule="auto"/>
        <w:jc w:val="both"/>
        <w:rPr>
          <w:rFonts w:ascii="Times New Roman" w:hAnsi="Times New Roman" w:cs="Times New Roman"/>
          <w:u w:val="single"/>
        </w:rPr>
      </w:pPr>
    </w:p>
    <w:p w14:paraId="5F880829" w14:textId="7D185FAA" w:rsidR="008C0C42" w:rsidRPr="00F61A32" w:rsidRDefault="008C0C42" w:rsidP="00D47D48">
      <w:pPr>
        <w:autoSpaceDE w:val="0"/>
        <w:autoSpaceDN w:val="0"/>
        <w:adjustRightInd w:val="0"/>
        <w:spacing w:after="0" w:line="240" w:lineRule="auto"/>
        <w:ind w:firstLine="360"/>
        <w:jc w:val="both"/>
        <w:rPr>
          <w:rFonts w:ascii="Times New Roman" w:hAnsi="Times New Roman" w:cs="Times New Roman"/>
          <w:u w:val="single"/>
        </w:rPr>
      </w:pPr>
      <w:r w:rsidRPr="00F61A32">
        <w:rPr>
          <w:rFonts w:ascii="Times New Roman" w:hAnsi="Times New Roman" w:cs="Times New Roman"/>
          <w:u w:val="single"/>
        </w:rPr>
        <w:t>5.1</w:t>
      </w:r>
      <w:r w:rsidR="00BE0C98">
        <w:rPr>
          <w:rFonts w:ascii="Times New Roman" w:hAnsi="Times New Roman" w:cs="Times New Roman"/>
          <w:u w:val="single"/>
        </w:rPr>
        <w:t>0</w:t>
      </w:r>
      <w:r w:rsidRPr="00F61A32">
        <w:rPr>
          <w:rFonts w:ascii="Times New Roman" w:hAnsi="Times New Roman" w:cs="Times New Roman"/>
          <w:u w:val="single"/>
        </w:rPr>
        <w:t>.</w:t>
      </w:r>
      <w:r w:rsidR="00D47D48">
        <w:rPr>
          <w:rFonts w:ascii="Times New Roman" w:hAnsi="Times New Roman" w:cs="Times New Roman"/>
          <w:u w:val="single"/>
        </w:rPr>
        <w:t xml:space="preserve">  </w:t>
      </w:r>
      <w:r w:rsidRPr="00F61A32">
        <w:rPr>
          <w:rFonts w:ascii="Times New Roman" w:hAnsi="Times New Roman" w:cs="Times New Roman"/>
          <w:u w:val="single"/>
        </w:rPr>
        <w:t xml:space="preserve">Communications and notifications regarding the renewal process will be provided to the </w:t>
      </w:r>
      <w:r w:rsidR="00BE0C98" w:rsidRPr="00F61A32">
        <w:rPr>
          <w:rFonts w:ascii="Times New Roman" w:hAnsi="Times New Roman" w:cs="Times New Roman"/>
          <w:u w:val="single"/>
        </w:rPr>
        <w:t>registrant via</w:t>
      </w:r>
      <w:r w:rsidRPr="00F61A32">
        <w:rPr>
          <w:rFonts w:ascii="Times New Roman" w:hAnsi="Times New Roman" w:cs="Times New Roman"/>
          <w:u w:val="single"/>
        </w:rPr>
        <w:t xml:space="preserve"> email</w:t>
      </w:r>
      <w:r w:rsidR="00BE0C98">
        <w:rPr>
          <w:rFonts w:ascii="Times New Roman" w:hAnsi="Times New Roman" w:cs="Times New Roman"/>
          <w:u w:val="single"/>
        </w:rPr>
        <w:t xml:space="preserve"> in their Nurse Portal</w:t>
      </w:r>
      <w:r w:rsidRPr="00F61A32">
        <w:rPr>
          <w:rFonts w:ascii="Times New Roman" w:hAnsi="Times New Roman" w:cs="Times New Roman"/>
          <w:u w:val="single"/>
        </w:rPr>
        <w:t xml:space="preserve">.   Failure of the registrant to receive or review a renewal notification does not justify the provision of interstate telehealth services after registration expiration. </w:t>
      </w:r>
    </w:p>
    <w:p w14:paraId="00ADEC0F" w14:textId="77777777" w:rsidR="008C0C42" w:rsidRPr="00F61A32" w:rsidRDefault="008C0C42" w:rsidP="008C0C42">
      <w:pPr>
        <w:autoSpaceDE w:val="0"/>
        <w:autoSpaceDN w:val="0"/>
        <w:adjustRightInd w:val="0"/>
        <w:spacing w:after="0" w:line="240" w:lineRule="auto"/>
        <w:jc w:val="both"/>
        <w:rPr>
          <w:rFonts w:ascii="Times New Roman" w:hAnsi="Times New Roman" w:cs="Times New Roman"/>
          <w:u w:val="single"/>
        </w:rPr>
      </w:pPr>
    </w:p>
    <w:p w14:paraId="2B45A2CA" w14:textId="2B1AEAC1" w:rsidR="008C0C42" w:rsidRPr="00F61A32" w:rsidRDefault="008C0C42" w:rsidP="008C0C42">
      <w:pPr>
        <w:autoSpaceDE w:val="0"/>
        <w:autoSpaceDN w:val="0"/>
        <w:adjustRightInd w:val="0"/>
        <w:spacing w:after="0" w:line="240" w:lineRule="auto"/>
        <w:ind w:firstLine="360"/>
        <w:jc w:val="both"/>
        <w:rPr>
          <w:rFonts w:ascii="Times New Roman" w:eastAsia="Times New Roman" w:hAnsi="Times New Roman" w:cs="Times New Roman"/>
          <w:u w:val="single"/>
        </w:rPr>
      </w:pPr>
      <w:r w:rsidRPr="00F61A32">
        <w:rPr>
          <w:rFonts w:ascii="Times New Roman" w:hAnsi="Times New Roman" w:cs="Times New Roman"/>
          <w:u w:val="single"/>
        </w:rPr>
        <w:t>5.1</w:t>
      </w:r>
      <w:r w:rsidR="0091064B">
        <w:rPr>
          <w:rFonts w:ascii="Times New Roman" w:hAnsi="Times New Roman" w:cs="Times New Roman"/>
          <w:u w:val="single"/>
        </w:rPr>
        <w:t>1</w:t>
      </w:r>
      <w:r w:rsidRPr="00F61A32">
        <w:rPr>
          <w:rFonts w:ascii="Times New Roman" w:hAnsi="Times New Roman" w:cs="Times New Roman"/>
          <w:u w:val="single"/>
        </w:rPr>
        <w:t xml:space="preserve">. </w:t>
      </w:r>
      <w:r w:rsidR="00D47D48">
        <w:rPr>
          <w:rFonts w:ascii="Times New Roman" w:hAnsi="Times New Roman" w:cs="Times New Roman"/>
          <w:u w:val="single"/>
        </w:rPr>
        <w:t xml:space="preserve"> </w:t>
      </w:r>
      <w:r w:rsidRPr="00F61A32">
        <w:rPr>
          <w:rFonts w:ascii="Times New Roman" w:hAnsi="Times New Roman" w:cs="Times New Roman"/>
          <w:u w:val="single"/>
        </w:rPr>
        <w:t xml:space="preserve">If a registration automatically expires, the former registrant may apply anew.  </w:t>
      </w:r>
      <w:r w:rsidRPr="00F61A32">
        <w:rPr>
          <w:rFonts w:ascii="Times New Roman" w:eastAsia="Times New Roman" w:hAnsi="Times New Roman" w:cs="Times New Roman"/>
          <w:u w:val="single"/>
        </w:rPr>
        <w:t>If registration is granted, the Board shall reactivate the registration and reissue the practitioner’s original registration number.</w:t>
      </w:r>
    </w:p>
    <w:p w14:paraId="4B4E77F8" w14:textId="77777777" w:rsidR="00CF2102" w:rsidRPr="00A54F69" w:rsidRDefault="00CF2102" w:rsidP="001E7B02">
      <w:pPr>
        <w:pStyle w:val="Default"/>
        <w:tabs>
          <w:tab w:val="left" w:pos="360"/>
        </w:tabs>
        <w:rPr>
          <w:rFonts w:ascii="Times New Roman" w:hAnsi="Times New Roman" w:cs="Times New Roman"/>
          <w:sz w:val="22"/>
          <w:szCs w:val="22"/>
        </w:rPr>
      </w:pPr>
    </w:p>
    <w:p w14:paraId="09DC16BA" w14:textId="14E6216F" w:rsidR="0025512B" w:rsidRPr="00A54F69" w:rsidRDefault="0025512B" w:rsidP="0025512B">
      <w:pPr>
        <w:autoSpaceDE w:val="0"/>
        <w:autoSpaceDN w:val="0"/>
        <w:adjustRightInd w:val="0"/>
        <w:spacing w:after="0" w:line="240" w:lineRule="auto"/>
        <w:jc w:val="both"/>
        <w:rPr>
          <w:rFonts w:ascii="Times New Roman" w:hAnsi="Times New Roman" w:cs="Times New Roman"/>
          <w:u w:val="single"/>
        </w:rPr>
      </w:pPr>
      <w:r w:rsidRPr="00A54F69">
        <w:rPr>
          <w:rFonts w:ascii="Times New Roman" w:hAnsi="Times New Roman" w:cs="Times New Roman"/>
          <w:b/>
          <w:u w:val="single"/>
        </w:rPr>
        <w:t>§19-16-</w:t>
      </w:r>
      <w:r w:rsidR="00A35773">
        <w:rPr>
          <w:rFonts w:ascii="Times New Roman" w:hAnsi="Times New Roman" w:cs="Times New Roman"/>
          <w:b/>
          <w:u w:val="single"/>
        </w:rPr>
        <w:t>6</w:t>
      </w:r>
      <w:r w:rsidRPr="00A35773">
        <w:rPr>
          <w:rFonts w:ascii="Times New Roman" w:hAnsi="Times New Roman" w:cs="Times New Roman"/>
          <w:b/>
          <w:u w:val="single"/>
        </w:rPr>
        <w:t xml:space="preserve">.  </w:t>
      </w:r>
      <w:r w:rsidR="00A35773" w:rsidRPr="00A35773">
        <w:rPr>
          <w:rFonts w:ascii="Times New Roman" w:hAnsi="Times New Roman" w:cs="Times New Roman"/>
          <w:b/>
          <w:u w:val="single"/>
        </w:rPr>
        <w:t xml:space="preserve">Establishment of the </w:t>
      </w:r>
      <w:r w:rsidR="00FB1376">
        <w:rPr>
          <w:rFonts w:ascii="Times New Roman" w:hAnsi="Times New Roman" w:cs="Times New Roman"/>
          <w:b/>
          <w:u w:val="single"/>
        </w:rPr>
        <w:t>Practitioner</w:t>
      </w:r>
      <w:r w:rsidRPr="00A54F69">
        <w:rPr>
          <w:rFonts w:ascii="Times New Roman" w:hAnsi="Times New Roman" w:cs="Times New Roman"/>
          <w:b/>
          <w:u w:val="single"/>
        </w:rPr>
        <w:t>-</w:t>
      </w:r>
      <w:r w:rsidR="00A35773">
        <w:rPr>
          <w:rFonts w:ascii="Times New Roman" w:hAnsi="Times New Roman" w:cs="Times New Roman"/>
          <w:b/>
          <w:u w:val="single"/>
        </w:rPr>
        <w:t>P</w:t>
      </w:r>
      <w:r w:rsidRPr="00A54F69">
        <w:rPr>
          <w:rFonts w:ascii="Times New Roman" w:hAnsi="Times New Roman" w:cs="Times New Roman"/>
          <w:b/>
          <w:u w:val="single"/>
        </w:rPr>
        <w:t xml:space="preserve">atient </w:t>
      </w:r>
      <w:r w:rsidR="00A35773">
        <w:rPr>
          <w:rFonts w:ascii="Times New Roman" w:hAnsi="Times New Roman" w:cs="Times New Roman"/>
          <w:b/>
          <w:u w:val="single"/>
        </w:rPr>
        <w:t>R</w:t>
      </w:r>
      <w:r w:rsidRPr="00A54F69">
        <w:rPr>
          <w:rFonts w:ascii="Times New Roman" w:hAnsi="Times New Roman" w:cs="Times New Roman"/>
          <w:b/>
          <w:u w:val="single"/>
        </w:rPr>
        <w:t>elationship</w:t>
      </w:r>
      <w:r w:rsidR="003B2852">
        <w:rPr>
          <w:rFonts w:ascii="Times New Roman" w:hAnsi="Times New Roman" w:cs="Times New Roman"/>
          <w:b/>
          <w:u w:val="single"/>
        </w:rPr>
        <w:t>.</w:t>
      </w:r>
      <w:r w:rsidRPr="00A54F69">
        <w:rPr>
          <w:rFonts w:ascii="Times New Roman" w:hAnsi="Times New Roman" w:cs="Times New Roman"/>
          <w:b/>
          <w:u w:val="single"/>
        </w:rPr>
        <w:t xml:space="preserve"> </w:t>
      </w:r>
    </w:p>
    <w:p w14:paraId="5B60A414" w14:textId="77777777" w:rsidR="0025512B" w:rsidRPr="00A54F69" w:rsidRDefault="0025512B" w:rsidP="0025512B">
      <w:pPr>
        <w:autoSpaceDE w:val="0"/>
        <w:autoSpaceDN w:val="0"/>
        <w:adjustRightInd w:val="0"/>
        <w:spacing w:after="0" w:line="240" w:lineRule="auto"/>
        <w:jc w:val="both"/>
        <w:rPr>
          <w:rFonts w:ascii="Times New Roman" w:hAnsi="Times New Roman" w:cs="Times New Roman"/>
          <w:u w:val="single"/>
        </w:rPr>
      </w:pPr>
    </w:p>
    <w:p w14:paraId="0AFD996F" w14:textId="6ED3925D" w:rsidR="00A35773" w:rsidRPr="00F61A32" w:rsidRDefault="00A35773" w:rsidP="00A35773">
      <w:pPr>
        <w:spacing w:after="0" w:line="240" w:lineRule="auto"/>
        <w:ind w:firstLine="360"/>
        <w:jc w:val="both"/>
        <w:rPr>
          <w:rFonts w:ascii="Times New Roman" w:hAnsi="Times New Roman" w:cs="Times New Roman"/>
          <w:bCs/>
          <w:u w:val="single"/>
        </w:rPr>
      </w:pPr>
      <w:r w:rsidRPr="00F61A32">
        <w:rPr>
          <w:rFonts w:ascii="Times New Roman" w:hAnsi="Times New Roman" w:cs="Times New Roman"/>
          <w:bCs/>
          <w:u w:val="single"/>
        </w:rPr>
        <w:t>6.</w:t>
      </w:r>
      <w:r w:rsidR="00FB1376">
        <w:rPr>
          <w:rFonts w:ascii="Times New Roman" w:hAnsi="Times New Roman" w:cs="Times New Roman"/>
          <w:bCs/>
          <w:u w:val="single"/>
        </w:rPr>
        <w:t>1</w:t>
      </w:r>
      <w:r w:rsidRPr="00F61A32">
        <w:rPr>
          <w:rFonts w:ascii="Times New Roman" w:hAnsi="Times New Roman" w:cs="Times New Roman"/>
          <w:bCs/>
          <w:u w:val="single"/>
        </w:rPr>
        <w:t xml:space="preserve">.  A </w:t>
      </w:r>
      <w:r w:rsidR="00FB1376">
        <w:rPr>
          <w:rFonts w:ascii="Times New Roman" w:hAnsi="Times New Roman" w:cs="Times New Roman"/>
          <w:bCs/>
          <w:u w:val="single"/>
        </w:rPr>
        <w:t>practitioner</w:t>
      </w:r>
      <w:r w:rsidRPr="00F61A32">
        <w:rPr>
          <w:rFonts w:ascii="Times New Roman" w:hAnsi="Times New Roman" w:cs="Times New Roman"/>
          <w:bCs/>
          <w:u w:val="single"/>
        </w:rPr>
        <w:t>-patient relationship may be established through:</w:t>
      </w:r>
    </w:p>
    <w:p w14:paraId="3DF3F092" w14:textId="77777777" w:rsidR="00A35773" w:rsidRPr="00F61A32" w:rsidRDefault="00A35773" w:rsidP="00A35773">
      <w:pPr>
        <w:spacing w:after="0" w:line="240" w:lineRule="auto"/>
        <w:jc w:val="both"/>
        <w:rPr>
          <w:rFonts w:ascii="Times New Roman" w:hAnsi="Times New Roman" w:cs="Times New Roman"/>
          <w:bCs/>
          <w:u w:val="single"/>
        </w:rPr>
      </w:pPr>
    </w:p>
    <w:p w14:paraId="5260E230" w14:textId="5B9D4E3A" w:rsidR="00A35773" w:rsidRPr="00F61A32" w:rsidRDefault="00A35773" w:rsidP="00A35773">
      <w:pPr>
        <w:spacing w:after="0" w:line="240" w:lineRule="auto"/>
        <w:ind w:firstLine="720"/>
        <w:jc w:val="both"/>
        <w:rPr>
          <w:rFonts w:ascii="Times New Roman" w:hAnsi="Times New Roman" w:cs="Times New Roman"/>
          <w:bCs/>
          <w:u w:val="single"/>
        </w:rPr>
      </w:pPr>
      <w:r w:rsidRPr="00F61A32">
        <w:rPr>
          <w:rFonts w:ascii="Times New Roman" w:hAnsi="Times New Roman" w:cs="Times New Roman"/>
          <w:bCs/>
          <w:u w:val="single"/>
        </w:rPr>
        <w:t>6.</w:t>
      </w:r>
      <w:r w:rsidR="00FB1376">
        <w:rPr>
          <w:rFonts w:ascii="Times New Roman" w:hAnsi="Times New Roman" w:cs="Times New Roman"/>
          <w:bCs/>
          <w:u w:val="single"/>
        </w:rPr>
        <w:t>1</w:t>
      </w:r>
      <w:r w:rsidRPr="00F61A32">
        <w:rPr>
          <w:rFonts w:ascii="Times New Roman" w:hAnsi="Times New Roman" w:cs="Times New Roman"/>
          <w:bCs/>
          <w:u w:val="single"/>
        </w:rPr>
        <w:t xml:space="preserve">.1. </w:t>
      </w:r>
      <w:r w:rsidR="003B2852">
        <w:rPr>
          <w:rFonts w:ascii="Times New Roman" w:hAnsi="Times New Roman" w:cs="Times New Roman"/>
          <w:bCs/>
          <w:u w:val="single"/>
        </w:rPr>
        <w:t xml:space="preserve"> </w:t>
      </w:r>
      <w:r w:rsidRPr="00F61A32">
        <w:rPr>
          <w:rFonts w:ascii="Times New Roman" w:hAnsi="Times New Roman" w:cs="Times New Roman"/>
          <w:bCs/>
          <w:u w:val="single"/>
        </w:rPr>
        <w:t xml:space="preserve">An in-person patient </w:t>
      </w:r>
      <w:proofErr w:type="gramStart"/>
      <w:r w:rsidRPr="00F61A32">
        <w:rPr>
          <w:rFonts w:ascii="Times New Roman" w:hAnsi="Times New Roman" w:cs="Times New Roman"/>
          <w:bCs/>
          <w:u w:val="single"/>
        </w:rPr>
        <w:t>encounter;</w:t>
      </w:r>
      <w:proofErr w:type="gramEnd"/>
      <w:r w:rsidRPr="00F61A32">
        <w:rPr>
          <w:rFonts w:ascii="Times New Roman" w:hAnsi="Times New Roman" w:cs="Times New Roman"/>
          <w:bCs/>
          <w:u w:val="single"/>
        </w:rPr>
        <w:t xml:space="preserve"> </w:t>
      </w:r>
    </w:p>
    <w:p w14:paraId="69D21A69" w14:textId="77777777" w:rsidR="00A35773" w:rsidRPr="00F61A32" w:rsidRDefault="00A35773" w:rsidP="00A35773">
      <w:pPr>
        <w:spacing w:after="0" w:line="240" w:lineRule="auto"/>
        <w:ind w:firstLine="720"/>
        <w:jc w:val="both"/>
        <w:rPr>
          <w:rFonts w:ascii="Times New Roman" w:hAnsi="Times New Roman" w:cs="Times New Roman"/>
          <w:bCs/>
          <w:u w:val="single"/>
        </w:rPr>
      </w:pPr>
    </w:p>
    <w:p w14:paraId="43B30096" w14:textId="1BE211A1" w:rsidR="00A35773" w:rsidRPr="00F61A32" w:rsidRDefault="00A35773" w:rsidP="00A35773">
      <w:pPr>
        <w:spacing w:after="0" w:line="240" w:lineRule="auto"/>
        <w:ind w:firstLine="720"/>
        <w:jc w:val="both"/>
        <w:rPr>
          <w:rFonts w:ascii="Times New Roman" w:hAnsi="Times New Roman" w:cs="Times New Roman"/>
          <w:bCs/>
          <w:u w:val="single"/>
        </w:rPr>
      </w:pPr>
      <w:r w:rsidRPr="00F61A32">
        <w:rPr>
          <w:rFonts w:ascii="Times New Roman" w:hAnsi="Times New Roman" w:cs="Times New Roman"/>
          <w:bCs/>
          <w:u w:val="single"/>
        </w:rPr>
        <w:t>6.</w:t>
      </w:r>
      <w:r w:rsidR="00FB1376">
        <w:rPr>
          <w:rFonts w:ascii="Times New Roman" w:hAnsi="Times New Roman" w:cs="Times New Roman"/>
          <w:bCs/>
          <w:u w:val="single"/>
        </w:rPr>
        <w:t>1</w:t>
      </w:r>
      <w:r w:rsidRPr="00F61A32">
        <w:rPr>
          <w:rFonts w:ascii="Times New Roman" w:hAnsi="Times New Roman" w:cs="Times New Roman"/>
          <w:bCs/>
          <w:u w:val="single"/>
        </w:rPr>
        <w:t>.2</w:t>
      </w:r>
      <w:r w:rsidR="003B2852">
        <w:rPr>
          <w:rFonts w:ascii="Times New Roman" w:hAnsi="Times New Roman" w:cs="Times New Roman"/>
          <w:bCs/>
          <w:u w:val="single"/>
        </w:rPr>
        <w:t xml:space="preserve">.  </w:t>
      </w:r>
      <w:r w:rsidRPr="00F61A32">
        <w:rPr>
          <w:rFonts w:ascii="Times New Roman" w:hAnsi="Times New Roman" w:cs="Times New Roman"/>
          <w:bCs/>
          <w:u w:val="single"/>
        </w:rPr>
        <w:t>Telemedicine technologies which incorporate interactive audio using store and forward technology, real-time videoconferencing, or similar secure video services during the initial provider-patient encounter; or</w:t>
      </w:r>
    </w:p>
    <w:p w14:paraId="452A5229" w14:textId="77777777" w:rsidR="00A35773" w:rsidRPr="00F61A32" w:rsidRDefault="00A35773" w:rsidP="00A35773">
      <w:pPr>
        <w:spacing w:after="0" w:line="240" w:lineRule="auto"/>
        <w:ind w:firstLine="720"/>
        <w:jc w:val="both"/>
        <w:rPr>
          <w:rFonts w:ascii="Times New Roman" w:hAnsi="Times New Roman" w:cs="Times New Roman"/>
          <w:bCs/>
          <w:u w:val="single"/>
        </w:rPr>
      </w:pPr>
    </w:p>
    <w:p w14:paraId="039EB64E" w14:textId="6C4C4EBB" w:rsidR="00A35773" w:rsidRPr="00F61A32" w:rsidRDefault="00A35773" w:rsidP="00A35773">
      <w:pPr>
        <w:spacing w:after="0" w:line="240" w:lineRule="auto"/>
        <w:ind w:firstLine="720"/>
        <w:jc w:val="both"/>
        <w:rPr>
          <w:rFonts w:ascii="Times New Roman" w:hAnsi="Times New Roman" w:cs="Times New Roman"/>
          <w:bCs/>
          <w:u w:val="single"/>
        </w:rPr>
      </w:pPr>
      <w:r w:rsidRPr="00F61A32">
        <w:rPr>
          <w:rFonts w:ascii="Times New Roman" w:hAnsi="Times New Roman" w:cs="Times New Roman"/>
          <w:bCs/>
          <w:u w:val="single"/>
        </w:rPr>
        <w:t>6.</w:t>
      </w:r>
      <w:r w:rsidR="003B2852">
        <w:rPr>
          <w:rFonts w:ascii="Times New Roman" w:hAnsi="Times New Roman" w:cs="Times New Roman"/>
          <w:bCs/>
          <w:u w:val="single"/>
        </w:rPr>
        <w:t>1</w:t>
      </w:r>
      <w:r w:rsidRPr="00F61A32">
        <w:rPr>
          <w:rFonts w:ascii="Times New Roman" w:hAnsi="Times New Roman" w:cs="Times New Roman"/>
          <w:bCs/>
          <w:u w:val="single"/>
        </w:rPr>
        <w:t>.</w:t>
      </w:r>
      <w:r>
        <w:rPr>
          <w:rFonts w:ascii="Times New Roman" w:hAnsi="Times New Roman" w:cs="Times New Roman"/>
          <w:bCs/>
          <w:u w:val="single"/>
        </w:rPr>
        <w:t>3</w:t>
      </w:r>
      <w:r w:rsidRPr="00F61A32">
        <w:rPr>
          <w:rFonts w:ascii="Times New Roman" w:hAnsi="Times New Roman" w:cs="Times New Roman"/>
          <w:bCs/>
          <w:u w:val="single"/>
        </w:rPr>
        <w:t xml:space="preserve">.  Audio-only calls or conversations that occur in real time. </w:t>
      </w:r>
    </w:p>
    <w:p w14:paraId="7AC485C8" w14:textId="77777777" w:rsidR="00A35773" w:rsidRPr="00F61A32" w:rsidRDefault="00A35773" w:rsidP="00A35773">
      <w:pPr>
        <w:spacing w:after="0" w:line="240" w:lineRule="auto"/>
        <w:ind w:firstLine="720"/>
        <w:jc w:val="both"/>
        <w:rPr>
          <w:rFonts w:ascii="Times New Roman" w:hAnsi="Times New Roman" w:cs="Times New Roman"/>
          <w:bCs/>
          <w:u w:val="single"/>
        </w:rPr>
      </w:pPr>
    </w:p>
    <w:p w14:paraId="604D3361" w14:textId="39DE329D" w:rsidR="00A35773" w:rsidRPr="00F61A32" w:rsidRDefault="00A35773" w:rsidP="00A35773">
      <w:pPr>
        <w:spacing w:after="0" w:line="240" w:lineRule="auto"/>
        <w:ind w:firstLine="360"/>
        <w:jc w:val="both"/>
        <w:rPr>
          <w:rFonts w:ascii="Times New Roman" w:hAnsi="Times New Roman" w:cs="Times New Roman"/>
          <w:bCs/>
          <w:u w:val="single"/>
        </w:rPr>
      </w:pPr>
      <w:r w:rsidRPr="00F61A32">
        <w:rPr>
          <w:rFonts w:ascii="Times New Roman" w:hAnsi="Times New Roman" w:cs="Times New Roman"/>
          <w:bCs/>
          <w:u w:val="single"/>
        </w:rPr>
        <w:t>6.</w:t>
      </w:r>
      <w:r w:rsidR="00390C8D">
        <w:rPr>
          <w:rFonts w:ascii="Times New Roman" w:hAnsi="Times New Roman" w:cs="Times New Roman"/>
          <w:bCs/>
          <w:u w:val="single"/>
        </w:rPr>
        <w:t>2</w:t>
      </w:r>
      <w:r w:rsidRPr="00F61A32">
        <w:rPr>
          <w:rFonts w:ascii="Times New Roman" w:hAnsi="Times New Roman" w:cs="Times New Roman"/>
          <w:bCs/>
          <w:u w:val="single"/>
        </w:rPr>
        <w:t xml:space="preserve">.  While real-time audio-only communications may be utilized to establish the </w:t>
      </w:r>
      <w:r w:rsidR="00390C8D">
        <w:rPr>
          <w:rFonts w:ascii="Times New Roman" w:hAnsi="Times New Roman" w:cs="Times New Roman"/>
          <w:bCs/>
          <w:u w:val="single"/>
        </w:rPr>
        <w:t>practitioner</w:t>
      </w:r>
      <w:r w:rsidRPr="00F61A32">
        <w:rPr>
          <w:rFonts w:ascii="Times New Roman" w:hAnsi="Times New Roman" w:cs="Times New Roman"/>
          <w:bCs/>
          <w:u w:val="single"/>
        </w:rPr>
        <w:t xml:space="preserve">-patient relationship, patient communication though audio-visual communication is preferable, if available or possible.  Real-time audio-only communications may not be utilized when its use does not conform to the standard of care.  </w:t>
      </w:r>
    </w:p>
    <w:p w14:paraId="0CB8F578" w14:textId="77777777" w:rsidR="00A35773" w:rsidRPr="00F61A32" w:rsidRDefault="00A35773" w:rsidP="00A35773">
      <w:pPr>
        <w:spacing w:after="0" w:line="240" w:lineRule="auto"/>
        <w:jc w:val="both"/>
        <w:rPr>
          <w:rFonts w:ascii="Times New Roman" w:hAnsi="Times New Roman" w:cs="Times New Roman"/>
          <w:bCs/>
          <w:u w:val="single"/>
        </w:rPr>
      </w:pPr>
    </w:p>
    <w:p w14:paraId="2EADBF48" w14:textId="275D7588" w:rsidR="00A35773" w:rsidRPr="00F61A32" w:rsidRDefault="00A35773" w:rsidP="00A35773">
      <w:pPr>
        <w:spacing w:after="0" w:line="240" w:lineRule="auto"/>
        <w:ind w:firstLine="360"/>
        <w:jc w:val="both"/>
        <w:rPr>
          <w:rFonts w:ascii="Times New Roman" w:hAnsi="Times New Roman" w:cs="Times New Roman"/>
          <w:bCs/>
          <w:u w:val="single"/>
        </w:rPr>
      </w:pPr>
      <w:r w:rsidRPr="00F61A32">
        <w:rPr>
          <w:rFonts w:ascii="Times New Roman" w:hAnsi="Times New Roman" w:cs="Times New Roman"/>
          <w:bCs/>
          <w:u w:val="single"/>
        </w:rPr>
        <w:t>6.</w:t>
      </w:r>
      <w:r w:rsidR="00390C8D">
        <w:rPr>
          <w:rFonts w:ascii="Times New Roman" w:hAnsi="Times New Roman" w:cs="Times New Roman"/>
          <w:bCs/>
          <w:u w:val="single"/>
        </w:rPr>
        <w:t>3</w:t>
      </w:r>
      <w:r w:rsidRPr="00F61A32">
        <w:rPr>
          <w:rFonts w:ascii="Times New Roman" w:hAnsi="Times New Roman" w:cs="Times New Roman"/>
          <w:bCs/>
          <w:u w:val="single"/>
        </w:rPr>
        <w:t xml:space="preserve">.  The </w:t>
      </w:r>
      <w:r w:rsidR="00390C8D">
        <w:rPr>
          <w:rFonts w:ascii="Times New Roman" w:hAnsi="Times New Roman" w:cs="Times New Roman"/>
          <w:bCs/>
          <w:u w:val="single"/>
        </w:rPr>
        <w:t>practitioner</w:t>
      </w:r>
      <w:r w:rsidRPr="00F61A32">
        <w:rPr>
          <w:rFonts w:ascii="Times New Roman" w:hAnsi="Times New Roman" w:cs="Times New Roman"/>
          <w:bCs/>
          <w:u w:val="single"/>
        </w:rPr>
        <w:t xml:space="preserve">-patient relationship may not be established through text-based communications such as email, internet questionnaires, text-based messaging, or other written forms of communication.  </w:t>
      </w:r>
    </w:p>
    <w:p w14:paraId="5A8FF9F5" w14:textId="77777777" w:rsidR="00A35773" w:rsidRPr="00F61A32" w:rsidRDefault="00A35773" w:rsidP="00A35773">
      <w:pPr>
        <w:spacing w:after="0" w:line="240" w:lineRule="auto"/>
        <w:jc w:val="both"/>
        <w:rPr>
          <w:rFonts w:ascii="Times New Roman" w:hAnsi="Times New Roman" w:cs="Times New Roman"/>
          <w:bCs/>
          <w:u w:val="single"/>
        </w:rPr>
      </w:pPr>
    </w:p>
    <w:p w14:paraId="60750CCF" w14:textId="127C8A4F" w:rsidR="00A35773" w:rsidRPr="00F61A32" w:rsidRDefault="00A35773" w:rsidP="00A35773">
      <w:pPr>
        <w:spacing w:after="0" w:line="240" w:lineRule="auto"/>
        <w:ind w:firstLine="360"/>
        <w:jc w:val="both"/>
        <w:rPr>
          <w:rFonts w:ascii="Times New Roman" w:hAnsi="Times New Roman" w:cs="Times New Roman"/>
          <w:bCs/>
          <w:u w:val="single"/>
        </w:rPr>
      </w:pPr>
      <w:r w:rsidRPr="00F61A32">
        <w:rPr>
          <w:rFonts w:ascii="Times New Roman" w:hAnsi="Times New Roman" w:cs="Times New Roman"/>
          <w:bCs/>
          <w:u w:val="single"/>
        </w:rPr>
        <w:t>6.</w:t>
      </w:r>
      <w:r w:rsidR="00390C8D">
        <w:rPr>
          <w:rFonts w:ascii="Times New Roman" w:hAnsi="Times New Roman" w:cs="Times New Roman"/>
          <w:bCs/>
          <w:u w:val="single"/>
        </w:rPr>
        <w:t>4</w:t>
      </w:r>
      <w:r w:rsidRPr="00F61A32">
        <w:rPr>
          <w:rFonts w:ascii="Times New Roman" w:hAnsi="Times New Roman" w:cs="Times New Roman"/>
          <w:bCs/>
          <w:u w:val="single"/>
        </w:rPr>
        <w:t xml:space="preserve">.  After a </w:t>
      </w:r>
      <w:r w:rsidR="00390C8D">
        <w:rPr>
          <w:rFonts w:ascii="Times New Roman" w:hAnsi="Times New Roman" w:cs="Times New Roman"/>
          <w:bCs/>
          <w:u w:val="single"/>
        </w:rPr>
        <w:t>practitioner</w:t>
      </w:r>
      <w:r w:rsidRPr="00F61A32">
        <w:rPr>
          <w:rFonts w:ascii="Times New Roman" w:hAnsi="Times New Roman" w:cs="Times New Roman"/>
          <w:bCs/>
          <w:u w:val="single"/>
        </w:rPr>
        <w:t xml:space="preserve">-patient relationship has been established, a </w:t>
      </w:r>
      <w:r w:rsidR="00390C8D">
        <w:rPr>
          <w:rFonts w:ascii="Times New Roman" w:hAnsi="Times New Roman" w:cs="Times New Roman"/>
          <w:bCs/>
          <w:u w:val="single"/>
        </w:rPr>
        <w:t>practitioner</w:t>
      </w:r>
      <w:r w:rsidRPr="00F61A32">
        <w:rPr>
          <w:rFonts w:ascii="Times New Roman" w:hAnsi="Times New Roman" w:cs="Times New Roman"/>
          <w:bCs/>
          <w:u w:val="single"/>
        </w:rPr>
        <w:t xml:space="preserve"> may utilize any telemedicine technology that meets the standard of care and is appropriate for the patient presentation. </w:t>
      </w:r>
    </w:p>
    <w:p w14:paraId="0579551E" w14:textId="77777777" w:rsidR="00A35773" w:rsidRPr="00F61A32" w:rsidRDefault="00A35773" w:rsidP="00A35773">
      <w:pPr>
        <w:spacing w:after="0" w:line="240" w:lineRule="auto"/>
        <w:jc w:val="both"/>
        <w:rPr>
          <w:rFonts w:ascii="Times New Roman" w:hAnsi="Times New Roman" w:cs="Times New Roman"/>
          <w:bCs/>
          <w:u w:val="single"/>
        </w:rPr>
      </w:pPr>
    </w:p>
    <w:p w14:paraId="1AC3134D" w14:textId="0E17C08E" w:rsidR="00A35773" w:rsidRPr="00F61A32" w:rsidRDefault="00A35773" w:rsidP="00A35773">
      <w:pPr>
        <w:spacing w:after="0" w:line="240" w:lineRule="auto"/>
        <w:ind w:firstLine="360"/>
        <w:jc w:val="both"/>
        <w:rPr>
          <w:rFonts w:ascii="Times New Roman" w:hAnsi="Times New Roman" w:cs="Times New Roman"/>
          <w:bCs/>
          <w:u w:val="single"/>
        </w:rPr>
      </w:pPr>
      <w:r w:rsidRPr="00F61A32">
        <w:rPr>
          <w:rFonts w:ascii="Times New Roman" w:hAnsi="Times New Roman" w:cs="Times New Roman"/>
          <w:bCs/>
          <w:u w:val="single"/>
        </w:rPr>
        <w:t>6.</w:t>
      </w:r>
      <w:r w:rsidR="00390C8D">
        <w:rPr>
          <w:rFonts w:ascii="Times New Roman" w:hAnsi="Times New Roman" w:cs="Times New Roman"/>
          <w:bCs/>
          <w:u w:val="single"/>
        </w:rPr>
        <w:t>5.</w:t>
      </w:r>
      <w:r w:rsidRPr="00F61A32">
        <w:rPr>
          <w:rFonts w:ascii="Times New Roman" w:hAnsi="Times New Roman" w:cs="Times New Roman"/>
          <w:bCs/>
          <w:u w:val="single"/>
        </w:rPr>
        <w:t xml:space="preserve">  This rule does not prohibit the use of text-based communications for:</w:t>
      </w:r>
    </w:p>
    <w:p w14:paraId="48C83BAD" w14:textId="77777777" w:rsidR="00A35773" w:rsidRPr="00F61A32" w:rsidRDefault="00A35773" w:rsidP="00A35773">
      <w:pPr>
        <w:spacing w:after="0" w:line="240" w:lineRule="auto"/>
        <w:jc w:val="both"/>
        <w:rPr>
          <w:rFonts w:ascii="Times New Roman" w:hAnsi="Times New Roman" w:cs="Times New Roman"/>
          <w:bCs/>
          <w:u w:val="single"/>
        </w:rPr>
      </w:pPr>
    </w:p>
    <w:p w14:paraId="44A6395C" w14:textId="5EA6FD19" w:rsidR="00A35773" w:rsidRPr="00F61A32" w:rsidRDefault="00A35773" w:rsidP="00A35773">
      <w:pPr>
        <w:spacing w:after="0" w:line="240" w:lineRule="auto"/>
        <w:ind w:firstLine="720"/>
        <w:jc w:val="both"/>
        <w:rPr>
          <w:rFonts w:ascii="Times New Roman" w:hAnsi="Times New Roman" w:cs="Times New Roman"/>
          <w:bCs/>
          <w:u w:val="single"/>
        </w:rPr>
      </w:pPr>
      <w:r w:rsidRPr="00F61A32">
        <w:rPr>
          <w:rFonts w:ascii="Times New Roman" w:hAnsi="Times New Roman" w:cs="Times New Roman"/>
          <w:bCs/>
          <w:u w:val="single"/>
        </w:rPr>
        <w:t>6.</w:t>
      </w:r>
      <w:r w:rsidR="00390C8D">
        <w:rPr>
          <w:rFonts w:ascii="Times New Roman" w:hAnsi="Times New Roman" w:cs="Times New Roman"/>
          <w:bCs/>
          <w:u w:val="single"/>
        </w:rPr>
        <w:t>5</w:t>
      </w:r>
      <w:r w:rsidRPr="00F61A32">
        <w:rPr>
          <w:rFonts w:ascii="Times New Roman" w:hAnsi="Times New Roman" w:cs="Times New Roman"/>
          <w:bCs/>
          <w:u w:val="single"/>
        </w:rPr>
        <w:t xml:space="preserve">.1. Responding to call for existing </w:t>
      </w:r>
      <w:proofErr w:type="gramStart"/>
      <w:r w:rsidRPr="00F61A32">
        <w:rPr>
          <w:rFonts w:ascii="Times New Roman" w:hAnsi="Times New Roman" w:cs="Times New Roman"/>
          <w:bCs/>
          <w:u w:val="single"/>
        </w:rPr>
        <w:t>patients;</w:t>
      </w:r>
      <w:proofErr w:type="gramEnd"/>
      <w:r w:rsidRPr="00F61A32">
        <w:rPr>
          <w:rFonts w:ascii="Times New Roman" w:hAnsi="Times New Roman" w:cs="Times New Roman"/>
          <w:bCs/>
          <w:u w:val="single"/>
        </w:rPr>
        <w:t xml:space="preserve"> </w:t>
      </w:r>
    </w:p>
    <w:p w14:paraId="37F34C46" w14:textId="77777777" w:rsidR="00A35773" w:rsidRPr="00F61A32" w:rsidRDefault="00A35773" w:rsidP="00A35773">
      <w:pPr>
        <w:spacing w:after="0" w:line="240" w:lineRule="auto"/>
        <w:ind w:firstLine="360"/>
        <w:jc w:val="both"/>
        <w:rPr>
          <w:rFonts w:ascii="Times New Roman" w:hAnsi="Times New Roman" w:cs="Times New Roman"/>
          <w:bCs/>
          <w:u w:val="single"/>
        </w:rPr>
      </w:pPr>
    </w:p>
    <w:p w14:paraId="0BC1E8B5" w14:textId="4733A3CC" w:rsidR="00A35773" w:rsidRPr="00F61A32" w:rsidRDefault="00A35773" w:rsidP="00A35773">
      <w:pPr>
        <w:spacing w:after="0" w:line="240" w:lineRule="auto"/>
        <w:ind w:firstLine="720"/>
        <w:jc w:val="both"/>
        <w:rPr>
          <w:rFonts w:ascii="Times New Roman" w:hAnsi="Times New Roman" w:cs="Times New Roman"/>
          <w:bCs/>
          <w:u w:val="single"/>
        </w:rPr>
      </w:pPr>
      <w:r w:rsidRPr="00F61A32">
        <w:rPr>
          <w:rFonts w:ascii="Times New Roman" w:hAnsi="Times New Roman" w:cs="Times New Roman"/>
          <w:bCs/>
          <w:u w:val="single"/>
        </w:rPr>
        <w:t>6.</w:t>
      </w:r>
      <w:r w:rsidR="00390C8D">
        <w:rPr>
          <w:rFonts w:ascii="Times New Roman" w:hAnsi="Times New Roman" w:cs="Times New Roman"/>
          <w:bCs/>
          <w:u w:val="single"/>
        </w:rPr>
        <w:t>5</w:t>
      </w:r>
      <w:r w:rsidRPr="00F61A32">
        <w:rPr>
          <w:rFonts w:ascii="Times New Roman" w:hAnsi="Times New Roman" w:cs="Times New Roman"/>
          <w:bCs/>
          <w:u w:val="single"/>
        </w:rPr>
        <w:t xml:space="preserve">.2.  Providing cross coverage for </w:t>
      </w:r>
      <w:r w:rsidR="00390C8D">
        <w:rPr>
          <w:rFonts w:ascii="Times New Roman" w:hAnsi="Times New Roman" w:cs="Times New Roman"/>
          <w:bCs/>
          <w:u w:val="single"/>
        </w:rPr>
        <w:t>a practitioner</w:t>
      </w:r>
      <w:r w:rsidRPr="00F61A32">
        <w:rPr>
          <w:rFonts w:ascii="Times New Roman" w:hAnsi="Times New Roman" w:cs="Times New Roman"/>
          <w:bCs/>
          <w:u w:val="single"/>
        </w:rPr>
        <w:t xml:space="preserve"> who has established a </w:t>
      </w:r>
      <w:r w:rsidR="00390C8D">
        <w:rPr>
          <w:rFonts w:ascii="Times New Roman" w:hAnsi="Times New Roman" w:cs="Times New Roman"/>
          <w:bCs/>
          <w:u w:val="single"/>
        </w:rPr>
        <w:t>practitioner</w:t>
      </w:r>
      <w:r w:rsidRPr="00F61A32">
        <w:rPr>
          <w:rFonts w:ascii="Times New Roman" w:hAnsi="Times New Roman" w:cs="Times New Roman"/>
          <w:bCs/>
          <w:u w:val="single"/>
        </w:rPr>
        <w:t>-patient relationship with the patient through an in-person encounter; or</w:t>
      </w:r>
    </w:p>
    <w:p w14:paraId="290921FA" w14:textId="77777777" w:rsidR="00A35773" w:rsidRPr="00F61A32" w:rsidRDefault="00A35773" w:rsidP="00A35773">
      <w:pPr>
        <w:spacing w:after="0" w:line="240" w:lineRule="auto"/>
        <w:ind w:firstLine="720"/>
        <w:jc w:val="both"/>
        <w:rPr>
          <w:rFonts w:ascii="Times New Roman" w:hAnsi="Times New Roman" w:cs="Times New Roman"/>
          <w:bCs/>
          <w:u w:val="single"/>
        </w:rPr>
      </w:pPr>
    </w:p>
    <w:p w14:paraId="5E692C77" w14:textId="113684E2" w:rsidR="00A35773" w:rsidRPr="00F61A32" w:rsidRDefault="00A35773" w:rsidP="00A35773">
      <w:pPr>
        <w:spacing w:after="0" w:line="240" w:lineRule="auto"/>
        <w:ind w:firstLine="720"/>
        <w:jc w:val="both"/>
        <w:rPr>
          <w:rFonts w:ascii="Times New Roman" w:hAnsi="Times New Roman" w:cs="Times New Roman"/>
          <w:bCs/>
          <w:u w:val="single"/>
        </w:rPr>
      </w:pPr>
      <w:r w:rsidRPr="00F61A32">
        <w:rPr>
          <w:rFonts w:ascii="Times New Roman" w:hAnsi="Times New Roman" w:cs="Times New Roman"/>
          <w:bCs/>
          <w:u w:val="single"/>
        </w:rPr>
        <w:t>6.</w:t>
      </w:r>
      <w:r w:rsidR="00390C8D">
        <w:rPr>
          <w:rFonts w:ascii="Times New Roman" w:hAnsi="Times New Roman" w:cs="Times New Roman"/>
          <w:bCs/>
          <w:u w:val="single"/>
        </w:rPr>
        <w:t>5</w:t>
      </w:r>
      <w:r w:rsidRPr="00F61A32">
        <w:rPr>
          <w:rFonts w:ascii="Times New Roman" w:hAnsi="Times New Roman" w:cs="Times New Roman"/>
          <w:bCs/>
          <w:u w:val="single"/>
        </w:rPr>
        <w:t xml:space="preserve">.3.  </w:t>
      </w:r>
      <w:proofErr w:type="gramStart"/>
      <w:r w:rsidRPr="00F61A32">
        <w:rPr>
          <w:rFonts w:ascii="Times New Roman" w:hAnsi="Times New Roman" w:cs="Times New Roman"/>
          <w:bCs/>
          <w:u w:val="single"/>
        </w:rPr>
        <w:t>Providing assistance</w:t>
      </w:r>
      <w:proofErr w:type="gramEnd"/>
      <w:r w:rsidRPr="00F61A32">
        <w:rPr>
          <w:rFonts w:ascii="Times New Roman" w:hAnsi="Times New Roman" w:cs="Times New Roman"/>
          <w:bCs/>
          <w:u w:val="single"/>
        </w:rPr>
        <w:t xml:space="preserve"> in the event of an emergency.</w:t>
      </w:r>
    </w:p>
    <w:p w14:paraId="427D66FB" w14:textId="5165705B" w:rsidR="00A35773" w:rsidRDefault="0025512B" w:rsidP="001C7097">
      <w:pPr>
        <w:pStyle w:val="Default"/>
        <w:rPr>
          <w:rFonts w:ascii="Times New Roman" w:hAnsi="Times New Roman" w:cs="Times New Roman"/>
          <w:sz w:val="22"/>
          <w:szCs w:val="22"/>
        </w:rPr>
      </w:pPr>
      <w:r w:rsidRPr="00A54F69">
        <w:rPr>
          <w:rFonts w:ascii="Times New Roman" w:hAnsi="Times New Roman" w:cs="Times New Roman"/>
          <w:sz w:val="22"/>
          <w:szCs w:val="22"/>
        </w:rPr>
        <w:tab/>
      </w:r>
    </w:p>
    <w:p w14:paraId="3B9433B7" w14:textId="77777777" w:rsidR="00CC7207" w:rsidRDefault="00CC7207" w:rsidP="001C7097">
      <w:pPr>
        <w:pStyle w:val="Default"/>
        <w:rPr>
          <w:rFonts w:ascii="Times New Roman" w:hAnsi="Times New Roman" w:cs="Times New Roman"/>
          <w:sz w:val="22"/>
          <w:szCs w:val="22"/>
        </w:rPr>
      </w:pPr>
    </w:p>
    <w:p w14:paraId="38D84E8B" w14:textId="3EFEA1AE" w:rsidR="00CC7207" w:rsidRPr="00F61A32" w:rsidRDefault="00CC7207" w:rsidP="00CC7207">
      <w:pPr>
        <w:spacing w:after="0" w:line="240" w:lineRule="auto"/>
        <w:jc w:val="both"/>
        <w:rPr>
          <w:rFonts w:ascii="Times New Roman" w:hAnsi="Times New Roman" w:cs="Times New Roman"/>
          <w:b/>
          <w:u w:val="single"/>
        </w:rPr>
      </w:pPr>
      <w:r w:rsidRPr="00F61A32">
        <w:rPr>
          <w:rFonts w:ascii="Times New Roman" w:hAnsi="Times New Roman" w:cs="Times New Roman"/>
          <w:b/>
          <w:u w:val="single"/>
        </w:rPr>
        <w:t>§ 1</w:t>
      </w:r>
      <w:r w:rsidR="002B4ACA">
        <w:rPr>
          <w:rFonts w:ascii="Times New Roman" w:hAnsi="Times New Roman" w:cs="Times New Roman"/>
          <w:b/>
          <w:u w:val="single"/>
        </w:rPr>
        <w:t>9</w:t>
      </w:r>
      <w:r w:rsidRPr="00F61A32">
        <w:rPr>
          <w:rFonts w:ascii="Times New Roman" w:hAnsi="Times New Roman" w:cs="Times New Roman"/>
          <w:b/>
          <w:u w:val="single"/>
        </w:rPr>
        <w:t>-1</w:t>
      </w:r>
      <w:r w:rsidR="00334840">
        <w:rPr>
          <w:rFonts w:ascii="Times New Roman" w:hAnsi="Times New Roman" w:cs="Times New Roman"/>
          <w:b/>
          <w:u w:val="single"/>
        </w:rPr>
        <w:t>6</w:t>
      </w:r>
      <w:r w:rsidRPr="00F61A32">
        <w:rPr>
          <w:rFonts w:ascii="Times New Roman" w:hAnsi="Times New Roman" w:cs="Times New Roman"/>
          <w:b/>
          <w:u w:val="single"/>
        </w:rPr>
        <w:t xml:space="preserve">-7.   Standard of Care, Delivery of Telehealth Services and Medical Records.   </w:t>
      </w:r>
    </w:p>
    <w:p w14:paraId="5D4A0F0C" w14:textId="77777777" w:rsidR="00CC7207" w:rsidRPr="00F61A32" w:rsidRDefault="00CC7207" w:rsidP="00CC7207">
      <w:pPr>
        <w:spacing w:after="0" w:line="240" w:lineRule="auto"/>
        <w:jc w:val="both"/>
        <w:rPr>
          <w:rFonts w:ascii="Times New Roman" w:hAnsi="Times New Roman" w:cs="Times New Roman"/>
          <w:b/>
          <w:u w:val="single"/>
        </w:rPr>
      </w:pPr>
    </w:p>
    <w:p w14:paraId="7D30366B" w14:textId="77777777" w:rsidR="00CC7207" w:rsidRPr="00F61A32" w:rsidRDefault="00CC7207" w:rsidP="00CC7207">
      <w:pPr>
        <w:spacing w:after="0" w:line="240" w:lineRule="auto"/>
        <w:ind w:firstLine="360"/>
        <w:jc w:val="both"/>
        <w:rPr>
          <w:rFonts w:ascii="Times New Roman" w:hAnsi="Times New Roman" w:cs="Times New Roman"/>
          <w:bCs/>
          <w:u w:val="single"/>
        </w:rPr>
      </w:pPr>
      <w:r w:rsidRPr="00F61A32">
        <w:rPr>
          <w:rFonts w:ascii="Times New Roman" w:hAnsi="Times New Roman" w:cs="Times New Roman"/>
          <w:bCs/>
          <w:u w:val="single"/>
        </w:rPr>
        <w:t>7.1.  A telehealth provider has the duty to practice in a manner consistent with:</w:t>
      </w:r>
    </w:p>
    <w:p w14:paraId="3DA498C3" w14:textId="77777777" w:rsidR="00CC7207" w:rsidRPr="00F61A32" w:rsidRDefault="00CC7207" w:rsidP="00CC7207">
      <w:pPr>
        <w:spacing w:after="0" w:line="240" w:lineRule="auto"/>
        <w:jc w:val="both"/>
        <w:rPr>
          <w:rFonts w:ascii="Times New Roman" w:hAnsi="Times New Roman" w:cs="Times New Roman"/>
          <w:bCs/>
          <w:u w:val="single"/>
        </w:rPr>
      </w:pPr>
    </w:p>
    <w:p w14:paraId="6E854E46" w14:textId="77777777" w:rsidR="00CC7207" w:rsidRPr="00F61A32" w:rsidRDefault="00CC7207" w:rsidP="00CC7207">
      <w:pPr>
        <w:spacing w:after="0" w:line="240" w:lineRule="auto"/>
        <w:ind w:firstLine="720"/>
        <w:jc w:val="both"/>
        <w:rPr>
          <w:rFonts w:ascii="Times New Roman" w:hAnsi="Times New Roman" w:cs="Times New Roman"/>
          <w:bCs/>
          <w:u w:val="single"/>
        </w:rPr>
      </w:pPr>
      <w:r w:rsidRPr="00F61A32">
        <w:rPr>
          <w:rFonts w:ascii="Times New Roman" w:hAnsi="Times New Roman" w:cs="Times New Roman"/>
          <w:bCs/>
          <w:u w:val="single"/>
        </w:rPr>
        <w:t xml:space="preserve">7.1.1.  The provider’s scope of </w:t>
      </w:r>
      <w:proofErr w:type="gramStart"/>
      <w:r w:rsidRPr="00F61A32">
        <w:rPr>
          <w:rFonts w:ascii="Times New Roman" w:hAnsi="Times New Roman" w:cs="Times New Roman"/>
          <w:bCs/>
          <w:u w:val="single"/>
        </w:rPr>
        <w:t>practice;</w:t>
      </w:r>
      <w:proofErr w:type="gramEnd"/>
      <w:r w:rsidRPr="00F61A32">
        <w:rPr>
          <w:rFonts w:ascii="Times New Roman" w:hAnsi="Times New Roman" w:cs="Times New Roman"/>
          <w:bCs/>
          <w:u w:val="single"/>
        </w:rPr>
        <w:t xml:space="preserve"> </w:t>
      </w:r>
    </w:p>
    <w:p w14:paraId="0B18C0AE" w14:textId="77777777" w:rsidR="00CC7207" w:rsidRPr="00F61A32" w:rsidRDefault="00CC7207" w:rsidP="00CC7207">
      <w:pPr>
        <w:spacing w:after="0" w:line="240" w:lineRule="auto"/>
        <w:ind w:firstLine="720"/>
        <w:jc w:val="both"/>
        <w:rPr>
          <w:rFonts w:ascii="Times New Roman" w:hAnsi="Times New Roman" w:cs="Times New Roman"/>
          <w:bCs/>
          <w:u w:val="single"/>
        </w:rPr>
      </w:pPr>
    </w:p>
    <w:p w14:paraId="4FA48064" w14:textId="77777777" w:rsidR="00CC7207" w:rsidRPr="00F61A32" w:rsidRDefault="00CC7207" w:rsidP="00CC7207">
      <w:pPr>
        <w:spacing w:after="0" w:line="240" w:lineRule="auto"/>
        <w:ind w:firstLine="720"/>
        <w:jc w:val="both"/>
        <w:rPr>
          <w:rFonts w:ascii="Times New Roman" w:hAnsi="Times New Roman" w:cs="Times New Roman"/>
          <w:bCs/>
          <w:u w:val="single"/>
        </w:rPr>
      </w:pPr>
      <w:r w:rsidRPr="00F61A32">
        <w:rPr>
          <w:rFonts w:ascii="Times New Roman" w:hAnsi="Times New Roman" w:cs="Times New Roman"/>
          <w:bCs/>
          <w:u w:val="single"/>
        </w:rPr>
        <w:t>7.1.2.  The professional conduct standards established in this state for the provider’s profession; and</w:t>
      </w:r>
    </w:p>
    <w:p w14:paraId="74DE6A78" w14:textId="77777777" w:rsidR="00CC7207" w:rsidRPr="00F61A32" w:rsidRDefault="00CC7207" w:rsidP="00CC7207">
      <w:pPr>
        <w:spacing w:after="0" w:line="240" w:lineRule="auto"/>
        <w:ind w:firstLine="720"/>
        <w:jc w:val="both"/>
        <w:rPr>
          <w:rFonts w:ascii="Times New Roman" w:hAnsi="Times New Roman" w:cs="Times New Roman"/>
          <w:bCs/>
          <w:u w:val="single"/>
        </w:rPr>
      </w:pPr>
    </w:p>
    <w:p w14:paraId="13A77E40" w14:textId="77777777" w:rsidR="00CC7207" w:rsidRPr="00F61A32" w:rsidRDefault="00CC7207" w:rsidP="00CC7207">
      <w:pPr>
        <w:spacing w:after="0" w:line="240" w:lineRule="auto"/>
        <w:ind w:firstLine="720"/>
        <w:jc w:val="both"/>
        <w:rPr>
          <w:rFonts w:ascii="Times New Roman" w:hAnsi="Times New Roman" w:cs="Times New Roman"/>
          <w:bCs/>
          <w:u w:val="single"/>
        </w:rPr>
      </w:pPr>
      <w:r w:rsidRPr="00F61A32">
        <w:rPr>
          <w:rFonts w:ascii="Times New Roman" w:hAnsi="Times New Roman" w:cs="Times New Roman"/>
          <w:bCs/>
          <w:u w:val="single"/>
        </w:rPr>
        <w:t xml:space="preserve">7.1.3.  The standard of care applicable to the provider’s practice. </w:t>
      </w:r>
    </w:p>
    <w:p w14:paraId="1BA30C15" w14:textId="77777777" w:rsidR="00CC7207" w:rsidRPr="00F61A32" w:rsidRDefault="00CC7207" w:rsidP="00CC7207">
      <w:pPr>
        <w:spacing w:after="0" w:line="240" w:lineRule="auto"/>
        <w:jc w:val="both"/>
        <w:rPr>
          <w:rFonts w:ascii="Times New Roman" w:hAnsi="Times New Roman" w:cs="Times New Roman"/>
          <w:bCs/>
          <w:u w:val="single"/>
        </w:rPr>
      </w:pPr>
    </w:p>
    <w:p w14:paraId="59134942" w14:textId="77777777" w:rsidR="00CC7207" w:rsidRPr="00F61A32" w:rsidRDefault="00CC7207" w:rsidP="00CC7207">
      <w:pPr>
        <w:spacing w:after="0" w:line="240" w:lineRule="auto"/>
        <w:ind w:firstLine="360"/>
        <w:jc w:val="both"/>
        <w:rPr>
          <w:rFonts w:ascii="Times New Roman" w:hAnsi="Times New Roman" w:cs="Times New Roman"/>
          <w:bCs/>
          <w:u w:val="single"/>
        </w:rPr>
      </w:pPr>
      <w:r w:rsidRPr="00F61A32">
        <w:rPr>
          <w:rFonts w:ascii="Times New Roman" w:hAnsi="Times New Roman" w:cs="Times New Roman"/>
          <w:bCs/>
          <w:u w:val="single"/>
        </w:rPr>
        <w:t xml:space="preserve">7.2.  The standard of care for the provision of health care services is the same for health care services provided in-person and health care services provided via telemedicine technologies. </w:t>
      </w:r>
    </w:p>
    <w:p w14:paraId="53EE5BB1" w14:textId="77777777" w:rsidR="00CC7207" w:rsidRPr="00F61A32" w:rsidRDefault="00CC7207" w:rsidP="00CC7207">
      <w:pPr>
        <w:spacing w:after="0" w:line="240" w:lineRule="auto"/>
        <w:jc w:val="both"/>
        <w:rPr>
          <w:rFonts w:ascii="Times New Roman" w:hAnsi="Times New Roman" w:cs="Times New Roman"/>
          <w:bCs/>
          <w:u w:val="single"/>
        </w:rPr>
      </w:pPr>
    </w:p>
    <w:p w14:paraId="7A4072A8" w14:textId="0211D125" w:rsidR="00CC7207" w:rsidRPr="00F61A32" w:rsidRDefault="00CC7207" w:rsidP="00CC7207">
      <w:pPr>
        <w:spacing w:after="0" w:line="240" w:lineRule="auto"/>
        <w:ind w:firstLine="360"/>
        <w:jc w:val="both"/>
        <w:rPr>
          <w:rFonts w:ascii="Times New Roman" w:hAnsi="Times New Roman" w:cs="Times New Roman"/>
          <w:bCs/>
          <w:u w:val="single"/>
        </w:rPr>
      </w:pPr>
      <w:r w:rsidRPr="00F61A32">
        <w:rPr>
          <w:rFonts w:ascii="Times New Roman" w:hAnsi="Times New Roman" w:cs="Times New Roman"/>
          <w:bCs/>
          <w:u w:val="single"/>
        </w:rPr>
        <w:t>7.3.  A telehealth provider’s selection of telemedicine technologies for a patient encounter must permit the provider to meet the standard of care for the patient’s particular health issue and presentation.  Treatment, including issuing a prescription</w:t>
      </w:r>
      <w:r w:rsidR="00062D07">
        <w:rPr>
          <w:rFonts w:ascii="Times New Roman" w:hAnsi="Times New Roman" w:cs="Times New Roman"/>
          <w:bCs/>
          <w:u w:val="single"/>
        </w:rPr>
        <w:t xml:space="preserve"> if has prescriptive authority</w:t>
      </w:r>
      <w:r w:rsidRPr="00F61A32">
        <w:rPr>
          <w:rFonts w:ascii="Times New Roman" w:hAnsi="Times New Roman" w:cs="Times New Roman"/>
          <w:bCs/>
          <w:u w:val="single"/>
        </w:rPr>
        <w:t>, based solely on an online questionnaire, does not conform to the standard of care.</w:t>
      </w:r>
    </w:p>
    <w:p w14:paraId="157BA3AD" w14:textId="77777777" w:rsidR="00CC7207" w:rsidRPr="00F61A32" w:rsidRDefault="00CC7207" w:rsidP="00CC7207">
      <w:pPr>
        <w:spacing w:after="0" w:line="240" w:lineRule="auto"/>
        <w:jc w:val="both"/>
        <w:rPr>
          <w:rFonts w:ascii="Times New Roman" w:hAnsi="Times New Roman" w:cs="Times New Roman"/>
          <w:bCs/>
          <w:u w:val="single"/>
        </w:rPr>
      </w:pPr>
    </w:p>
    <w:p w14:paraId="4342D513" w14:textId="77777777" w:rsidR="00CC7207" w:rsidRPr="00F61A32" w:rsidRDefault="00CC7207" w:rsidP="00CC7207">
      <w:pPr>
        <w:spacing w:after="0" w:line="240" w:lineRule="auto"/>
        <w:ind w:firstLine="360"/>
        <w:jc w:val="both"/>
        <w:rPr>
          <w:rFonts w:ascii="Times New Roman" w:hAnsi="Times New Roman" w:cs="Times New Roman"/>
          <w:bCs/>
          <w:u w:val="single"/>
        </w:rPr>
      </w:pPr>
      <w:r w:rsidRPr="00F61A32">
        <w:rPr>
          <w:rFonts w:ascii="Times New Roman" w:hAnsi="Times New Roman" w:cs="Times New Roman"/>
          <w:bCs/>
          <w:u w:val="single"/>
        </w:rPr>
        <w:t>7.4.  The standard of care requires a telehealth provider to verify that a patient has visited an in-person health care practitioner within twelve months of an initial telehealth service by the provider or the provider’s telehealth service or company. Continued treatment of a patient solely through telemedicine technologies after an initial telehealth encounter, with no intervening in-person health services, violates the standard of care.  The provisions of this subsection:</w:t>
      </w:r>
    </w:p>
    <w:p w14:paraId="75F520B3" w14:textId="77777777" w:rsidR="00CC7207" w:rsidRPr="00F61A32" w:rsidRDefault="00CC7207" w:rsidP="00CC7207">
      <w:pPr>
        <w:spacing w:after="0" w:line="240" w:lineRule="auto"/>
        <w:jc w:val="both"/>
        <w:rPr>
          <w:rFonts w:ascii="Times New Roman" w:hAnsi="Times New Roman" w:cs="Times New Roman"/>
          <w:bCs/>
          <w:u w:val="single"/>
        </w:rPr>
      </w:pPr>
    </w:p>
    <w:p w14:paraId="57F47B52" w14:textId="77777777" w:rsidR="00CC7207" w:rsidRPr="00F61A32" w:rsidRDefault="00CC7207" w:rsidP="00CC7207">
      <w:pPr>
        <w:spacing w:after="0" w:line="240" w:lineRule="auto"/>
        <w:ind w:firstLine="720"/>
        <w:jc w:val="both"/>
        <w:rPr>
          <w:rFonts w:ascii="Times New Roman" w:hAnsi="Times New Roman" w:cs="Times New Roman"/>
          <w:bCs/>
          <w:u w:val="single"/>
        </w:rPr>
      </w:pPr>
      <w:r w:rsidRPr="00F61A32">
        <w:rPr>
          <w:rFonts w:ascii="Times New Roman" w:hAnsi="Times New Roman" w:cs="Times New Roman"/>
          <w:bCs/>
          <w:u w:val="single"/>
        </w:rPr>
        <w:t xml:space="preserve">7.4.1.  Do not apply to acute inpatient care, post-operative follow-up checks, behavioral medicine, addiction medicine, or palliative care; and </w:t>
      </w:r>
    </w:p>
    <w:p w14:paraId="592BE236" w14:textId="77777777" w:rsidR="00CC7207" w:rsidRPr="00F61A32" w:rsidRDefault="00CC7207" w:rsidP="00CC7207">
      <w:pPr>
        <w:spacing w:after="0" w:line="240" w:lineRule="auto"/>
        <w:ind w:firstLine="360"/>
        <w:jc w:val="both"/>
        <w:rPr>
          <w:rFonts w:ascii="Times New Roman" w:hAnsi="Times New Roman" w:cs="Times New Roman"/>
          <w:bCs/>
          <w:u w:val="single"/>
        </w:rPr>
      </w:pPr>
    </w:p>
    <w:p w14:paraId="03922144" w14:textId="77777777" w:rsidR="00CC7207" w:rsidRPr="00F61A32" w:rsidRDefault="00CC7207" w:rsidP="00CC7207">
      <w:pPr>
        <w:spacing w:after="0" w:line="240" w:lineRule="auto"/>
        <w:ind w:firstLine="720"/>
        <w:jc w:val="both"/>
        <w:rPr>
          <w:rFonts w:ascii="Times New Roman" w:hAnsi="Times New Roman" w:cs="Times New Roman"/>
          <w:bCs/>
          <w:u w:val="single"/>
        </w:rPr>
      </w:pPr>
      <w:r w:rsidRPr="00F61A32">
        <w:rPr>
          <w:rFonts w:ascii="Times New Roman" w:hAnsi="Times New Roman" w:cs="Times New Roman"/>
          <w:bCs/>
          <w:u w:val="single"/>
        </w:rPr>
        <w:t>7.4.2.  May be suspended, in the discretion of the telehealth provider, on a case-by-case basis.  If suspended, the telehealth provider must document the reason for suspending the in-person visit requirement in the patient medical record.</w:t>
      </w:r>
    </w:p>
    <w:p w14:paraId="1812D38B" w14:textId="1C96555A" w:rsidR="00CC7207" w:rsidRPr="00F61A32" w:rsidRDefault="00CC7207" w:rsidP="00CC7207">
      <w:pPr>
        <w:pStyle w:val="NormalWeb"/>
        <w:ind w:firstLine="360"/>
        <w:jc w:val="both"/>
        <w:rPr>
          <w:sz w:val="22"/>
          <w:szCs w:val="22"/>
          <w:u w:val="single"/>
        </w:rPr>
      </w:pPr>
      <w:r w:rsidRPr="00F61A32">
        <w:rPr>
          <w:sz w:val="22"/>
          <w:szCs w:val="22"/>
          <w:u w:val="single"/>
        </w:rPr>
        <w:t xml:space="preserve">7.5.  </w:t>
      </w:r>
      <w:r w:rsidR="004C26EA">
        <w:rPr>
          <w:sz w:val="22"/>
          <w:szCs w:val="22"/>
          <w:u w:val="single"/>
        </w:rPr>
        <w:t>A</w:t>
      </w:r>
      <w:r w:rsidRPr="00F61A32">
        <w:rPr>
          <w:sz w:val="22"/>
          <w:szCs w:val="22"/>
          <w:u w:val="single"/>
        </w:rPr>
        <w:t xml:space="preserve"> telehealth provider shall:</w:t>
      </w:r>
    </w:p>
    <w:p w14:paraId="254A4AEC" w14:textId="77777777" w:rsidR="00CC7207" w:rsidRPr="00F61A32" w:rsidRDefault="00CC7207" w:rsidP="00CC7207">
      <w:pPr>
        <w:pStyle w:val="NormalWeb"/>
        <w:ind w:firstLine="810"/>
        <w:jc w:val="both"/>
        <w:rPr>
          <w:sz w:val="22"/>
          <w:szCs w:val="22"/>
          <w:u w:val="single"/>
        </w:rPr>
      </w:pPr>
      <w:r w:rsidRPr="00F61A32">
        <w:rPr>
          <w:sz w:val="22"/>
          <w:szCs w:val="22"/>
          <w:u w:val="single"/>
        </w:rPr>
        <w:t xml:space="preserve">7.5.1.  Verify the identify and location of the </w:t>
      </w:r>
      <w:proofErr w:type="gramStart"/>
      <w:r w:rsidRPr="00F61A32">
        <w:rPr>
          <w:sz w:val="22"/>
          <w:szCs w:val="22"/>
          <w:u w:val="single"/>
        </w:rPr>
        <w:t>patient;</w:t>
      </w:r>
      <w:proofErr w:type="gramEnd"/>
    </w:p>
    <w:p w14:paraId="2E2907E4" w14:textId="77777777" w:rsidR="00CC7207" w:rsidRPr="00F61A32" w:rsidRDefault="00CC7207" w:rsidP="00CC7207">
      <w:pPr>
        <w:pStyle w:val="NormalWeb"/>
        <w:ind w:firstLine="720"/>
        <w:jc w:val="both"/>
        <w:rPr>
          <w:sz w:val="22"/>
          <w:szCs w:val="22"/>
          <w:u w:val="single"/>
        </w:rPr>
      </w:pPr>
      <w:r w:rsidRPr="00F61A32">
        <w:rPr>
          <w:sz w:val="22"/>
          <w:szCs w:val="22"/>
          <w:u w:val="single"/>
        </w:rPr>
        <w:t xml:space="preserve">7.5.2.   Provide the patient with confirmation of the identity and professional qualifications of the telehealth </w:t>
      </w:r>
      <w:proofErr w:type="gramStart"/>
      <w:r w:rsidRPr="00F61A32">
        <w:rPr>
          <w:sz w:val="22"/>
          <w:szCs w:val="22"/>
          <w:u w:val="single"/>
        </w:rPr>
        <w:t>provider;</w:t>
      </w:r>
      <w:proofErr w:type="gramEnd"/>
    </w:p>
    <w:p w14:paraId="77208C98" w14:textId="77777777" w:rsidR="00CC7207" w:rsidRPr="00F61A32" w:rsidRDefault="00CC7207" w:rsidP="00CC7207">
      <w:pPr>
        <w:pStyle w:val="NormalWeb"/>
        <w:ind w:firstLine="720"/>
        <w:jc w:val="both"/>
        <w:rPr>
          <w:sz w:val="22"/>
          <w:szCs w:val="22"/>
          <w:u w:val="single"/>
        </w:rPr>
      </w:pPr>
      <w:r w:rsidRPr="00F61A32">
        <w:rPr>
          <w:sz w:val="22"/>
          <w:szCs w:val="22"/>
          <w:u w:val="single"/>
        </w:rPr>
        <w:t xml:space="preserve">7.5.3.  Provide the patient with the physical location and contact information for the telehealth </w:t>
      </w:r>
      <w:proofErr w:type="gramStart"/>
      <w:r w:rsidRPr="00F61A32">
        <w:rPr>
          <w:sz w:val="22"/>
          <w:szCs w:val="22"/>
          <w:u w:val="single"/>
        </w:rPr>
        <w:t>provider;</w:t>
      </w:r>
      <w:proofErr w:type="gramEnd"/>
    </w:p>
    <w:p w14:paraId="36BE8A19" w14:textId="77777777" w:rsidR="00CC7207" w:rsidRPr="00F61A32" w:rsidRDefault="00CC7207" w:rsidP="00CC7207">
      <w:pPr>
        <w:pStyle w:val="NormalWeb"/>
        <w:ind w:firstLine="720"/>
        <w:jc w:val="both"/>
        <w:rPr>
          <w:sz w:val="22"/>
          <w:szCs w:val="22"/>
          <w:u w:val="single"/>
        </w:rPr>
      </w:pPr>
      <w:r w:rsidRPr="00F61A32">
        <w:rPr>
          <w:sz w:val="22"/>
          <w:szCs w:val="22"/>
          <w:u w:val="single"/>
        </w:rPr>
        <w:t xml:space="preserve">7.5.4.  Establish or maintain a provider-patient relationship that conforms to the scope of practice, professional conduct standards, and standard of </w:t>
      </w:r>
      <w:proofErr w:type="gramStart"/>
      <w:r w:rsidRPr="00F61A32">
        <w:rPr>
          <w:sz w:val="22"/>
          <w:szCs w:val="22"/>
          <w:u w:val="single"/>
        </w:rPr>
        <w:t>care;</w:t>
      </w:r>
      <w:proofErr w:type="gramEnd"/>
    </w:p>
    <w:p w14:paraId="46C4A3B1" w14:textId="77777777" w:rsidR="00CC7207" w:rsidRPr="00F61A32" w:rsidRDefault="00CC7207" w:rsidP="00CC7207">
      <w:pPr>
        <w:pStyle w:val="NormalWeb"/>
        <w:ind w:firstLine="720"/>
        <w:jc w:val="both"/>
        <w:rPr>
          <w:sz w:val="22"/>
          <w:szCs w:val="22"/>
          <w:u w:val="single"/>
        </w:rPr>
      </w:pPr>
      <w:r w:rsidRPr="00F61A32">
        <w:rPr>
          <w:sz w:val="22"/>
          <w:szCs w:val="22"/>
          <w:u w:val="single"/>
        </w:rPr>
        <w:t xml:space="preserve">7.5.5.  Determine whether telemedicine technologies are appropriate for the patient’s presentation of a specific health </w:t>
      </w:r>
      <w:proofErr w:type="gramStart"/>
      <w:r w:rsidRPr="00F61A32">
        <w:rPr>
          <w:sz w:val="22"/>
          <w:szCs w:val="22"/>
          <w:u w:val="single"/>
        </w:rPr>
        <w:t>issue;</w:t>
      </w:r>
      <w:proofErr w:type="gramEnd"/>
      <w:r w:rsidRPr="00F61A32">
        <w:rPr>
          <w:sz w:val="22"/>
          <w:szCs w:val="22"/>
          <w:u w:val="single"/>
        </w:rPr>
        <w:t xml:space="preserve"> </w:t>
      </w:r>
    </w:p>
    <w:p w14:paraId="00C8A980" w14:textId="77777777" w:rsidR="00CC7207" w:rsidRPr="00F61A32" w:rsidRDefault="00CC7207" w:rsidP="00CC7207">
      <w:pPr>
        <w:pStyle w:val="NormalWeb"/>
        <w:ind w:firstLine="720"/>
        <w:jc w:val="both"/>
        <w:rPr>
          <w:sz w:val="22"/>
          <w:szCs w:val="22"/>
          <w:u w:val="single"/>
        </w:rPr>
      </w:pPr>
      <w:r w:rsidRPr="00F61A32">
        <w:rPr>
          <w:sz w:val="22"/>
          <w:szCs w:val="22"/>
          <w:u w:val="single"/>
        </w:rPr>
        <w:t xml:space="preserve">7.5.6.  Obtain the patient’s consent to receive telehealth </w:t>
      </w:r>
      <w:proofErr w:type="gramStart"/>
      <w:r w:rsidRPr="00F61A32">
        <w:rPr>
          <w:sz w:val="22"/>
          <w:szCs w:val="22"/>
          <w:u w:val="single"/>
        </w:rPr>
        <w:t>services;</w:t>
      </w:r>
      <w:proofErr w:type="gramEnd"/>
      <w:r w:rsidRPr="00F61A32">
        <w:rPr>
          <w:sz w:val="22"/>
          <w:szCs w:val="22"/>
          <w:u w:val="single"/>
        </w:rPr>
        <w:t xml:space="preserve"> </w:t>
      </w:r>
    </w:p>
    <w:p w14:paraId="2D1B5211" w14:textId="77777777" w:rsidR="00CC7207" w:rsidRPr="00F61A32" w:rsidRDefault="00CC7207" w:rsidP="00CC7207">
      <w:pPr>
        <w:pStyle w:val="NormalWeb"/>
        <w:ind w:firstLine="720"/>
        <w:jc w:val="both"/>
        <w:rPr>
          <w:sz w:val="22"/>
          <w:szCs w:val="22"/>
          <w:u w:val="single"/>
        </w:rPr>
      </w:pPr>
      <w:r w:rsidRPr="00F61A32">
        <w:rPr>
          <w:sz w:val="22"/>
          <w:szCs w:val="22"/>
          <w:u w:val="single"/>
        </w:rPr>
        <w:t xml:space="preserve">7.5.7.  Conduct all appropriate evaluations and history of the patient consistent with the standard of care for in-person treatment of the patient’s health condition; and </w:t>
      </w:r>
    </w:p>
    <w:p w14:paraId="0C28235B" w14:textId="77777777" w:rsidR="00CC7207" w:rsidRPr="00F61A32" w:rsidRDefault="00CC7207" w:rsidP="00CC7207">
      <w:pPr>
        <w:pStyle w:val="NormalWeb"/>
        <w:ind w:firstLine="720"/>
        <w:jc w:val="both"/>
        <w:rPr>
          <w:sz w:val="22"/>
          <w:szCs w:val="22"/>
          <w:u w:val="single"/>
        </w:rPr>
      </w:pPr>
      <w:r w:rsidRPr="00F61A32">
        <w:rPr>
          <w:sz w:val="22"/>
          <w:szCs w:val="22"/>
          <w:u w:val="single"/>
        </w:rPr>
        <w:t>7.5.8.  Create and maintain health care records for the patient which justify the course of treatment, and which verify compliance with the requirements of this section.</w:t>
      </w:r>
    </w:p>
    <w:p w14:paraId="290E88A5" w14:textId="1E5362B3" w:rsidR="00CC7207" w:rsidRPr="00F61A32" w:rsidRDefault="00CC7207" w:rsidP="00CC7207">
      <w:pPr>
        <w:ind w:firstLine="360"/>
        <w:jc w:val="both"/>
        <w:rPr>
          <w:rFonts w:ascii="Times New Roman" w:hAnsi="Times New Roman" w:cs="Times New Roman"/>
          <w:u w:val="single"/>
        </w:rPr>
      </w:pPr>
      <w:r w:rsidRPr="00F61A32">
        <w:rPr>
          <w:rFonts w:ascii="Times New Roman" w:hAnsi="Times New Roman" w:cs="Times New Roman"/>
          <w:u w:val="single"/>
        </w:rPr>
        <w:lastRenderedPageBreak/>
        <w:t>7.</w:t>
      </w:r>
      <w:r w:rsidR="003B2852">
        <w:rPr>
          <w:rFonts w:ascii="Times New Roman" w:hAnsi="Times New Roman" w:cs="Times New Roman"/>
          <w:u w:val="single"/>
        </w:rPr>
        <w:t>6</w:t>
      </w:r>
      <w:r w:rsidRPr="00F61A32">
        <w:rPr>
          <w:rFonts w:ascii="Times New Roman" w:hAnsi="Times New Roman" w:cs="Times New Roman"/>
          <w:u w:val="single"/>
        </w:rPr>
        <w:t xml:space="preserve">.  A telehealth provider shall maintain a patient medical record for each patient for whom telehealth services are provided.  The patient record shall be accessible to the provider and the patient and maintained consistent with the laws and legislative rules governing patient health care records. All laws governing the confidentiality of health care information and governing patient access to medical records shall apply to records of telehealth encounters. </w:t>
      </w:r>
    </w:p>
    <w:p w14:paraId="2D9CD7AB" w14:textId="57B272AD" w:rsidR="00CC7207" w:rsidRPr="00F61A32" w:rsidRDefault="00CC7207" w:rsidP="00CC7207">
      <w:pPr>
        <w:ind w:firstLine="360"/>
        <w:jc w:val="both"/>
        <w:rPr>
          <w:rFonts w:ascii="Times New Roman" w:hAnsi="Times New Roman" w:cs="Times New Roman"/>
          <w:u w:val="single"/>
        </w:rPr>
      </w:pPr>
      <w:r w:rsidRPr="00F61A32">
        <w:rPr>
          <w:rFonts w:ascii="Times New Roman" w:hAnsi="Times New Roman" w:cs="Times New Roman"/>
          <w:u w:val="single"/>
        </w:rPr>
        <w:t>7.</w:t>
      </w:r>
      <w:r w:rsidR="003B2852">
        <w:rPr>
          <w:rFonts w:ascii="Times New Roman" w:hAnsi="Times New Roman" w:cs="Times New Roman"/>
          <w:u w:val="single"/>
        </w:rPr>
        <w:t>7</w:t>
      </w:r>
      <w:r w:rsidRPr="00F61A32">
        <w:rPr>
          <w:rFonts w:ascii="Times New Roman" w:hAnsi="Times New Roman" w:cs="Times New Roman"/>
          <w:u w:val="single"/>
        </w:rPr>
        <w:t>.  A telehealth provider solely providing services using telemedicine technologies shall make a patient’s medical record easily available to the patient, and subject to the patient’s consent, to any identified care provider of the patient.</w:t>
      </w:r>
    </w:p>
    <w:p w14:paraId="750A77A9" w14:textId="6068274C" w:rsidR="00CC7207" w:rsidRPr="00F61A32" w:rsidRDefault="00CC7207" w:rsidP="00CC7207">
      <w:pPr>
        <w:ind w:firstLine="360"/>
        <w:jc w:val="both"/>
        <w:rPr>
          <w:rFonts w:ascii="Times New Roman" w:hAnsi="Times New Roman" w:cs="Times New Roman"/>
          <w:u w:val="single"/>
        </w:rPr>
      </w:pPr>
      <w:r w:rsidRPr="00F61A32">
        <w:rPr>
          <w:rFonts w:ascii="Times New Roman" w:hAnsi="Times New Roman" w:cs="Times New Roman"/>
          <w:u w:val="single"/>
        </w:rPr>
        <w:t>7.</w:t>
      </w:r>
      <w:r w:rsidR="003B2852">
        <w:rPr>
          <w:rFonts w:ascii="Times New Roman" w:hAnsi="Times New Roman" w:cs="Times New Roman"/>
          <w:u w:val="single"/>
        </w:rPr>
        <w:t>8</w:t>
      </w:r>
      <w:r w:rsidRPr="00F61A32">
        <w:rPr>
          <w:rFonts w:ascii="Times New Roman" w:hAnsi="Times New Roman" w:cs="Times New Roman"/>
          <w:u w:val="single"/>
        </w:rPr>
        <w:t xml:space="preserve">.  Upon request of the Board, a telehealth provider shall provide the Board with the identify of, and address for, the custodian of records of any company, service, </w:t>
      </w:r>
      <w:proofErr w:type="gramStart"/>
      <w:r w:rsidRPr="00F61A32">
        <w:rPr>
          <w:rFonts w:ascii="Times New Roman" w:hAnsi="Times New Roman" w:cs="Times New Roman"/>
          <w:u w:val="single"/>
        </w:rPr>
        <w:t>platform</w:t>
      </w:r>
      <w:proofErr w:type="gramEnd"/>
      <w:r w:rsidRPr="00F61A32">
        <w:rPr>
          <w:rFonts w:ascii="Times New Roman" w:hAnsi="Times New Roman" w:cs="Times New Roman"/>
          <w:u w:val="single"/>
        </w:rPr>
        <w:t xml:space="preserve"> or entity through which the telehealth provider practices to patients at originating sites in West Virginia. </w:t>
      </w:r>
    </w:p>
    <w:p w14:paraId="2D9D859B" w14:textId="52D3B341" w:rsidR="00CC7207" w:rsidRPr="00F61A32" w:rsidRDefault="00CC7207" w:rsidP="00CC7207">
      <w:pPr>
        <w:jc w:val="both"/>
        <w:rPr>
          <w:rFonts w:ascii="Times New Roman" w:hAnsi="Times New Roman" w:cs="Times New Roman"/>
          <w:b/>
          <w:bCs/>
          <w:u w:val="single"/>
        </w:rPr>
      </w:pPr>
      <w:r w:rsidRPr="00F61A32">
        <w:rPr>
          <w:rFonts w:ascii="Times New Roman" w:hAnsi="Times New Roman" w:cs="Times New Roman"/>
          <w:b/>
          <w:bCs/>
          <w:u w:val="single"/>
        </w:rPr>
        <w:t>§1</w:t>
      </w:r>
      <w:r w:rsidR="002B4ACA">
        <w:rPr>
          <w:rFonts w:ascii="Times New Roman" w:hAnsi="Times New Roman" w:cs="Times New Roman"/>
          <w:b/>
          <w:bCs/>
          <w:u w:val="single"/>
        </w:rPr>
        <w:t>9</w:t>
      </w:r>
      <w:r w:rsidRPr="00F61A32">
        <w:rPr>
          <w:rFonts w:ascii="Times New Roman" w:hAnsi="Times New Roman" w:cs="Times New Roman"/>
          <w:b/>
          <w:bCs/>
          <w:u w:val="single"/>
        </w:rPr>
        <w:t>-1</w:t>
      </w:r>
      <w:r w:rsidR="00334840">
        <w:rPr>
          <w:rFonts w:ascii="Times New Roman" w:hAnsi="Times New Roman" w:cs="Times New Roman"/>
          <w:b/>
          <w:bCs/>
          <w:u w:val="single"/>
        </w:rPr>
        <w:t>6</w:t>
      </w:r>
      <w:r w:rsidRPr="00F61A32">
        <w:rPr>
          <w:rFonts w:ascii="Times New Roman" w:hAnsi="Times New Roman" w:cs="Times New Roman"/>
          <w:b/>
          <w:bCs/>
          <w:u w:val="single"/>
        </w:rPr>
        <w:t xml:space="preserve">-8.  </w:t>
      </w:r>
      <w:r w:rsidR="00B877CC">
        <w:rPr>
          <w:rFonts w:ascii="Times New Roman" w:hAnsi="Times New Roman" w:cs="Times New Roman"/>
          <w:b/>
          <w:bCs/>
          <w:u w:val="single"/>
        </w:rPr>
        <w:t xml:space="preserve">APRN </w:t>
      </w:r>
      <w:r w:rsidRPr="00F61A32">
        <w:rPr>
          <w:rFonts w:ascii="Times New Roman" w:hAnsi="Times New Roman" w:cs="Times New Roman"/>
          <w:b/>
          <w:bCs/>
          <w:u w:val="single"/>
        </w:rPr>
        <w:t xml:space="preserve">Prescribing Authority and Limitations. </w:t>
      </w:r>
    </w:p>
    <w:p w14:paraId="0F1B64DA" w14:textId="5A5D4E43" w:rsidR="00CC7207" w:rsidRPr="00F61A32" w:rsidRDefault="00CC7207" w:rsidP="00CC7207">
      <w:pPr>
        <w:pStyle w:val="NormalWeb"/>
        <w:ind w:firstLine="360"/>
        <w:jc w:val="both"/>
        <w:rPr>
          <w:sz w:val="22"/>
          <w:szCs w:val="22"/>
          <w:u w:val="single"/>
        </w:rPr>
      </w:pPr>
      <w:r w:rsidRPr="00F61A32">
        <w:rPr>
          <w:sz w:val="22"/>
          <w:szCs w:val="22"/>
          <w:u w:val="single"/>
        </w:rPr>
        <w:t xml:space="preserve">8.1.  When prescribing to a patient via telemedicine, a telehealth provider shall prescribe within the prescriptive authority of the provider’s profession in </w:t>
      </w:r>
      <w:r w:rsidR="00F330B2">
        <w:rPr>
          <w:sz w:val="22"/>
          <w:szCs w:val="22"/>
          <w:u w:val="single"/>
        </w:rPr>
        <w:t xml:space="preserve">the </w:t>
      </w:r>
      <w:r w:rsidRPr="00F61A32">
        <w:rPr>
          <w:sz w:val="22"/>
          <w:szCs w:val="22"/>
          <w:u w:val="single"/>
        </w:rPr>
        <w:t>state</w:t>
      </w:r>
      <w:r w:rsidR="00F330B2">
        <w:rPr>
          <w:sz w:val="22"/>
          <w:szCs w:val="22"/>
          <w:u w:val="single"/>
        </w:rPr>
        <w:t xml:space="preserve"> of West Virginia pursuant to </w:t>
      </w:r>
      <w:r w:rsidR="00F330B2" w:rsidRPr="00F330B2">
        <w:rPr>
          <w:sz w:val="22"/>
          <w:szCs w:val="22"/>
          <w:u w:val="single"/>
        </w:rPr>
        <w:t xml:space="preserve">qualified advanced practice registered nurses to prescribe prescription drugs in accordance with the provisions of W. Va. Code </w:t>
      </w:r>
      <w:r w:rsidR="00E10B38" w:rsidRPr="00E10B38">
        <w:rPr>
          <w:sz w:val="22"/>
          <w:szCs w:val="22"/>
          <w:u w:val="single"/>
        </w:rPr>
        <w:t>§ 60A-9-5a and the requirements set forth in §</w:t>
      </w:r>
      <w:r w:rsidR="00F330B2" w:rsidRPr="00F330B2">
        <w:rPr>
          <w:sz w:val="22"/>
          <w:szCs w:val="22"/>
          <w:u w:val="single"/>
        </w:rPr>
        <w:t>30-7-15a, 15b, and 15c</w:t>
      </w:r>
      <w:r w:rsidR="00F330B2">
        <w:rPr>
          <w:sz w:val="22"/>
          <w:szCs w:val="22"/>
          <w:u w:val="single"/>
        </w:rPr>
        <w:t xml:space="preserve"> and 19 CSR</w:t>
      </w:r>
      <w:r w:rsidR="00E10B38">
        <w:rPr>
          <w:sz w:val="22"/>
          <w:szCs w:val="22"/>
          <w:u w:val="single"/>
        </w:rPr>
        <w:t xml:space="preserve"> 0</w:t>
      </w:r>
      <w:r w:rsidR="00F330B2">
        <w:rPr>
          <w:sz w:val="22"/>
          <w:szCs w:val="22"/>
          <w:u w:val="single"/>
        </w:rPr>
        <w:t>8.</w:t>
      </w:r>
    </w:p>
    <w:p w14:paraId="3C3B758F" w14:textId="5C31A203" w:rsidR="00CC7207" w:rsidRPr="00F61A32" w:rsidRDefault="00CC7207" w:rsidP="00CC7207">
      <w:pPr>
        <w:spacing w:after="0" w:line="240" w:lineRule="auto"/>
        <w:ind w:firstLine="360"/>
        <w:jc w:val="both"/>
        <w:rPr>
          <w:rFonts w:ascii="Times New Roman" w:hAnsi="Times New Roman" w:cs="Times New Roman"/>
          <w:bCs/>
          <w:u w:val="single"/>
        </w:rPr>
      </w:pPr>
      <w:r w:rsidRPr="00F61A32">
        <w:rPr>
          <w:rFonts w:ascii="Times New Roman" w:hAnsi="Times New Roman" w:cs="Times New Roman"/>
          <w:bCs/>
          <w:u w:val="single"/>
        </w:rPr>
        <w:t>8.</w:t>
      </w:r>
      <w:r w:rsidR="00F330B2">
        <w:rPr>
          <w:rFonts w:ascii="Times New Roman" w:hAnsi="Times New Roman" w:cs="Times New Roman"/>
          <w:bCs/>
          <w:u w:val="single"/>
        </w:rPr>
        <w:t>2</w:t>
      </w:r>
      <w:r w:rsidRPr="00F61A32">
        <w:rPr>
          <w:rFonts w:ascii="Times New Roman" w:hAnsi="Times New Roman" w:cs="Times New Roman"/>
          <w:bCs/>
          <w:u w:val="single"/>
        </w:rPr>
        <w:t>.  Telehealth providers who prescribe any medication listed in Schedules II</w:t>
      </w:r>
      <w:r w:rsidR="00B877CC">
        <w:rPr>
          <w:rFonts w:ascii="Times New Roman" w:hAnsi="Times New Roman" w:cs="Times New Roman"/>
          <w:bCs/>
          <w:u w:val="single"/>
        </w:rPr>
        <w:t>I</w:t>
      </w:r>
      <w:r w:rsidRPr="00F61A32">
        <w:rPr>
          <w:rFonts w:ascii="Times New Roman" w:hAnsi="Times New Roman" w:cs="Times New Roman"/>
          <w:bCs/>
          <w:u w:val="single"/>
        </w:rPr>
        <w:t xml:space="preserve"> though V of the Uniform Controlled Substance Act pursuant to a telehealth encounter with a patient at an originating site in West Virginia shall: </w:t>
      </w:r>
    </w:p>
    <w:p w14:paraId="5019C857" w14:textId="77777777" w:rsidR="00CC7207" w:rsidRPr="00F61A32" w:rsidRDefault="00CC7207" w:rsidP="00CC7207">
      <w:pPr>
        <w:spacing w:after="0" w:line="240" w:lineRule="auto"/>
        <w:jc w:val="both"/>
        <w:rPr>
          <w:rFonts w:ascii="Times New Roman" w:hAnsi="Times New Roman" w:cs="Times New Roman"/>
          <w:bCs/>
          <w:u w:val="single"/>
        </w:rPr>
      </w:pPr>
    </w:p>
    <w:p w14:paraId="08277FD6" w14:textId="5B855D51" w:rsidR="00CC7207" w:rsidRPr="00F61A32" w:rsidRDefault="00CC7207" w:rsidP="00CC7207">
      <w:pPr>
        <w:spacing w:after="0" w:line="240" w:lineRule="auto"/>
        <w:ind w:left="360" w:firstLine="360"/>
        <w:jc w:val="both"/>
        <w:rPr>
          <w:rFonts w:ascii="Times New Roman" w:hAnsi="Times New Roman" w:cs="Times New Roman"/>
          <w:bCs/>
          <w:u w:val="single"/>
        </w:rPr>
      </w:pPr>
      <w:r w:rsidRPr="00F61A32">
        <w:rPr>
          <w:rFonts w:ascii="Times New Roman" w:hAnsi="Times New Roman" w:cs="Times New Roman"/>
          <w:bCs/>
          <w:u w:val="single"/>
        </w:rPr>
        <w:t>8.</w:t>
      </w:r>
      <w:r w:rsidR="002B4ACA">
        <w:rPr>
          <w:rFonts w:ascii="Times New Roman" w:hAnsi="Times New Roman" w:cs="Times New Roman"/>
          <w:bCs/>
          <w:u w:val="single"/>
        </w:rPr>
        <w:t>2</w:t>
      </w:r>
      <w:r w:rsidRPr="00F61A32">
        <w:rPr>
          <w:rFonts w:ascii="Times New Roman" w:hAnsi="Times New Roman" w:cs="Times New Roman"/>
          <w:bCs/>
          <w:u w:val="single"/>
        </w:rPr>
        <w:t xml:space="preserve">.1.  Obtain and maintain online or other electronic access to the </w:t>
      </w:r>
      <w:proofErr w:type="gramStart"/>
      <w:r w:rsidRPr="00F61A32">
        <w:rPr>
          <w:rFonts w:ascii="Times New Roman" w:hAnsi="Times New Roman" w:cs="Times New Roman"/>
          <w:bCs/>
          <w:u w:val="single"/>
        </w:rPr>
        <w:t>C</w:t>
      </w:r>
      <w:r w:rsidR="00BB6FBC">
        <w:rPr>
          <w:rFonts w:ascii="Times New Roman" w:hAnsi="Times New Roman" w:cs="Times New Roman"/>
          <w:bCs/>
          <w:u w:val="single"/>
        </w:rPr>
        <w:t>S</w:t>
      </w:r>
      <w:r w:rsidRPr="00F61A32">
        <w:rPr>
          <w:rFonts w:ascii="Times New Roman" w:hAnsi="Times New Roman" w:cs="Times New Roman"/>
          <w:bCs/>
          <w:u w:val="single"/>
        </w:rPr>
        <w:t>MP;</w:t>
      </w:r>
      <w:proofErr w:type="gramEnd"/>
      <w:r w:rsidRPr="00F61A32">
        <w:rPr>
          <w:rFonts w:ascii="Times New Roman" w:hAnsi="Times New Roman" w:cs="Times New Roman"/>
          <w:bCs/>
          <w:u w:val="single"/>
        </w:rPr>
        <w:t xml:space="preserve">  </w:t>
      </w:r>
    </w:p>
    <w:p w14:paraId="6E5FDA21" w14:textId="77777777" w:rsidR="00CC7207" w:rsidRPr="00F61A32" w:rsidRDefault="00CC7207" w:rsidP="00CC7207">
      <w:pPr>
        <w:spacing w:after="0" w:line="240" w:lineRule="auto"/>
        <w:ind w:left="360" w:firstLine="360"/>
        <w:jc w:val="both"/>
        <w:rPr>
          <w:rFonts w:ascii="Times New Roman" w:hAnsi="Times New Roman" w:cs="Times New Roman"/>
          <w:bCs/>
          <w:u w:val="single"/>
        </w:rPr>
      </w:pPr>
    </w:p>
    <w:p w14:paraId="6E401654" w14:textId="5FDB108F" w:rsidR="00CC7207" w:rsidRPr="00F61A32" w:rsidRDefault="00CC7207" w:rsidP="00CC7207">
      <w:pPr>
        <w:spacing w:after="0" w:line="240" w:lineRule="auto"/>
        <w:ind w:firstLine="720"/>
        <w:jc w:val="both"/>
        <w:rPr>
          <w:rFonts w:ascii="Times New Roman" w:hAnsi="Times New Roman" w:cs="Times New Roman"/>
          <w:bCs/>
          <w:u w:val="single"/>
        </w:rPr>
      </w:pPr>
      <w:r w:rsidRPr="00F61A32">
        <w:rPr>
          <w:rFonts w:ascii="Times New Roman" w:hAnsi="Times New Roman" w:cs="Times New Roman"/>
          <w:bCs/>
          <w:u w:val="single"/>
        </w:rPr>
        <w:t>8.</w:t>
      </w:r>
      <w:r w:rsidR="002B4ACA">
        <w:rPr>
          <w:rFonts w:ascii="Times New Roman" w:hAnsi="Times New Roman" w:cs="Times New Roman"/>
          <w:bCs/>
          <w:u w:val="single"/>
        </w:rPr>
        <w:t>2</w:t>
      </w:r>
      <w:r w:rsidRPr="00F61A32">
        <w:rPr>
          <w:rFonts w:ascii="Times New Roman" w:hAnsi="Times New Roman" w:cs="Times New Roman"/>
          <w:bCs/>
          <w:u w:val="single"/>
        </w:rPr>
        <w:t xml:space="preserve">.2.  Comply with all preconditions to prescribing identified in W. Va. Code </w:t>
      </w:r>
      <w:bookmarkStart w:id="4" w:name="_Hlk77067766"/>
      <w:r w:rsidRPr="00F61A32">
        <w:rPr>
          <w:rFonts w:ascii="Times New Roman" w:hAnsi="Times New Roman" w:cs="Times New Roman"/>
          <w:bCs/>
          <w:u w:val="single"/>
        </w:rPr>
        <w:t xml:space="preserve">§ 60A-9-5a and the requirements set forth in </w:t>
      </w:r>
      <w:bookmarkEnd w:id="4"/>
      <w:r w:rsidRPr="00F61A32">
        <w:rPr>
          <w:rFonts w:ascii="Times New Roman" w:hAnsi="Times New Roman" w:cs="Times New Roman"/>
          <w:bCs/>
          <w:u w:val="single"/>
        </w:rPr>
        <w:t>1</w:t>
      </w:r>
      <w:r w:rsidR="00F330B2">
        <w:rPr>
          <w:rFonts w:ascii="Times New Roman" w:hAnsi="Times New Roman" w:cs="Times New Roman"/>
          <w:bCs/>
          <w:u w:val="single"/>
        </w:rPr>
        <w:t>9</w:t>
      </w:r>
      <w:r w:rsidRPr="00F61A32">
        <w:rPr>
          <w:rFonts w:ascii="Times New Roman" w:hAnsi="Times New Roman" w:cs="Times New Roman"/>
          <w:bCs/>
          <w:u w:val="single"/>
        </w:rPr>
        <w:t xml:space="preserve"> CSR </w:t>
      </w:r>
      <w:proofErr w:type="gramStart"/>
      <w:r w:rsidR="00F330B2">
        <w:rPr>
          <w:rFonts w:ascii="Times New Roman" w:hAnsi="Times New Roman" w:cs="Times New Roman"/>
          <w:bCs/>
          <w:u w:val="single"/>
        </w:rPr>
        <w:t>08</w:t>
      </w:r>
      <w:r w:rsidRPr="00F61A32">
        <w:rPr>
          <w:rFonts w:ascii="Times New Roman" w:hAnsi="Times New Roman" w:cs="Times New Roman"/>
          <w:bCs/>
          <w:u w:val="single"/>
        </w:rPr>
        <w:t>;</w:t>
      </w:r>
      <w:proofErr w:type="gramEnd"/>
    </w:p>
    <w:p w14:paraId="2BA5758D" w14:textId="77777777" w:rsidR="00CC7207" w:rsidRPr="00F61A32" w:rsidRDefault="00CC7207" w:rsidP="00CC7207">
      <w:pPr>
        <w:spacing w:after="0" w:line="240" w:lineRule="auto"/>
        <w:ind w:firstLine="720"/>
        <w:jc w:val="both"/>
        <w:rPr>
          <w:rFonts w:ascii="Times New Roman" w:hAnsi="Times New Roman" w:cs="Times New Roman"/>
          <w:bCs/>
          <w:u w:val="single"/>
        </w:rPr>
      </w:pPr>
    </w:p>
    <w:p w14:paraId="059B5E65" w14:textId="7E344CCE" w:rsidR="00CC7207" w:rsidRPr="00F61A32" w:rsidRDefault="00CC7207" w:rsidP="00CC7207">
      <w:pPr>
        <w:spacing w:after="0" w:line="240" w:lineRule="auto"/>
        <w:ind w:firstLine="720"/>
        <w:jc w:val="both"/>
        <w:rPr>
          <w:rFonts w:ascii="Times New Roman" w:hAnsi="Times New Roman" w:cs="Times New Roman"/>
          <w:bCs/>
          <w:u w:val="single"/>
        </w:rPr>
      </w:pPr>
      <w:r w:rsidRPr="00F61A32">
        <w:rPr>
          <w:rFonts w:ascii="Times New Roman" w:hAnsi="Times New Roman" w:cs="Times New Roman"/>
          <w:bCs/>
          <w:u w:val="single"/>
        </w:rPr>
        <w:t>8.</w:t>
      </w:r>
      <w:r w:rsidR="002B4ACA">
        <w:rPr>
          <w:rFonts w:ascii="Times New Roman" w:hAnsi="Times New Roman" w:cs="Times New Roman"/>
          <w:bCs/>
          <w:u w:val="single"/>
        </w:rPr>
        <w:t>2</w:t>
      </w:r>
      <w:r w:rsidRPr="00F61A32">
        <w:rPr>
          <w:rFonts w:ascii="Times New Roman" w:hAnsi="Times New Roman" w:cs="Times New Roman"/>
          <w:bCs/>
          <w:u w:val="single"/>
        </w:rPr>
        <w:t xml:space="preserve">.3.  Maintain a record of the controlled substance prescribed and the diagnosis or basis for the prescription in the patient medical </w:t>
      </w:r>
      <w:proofErr w:type="gramStart"/>
      <w:r w:rsidRPr="00F61A32">
        <w:rPr>
          <w:rFonts w:ascii="Times New Roman" w:hAnsi="Times New Roman" w:cs="Times New Roman"/>
          <w:bCs/>
          <w:u w:val="single"/>
        </w:rPr>
        <w:t>record;</w:t>
      </w:r>
      <w:proofErr w:type="gramEnd"/>
      <w:r w:rsidRPr="00F61A32">
        <w:rPr>
          <w:rFonts w:ascii="Times New Roman" w:hAnsi="Times New Roman" w:cs="Times New Roman"/>
          <w:bCs/>
          <w:u w:val="single"/>
        </w:rPr>
        <w:t xml:space="preserve"> </w:t>
      </w:r>
    </w:p>
    <w:p w14:paraId="3480F6B3" w14:textId="77777777" w:rsidR="00CC7207" w:rsidRPr="00F61A32" w:rsidRDefault="00CC7207" w:rsidP="00CC7207">
      <w:pPr>
        <w:spacing w:after="0" w:line="240" w:lineRule="auto"/>
        <w:ind w:firstLine="720"/>
        <w:jc w:val="both"/>
        <w:rPr>
          <w:rFonts w:ascii="Times New Roman" w:hAnsi="Times New Roman" w:cs="Times New Roman"/>
          <w:bCs/>
          <w:u w:val="single"/>
        </w:rPr>
      </w:pPr>
    </w:p>
    <w:p w14:paraId="5284F8BC" w14:textId="64947CC2" w:rsidR="00CC7207" w:rsidRPr="00F61A32" w:rsidRDefault="00CC7207" w:rsidP="00CC7207">
      <w:pPr>
        <w:spacing w:after="0" w:line="240" w:lineRule="auto"/>
        <w:ind w:firstLine="720"/>
        <w:jc w:val="both"/>
        <w:rPr>
          <w:rFonts w:ascii="Times New Roman" w:hAnsi="Times New Roman" w:cs="Times New Roman"/>
          <w:bCs/>
          <w:i/>
          <w:iCs/>
          <w:u w:val="single"/>
        </w:rPr>
      </w:pPr>
      <w:r w:rsidRPr="00F61A32">
        <w:rPr>
          <w:rFonts w:ascii="Times New Roman" w:hAnsi="Times New Roman" w:cs="Times New Roman"/>
          <w:bCs/>
          <w:u w:val="single"/>
        </w:rPr>
        <w:t>8.</w:t>
      </w:r>
      <w:r w:rsidR="002B4ACA">
        <w:rPr>
          <w:rFonts w:ascii="Times New Roman" w:hAnsi="Times New Roman" w:cs="Times New Roman"/>
          <w:bCs/>
          <w:u w:val="single"/>
        </w:rPr>
        <w:t>2</w:t>
      </w:r>
      <w:r w:rsidRPr="00F61A32">
        <w:rPr>
          <w:rFonts w:ascii="Times New Roman" w:hAnsi="Times New Roman" w:cs="Times New Roman"/>
          <w:bCs/>
          <w:u w:val="single"/>
        </w:rPr>
        <w:t xml:space="preserve">.4.  Comply with all prescribing protocols and prescribing limitations established in the Opioid Reduction Act, W. Va. Code § 16-54-1 </w:t>
      </w:r>
      <w:r w:rsidRPr="00F61A32">
        <w:rPr>
          <w:rFonts w:ascii="Times New Roman" w:hAnsi="Times New Roman" w:cs="Times New Roman"/>
          <w:bCs/>
          <w:i/>
          <w:iCs/>
          <w:u w:val="single"/>
        </w:rPr>
        <w:t>et seq; and</w:t>
      </w:r>
    </w:p>
    <w:p w14:paraId="5247179E" w14:textId="77777777" w:rsidR="00CC7207" w:rsidRPr="00F61A32" w:rsidRDefault="00CC7207" w:rsidP="00CC7207">
      <w:pPr>
        <w:spacing w:after="0" w:line="240" w:lineRule="auto"/>
        <w:ind w:firstLine="720"/>
        <w:jc w:val="both"/>
        <w:rPr>
          <w:rFonts w:ascii="Times New Roman" w:hAnsi="Times New Roman" w:cs="Times New Roman"/>
          <w:bCs/>
          <w:i/>
          <w:iCs/>
          <w:u w:val="single"/>
        </w:rPr>
      </w:pPr>
    </w:p>
    <w:p w14:paraId="0C61E1A4" w14:textId="4F6BA25D" w:rsidR="00CC7207" w:rsidRPr="00F61A32" w:rsidRDefault="00CC7207" w:rsidP="00CC7207">
      <w:pPr>
        <w:spacing w:after="0" w:line="240" w:lineRule="auto"/>
        <w:ind w:firstLine="720"/>
        <w:jc w:val="both"/>
        <w:rPr>
          <w:rFonts w:ascii="Times New Roman" w:hAnsi="Times New Roman" w:cs="Times New Roman"/>
          <w:bCs/>
          <w:u w:val="single"/>
        </w:rPr>
      </w:pPr>
      <w:r w:rsidRPr="00F61A32">
        <w:rPr>
          <w:rFonts w:ascii="Times New Roman" w:hAnsi="Times New Roman" w:cs="Times New Roman"/>
          <w:bCs/>
          <w:u w:val="single"/>
        </w:rPr>
        <w:t>8.</w:t>
      </w:r>
      <w:r w:rsidR="002B4ACA">
        <w:rPr>
          <w:rFonts w:ascii="Times New Roman" w:hAnsi="Times New Roman" w:cs="Times New Roman"/>
          <w:bCs/>
          <w:u w:val="single"/>
        </w:rPr>
        <w:t>2</w:t>
      </w:r>
      <w:r w:rsidRPr="00F61A32">
        <w:rPr>
          <w:rFonts w:ascii="Times New Roman" w:hAnsi="Times New Roman" w:cs="Times New Roman"/>
          <w:bCs/>
          <w:u w:val="single"/>
        </w:rPr>
        <w:t xml:space="preserve">.5.  Comply with all state and federal laws which govern the prescribing of controlled substances.     </w:t>
      </w:r>
    </w:p>
    <w:p w14:paraId="221A10DE" w14:textId="77777777" w:rsidR="00CC7207" w:rsidRPr="00F61A32" w:rsidRDefault="00CC7207" w:rsidP="00CC7207">
      <w:pPr>
        <w:spacing w:after="0" w:line="240" w:lineRule="auto"/>
        <w:jc w:val="both"/>
        <w:rPr>
          <w:rFonts w:ascii="Times New Roman" w:hAnsi="Times New Roman" w:cs="Times New Roman"/>
          <w:bCs/>
          <w:u w:val="single"/>
        </w:rPr>
      </w:pPr>
    </w:p>
    <w:p w14:paraId="5D05E8A4" w14:textId="1E3C5E04" w:rsidR="00CC7207" w:rsidRPr="00F61A32" w:rsidRDefault="00CC7207" w:rsidP="00CC7207">
      <w:pPr>
        <w:spacing w:after="0" w:line="240" w:lineRule="auto"/>
        <w:ind w:firstLine="360"/>
        <w:jc w:val="both"/>
        <w:rPr>
          <w:rFonts w:ascii="Times New Roman" w:hAnsi="Times New Roman" w:cs="Times New Roman"/>
          <w:u w:val="single"/>
        </w:rPr>
      </w:pPr>
      <w:r w:rsidRPr="00F61A32">
        <w:rPr>
          <w:rFonts w:ascii="Times New Roman" w:hAnsi="Times New Roman" w:cs="Times New Roman"/>
          <w:bCs/>
          <w:u w:val="single"/>
        </w:rPr>
        <w:t>8.</w:t>
      </w:r>
      <w:r w:rsidR="002B4ACA">
        <w:rPr>
          <w:rFonts w:ascii="Times New Roman" w:hAnsi="Times New Roman" w:cs="Times New Roman"/>
          <w:bCs/>
          <w:u w:val="single"/>
        </w:rPr>
        <w:t>3</w:t>
      </w:r>
      <w:r w:rsidRPr="00F61A32">
        <w:rPr>
          <w:rFonts w:ascii="Times New Roman" w:hAnsi="Times New Roman" w:cs="Times New Roman"/>
          <w:bCs/>
          <w:u w:val="single"/>
        </w:rPr>
        <w:t xml:space="preserve">.  A telehealth provider may not, based solely upon a telemedicine encounter, </w:t>
      </w:r>
      <w:r w:rsidRPr="00F61A32">
        <w:rPr>
          <w:rFonts w:ascii="Times New Roman" w:hAnsi="Times New Roman" w:cs="Times New Roman"/>
          <w:u w:val="single"/>
        </w:rPr>
        <w:t>prescribe any drug with the intent of causing an abortion.</w:t>
      </w:r>
    </w:p>
    <w:p w14:paraId="363EAEF8" w14:textId="562E045D" w:rsidR="00CC7207" w:rsidRDefault="00CC7207" w:rsidP="00E10B38">
      <w:pPr>
        <w:spacing w:after="0" w:line="240" w:lineRule="auto"/>
        <w:ind w:firstLine="720"/>
        <w:jc w:val="both"/>
        <w:rPr>
          <w:rFonts w:ascii="Times New Roman" w:hAnsi="Times New Roman" w:cs="Times New Roman"/>
          <w:b/>
          <w:u w:val="single"/>
        </w:rPr>
      </w:pPr>
      <w:bookmarkStart w:id="5" w:name="_Hlk10625970"/>
      <w:r w:rsidRPr="00F61A32">
        <w:rPr>
          <w:rFonts w:ascii="Times New Roman" w:hAnsi="Times New Roman" w:cs="Times New Roman"/>
          <w:u w:val="single"/>
        </w:rPr>
        <w:t xml:space="preserve">  </w:t>
      </w:r>
      <w:bookmarkStart w:id="6" w:name="_Hlk73519304"/>
      <w:bookmarkEnd w:id="5"/>
    </w:p>
    <w:p w14:paraId="1DCB2807" w14:textId="47840B62" w:rsidR="00CC7207" w:rsidRPr="00F61A32" w:rsidRDefault="00CC7207" w:rsidP="00CC7207">
      <w:pPr>
        <w:spacing w:after="0" w:line="240" w:lineRule="auto"/>
        <w:jc w:val="both"/>
        <w:rPr>
          <w:rFonts w:ascii="Times New Roman" w:hAnsi="Times New Roman" w:cs="Times New Roman"/>
          <w:b/>
          <w:u w:val="single"/>
        </w:rPr>
      </w:pPr>
      <w:r w:rsidRPr="00F61A32">
        <w:rPr>
          <w:rFonts w:ascii="Times New Roman" w:hAnsi="Times New Roman" w:cs="Times New Roman"/>
          <w:b/>
          <w:u w:val="single"/>
        </w:rPr>
        <w:t>§1</w:t>
      </w:r>
      <w:r w:rsidR="002B4ACA">
        <w:rPr>
          <w:rFonts w:ascii="Times New Roman" w:hAnsi="Times New Roman" w:cs="Times New Roman"/>
          <w:b/>
          <w:u w:val="single"/>
        </w:rPr>
        <w:t>9</w:t>
      </w:r>
      <w:r w:rsidRPr="00F61A32">
        <w:rPr>
          <w:rFonts w:ascii="Times New Roman" w:hAnsi="Times New Roman" w:cs="Times New Roman"/>
          <w:b/>
          <w:u w:val="single"/>
        </w:rPr>
        <w:t>-</w:t>
      </w:r>
      <w:r w:rsidR="00334840">
        <w:rPr>
          <w:rFonts w:ascii="Times New Roman" w:hAnsi="Times New Roman" w:cs="Times New Roman"/>
          <w:b/>
          <w:u w:val="single"/>
        </w:rPr>
        <w:t>16</w:t>
      </w:r>
      <w:r w:rsidRPr="00F61A32">
        <w:rPr>
          <w:rFonts w:ascii="Times New Roman" w:hAnsi="Times New Roman" w:cs="Times New Roman"/>
          <w:b/>
          <w:u w:val="single"/>
        </w:rPr>
        <w:t xml:space="preserve">-9.  Complaint and Disciplinary Procedures for Interstate Telehealth Registrants. </w:t>
      </w:r>
    </w:p>
    <w:p w14:paraId="15CB5668" w14:textId="77777777" w:rsidR="00CC7207" w:rsidRPr="00F61A32" w:rsidRDefault="00CC7207" w:rsidP="00CC7207">
      <w:pPr>
        <w:pStyle w:val="NormalWeb"/>
        <w:ind w:firstLine="360"/>
        <w:jc w:val="both"/>
        <w:rPr>
          <w:sz w:val="22"/>
          <w:szCs w:val="22"/>
          <w:u w:val="single"/>
        </w:rPr>
      </w:pPr>
      <w:r w:rsidRPr="00F61A32">
        <w:rPr>
          <w:sz w:val="22"/>
          <w:szCs w:val="22"/>
          <w:u w:val="single"/>
        </w:rPr>
        <w:t>9.1. By registering with the Board to provide interstate telehealth services to patients in this state, a health care practitioner is subject to:</w:t>
      </w:r>
    </w:p>
    <w:p w14:paraId="34BEA0A9" w14:textId="77777777" w:rsidR="00CC7207" w:rsidRPr="00F61A32" w:rsidRDefault="00CC7207" w:rsidP="00CC7207">
      <w:pPr>
        <w:pStyle w:val="NormalWeb"/>
        <w:ind w:left="360" w:firstLine="360"/>
        <w:jc w:val="both"/>
        <w:rPr>
          <w:sz w:val="22"/>
          <w:szCs w:val="22"/>
          <w:u w:val="single"/>
        </w:rPr>
      </w:pPr>
      <w:r w:rsidRPr="00F61A32">
        <w:rPr>
          <w:sz w:val="22"/>
          <w:szCs w:val="22"/>
          <w:u w:val="single"/>
        </w:rPr>
        <w:t xml:space="preserve">9.1.1.  All state laws regarding the registrant’s profession in this </w:t>
      </w:r>
      <w:proofErr w:type="gramStart"/>
      <w:r w:rsidRPr="00F61A32">
        <w:rPr>
          <w:sz w:val="22"/>
          <w:szCs w:val="22"/>
          <w:u w:val="single"/>
        </w:rPr>
        <w:t>state;</w:t>
      </w:r>
      <w:proofErr w:type="gramEnd"/>
    </w:p>
    <w:p w14:paraId="102634CF" w14:textId="77777777" w:rsidR="00CC7207" w:rsidRPr="00F61A32" w:rsidRDefault="00CC7207" w:rsidP="00CC7207">
      <w:pPr>
        <w:pStyle w:val="NormalWeb"/>
        <w:ind w:left="360" w:firstLine="360"/>
        <w:jc w:val="both"/>
        <w:rPr>
          <w:sz w:val="22"/>
          <w:szCs w:val="22"/>
          <w:u w:val="single"/>
        </w:rPr>
      </w:pPr>
      <w:r w:rsidRPr="00F61A32">
        <w:rPr>
          <w:sz w:val="22"/>
          <w:szCs w:val="22"/>
          <w:u w:val="single"/>
        </w:rPr>
        <w:t xml:space="preserve">9.1.2.  The state judicial </w:t>
      </w:r>
      <w:proofErr w:type="gramStart"/>
      <w:r w:rsidRPr="00F61A32">
        <w:rPr>
          <w:sz w:val="22"/>
          <w:szCs w:val="22"/>
          <w:u w:val="single"/>
        </w:rPr>
        <w:t>system;</w:t>
      </w:r>
      <w:proofErr w:type="gramEnd"/>
    </w:p>
    <w:p w14:paraId="24C4B2A2" w14:textId="4730A37D" w:rsidR="00CC7207" w:rsidRPr="00F61A32" w:rsidRDefault="00CC7207" w:rsidP="00CC7207">
      <w:pPr>
        <w:pStyle w:val="NormalWeb"/>
        <w:ind w:firstLine="720"/>
        <w:jc w:val="both"/>
        <w:rPr>
          <w:sz w:val="22"/>
          <w:szCs w:val="22"/>
          <w:u w:val="single"/>
        </w:rPr>
      </w:pPr>
      <w:r w:rsidRPr="00F61A32">
        <w:rPr>
          <w:sz w:val="22"/>
          <w:szCs w:val="22"/>
          <w:u w:val="single"/>
        </w:rPr>
        <w:lastRenderedPageBreak/>
        <w:t xml:space="preserve">9.1.3.  All professional conduct rules and standards incorporated into </w:t>
      </w:r>
      <w:r w:rsidR="00BB6FBC" w:rsidRPr="00BB6FBC">
        <w:rPr>
          <w:sz w:val="22"/>
          <w:szCs w:val="22"/>
          <w:u w:val="single"/>
        </w:rPr>
        <w:t>§ 30-7-1 et seq.</w:t>
      </w:r>
      <w:r w:rsidRPr="00F61A32">
        <w:rPr>
          <w:sz w:val="22"/>
          <w:szCs w:val="22"/>
          <w:u w:val="single"/>
        </w:rPr>
        <w:t>; and</w:t>
      </w:r>
      <w:r w:rsidR="00BB6FBC">
        <w:rPr>
          <w:sz w:val="22"/>
          <w:szCs w:val="22"/>
          <w:u w:val="single"/>
        </w:rPr>
        <w:t xml:space="preserve"> Title 19 </w:t>
      </w:r>
      <w:r w:rsidR="00C72412">
        <w:rPr>
          <w:sz w:val="22"/>
          <w:szCs w:val="22"/>
          <w:u w:val="single"/>
        </w:rPr>
        <w:t>of the Code of Legislative Rules; and</w:t>
      </w:r>
    </w:p>
    <w:p w14:paraId="2905A4A1" w14:textId="77777777" w:rsidR="00CC7207" w:rsidRPr="00F61A32" w:rsidRDefault="00CC7207" w:rsidP="00CC7207">
      <w:pPr>
        <w:pStyle w:val="NormalWeb"/>
        <w:ind w:firstLine="720"/>
        <w:jc w:val="both"/>
        <w:rPr>
          <w:sz w:val="22"/>
          <w:szCs w:val="22"/>
          <w:u w:val="single"/>
        </w:rPr>
      </w:pPr>
      <w:r w:rsidRPr="00F61A32">
        <w:rPr>
          <w:sz w:val="22"/>
          <w:szCs w:val="22"/>
          <w:u w:val="single"/>
        </w:rPr>
        <w:t>9.1.4.  The jurisdiction of the Board, including the Board’s complaint, investigation, and hearing process.</w:t>
      </w:r>
    </w:p>
    <w:p w14:paraId="58897BAB" w14:textId="1809CD86" w:rsidR="00CC7207" w:rsidRPr="00F61A32" w:rsidRDefault="00CC7207" w:rsidP="00CC7207">
      <w:pPr>
        <w:spacing w:after="0" w:line="240" w:lineRule="auto"/>
        <w:ind w:firstLine="360"/>
        <w:jc w:val="both"/>
        <w:rPr>
          <w:rFonts w:ascii="Times New Roman" w:hAnsi="Times New Roman" w:cs="Times New Roman"/>
          <w:u w:val="single"/>
        </w:rPr>
      </w:pPr>
      <w:r w:rsidRPr="00F61A32">
        <w:rPr>
          <w:rFonts w:ascii="Times New Roman" w:hAnsi="Times New Roman" w:cs="Times New Roman"/>
          <w:u w:val="single"/>
        </w:rPr>
        <w:t xml:space="preserve">9.2.  In circumstances where a registration is not declined or invalidated due to </w:t>
      </w:r>
      <w:r>
        <w:rPr>
          <w:rFonts w:ascii="Times New Roman" w:hAnsi="Times New Roman" w:cs="Times New Roman"/>
          <w:u w:val="single"/>
        </w:rPr>
        <w:t xml:space="preserve">uncontested </w:t>
      </w:r>
      <w:r w:rsidRPr="00F61A32">
        <w:rPr>
          <w:rFonts w:ascii="Times New Roman" w:hAnsi="Times New Roman" w:cs="Times New Roman"/>
          <w:u w:val="single"/>
        </w:rPr>
        <w:t xml:space="preserve">ineligibility, the complaint and disciplinary process and procedures, and appeal rights set forth in the contested case hearing procedure, W. Va. Code </w:t>
      </w:r>
      <w:r w:rsidRPr="004B265D">
        <w:rPr>
          <w:rFonts w:ascii="Times New Roman" w:hAnsi="Times New Roman" w:cs="Times New Roman"/>
          <w:u w:val="single"/>
        </w:rPr>
        <w:t>§29A-5-1</w:t>
      </w:r>
      <w:r w:rsidRPr="00F61A32">
        <w:rPr>
          <w:rFonts w:ascii="Times New Roman" w:hAnsi="Times New Roman" w:cs="Times New Roman"/>
          <w:u w:val="single"/>
        </w:rPr>
        <w:t xml:space="preserve"> </w:t>
      </w:r>
      <w:r w:rsidRPr="00F61A32">
        <w:rPr>
          <w:rFonts w:ascii="Times New Roman" w:hAnsi="Times New Roman" w:cs="Times New Roman"/>
          <w:i/>
          <w:iCs/>
          <w:u w:val="single"/>
        </w:rPr>
        <w:t>et seq</w:t>
      </w:r>
      <w:r w:rsidRPr="00F61A32">
        <w:rPr>
          <w:rFonts w:ascii="Times New Roman" w:hAnsi="Times New Roman" w:cs="Times New Roman"/>
          <w:u w:val="single"/>
        </w:rPr>
        <w:t xml:space="preserve">., </w:t>
      </w:r>
      <w:r w:rsidR="004B265D" w:rsidRPr="004B265D">
        <w:rPr>
          <w:rFonts w:ascii="Times New Roman" w:hAnsi="Times New Roman" w:cs="Times New Roman"/>
          <w:u w:val="single"/>
        </w:rPr>
        <w:t>W. Va. Code 30-7-11, and in the Board’s procedural rules 19 CSR 5, Contested Case Hearing Procedure, and 19 CSR 9, Complaint Procedure</w:t>
      </w:r>
      <w:r w:rsidRPr="00F61A32">
        <w:rPr>
          <w:rFonts w:ascii="Times New Roman" w:hAnsi="Times New Roman" w:cs="Times New Roman"/>
          <w:u w:val="single"/>
        </w:rPr>
        <w:t xml:space="preserve">, also apply to interstate telehealth registrants. </w:t>
      </w:r>
    </w:p>
    <w:p w14:paraId="2D5A3E64" w14:textId="77777777" w:rsidR="00CC7207" w:rsidRPr="00F61A32" w:rsidRDefault="00CC7207" w:rsidP="00CC7207">
      <w:pPr>
        <w:spacing w:after="0" w:line="240" w:lineRule="auto"/>
        <w:jc w:val="both"/>
        <w:rPr>
          <w:rFonts w:ascii="Times New Roman" w:hAnsi="Times New Roman" w:cs="Times New Roman"/>
          <w:u w:val="single"/>
        </w:rPr>
      </w:pPr>
    </w:p>
    <w:p w14:paraId="7A18520C" w14:textId="644B512F" w:rsidR="00CC7207" w:rsidRPr="00F61A32" w:rsidRDefault="00CC7207" w:rsidP="00CC7207">
      <w:pPr>
        <w:spacing w:after="0" w:line="240" w:lineRule="auto"/>
        <w:jc w:val="both"/>
        <w:rPr>
          <w:rFonts w:ascii="Times New Roman" w:hAnsi="Times New Roman" w:cs="Times New Roman"/>
          <w:b/>
          <w:u w:val="single"/>
        </w:rPr>
      </w:pPr>
      <w:r w:rsidRPr="00F61A32">
        <w:rPr>
          <w:rFonts w:ascii="Times New Roman" w:hAnsi="Times New Roman" w:cs="Times New Roman"/>
          <w:b/>
          <w:u w:val="single"/>
        </w:rPr>
        <w:t>§1</w:t>
      </w:r>
      <w:r w:rsidR="002B4ACA">
        <w:rPr>
          <w:rFonts w:ascii="Times New Roman" w:hAnsi="Times New Roman" w:cs="Times New Roman"/>
          <w:b/>
          <w:u w:val="single"/>
        </w:rPr>
        <w:t>9</w:t>
      </w:r>
      <w:r w:rsidRPr="00F61A32">
        <w:rPr>
          <w:rFonts w:ascii="Times New Roman" w:hAnsi="Times New Roman" w:cs="Times New Roman"/>
          <w:b/>
          <w:u w:val="single"/>
        </w:rPr>
        <w:t>-1</w:t>
      </w:r>
      <w:r w:rsidR="00334840">
        <w:rPr>
          <w:rFonts w:ascii="Times New Roman" w:hAnsi="Times New Roman" w:cs="Times New Roman"/>
          <w:b/>
          <w:u w:val="single"/>
        </w:rPr>
        <w:t>6</w:t>
      </w:r>
      <w:r w:rsidRPr="00F61A32">
        <w:rPr>
          <w:rFonts w:ascii="Times New Roman" w:hAnsi="Times New Roman" w:cs="Times New Roman"/>
          <w:b/>
          <w:u w:val="single"/>
        </w:rPr>
        <w:t>-10.  Registration Denial, Professional Conduct, and Discipline.</w:t>
      </w:r>
    </w:p>
    <w:bookmarkEnd w:id="6"/>
    <w:p w14:paraId="1210A0C1" w14:textId="77777777" w:rsidR="00CC7207" w:rsidRPr="00F61A32" w:rsidRDefault="00CC7207" w:rsidP="00CC7207">
      <w:pPr>
        <w:spacing w:after="0" w:line="240" w:lineRule="auto"/>
        <w:ind w:firstLine="720"/>
        <w:jc w:val="both"/>
        <w:rPr>
          <w:rFonts w:ascii="Times New Roman" w:hAnsi="Times New Roman" w:cs="Times New Roman"/>
          <w:u w:val="single"/>
        </w:rPr>
      </w:pPr>
    </w:p>
    <w:p w14:paraId="22F3D279" w14:textId="38E8B987" w:rsidR="00CC7207" w:rsidRPr="00F61A32" w:rsidRDefault="00CC7207" w:rsidP="00CC7207">
      <w:pPr>
        <w:spacing w:after="0" w:line="240" w:lineRule="auto"/>
        <w:ind w:firstLine="360"/>
        <w:jc w:val="both"/>
        <w:rPr>
          <w:rFonts w:ascii="Times New Roman" w:hAnsi="Times New Roman" w:cs="Times New Roman"/>
          <w:u w:val="single"/>
        </w:rPr>
      </w:pPr>
      <w:r w:rsidRPr="00F61A32">
        <w:rPr>
          <w:rFonts w:ascii="Times New Roman" w:hAnsi="Times New Roman" w:cs="Times New Roman"/>
          <w:u w:val="single"/>
        </w:rPr>
        <w:t xml:space="preserve">10.1.  The Board shall deny an application for an interstate telehealth registration, or a registration renewal, to any applicant who is ineligible based upon the criteria set forth in W. Va. Code </w:t>
      </w:r>
      <w:r w:rsidRPr="00941CC3">
        <w:rPr>
          <w:rFonts w:ascii="Times New Roman" w:hAnsi="Times New Roman" w:cs="Times New Roman"/>
          <w:u w:val="single"/>
        </w:rPr>
        <w:t>§ 30-</w:t>
      </w:r>
      <w:r w:rsidR="00941CC3" w:rsidRPr="00941CC3">
        <w:rPr>
          <w:rFonts w:ascii="Times New Roman" w:hAnsi="Times New Roman" w:cs="Times New Roman"/>
          <w:u w:val="single"/>
        </w:rPr>
        <w:t>7</w:t>
      </w:r>
      <w:r w:rsidRPr="00941CC3">
        <w:rPr>
          <w:rFonts w:ascii="Times New Roman" w:hAnsi="Times New Roman" w:cs="Times New Roman"/>
          <w:u w:val="single"/>
        </w:rPr>
        <w:t>-</w:t>
      </w:r>
      <w:r w:rsidR="00941CC3" w:rsidRPr="00941CC3">
        <w:rPr>
          <w:rFonts w:ascii="Times New Roman" w:hAnsi="Times New Roman" w:cs="Times New Roman"/>
          <w:u w:val="single"/>
        </w:rPr>
        <w:t xml:space="preserve">1 </w:t>
      </w:r>
      <w:r w:rsidR="00941CC3" w:rsidRPr="00941CC3">
        <w:rPr>
          <w:rFonts w:ascii="Times New Roman" w:hAnsi="Times New Roman" w:cs="Times New Roman"/>
          <w:i/>
          <w:iCs/>
          <w:u w:val="single"/>
        </w:rPr>
        <w:t>et seq.</w:t>
      </w:r>
      <w:r w:rsidRPr="00F61A32">
        <w:rPr>
          <w:rFonts w:ascii="Times New Roman" w:hAnsi="Times New Roman" w:cs="Times New Roman"/>
          <w:u w:val="single"/>
        </w:rPr>
        <w:t xml:space="preserve"> or section 4 of this rule.  </w:t>
      </w:r>
    </w:p>
    <w:p w14:paraId="7EDE34EF" w14:textId="77777777" w:rsidR="00CC7207" w:rsidRPr="00F61A32" w:rsidRDefault="00CC7207" w:rsidP="00CC7207">
      <w:pPr>
        <w:spacing w:after="0" w:line="240" w:lineRule="auto"/>
        <w:ind w:firstLine="360"/>
        <w:jc w:val="both"/>
        <w:rPr>
          <w:rFonts w:ascii="Times New Roman" w:hAnsi="Times New Roman" w:cs="Times New Roman"/>
          <w:u w:val="single"/>
        </w:rPr>
      </w:pPr>
    </w:p>
    <w:p w14:paraId="580DE0D1" w14:textId="4E5EE680" w:rsidR="00FB2B64" w:rsidRDefault="00CC7207" w:rsidP="00941CC3">
      <w:pPr>
        <w:spacing w:after="0" w:line="240" w:lineRule="auto"/>
        <w:ind w:firstLine="360"/>
        <w:jc w:val="both"/>
        <w:rPr>
          <w:rFonts w:ascii="Times New Roman" w:hAnsi="Times New Roman" w:cs="Times New Roman"/>
          <w:bCs/>
          <w:u w:val="single"/>
        </w:rPr>
      </w:pPr>
      <w:r w:rsidRPr="00F61A32">
        <w:rPr>
          <w:rFonts w:ascii="Times New Roman" w:hAnsi="Times New Roman" w:cs="Times New Roman"/>
          <w:u w:val="single"/>
        </w:rPr>
        <w:t xml:space="preserve">10.2. </w:t>
      </w:r>
      <w:r w:rsidR="00FB2B64">
        <w:rPr>
          <w:rFonts w:ascii="Times New Roman" w:hAnsi="Times New Roman" w:cs="Times New Roman"/>
          <w:u w:val="single"/>
        </w:rPr>
        <w:t xml:space="preserve"> In circumstances where a registration is not declined or invalidate due to ineligibility, the Board may discipline a</w:t>
      </w:r>
      <w:r w:rsidR="00941CC3" w:rsidRPr="00941CC3">
        <w:rPr>
          <w:rFonts w:ascii="Times New Roman" w:hAnsi="Times New Roman" w:cs="Times New Roman"/>
          <w:bCs/>
          <w:u w:val="single"/>
        </w:rPr>
        <w:t xml:space="preserve"> registered nurse and advanced practice registered nurse </w:t>
      </w:r>
      <w:r w:rsidR="00FB2B64">
        <w:rPr>
          <w:rFonts w:ascii="Times New Roman" w:hAnsi="Times New Roman" w:cs="Times New Roman"/>
          <w:bCs/>
          <w:u w:val="single"/>
        </w:rPr>
        <w:t>registered by the Board who, after a hearing, has been adjudges by the Board as unqualified due to any of the following reasons</w:t>
      </w:r>
    </w:p>
    <w:p w14:paraId="67431F9F" w14:textId="77777777" w:rsidR="00C256E0" w:rsidRDefault="00C256E0" w:rsidP="00941CC3">
      <w:pPr>
        <w:spacing w:after="0" w:line="240" w:lineRule="auto"/>
        <w:ind w:firstLine="360"/>
        <w:jc w:val="both"/>
        <w:rPr>
          <w:rFonts w:ascii="Times New Roman" w:hAnsi="Times New Roman" w:cs="Times New Roman"/>
          <w:bCs/>
          <w:u w:val="single"/>
        </w:rPr>
      </w:pPr>
    </w:p>
    <w:p w14:paraId="7C497E1C" w14:textId="7F2F8B97" w:rsidR="00CC7207" w:rsidRDefault="00C256E0" w:rsidP="00941CC3">
      <w:pPr>
        <w:spacing w:after="0" w:line="240" w:lineRule="auto"/>
        <w:ind w:firstLine="360"/>
        <w:jc w:val="both"/>
        <w:rPr>
          <w:rFonts w:ascii="Times New Roman" w:hAnsi="Times New Roman" w:cs="Times New Roman"/>
          <w:bCs/>
          <w:u w:val="single"/>
        </w:rPr>
      </w:pPr>
      <w:r>
        <w:rPr>
          <w:rFonts w:ascii="Times New Roman" w:hAnsi="Times New Roman" w:cs="Times New Roman"/>
          <w:bCs/>
          <w:u w:val="single"/>
        </w:rPr>
        <w:tab/>
        <w:t>10.2.1.  S</w:t>
      </w:r>
      <w:r w:rsidR="00941CC3" w:rsidRPr="00941CC3">
        <w:rPr>
          <w:rFonts w:ascii="Times New Roman" w:hAnsi="Times New Roman" w:cs="Times New Roman"/>
          <w:bCs/>
          <w:u w:val="single"/>
        </w:rPr>
        <w:t xml:space="preserve">hall not engage in professional misconduct as outlined in WV Code 30-7-1 </w:t>
      </w:r>
      <w:r w:rsidR="00941CC3" w:rsidRPr="00941CC3">
        <w:rPr>
          <w:rFonts w:ascii="Times New Roman" w:hAnsi="Times New Roman" w:cs="Times New Roman"/>
          <w:bCs/>
          <w:i/>
          <w:iCs/>
          <w:u w:val="single"/>
        </w:rPr>
        <w:t>et. seq.</w:t>
      </w:r>
      <w:r w:rsidR="00941CC3">
        <w:rPr>
          <w:rFonts w:ascii="Times New Roman" w:hAnsi="Times New Roman" w:cs="Times New Roman"/>
          <w:bCs/>
          <w:u w:val="single"/>
        </w:rPr>
        <w:t xml:space="preserve">, </w:t>
      </w:r>
      <w:r w:rsidR="00941CC3" w:rsidRPr="00941CC3">
        <w:rPr>
          <w:rFonts w:ascii="Times New Roman" w:hAnsi="Times New Roman" w:cs="Times New Roman"/>
          <w:bCs/>
          <w:u w:val="single"/>
        </w:rPr>
        <w:t>19</w:t>
      </w:r>
      <w:r w:rsidR="00941CC3">
        <w:rPr>
          <w:rFonts w:ascii="Times New Roman" w:hAnsi="Times New Roman" w:cs="Times New Roman"/>
          <w:bCs/>
          <w:u w:val="single"/>
        </w:rPr>
        <w:t xml:space="preserve"> </w:t>
      </w:r>
      <w:r w:rsidR="00941CC3" w:rsidRPr="00941CC3">
        <w:rPr>
          <w:rFonts w:ascii="Times New Roman" w:hAnsi="Times New Roman" w:cs="Times New Roman"/>
          <w:bCs/>
          <w:u w:val="single"/>
        </w:rPr>
        <w:t>CSR</w:t>
      </w:r>
      <w:r w:rsidR="00941CC3">
        <w:rPr>
          <w:rFonts w:ascii="Times New Roman" w:hAnsi="Times New Roman" w:cs="Times New Roman"/>
          <w:bCs/>
          <w:u w:val="single"/>
        </w:rPr>
        <w:t xml:space="preserve"> 0</w:t>
      </w:r>
      <w:r w:rsidR="00941CC3" w:rsidRPr="00941CC3">
        <w:rPr>
          <w:rFonts w:ascii="Times New Roman" w:hAnsi="Times New Roman" w:cs="Times New Roman"/>
          <w:bCs/>
          <w:u w:val="single"/>
        </w:rPr>
        <w:t xml:space="preserve">3 </w:t>
      </w:r>
      <w:r w:rsidR="00941CC3">
        <w:rPr>
          <w:rFonts w:ascii="Times New Roman" w:hAnsi="Times New Roman" w:cs="Times New Roman"/>
          <w:bCs/>
          <w:u w:val="single"/>
        </w:rPr>
        <w:t xml:space="preserve">or section 4 of this rule </w:t>
      </w:r>
      <w:r w:rsidR="00941CC3" w:rsidRPr="00941CC3">
        <w:rPr>
          <w:rFonts w:ascii="Times New Roman" w:hAnsi="Times New Roman" w:cs="Times New Roman"/>
          <w:bCs/>
          <w:u w:val="single"/>
        </w:rPr>
        <w:t xml:space="preserve">or they may be subject to disciplinary action and or fines by the West Virginia Board of Examiners for Registered Professional </w:t>
      </w:r>
      <w:r w:rsidR="00941CC3">
        <w:rPr>
          <w:rFonts w:ascii="Times New Roman" w:hAnsi="Times New Roman" w:cs="Times New Roman"/>
          <w:bCs/>
          <w:u w:val="single"/>
        </w:rPr>
        <w:t>N</w:t>
      </w:r>
      <w:r w:rsidR="00941CC3" w:rsidRPr="00941CC3">
        <w:rPr>
          <w:rFonts w:ascii="Times New Roman" w:hAnsi="Times New Roman" w:cs="Times New Roman"/>
          <w:bCs/>
          <w:u w:val="single"/>
        </w:rPr>
        <w:t>urses.</w:t>
      </w:r>
    </w:p>
    <w:p w14:paraId="744BF8CC" w14:textId="77777777" w:rsidR="00941CC3" w:rsidRPr="00941CC3" w:rsidRDefault="00941CC3" w:rsidP="00941CC3">
      <w:pPr>
        <w:spacing w:after="0" w:line="240" w:lineRule="auto"/>
        <w:ind w:firstLine="360"/>
        <w:jc w:val="both"/>
        <w:rPr>
          <w:rFonts w:ascii="Times New Roman" w:hAnsi="Times New Roman" w:cs="Times New Roman"/>
          <w:bCs/>
          <w:u w:val="single"/>
        </w:rPr>
      </w:pPr>
    </w:p>
    <w:p w14:paraId="3B5AE217" w14:textId="37AFACE4" w:rsidR="00CC7207" w:rsidRPr="00F61A32" w:rsidRDefault="00CC7207" w:rsidP="00CC7207">
      <w:pPr>
        <w:spacing w:after="0" w:line="240" w:lineRule="auto"/>
        <w:ind w:firstLine="720"/>
        <w:jc w:val="both"/>
        <w:rPr>
          <w:rFonts w:ascii="Times New Roman" w:hAnsi="Times New Roman" w:cs="Times New Roman"/>
          <w:u w:val="single"/>
        </w:rPr>
      </w:pPr>
      <w:r w:rsidRPr="00F61A32">
        <w:rPr>
          <w:rFonts w:ascii="Times New Roman" w:hAnsi="Times New Roman" w:cs="Times New Roman"/>
          <w:u w:val="single"/>
        </w:rPr>
        <w:t>10.</w:t>
      </w:r>
      <w:r>
        <w:rPr>
          <w:rFonts w:ascii="Times New Roman" w:hAnsi="Times New Roman" w:cs="Times New Roman"/>
          <w:u w:val="single"/>
        </w:rPr>
        <w:t>2</w:t>
      </w:r>
      <w:r w:rsidRPr="00F61A32">
        <w:rPr>
          <w:rFonts w:ascii="Times New Roman" w:hAnsi="Times New Roman" w:cs="Times New Roman"/>
          <w:u w:val="single"/>
        </w:rPr>
        <w:t>.</w:t>
      </w:r>
      <w:r w:rsidR="00087DFA">
        <w:rPr>
          <w:rFonts w:ascii="Times New Roman" w:hAnsi="Times New Roman" w:cs="Times New Roman"/>
          <w:u w:val="single"/>
        </w:rPr>
        <w:t>2</w:t>
      </w:r>
      <w:r w:rsidRPr="00F61A32">
        <w:rPr>
          <w:rFonts w:ascii="Times New Roman" w:hAnsi="Times New Roman" w:cs="Times New Roman"/>
          <w:u w:val="single"/>
        </w:rPr>
        <w:t xml:space="preserve">.  Failure to immediately notify the Board of any restrictions placed on the registrant’s professional license in any state or jurisdiction. </w:t>
      </w:r>
    </w:p>
    <w:p w14:paraId="28A06526" w14:textId="77777777" w:rsidR="00CC7207" w:rsidRPr="00F61A32" w:rsidRDefault="00CC7207" w:rsidP="00CC7207">
      <w:pPr>
        <w:spacing w:after="0" w:line="240" w:lineRule="auto"/>
        <w:ind w:firstLine="720"/>
        <w:jc w:val="both"/>
        <w:rPr>
          <w:rFonts w:ascii="Times New Roman" w:hAnsi="Times New Roman" w:cs="Times New Roman"/>
          <w:u w:val="single"/>
        </w:rPr>
      </w:pPr>
    </w:p>
    <w:p w14:paraId="2C551FA6" w14:textId="495200F5" w:rsidR="00CC7207" w:rsidRPr="00F61A32" w:rsidRDefault="00CC7207" w:rsidP="00CC7207">
      <w:pPr>
        <w:spacing w:after="0" w:line="240" w:lineRule="auto"/>
        <w:ind w:firstLine="360"/>
        <w:jc w:val="both"/>
        <w:rPr>
          <w:rFonts w:ascii="Times New Roman" w:hAnsi="Times New Roman" w:cs="Times New Roman"/>
          <w:u w:val="single"/>
        </w:rPr>
      </w:pPr>
      <w:r w:rsidRPr="00F61A32">
        <w:rPr>
          <w:rFonts w:ascii="Times New Roman" w:hAnsi="Times New Roman" w:cs="Times New Roman"/>
          <w:u w:val="single"/>
        </w:rPr>
        <w:t>10.</w:t>
      </w:r>
      <w:r>
        <w:rPr>
          <w:rFonts w:ascii="Times New Roman" w:hAnsi="Times New Roman" w:cs="Times New Roman"/>
          <w:u w:val="single"/>
        </w:rPr>
        <w:t>3</w:t>
      </w:r>
      <w:r w:rsidRPr="00F61A32">
        <w:rPr>
          <w:rFonts w:ascii="Times New Roman" w:hAnsi="Times New Roman" w:cs="Times New Roman"/>
          <w:u w:val="single"/>
        </w:rPr>
        <w:t>.  If the Board determines that an eligible registrant is otherwise unqualified, the Board may enter an order imposing any limitation, restriction or other disciplinary measure set forth in W. Va. Code § 30-3-14(j) and/or 1</w:t>
      </w:r>
      <w:r w:rsidR="00087DFA">
        <w:rPr>
          <w:rFonts w:ascii="Times New Roman" w:hAnsi="Times New Roman" w:cs="Times New Roman"/>
          <w:u w:val="single"/>
        </w:rPr>
        <w:t>9</w:t>
      </w:r>
      <w:r w:rsidRPr="00F61A32">
        <w:rPr>
          <w:rFonts w:ascii="Times New Roman" w:hAnsi="Times New Roman" w:cs="Times New Roman"/>
          <w:u w:val="single"/>
        </w:rPr>
        <w:t xml:space="preserve"> CSR </w:t>
      </w:r>
      <w:r w:rsidR="00087DFA">
        <w:rPr>
          <w:rFonts w:ascii="Times New Roman" w:hAnsi="Times New Roman" w:cs="Times New Roman"/>
          <w:u w:val="single"/>
        </w:rPr>
        <w:t>03</w:t>
      </w:r>
      <w:r w:rsidRPr="00F61A32">
        <w:rPr>
          <w:rFonts w:ascii="Times New Roman" w:hAnsi="Times New Roman" w:cs="Times New Roman"/>
          <w:u w:val="single"/>
        </w:rPr>
        <w:t>.</w:t>
      </w:r>
    </w:p>
    <w:p w14:paraId="58ABE9A9" w14:textId="77777777" w:rsidR="00CC7207" w:rsidRPr="00F61A32" w:rsidRDefault="00CC7207" w:rsidP="00CC7207">
      <w:pPr>
        <w:spacing w:after="0" w:line="240" w:lineRule="auto"/>
        <w:ind w:firstLine="360"/>
        <w:jc w:val="both"/>
        <w:rPr>
          <w:rFonts w:ascii="Times New Roman" w:hAnsi="Times New Roman" w:cs="Times New Roman"/>
          <w:u w:val="single"/>
        </w:rPr>
      </w:pPr>
    </w:p>
    <w:p w14:paraId="774BA09A" w14:textId="56F4E6C7" w:rsidR="00CC7207" w:rsidRDefault="00CC7207" w:rsidP="00E10B38">
      <w:pPr>
        <w:spacing w:after="0" w:line="240" w:lineRule="auto"/>
        <w:ind w:firstLine="360"/>
        <w:jc w:val="both"/>
        <w:rPr>
          <w:rFonts w:ascii="Times New Roman" w:hAnsi="Times New Roman" w:cs="Times New Roman"/>
          <w:u w:val="single"/>
        </w:rPr>
      </w:pPr>
      <w:r w:rsidRPr="00F61A32">
        <w:rPr>
          <w:rFonts w:ascii="Times New Roman" w:hAnsi="Times New Roman" w:cs="Times New Roman"/>
          <w:u w:val="single"/>
        </w:rPr>
        <w:t>10.</w:t>
      </w:r>
      <w:r>
        <w:rPr>
          <w:rFonts w:ascii="Times New Roman" w:hAnsi="Times New Roman" w:cs="Times New Roman"/>
          <w:u w:val="single"/>
        </w:rPr>
        <w:t>4</w:t>
      </w:r>
      <w:r w:rsidRPr="00F61A32">
        <w:rPr>
          <w:rFonts w:ascii="Times New Roman" w:hAnsi="Times New Roman" w:cs="Times New Roman"/>
          <w:u w:val="single"/>
        </w:rPr>
        <w:t xml:space="preserve">.  In addition to the complaint, </w:t>
      </w:r>
      <w:proofErr w:type="gramStart"/>
      <w:r w:rsidRPr="00F61A32">
        <w:rPr>
          <w:rFonts w:ascii="Times New Roman" w:hAnsi="Times New Roman" w:cs="Times New Roman"/>
          <w:u w:val="single"/>
        </w:rPr>
        <w:t>investigation</w:t>
      </w:r>
      <w:proofErr w:type="gramEnd"/>
      <w:r w:rsidRPr="00F61A32">
        <w:rPr>
          <w:rFonts w:ascii="Times New Roman" w:hAnsi="Times New Roman" w:cs="Times New Roman"/>
          <w:u w:val="single"/>
        </w:rPr>
        <w:t xml:space="preserve"> and disciplinary processes available in this state, the Board may elect to report or refer any complaint or allegation of professional misconduct by a registrant to the registrant’s professional licensing boards.</w:t>
      </w:r>
      <w:bookmarkStart w:id="7" w:name="_Hlk10454196"/>
    </w:p>
    <w:p w14:paraId="0C464167" w14:textId="3D78EC30" w:rsidR="008970C4" w:rsidRDefault="008970C4" w:rsidP="00E10B38">
      <w:pPr>
        <w:spacing w:after="0" w:line="240" w:lineRule="auto"/>
        <w:ind w:firstLine="360"/>
        <w:jc w:val="both"/>
        <w:rPr>
          <w:rFonts w:ascii="Times New Roman" w:hAnsi="Times New Roman" w:cs="Times New Roman"/>
          <w:u w:val="single"/>
        </w:rPr>
      </w:pPr>
    </w:p>
    <w:p w14:paraId="11758893" w14:textId="30B532B6" w:rsidR="00CC7207" w:rsidRPr="00F61A32" w:rsidRDefault="00CC7207" w:rsidP="00CC7207">
      <w:pPr>
        <w:spacing w:after="0" w:line="240" w:lineRule="auto"/>
        <w:jc w:val="both"/>
        <w:rPr>
          <w:rFonts w:ascii="Times New Roman" w:hAnsi="Times New Roman" w:cs="Times New Roman"/>
          <w:b/>
          <w:u w:val="single"/>
        </w:rPr>
      </w:pPr>
      <w:r w:rsidRPr="00F61A32">
        <w:rPr>
          <w:rFonts w:ascii="Times New Roman" w:hAnsi="Times New Roman" w:cs="Times New Roman"/>
          <w:b/>
          <w:u w:val="single"/>
        </w:rPr>
        <w:t>§1</w:t>
      </w:r>
      <w:r w:rsidR="002B4ACA">
        <w:rPr>
          <w:rFonts w:ascii="Times New Roman" w:hAnsi="Times New Roman" w:cs="Times New Roman"/>
          <w:b/>
          <w:u w:val="single"/>
        </w:rPr>
        <w:t>9</w:t>
      </w:r>
      <w:r w:rsidRPr="00F61A32">
        <w:rPr>
          <w:rFonts w:ascii="Times New Roman" w:hAnsi="Times New Roman" w:cs="Times New Roman"/>
          <w:b/>
          <w:u w:val="single"/>
        </w:rPr>
        <w:t>-1</w:t>
      </w:r>
      <w:r w:rsidR="00334840">
        <w:rPr>
          <w:rFonts w:ascii="Times New Roman" w:hAnsi="Times New Roman" w:cs="Times New Roman"/>
          <w:b/>
          <w:u w:val="single"/>
        </w:rPr>
        <w:t>6</w:t>
      </w:r>
      <w:r w:rsidRPr="00F61A32">
        <w:rPr>
          <w:rFonts w:ascii="Times New Roman" w:hAnsi="Times New Roman" w:cs="Times New Roman"/>
          <w:b/>
          <w:u w:val="single"/>
        </w:rPr>
        <w:t xml:space="preserve">-11.  Required Records. </w:t>
      </w:r>
    </w:p>
    <w:bookmarkEnd w:id="7"/>
    <w:p w14:paraId="65052653" w14:textId="77777777" w:rsidR="00CC7207" w:rsidRPr="00F61A32" w:rsidRDefault="00CC7207" w:rsidP="00CC7207">
      <w:pPr>
        <w:spacing w:after="0" w:line="240" w:lineRule="auto"/>
        <w:jc w:val="both"/>
        <w:rPr>
          <w:rFonts w:ascii="Times New Roman" w:hAnsi="Times New Roman" w:cs="Times New Roman"/>
          <w:u w:val="single"/>
        </w:rPr>
      </w:pPr>
    </w:p>
    <w:p w14:paraId="119C1D77" w14:textId="011492FF" w:rsidR="00CC7207" w:rsidRPr="00F61A32" w:rsidRDefault="00CC7207" w:rsidP="00CC7207">
      <w:pPr>
        <w:spacing w:after="0" w:line="240" w:lineRule="auto"/>
        <w:jc w:val="both"/>
        <w:rPr>
          <w:rFonts w:ascii="Times New Roman" w:hAnsi="Times New Roman" w:cs="Times New Roman"/>
          <w:u w:val="single"/>
        </w:rPr>
      </w:pPr>
      <w:r w:rsidRPr="00F61A32">
        <w:rPr>
          <w:rFonts w:ascii="Times New Roman" w:hAnsi="Times New Roman" w:cs="Times New Roman"/>
        </w:rPr>
        <w:tab/>
      </w:r>
      <w:r w:rsidRPr="00F61A32">
        <w:rPr>
          <w:rFonts w:ascii="Times New Roman" w:hAnsi="Times New Roman" w:cs="Times New Roman"/>
          <w:u w:val="single"/>
        </w:rPr>
        <w:t xml:space="preserve">11.1. </w:t>
      </w:r>
      <w:bookmarkStart w:id="8" w:name="_Hlk10454248"/>
      <w:r w:rsidRPr="00F61A32">
        <w:rPr>
          <w:rFonts w:ascii="Times New Roman" w:hAnsi="Times New Roman" w:cs="Times New Roman"/>
          <w:u w:val="single"/>
        </w:rPr>
        <w:t xml:space="preserve"> The Board shall provide each interstate telehealth practitioner registered written verification of registration </w:t>
      </w:r>
      <w:r w:rsidR="00C256E0">
        <w:rPr>
          <w:rFonts w:ascii="Times New Roman" w:hAnsi="Times New Roman" w:cs="Times New Roman"/>
          <w:u w:val="single"/>
        </w:rPr>
        <w:t xml:space="preserve">via their Nurse Portal </w:t>
      </w:r>
      <w:r w:rsidRPr="00F61A32">
        <w:rPr>
          <w:rFonts w:ascii="Times New Roman" w:hAnsi="Times New Roman" w:cs="Times New Roman"/>
          <w:u w:val="single"/>
        </w:rPr>
        <w:t>and registration expiration via email</w:t>
      </w:r>
      <w:r w:rsidR="00C256E0">
        <w:rPr>
          <w:rFonts w:ascii="Times New Roman" w:hAnsi="Times New Roman" w:cs="Times New Roman"/>
          <w:u w:val="single"/>
        </w:rPr>
        <w:t xml:space="preserve"> through the e-Notify system of Nursys®</w:t>
      </w:r>
      <w:r w:rsidRPr="00F61A32">
        <w:rPr>
          <w:rFonts w:ascii="Times New Roman" w:hAnsi="Times New Roman" w:cs="Times New Roman"/>
          <w:u w:val="single"/>
        </w:rPr>
        <w:t xml:space="preserve">.   </w:t>
      </w:r>
    </w:p>
    <w:p w14:paraId="2D231382" w14:textId="77777777" w:rsidR="00CC7207" w:rsidRPr="00F61A32" w:rsidRDefault="00CC7207" w:rsidP="00CC7207">
      <w:pPr>
        <w:spacing w:after="0" w:line="240" w:lineRule="auto"/>
        <w:jc w:val="both"/>
        <w:rPr>
          <w:rFonts w:ascii="Times New Roman" w:hAnsi="Times New Roman" w:cs="Times New Roman"/>
          <w:u w:val="single"/>
        </w:rPr>
      </w:pPr>
    </w:p>
    <w:p w14:paraId="35B01B53" w14:textId="42A4ED54" w:rsidR="00CC7207" w:rsidRPr="00F61A32" w:rsidRDefault="00CC7207" w:rsidP="00CC7207">
      <w:pPr>
        <w:spacing w:after="0" w:line="240" w:lineRule="auto"/>
        <w:ind w:firstLine="360"/>
        <w:jc w:val="both"/>
        <w:rPr>
          <w:rFonts w:ascii="Times New Roman" w:hAnsi="Times New Roman" w:cs="Times New Roman"/>
          <w:u w:val="single"/>
        </w:rPr>
      </w:pPr>
      <w:r w:rsidRPr="00F61A32">
        <w:rPr>
          <w:rFonts w:ascii="Times New Roman" w:hAnsi="Times New Roman" w:cs="Times New Roman"/>
          <w:u w:val="single"/>
        </w:rPr>
        <w:t>11.2.</w:t>
      </w:r>
      <w:r w:rsidRPr="00F61A32">
        <w:rPr>
          <w:rFonts w:ascii="Times New Roman" w:hAnsi="Times New Roman" w:cs="Times New Roman"/>
          <w:u w:val="single"/>
        </w:rPr>
        <w:tab/>
        <w:t xml:space="preserve">  The Board </w:t>
      </w:r>
      <w:r w:rsidR="00C256E0" w:rsidRPr="00F61A32">
        <w:rPr>
          <w:rFonts w:ascii="Times New Roman" w:hAnsi="Times New Roman" w:cs="Times New Roman"/>
          <w:u w:val="single"/>
        </w:rPr>
        <w:t xml:space="preserve">shall </w:t>
      </w:r>
      <w:r w:rsidR="00C256E0">
        <w:rPr>
          <w:rFonts w:ascii="Times New Roman" w:hAnsi="Times New Roman" w:cs="Times New Roman"/>
          <w:u w:val="single"/>
        </w:rPr>
        <w:t>provide</w:t>
      </w:r>
      <w:r w:rsidR="008970C4">
        <w:rPr>
          <w:rFonts w:ascii="Times New Roman" w:hAnsi="Times New Roman" w:cs="Times New Roman"/>
          <w:u w:val="single"/>
        </w:rPr>
        <w:t xml:space="preserve"> verification of </w:t>
      </w:r>
      <w:r w:rsidRPr="00F61A32">
        <w:rPr>
          <w:rFonts w:ascii="Times New Roman" w:hAnsi="Times New Roman" w:cs="Times New Roman"/>
          <w:u w:val="single"/>
        </w:rPr>
        <w:t>practitioners who are registered with the Board as interstate telehealth practitioners and shall publish the following information for each registrant on its website</w:t>
      </w:r>
      <w:r w:rsidR="008970C4">
        <w:rPr>
          <w:rFonts w:ascii="Times New Roman" w:hAnsi="Times New Roman" w:cs="Times New Roman"/>
          <w:u w:val="single"/>
        </w:rPr>
        <w:t xml:space="preserve"> at </w:t>
      </w:r>
      <w:r w:rsidR="008970C4" w:rsidRPr="008970C4">
        <w:rPr>
          <w:rFonts w:ascii="Times New Roman" w:hAnsi="Times New Roman" w:cs="Times New Roman"/>
          <w:u w:val="single"/>
        </w:rPr>
        <w:t>wvrn.boardsofnursing.org</w:t>
      </w:r>
      <w:r w:rsidR="008970C4">
        <w:rPr>
          <w:rFonts w:ascii="Times New Roman" w:hAnsi="Times New Roman" w:cs="Times New Roman"/>
          <w:u w:val="single"/>
        </w:rPr>
        <w:t>.</w:t>
      </w:r>
      <w:r w:rsidRPr="00F61A32">
        <w:rPr>
          <w:rFonts w:ascii="Times New Roman" w:hAnsi="Times New Roman" w:cs="Times New Roman"/>
          <w:u w:val="single"/>
        </w:rPr>
        <w:t xml:space="preserve">   </w:t>
      </w:r>
      <w:bookmarkEnd w:id="8"/>
      <w:r w:rsidRPr="00F61A32">
        <w:rPr>
          <w:rFonts w:ascii="Times New Roman" w:hAnsi="Times New Roman" w:cs="Times New Roman"/>
          <w:u w:val="single"/>
        </w:rPr>
        <w:t xml:space="preserve"> </w:t>
      </w:r>
    </w:p>
    <w:p w14:paraId="4015025D" w14:textId="77777777" w:rsidR="00CC7207" w:rsidRPr="00F61A32" w:rsidRDefault="00CC7207" w:rsidP="00CC7207">
      <w:pPr>
        <w:spacing w:after="0" w:line="240" w:lineRule="auto"/>
        <w:ind w:firstLine="360"/>
        <w:jc w:val="both"/>
        <w:rPr>
          <w:rFonts w:ascii="Times New Roman" w:hAnsi="Times New Roman" w:cs="Times New Roman"/>
          <w:u w:val="single"/>
        </w:rPr>
      </w:pPr>
    </w:p>
    <w:sectPr w:rsidR="00CC7207" w:rsidRPr="00F61A32" w:rsidSect="00F96DE7">
      <w:headerReference w:type="default" r:id="rId7"/>
      <w:footerReference w:type="default" r:id="rId8"/>
      <w:pgSz w:w="12240" w:h="15840" w:code="1"/>
      <w:pgMar w:top="720" w:right="1440" w:bottom="720" w:left="1440" w:header="720" w:footer="720"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37603" w14:textId="77777777" w:rsidR="002D6604" w:rsidRDefault="002D6604" w:rsidP="001C7097">
      <w:pPr>
        <w:spacing w:after="0" w:line="240" w:lineRule="auto"/>
      </w:pPr>
      <w:r>
        <w:separator/>
      </w:r>
    </w:p>
  </w:endnote>
  <w:endnote w:type="continuationSeparator" w:id="0">
    <w:p w14:paraId="132B9810" w14:textId="77777777" w:rsidR="002D6604" w:rsidRDefault="002D6604" w:rsidP="001C70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72AC2" w14:textId="13746E83" w:rsidR="001C7097" w:rsidRPr="00F96DE7" w:rsidRDefault="001C7097">
    <w:pPr>
      <w:pStyle w:val="Footer"/>
      <w:tabs>
        <w:tab w:val="clear" w:pos="4680"/>
        <w:tab w:val="clear" w:pos="9360"/>
      </w:tabs>
      <w:jc w:val="center"/>
      <w:rPr>
        <w:b/>
        <w:bCs/>
        <w:caps/>
        <w:noProof/>
      </w:rPr>
    </w:pPr>
    <w:r w:rsidRPr="00F96DE7">
      <w:rPr>
        <w:b/>
        <w:bCs/>
        <w:caps/>
      </w:rPr>
      <w:fldChar w:fldCharType="begin"/>
    </w:r>
    <w:r w:rsidRPr="00F96DE7">
      <w:rPr>
        <w:b/>
        <w:bCs/>
        <w:caps/>
      </w:rPr>
      <w:instrText xml:space="preserve"> PAGE   \* MERGEFORMAT </w:instrText>
    </w:r>
    <w:r w:rsidRPr="00F96DE7">
      <w:rPr>
        <w:b/>
        <w:bCs/>
        <w:caps/>
      </w:rPr>
      <w:fldChar w:fldCharType="separate"/>
    </w:r>
    <w:r w:rsidR="00C3060D" w:rsidRPr="00F96DE7">
      <w:rPr>
        <w:b/>
        <w:bCs/>
        <w:caps/>
        <w:noProof/>
      </w:rPr>
      <w:t>3</w:t>
    </w:r>
    <w:r w:rsidRPr="00F96DE7">
      <w:rPr>
        <w:b/>
        <w:bCs/>
        <w:caps/>
        <w:noProof/>
      </w:rPr>
      <w:fldChar w:fldCharType="end"/>
    </w:r>
  </w:p>
  <w:p w14:paraId="315C3B7B" w14:textId="77777777" w:rsidR="001C7097" w:rsidRDefault="001C70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78DC1" w14:textId="77777777" w:rsidR="002D6604" w:rsidRDefault="002D6604" w:rsidP="001C7097">
      <w:pPr>
        <w:spacing w:after="0" w:line="240" w:lineRule="auto"/>
      </w:pPr>
      <w:r>
        <w:separator/>
      </w:r>
    </w:p>
  </w:footnote>
  <w:footnote w:type="continuationSeparator" w:id="0">
    <w:p w14:paraId="680629EB" w14:textId="77777777" w:rsidR="002D6604" w:rsidRDefault="002D6604" w:rsidP="001C70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AFCB4" w14:textId="08C22165" w:rsidR="001C7097" w:rsidRPr="001C7097" w:rsidRDefault="001C7097" w:rsidP="001C7097">
    <w:pPr>
      <w:pStyle w:val="Header"/>
      <w:jc w:val="center"/>
      <w:rPr>
        <w:b/>
        <w:bCs/>
        <w:sz w:val="18"/>
        <w:szCs w:val="18"/>
      </w:rPr>
    </w:pPr>
    <w:r w:rsidRPr="001C7097">
      <w:rPr>
        <w:b/>
        <w:bCs/>
        <w:sz w:val="20"/>
        <w:szCs w:val="20"/>
      </w:rPr>
      <w:t>19CSR16</w:t>
    </w:r>
  </w:p>
  <w:p w14:paraId="66FB8D96" w14:textId="77777777" w:rsidR="001C7097" w:rsidRDefault="001C70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5672C5"/>
    <w:multiLevelType w:val="hybridMultilevel"/>
    <w:tmpl w:val="167CE55A"/>
    <w:lvl w:ilvl="0" w:tplc="E5FA61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6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009"/>
    <w:rsid w:val="00061EA2"/>
    <w:rsid w:val="00062D07"/>
    <w:rsid w:val="00076306"/>
    <w:rsid w:val="00087DFA"/>
    <w:rsid w:val="00092F17"/>
    <w:rsid w:val="0009791A"/>
    <w:rsid w:val="000A68C9"/>
    <w:rsid w:val="000D102A"/>
    <w:rsid w:val="000D52BA"/>
    <w:rsid w:val="000F06F6"/>
    <w:rsid w:val="00110DE1"/>
    <w:rsid w:val="0017037D"/>
    <w:rsid w:val="001C7097"/>
    <w:rsid w:val="001E7B02"/>
    <w:rsid w:val="001F2AD8"/>
    <w:rsid w:val="00201B66"/>
    <w:rsid w:val="0022434D"/>
    <w:rsid w:val="0023191A"/>
    <w:rsid w:val="0025512B"/>
    <w:rsid w:val="00282DA1"/>
    <w:rsid w:val="00285777"/>
    <w:rsid w:val="0029692C"/>
    <w:rsid w:val="002A53EA"/>
    <w:rsid w:val="002B4ACA"/>
    <w:rsid w:val="002C1253"/>
    <w:rsid w:val="002D6604"/>
    <w:rsid w:val="002E46B1"/>
    <w:rsid w:val="00334840"/>
    <w:rsid w:val="00372E21"/>
    <w:rsid w:val="003844C4"/>
    <w:rsid w:val="00390C8D"/>
    <w:rsid w:val="003A0315"/>
    <w:rsid w:val="003B0D8C"/>
    <w:rsid w:val="003B2852"/>
    <w:rsid w:val="003F0311"/>
    <w:rsid w:val="003F787A"/>
    <w:rsid w:val="0041114A"/>
    <w:rsid w:val="00456756"/>
    <w:rsid w:val="00473009"/>
    <w:rsid w:val="004916DF"/>
    <w:rsid w:val="00494D0A"/>
    <w:rsid w:val="004B265D"/>
    <w:rsid w:val="004C26EA"/>
    <w:rsid w:val="004D6908"/>
    <w:rsid w:val="004F7B26"/>
    <w:rsid w:val="00516FC6"/>
    <w:rsid w:val="00530155"/>
    <w:rsid w:val="00562B19"/>
    <w:rsid w:val="00577A41"/>
    <w:rsid w:val="005A3C9A"/>
    <w:rsid w:val="005E0486"/>
    <w:rsid w:val="005E0E7F"/>
    <w:rsid w:val="005F2B34"/>
    <w:rsid w:val="00647F44"/>
    <w:rsid w:val="006879CB"/>
    <w:rsid w:val="006B5BAF"/>
    <w:rsid w:val="006C79B6"/>
    <w:rsid w:val="007148B4"/>
    <w:rsid w:val="00730336"/>
    <w:rsid w:val="007472F7"/>
    <w:rsid w:val="00747F09"/>
    <w:rsid w:val="00757D42"/>
    <w:rsid w:val="007717D1"/>
    <w:rsid w:val="00773309"/>
    <w:rsid w:val="007C77AA"/>
    <w:rsid w:val="007D5AC1"/>
    <w:rsid w:val="00801028"/>
    <w:rsid w:val="008055AA"/>
    <w:rsid w:val="008970C4"/>
    <w:rsid w:val="008A2459"/>
    <w:rsid w:val="008C0C42"/>
    <w:rsid w:val="008D5BFF"/>
    <w:rsid w:val="0091064B"/>
    <w:rsid w:val="00933300"/>
    <w:rsid w:val="00934FCC"/>
    <w:rsid w:val="00941CC3"/>
    <w:rsid w:val="0095263D"/>
    <w:rsid w:val="009950DA"/>
    <w:rsid w:val="0099684B"/>
    <w:rsid w:val="009A0F96"/>
    <w:rsid w:val="009A1AEC"/>
    <w:rsid w:val="00A062B6"/>
    <w:rsid w:val="00A13002"/>
    <w:rsid w:val="00A176BE"/>
    <w:rsid w:val="00A35773"/>
    <w:rsid w:val="00A46D93"/>
    <w:rsid w:val="00A54F69"/>
    <w:rsid w:val="00A605FE"/>
    <w:rsid w:val="00A84AA1"/>
    <w:rsid w:val="00A91BA3"/>
    <w:rsid w:val="00A97FAA"/>
    <w:rsid w:val="00AA1139"/>
    <w:rsid w:val="00AB44BB"/>
    <w:rsid w:val="00AB4CD2"/>
    <w:rsid w:val="00AC0312"/>
    <w:rsid w:val="00AC22A0"/>
    <w:rsid w:val="00AC64ED"/>
    <w:rsid w:val="00AE70D6"/>
    <w:rsid w:val="00AF14C3"/>
    <w:rsid w:val="00B061EB"/>
    <w:rsid w:val="00B21D97"/>
    <w:rsid w:val="00B61725"/>
    <w:rsid w:val="00B74FB6"/>
    <w:rsid w:val="00B877CC"/>
    <w:rsid w:val="00B953DF"/>
    <w:rsid w:val="00BB6FBC"/>
    <w:rsid w:val="00BC3958"/>
    <w:rsid w:val="00BE0C98"/>
    <w:rsid w:val="00BE13E7"/>
    <w:rsid w:val="00BE22E1"/>
    <w:rsid w:val="00C15068"/>
    <w:rsid w:val="00C2455A"/>
    <w:rsid w:val="00C256E0"/>
    <w:rsid w:val="00C3060D"/>
    <w:rsid w:val="00C3144E"/>
    <w:rsid w:val="00C34CE3"/>
    <w:rsid w:val="00C6436B"/>
    <w:rsid w:val="00C72412"/>
    <w:rsid w:val="00C80DDA"/>
    <w:rsid w:val="00C92CEC"/>
    <w:rsid w:val="00CC7207"/>
    <w:rsid w:val="00CD4502"/>
    <w:rsid w:val="00CF2102"/>
    <w:rsid w:val="00D45191"/>
    <w:rsid w:val="00D47D48"/>
    <w:rsid w:val="00D76B62"/>
    <w:rsid w:val="00E07C64"/>
    <w:rsid w:val="00E10B38"/>
    <w:rsid w:val="00E41605"/>
    <w:rsid w:val="00EB3DCA"/>
    <w:rsid w:val="00ED40AD"/>
    <w:rsid w:val="00EF3385"/>
    <w:rsid w:val="00F25928"/>
    <w:rsid w:val="00F330B2"/>
    <w:rsid w:val="00F74BCE"/>
    <w:rsid w:val="00F81832"/>
    <w:rsid w:val="00F92749"/>
    <w:rsid w:val="00F96DE7"/>
    <w:rsid w:val="00FA0462"/>
    <w:rsid w:val="00FA29B0"/>
    <w:rsid w:val="00FB1376"/>
    <w:rsid w:val="00FB2B64"/>
    <w:rsid w:val="00FD5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64260"/>
  <w15:chartTrackingRefBased/>
  <w15:docId w15:val="{6FC174B2-CBE3-4357-B25E-466570BA9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46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73009"/>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7037D"/>
    <w:pPr>
      <w:ind w:left="720"/>
      <w:contextualSpacing/>
    </w:pPr>
  </w:style>
  <w:style w:type="paragraph" w:styleId="Header">
    <w:name w:val="header"/>
    <w:basedOn w:val="Normal"/>
    <w:link w:val="HeaderChar"/>
    <w:uiPriority w:val="99"/>
    <w:unhideWhenUsed/>
    <w:rsid w:val="001C70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7097"/>
  </w:style>
  <w:style w:type="paragraph" w:styleId="Footer">
    <w:name w:val="footer"/>
    <w:basedOn w:val="Normal"/>
    <w:link w:val="FooterChar"/>
    <w:uiPriority w:val="99"/>
    <w:unhideWhenUsed/>
    <w:rsid w:val="001C70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7097"/>
  </w:style>
  <w:style w:type="paragraph" w:styleId="NormalWeb">
    <w:name w:val="Normal (Web)"/>
    <w:basedOn w:val="Normal"/>
    <w:uiPriority w:val="99"/>
    <w:unhideWhenUsed/>
    <w:rsid w:val="00CC72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tionbody">
    <w:name w:val="sectionbody"/>
    <w:basedOn w:val="Normal"/>
    <w:rsid w:val="00C1506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3715</Words>
  <Characters>21178</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Robin A</dc:creator>
  <cp:keywords/>
  <dc:description/>
  <cp:lastModifiedBy>Painter, Sue A</cp:lastModifiedBy>
  <cp:revision>2</cp:revision>
  <cp:lastPrinted>2021-07-15T20:28:00Z</cp:lastPrinted>
  <dcterms:created xsi:type="dcterms:W3CDTF">2021-07-30T15:28:00Z</dcterms:created>
  <dcterms:modified xsi:type="dcterms:W3CDTF">2021-07-30T15:28:00Z</dcterms:modified>
</cp:coreProperties>
</file>