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87BE192" w14:textId="0D8D4461" w:rsidR="00F92DDF" w:rsidRPr="00AF780C" w:rsidRDefault="00F92DDF" w:rsidP="00F92DDF">
      <w:pPr>
        <w:autoSpaceDE w:val="0"/>
        <w:autoSpaceDN w:val="0"/>
        <w:adjustRightInd w:val="0"/>
        <w:spacing w:after="0" w:line="240" w:lineRule="auto"/>
        <w:jc w:val="center"/>
        <w:rPr>
          <w:rFonts w:ascii="Times New Roman" w:hAnsi="Times New Roman" w:cs="Times New Roman"/>
          <w:b/>
        </w:rPr>
      </w:pPr>
      <w:r w:rsidRPr="00AF780C">
        <w:rPr>
          <w:rFonts w:ascii="Times New Roman" w:hAnsi="Times New Roman" w:cs="Times New Roman"/>
          <w:b/>
          <w:lang w:val="en-CA"/>
        </w:rPr>
        <w:fldChar w:fldCharType="begin"/>
      </w:r>
      <w:r w:rsidRPr="00AF780C">
        <w:rPr>
          <w:rFonts w:ascii="Times New Roman" w:hAnsi="Times New Roman" w:cs="Times New Roman"/>
          <w:b/>
          <w:lang w:val="en-CA"/>
        </w:rPr>
        <w:instrText xml:space="preserve"> SEQ CHAPTER \h \r 1</w:instrText>
      </w:r>
      <w:r w:rsidRPr="00AF780C">
        <w:rPr>
          <w:rFonts w:ascii="Times New Roman" w:hAnsi="Times New Roman" w:cs="Times New Roman"/>
          <w:b/>
          <w:lang w:val="en-CA"/>
        </w:rPr>
        <w:fldChar w:fldCharType="end"/>
      </w:r>
      <w:r w:rsidRPr="00AF780C">
        <w:rPr>
          <w:rFonts w:ascii="Times New Roman" w:hAnsi="Times New Roman" w:cs="Times New Roman"/>
          <w:b/>
        </w:rPr>
        <w:t xml:space="preserve">TITLE </w:t>
      </w:r>
      <w:r w:rsidR="00A27D73" w:rsidRPr="00AF780C">
        <w:rPr>
          <w:rFonts w:ascii="Times New Roman" w:hAnsi="Times New Roman" w:cs="Times New Roman"/>
          <w:b/>
        </w:rPr>
        <w:t>16</w:t>
      </w:r>
    </w:p>
    <w:p w14:paraId="73899A6B" w14:textId="77777777" w:rsidR="00F92DDF" w:rsidRPr="00AF780C" w:rsidRDefault="00F92DDF" w:rsidP="00F92DDF">
      <w:pPr>
        <w:autoSpaceDE w:val="0"/>
        <w:autoSpaceDN w:val="0"/>
        <w:adjustRightInd w:val="0"/>
        <w:spacing w:after="0" w:line="240" w:lineRule="auto"/>
        <w:jc w:val="center"/>
        <w:rPr>
          <w:rFonts w:ascii="Times New Roman" w:hAnsi="Times New Roman" w:cs="Times New Roman"/>
          <w:b/>
        </w:rPr>
      </w:pPr>
      <w:r w:rsidRPr="00AF780C">
        <w:rPr>
          <w:rFonts w:ascii="Times New Roman" w:hAnsi="Times New Roman" w:cs="Times New Roman"/>
          <w:b/>
        </w:rPr>
        <w:t>LEGISLATIVE RULE</w:t>
      </w:r>
    </w:p>
    <w:p w14:paraId="00F5E8CC" w14:textId="44465F6A" w:rsidR="00F92DDF" w:rsidRPr="00AF780C" w:rsidRDefault="00F92DDF" w:rsidP="00F92DDF">
      <w:pPr>
        <w:autoSpaceDE w:val="0"/>
        <w:autoSpaceDN w:val="0"/>
        <w:adjustRightInd w:val="0"/>
        <w:spacing w:after="0" w:line="240" w:lineRule="auto"/>
        <w:jc w:val="center"/>
        <w:rPr>
          <w:rFonts w:ascii="Times New Roman" w:hAnsi="Times New Roman" w:cs="Times New Roman"/>
          <w:b/>
        </w:rPr>
      </w:pPr>
      <w:r w:rsidRPr="00AF780C">
        <w:rPr>
          <w:rFonts w:ascii="Times New Roman" w:hAnsi="Times New Roman" w:cs="Times New Roman"/>
          <w:b/>
        </w:rPr>
        <w:t xml:space="preserve">WEST VIRGINIA BOARD OF </w:t>
      </w:r>
      <w:r w:rsidR="00A27D73" w:rsidRPr="00AF780C">
        <w:rPr>
          <w:rFonts w:ascii="Times New Roman" w:hAnsi="Times New Roman" w:cs="Times New Roman"/>
          <w:b/>
        </w:rPr>
        <w:t>PHYSICAL THERAPY</w:t>
      </w:r>
    </w:p>
    <w:p w14:paraId="5AC73348" w14:textId="77777777" w:rsidR="00AF780C" w:rsidRPr="00AF780C" w:rsidRDefault="00AF780C" w:rsidP="00F92DDF">
      <w:pPr>
        <w:autoSpaceDE w:val="0"/>
        <w:autoSpaceDN w:val="0"/>
        <w:adjustRightInd w:val="0"/>
        <w:spacing w:after="0" w:line="240" w:lineRule="auto"/>
        <w:jc w:val="center"/>
        <w:rPr>
          <w:rFonts w:ascii="Times New Roman" w:hAnsi="Times New Roman" w:cs="Times New Roman"/>
          <w:b/>
        </w:rPr>
      </w:pPr>
    </w:p>
    <w:p w14:paraId="74F07934" w14:textId="368CFCF9" w:rsidR="00F92DDF" w:rsidRPr="003328CA" w:rsidRDefault="00F92DDF" w:rsidP="00F92DDF">
      <w:pPr>
        <w:autoSpaceDE w:val="0"/>
        <w:autoSpaceDN w:val="0"/>
        <w:adjustRightInd w:val="0"/>
        <w:spacing w:after="0" w:line="240" w:lineRule="auto"/>
        <w:jc w:val="center"/>
        <w:rPr>
          <w:rFonts w:ascii="Times New Roman" w:hAnsi="Times New Roman" w:cs="Times New Roman"/>
          <w:u w:val="single"/>
        </w:rPr>
      </w:pPr>
      <w:r w:rsidRPr="00AF780C">
        <w:rPr>
          <w:rFonts w:ascii="Times New Roman" w:hAnsi="Times New Roman" w:cs="Times New Roman"/>
          <w:b/>
          <w:u w:val="single"/>
        </w:rPr>
        <w:t xml:space="preserve">SERIES </w:t>
      </w:r>
      <w:r w:rsidR="007A1DB3" w:rsidRPr="00AF780C">
        <w:rPr>
          <w:rFonts w:ascii="Times New Roman" w:hAnsi="Times New Roman" w:cs="Times New Roman"/>
          <w:b/>
          <w:u w:val="single"/>
        </w:rPr>
        <w:t>9</w:t>
      </w:r>
    </w:p>
    <w:p w14:paraId="4866A857" w14:textId="5605DB0A" w:rsidR="00F92DDF" w:rsidRPr="003328CA" w:rsidRDefault="00DA5787" w:rsidP="00F92DDF">
      <w:pPr>
        <w:autoSpaceDE w:val="0"/>
        <w:autoSpaceDN w:val="0"/>
        <w:adjustRightInd w:val="0"/>
        <w:spacing w:after="0" w:line="240" w:lineRule="auto"/>
        <w:jc w:val="center"/>
        <w:rPr>
          <w:rFonts w:ascii="Times New Roman" w:hAnsi="Times New Roman" w:cs="Times New Roman"/>
          <w:u w:val="single"/>
        </w:rPr>
      </w:pPr>
      <w:r w:rsidRPr="003328CA">
        <w:rPr>
          <w:rFonts w:ascii="Times New Roman" w:hAnsi="Times New Roman" w:cs="Times New Roman"/>
          <w:b/>
          <w:bCs/>
          <w:u w:val="single"/>
        </w:rPr>
        <w:t xml:space="preserve">APPLICATION FOR </w:t>
      </w:r>
      <w:r w:rsidR="00F92DDF" w:rsidRPr="003328CA">
        <w:rPr>
          <w:rFonts w:ascii="Times New Roman" w:hAnsi="Times New Roman" w:cs="Times New Roman"/>
          <w:b/>
          <w:bCs/>
          <w:u w:val="single"/>
        </w:rPr>
        <w:t xml:space="preserve">WAIVER OF INITIAL LICENSING FEES </w:t>
      </w:r>
      <w:r w:rsidRPr="003328CA">
        <w:rPr>
          <w:rFonts w:ascii="Times New Roman" w:hAnsi="Times New Roman" w:cs="Times New Roman"/>
          <w:b/>
          <w:bCs/>
          <w:u w:val="single"/>
        </w:rPr>
        <w:br/>
      </w:r>
      <w:r w:rsidR="00F92DDF" w:rsidRPr="003328CA">
        <w:rPr>
          <w:rFonts w:ascii="Times New Roman" w:hAnsi="Times New Roman" w:cs="Times New Roman"/>
          <w:b/>
          <w:bCs/>
          <w:u w:val="single"/>
        </w:rPr>
        <w:t>FOR CERTAIN INDIVIDUALS</w:t>
      </w:r>
      <w:r w:rsidR="00AF780C">
        <w:rPr>
          <w:rFonts w:ascii="Times New Roman" w:hAnsi="Times New Roman" w:cs="Times New Roman"/>
          <w:b/>
          <w:bCs/>
          <w:u w:val="single"/>
        </w:rPr>
        <w:br/>
      </w:r>
    </w:p>
    <w:p w14:paraId="2554FEEE" w14:textId="77777777" w:rsidR="00F92DDF" w:rsidRPr="003328CA" w:rsidRDefault="00F92DDF" w:rsidP="00F92DDF">
      <w:pPr>
        <w:autoSpaceDE w:val="0"/>
        <w:autoSpaceDN w:val="0"/>
        <w:adjustRightInd w:val="0"/>
        <w:spacing w:after="0" w:line="240" w:lineRule="auto"/>
        <w:jc w:val="center"/>
        <w:rPr>
          <w:rFonts w:ascii="Times New Roman" w:hAnsi="Times New Roman" w:cs="Times New Roman"/>
          <w:u w:val="single"/>
        </w:rPr>
      </w:pPr>
    </w:p>
    <w:p w14:paraId="48C4A476" w14:textId="6E4F217A" w:rsidR="00F92DDF" w:rsidRPr="00F64E4C" w:rsidRDefault="00F92DDF" w:rsidP="00AF780C">
      <w:pPr>
        <w:autoSpaceDE w:val="0"/>
        <w:autoSpaceDN w:val="0"/>
        <w:adjustRightInd w:val="0"/>
        <w:spacing w:after="0" w:line="240" w:lineRule="auto"/>
        <w:rPr>
          <w:rFonts w:ascii="Times New Roman" w:hAnsi="Times New Roman" w:cs="Times New Roman"/>
          <w:b/>
          <w:u w:val="single"/>
        </w:rPr>
      </w:pPr>
      <w:r w:rsidRPr="00F64E4C">
        <w:rPr>
          <w:rFonts w:ascii="Times New Roman" w:hAnsi="Times New Roman" w:cs="Times New Roman"/>
          <w:b/>
          <w:u w:val="single"/>
        </w:rPr>
        <w:t>§</w:t>
      </w:r>
      <w:r w:rsidR="00A0277C" w:rsidRPr="00F64E4C">
        <w:rPr>
          <w:rFonts w:ascii="Times New Roman" w:hAnsi="Times New Roman" w:cs="Times New Roman"/>
          <w:b/>
          <w:u w:val="single"/>
        </w:rPr>
        <w:t>16</w:t>
      </w:r>
      <w:r w:rsidRPr="00F64E4C">
        <w:rPr>
          <w:rFonts w:ascii="Times New Roman" w:hAnsi="Times New Roman" w:cs="Times New Roman"/>
          <w:b/>
          <w:u w:val="single"/>
        </w:rPr>
        <w:t>-</w:t>
      </w:r>
      <w:r w:rsidR="00A0277C" w:rsidRPr="00F64E4C">
        <w:rPr>
          <w:rFonts w:ascii="Times New Roman" w:hAnsi="Times New Roman" w:cs="Times New Roman"/>
          <w:b/>
          <w:u w:val="single"/>
        </w:rPr>
        <w:t>9</w:t>
      </w:r>
      <w:r w:rsidRPr="00F64E4C">
        <w:rPr>
          <w:rFonts w:ascii="Times New Roman" w:hAnsi="Times New Roman" w:cs="Times New Roman"/>
          <w:b/>
          <w:u w:val="single"/>
        </w:rPr>
        <w:t>-1. General.</w:t>
      </w:r>
    </w:p>
    <w:p w14:paraId="3AE61EF4"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293E598C" w14:textId="577C8110"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1.1. Scope.</w:t>
      </w:r>
      <w:r w:rsidR="00AF780C">
        <w:rPr>
          <w:rFonts w:ascii="Times New Roman" w:hAnsi="Times New Roman" w:cs="Times New Roman"/>
          <w:u w:val="single"/>
        </w:rPr>
        <w:t xml:space="preserve"> </w:t>
      </w:r>
      <w:r w:rsidRPr="00F64E4C">
        <w:rPr>
          <w:rFonts w:ascii="Times New Roman" w:hAnsi="Times New Roman" w:cs="Times New Roman"/>
          <w:u w:val="single"/>
        </w:rPr>
        <w:t xml:space="preserve"> </w:t>
      </w:r>
      <w:proofErr w:type="gramStart"/>
      <w:r w:rsidRPr="00F64E4C">
        <w:rPr>
          <w:rFonts w:ascii="Times New Roman" w:hAnsi="Times New Roman" w:cs="Times New Roman"/>
          <w:u w:val="single"/>
        </w:rPr>
        <w:t>--</w:t>
      </w:r>
      <w:r w:rsidR="00AF780C">
        <w:rPr>
          <w:rFonts w:ascii="Times New Roman" w:hAnsi="Times New Roman" w:cs="Times New Roman"/>
          <w:u w:val="single"/>
        </w:rPr>
        <w:t xml:space="preserve"> </w:t>
      </w:r>
      <w:r w:rsidRPr="00F64E4C">
        <w:rPr>
          <w:rFonts w:ascii="Times New Roman" w:hAnsi="Times New Roman" w:cs="Times New Roman"/>
          <w:u w:val="single"/>
        </w:rPr>
        <w:t xml:space="preserve"> This</w:t>
      </w:r>
      <w:proofErr w:type="gramEnd"/>
      <w:r w:rsidRPr="00F64E4C">
        <w:rPr>
          <w:rFonts w:ascii="Times New Roman" w:hAnsi="Times New Roman" w:cs="Times New Roman"/>
          <w:u w:val="single"/>
        </w:rPr>
        <w:t xml:space="preserve"> rule establishes procedures for waiving </w:t>
      </w:r>
      <w:r w:rsidR="00DA5787" w:rsidRPr="00F64E4C">
        <w:rPr>
          <w:rFonts w:ascii="Times New Roman" w:hAnsi="Times New Roman" w:cs="Times New Roman"/>
          <w:u w:val="single"/>
        </w:rPr>
        <w:t xml:space="preserve">the initial licensing </w:t>
      </w:r>
      <w:r w:rsidRPr="00F64E4C">
        <w:rPr>
          <w:rFonts w:ascii="Times New Roman" w:hAnsi="Times New Roman" w:cs="Times New Roman"/>
          <w:u w:val="single"/>
        </w:rPr>
        <w:t>fee</w:t>
      </w:r>
      <w:r w:rsidR="00446B9C" w:rsidRPr="00F64E4C">
        <w:rPr>
          <w:rFonts w:ascii="Times New Roman" w:hAnsi="Times New Roman" w:cs="Times New Roman"/>
          <w:u w:val="single"/>
        </w:rPr>
        <w:t xml:space="preserve"> </w:t>
      </w:r>
      <w:r w:rsidRPr="00F64E4C">
        <w:rPr>
          <w:rFonts w:ascii="Times New Roman" w:hAnsi="Times New Roman" w:cs="Times New Roman"/>
          <w:u w:val="single"/>
        </w:rPr>
        <w:t>for low income individuals and military personnel and their spouses.</w:t>
      </w:r>
    </w:p>
    <w:p w14:paraId="57FE20B5"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4B399938" w14:textId="2D89A3AE"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1.2. Authority.</w:t>
      </w:r>
      <w:r w:rsidR="00AF780C">
        <w:rPr>
          <w:rFonts w:ascii="Times New Roman" w:hAnsi="Times New Roman" w:cs="Times New Roman"/>
          <w:u w:val="single"/>
        </w:rPr>
        <w:t xml:space="preserve"> </w:t>
      </w:r>
      <w:r w:rsidRPr="00F64E4C">
        <w:rPr>
          <w:rFonts w:ascii="Times New Roman" w:hAnsi="Times New Roman" w:cs="Times New Roman"/>
          <w:u w:val="single"/>
        </w:rPr>
        <w:t xml:space="preserve"> </w:t>
      </w:r>
      <w:proofErr w:type="gramStart"/>
      <w:r w:rsidRPr="00F64E4C">
        <w:rPr>
          <w:rFonts w:ascii="Times New Roman" w:hAnsi="Times New Roman" w:cs="Times New Roman"/>
          <w:u w:val="single"/>
        </w:rPr>
        <w:t>--</w:t>
      </w:r>
      <w:r w:rsidR="00AF780C">
        <w:rPr>
          <w:rFonts w:ascii="Times New Roman" w:hAnsi="Times New Roman" w:cs="Times New Roman"/>
          <w:u w:val="single"/>
        </w:rPr>
        <w:t xml:space="preserve"> </w:t>
      </w:r>
      <w:r w:rsidRPr="00F64E4C">
        <w:rPr>
          <w:rFonts w:ascii="Times New Roman" w:hAnsi="Times New Roman" w:cs="Times New Roman"/>
          <w:u w:val="single"/>
        </w:rPr>
        <w:t xml:space="preserve"> W.</w:t>
      </w:r>
      <w:proofErr w:type="gramEnd"/>
      <w:r w:rsidRPr="00F64E4C">
        <w:rPr>
          <w:rFonts w:ascii="Times New Roman" w:hAnsi="Times New Roman" w:cs="Times New Roman"/>
          <w:u w:val="single"/>
        </w:rPr>
        <w:t xml:space="preserve"> Va. Code §30-1-22</w:t>
      </w:r>
      <w:r w:rsidR="00446B9C" w:rsidRPr="00F64E4C">
        <w:rPr>
          <w:rFonts w:ascii="Times New Roman" w:hAnsi="Times New Roman" w:cs="Times New Roman"/>
          <w:u w:val="single"/>
        </w:rPr>
        <w:t xml:space="preserve">, </w:t>
      </w:r>
      <w:r w:rsidR="006239DA" w:rsidRPr="00F64E4C">
        <w:rPr>
          <w:rFonts w:ascii="Times New Roman" w:hAnsi="Times New Roman" w:cs="Times New Roman"/>
          <w:u w:val="single"/>
        </w:rPr>
        <w:t xml:space="preserve">W. Va. Code </w:t>
      </w:r>
      <w:r w:rsidR="00446B9C" w:rsidRPr="00F64E4C">
        <w:rPr>
          <w:rFonts w:ascii="Times New Roman" w:hAnsi="Times New Roman" w:cs="Times New Roman"/>
          <w:u w:val="single"/>
        </w:rPr>
        <w:t>§30-</w:t>
      </w:r>
      <w:r w:rsidR="00A2004E" w:rsidRPr="00F64E4C">
        <w:rPr>
          <w:rFonts w:ascii="Times New Roman" w:hAnsi="Times New Roman" w:cs="Times New Roman"/>
          <w:u w:val="single"/>
        </w:rPr>
        <w:t>20</w:t>
      </w:r>
      <w:r w:rsidR="00446B9C" w:rsidRPr="00F64E4C">
        <w:rPr>
          <w:rFonts w:ascii="Times New Roman" w:hAnsi="Times New Roman" w:cs="Times New Roman"/>
          <w:u w:val="single"/>
        </w:rPr>
        <w:t>-</w:t>
      </w:r>
      <w:r w:rsidR="00A2004E" w:rsidRPr="00F64E4C">
        <w:rPr>
          <w:rFonts w:ascii="Times New Roman" w:hAnsi="Times New Roman" w:cs="Times New Roman"/>
          <w:u w:val="single"/>
        </w:rPr>
        <w:t>5</w:t>
      </w:r>
      <w:r w:rsidR="00CA45C7" w:rsidRPr="00F64E4C">
        <w:rPr>
          <w:rFonts w:ascii="Times New Roman" w:hAnsi="Times New Roman" w:cs="Times New Roman"/>
          <w:u w:val="single"/>
        </w:rPr>
        <w:t xml:space="preserve">, </w:t>
      </w:r>
      <w:r w:rsidR="00A2004E" w:rsidRPr="00F64E4C">
        <w:rPr>
          <w:rFonts w:ascii="Times New Roman" w:hAnsi="Times New Roman" w:cs="Times New Roman"/>
          <w:u w:val="single"/>
        </w:rPr>
        <w:t>and W. Va. Code §30-20A-2</w:t>
      </w:r>
      <w:r w:rsidR="00446B9C" w:rsidRPr="00F64E4C">
        <w:rPr>
          <w:rFonts w:ascii="Times New Roman" w:hAnsi="Times New Roman" w:cs="Times New Roman"/>
          <w:u w:val="single"/>
        </w:rPr>
        <w:t>.</w:t>
      </w:r>
    </w:p>
    <w:p w14:paraId="7BB7CE89"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557B4BC3" w14:textId="39ECD0FC"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1.3. Filing Date.</w:t>
      </w:r>
      <w:r w:rsidR="00AF780C">
        <w:rPr>
          <w:rFonts w:ascii="Times New Roman" w:hAnsi="Times New Roman" w:cs="Times New Roman"/>
          <w:u w:val="single"/>
        </w:rPr>
        <w:t xml:space="preserve"> </w:t>
      </w:r>
      <w:r w:rsidRPr="00F64E4C">
        <w:rPr>
          <w:rFonts w:ascii="Times New Roman" w:hAnsi="Times New Roman" w:cs="Times New Roman"/>
          <w:u w:val="single"/>
        </w:rPr>
        <w:t xml:space="preserve"> --</w:t>
      </w:r>
    </w:p>
    <w:p w14:paraId="76166A8D"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5502A6F2" w14:textId="306E52E8"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1.4. Effective Date.</w:t>
      </w:r>
      <w:r w:rsidR="00AF780C">
        <w:rPr>
          <w:rFonts w:ascii="Times New Roman" w:hAnsi="Times New Roman" w:cs="Times New Roman"/>
          <w:u w:val="single"/>
        </w:rPr>
        <w:t xml:space="preserve"> </w:t>
      </w:r>
      <w:r w:rsidRPr="00F64E4C">
        <w:rPr>
          <w:rFonts w:ascii="Times New Roman" w:hAnsi="Times New Roman" w:cs="Times New Roman"/>
          <w:u w:val="single"/>
        </w:rPr>
        <w:t xml:space="preserve"> --</w:t>
      </w:r>
    </w:p>
    <w:p w14:paraId="61CB7857"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55D4870F" w14:textId="55A621B7"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1.5. Sunset Provision.</w:t>
      </w:r>
      <w:r w:rsidR="00AF780C">
        <w:rPr>
          <w:rFonts w:ascii="Times New Roman" w:hAnsi="Times New Roman" w:cs="Times New Roman"/>
          <w:u w:val="single"/>
        </w:rPr>
        <w:t xml:space="preserve"> </w:t>
      </w:r>
      <w:r w:rsidRPr="00F64E4C">
        <w:rPr>
          <w:rFonts w:ascii="Times New Roman" w:hAnsi="Times New Roman" w:cs="Times New Roman"/>
          <w:u w:val="single"/>
        </w:rPr>
        <w:t xml:space="preserve"> </w:t>
      </w:r>
      <w:proofErr w:type="gramStart"/>
      <w:r w:rsidRPr="00F64E4C">
        <w:rPr>
          <w:rFonts w:ascii="Times New Roman" w:hAnsi="Times New Roman" w:cs="Times New Roman"/>
          <w:u w:val="single"/>
        </w:rPr>
        <w:t xml:space="preserve">-- </w:t>
      </w:r>
      <w:r w:rsidR="00AF780C">
        <w:rPr>
          <w:rFonts w:ascii="Times New Roman" w:hAnsi="Times New Roman" w:cs="Times New Roman"/>
          <w:u w:val="single"/>
        </w:rPr>
        <w:t xml:space="preserve"> </w:t>
      </w:r>
      <w:r w:rsidRPr="00F64E4C">
        <w:rPr>
          <w:rFonts w:ascii="Times New Roman" w:hAnsi="Times New Roman" w:cs="Times New Roman"/>
          <w:u w:val="single"/>
        </w:rPr>
        <w:t>This</w:t>
      </w:r>
      <w:proofErr w:type="gramEnd"/>
      <w:r w:rsidRPr="00F64E4C">
        <w:rPr>
          <w:rFonts w:ascii="Times New Roman" w:hAnsi="Times New Roman" w:cs="Times New Roman"/>
          <w:u w:val="single"/>
        </w:rPr>
        <w:t xml:space="preserve"> rule shall terminate and have no further force or effect upon the expiration of </w:t>
      </w:r>
      <w:r w:rsidR="00F64E4C">
        <w:rPr>
          <w:rFonts w:ascii="Times New Roman" w:hAnsi="Times New Roman" w:cs="Times New Roman"/>
          <w:u w:val="single"/>
        </w:rPr>
        <w:t>five</w:t>
      </w:r>
      <w:r w:rsidRPr="00F64E4C">
        <w:rPr>
          <w:rFonts w:ascii="Times New Roman" w:hAnsi="Times New Roman" w:cs="Times New Roman"/>
          <w:u w:val="single"/>
        </w:rPr>
        <w:t xml:space="preserve"> (</w:t>
      </w:r>
      <w:r w:rsidR="00F64E4C">
        <w:rPr>
          <w:rFonts w:ascii="Times New Roman" w:hAnsi="Times New Roman" w:cs="Times New Roman"/>
          <w:u w:val="single"/>
        </w:rPr>
        <w:t>5</w:t>
      </w:r>
      <w:r w:rsidRPr="00F64E4C">
        <w:rPr>
          <w:rFonts w:ascii="Times New Roman" w:hAnsi="Times New Roman" w:cs="Times New Roman"/>
          <w:u w:val="single"/>
        </w:rPr>
        <w:t>) years from final filing date</w:t>
      </w:r>
      <w:r w:rsidR="00446B9C" w:rsidRPr="00F64E4C">
        <w:rPr>
          <w:rFonts w:ascii="Times New Roman" w:hAnsi="Times New Roman" w:cs="Times New Roman"/>
          <w:u w:val="single"/>
        </w:rPr>
        <w:t>.</w:t>
      </w:r>
    </w:p>
    <w:p w14:paraId="554E220A" w14:textId="77777777" w:rsidR="00F92DDF" w:rsidRPr="00F64E4C" w:rsidRDefault="00F92DDF" w:rsidP="00AF780C">
      <w:pPr>
        <w:autoSpaceDE w:val="0"/>
        <w:autoSpaceDN w:val="0"/>
        <w:adjustRightInd w:val="0"/>
        <w:spacing w:after="0" w:line="240" w:lineRule="auto"/>
        <w:rPr>
          <w:rFonts w:ascii="Times New Roman" w:hAnsi="Times New Roman" w:cs="Times New Roman"/>
        </w:rPr>
      </w:pPr>
      <w:r w:rsidRPr="00F64E4C">
        <w:rPr>
          <w:rFonts w:ascii="Times New Roman" w:hAnsi="Times New Roman" w:cs="Times New Roman"/>
        </w:rPr>
        <w:tab/>
      </w:r>
      <w:r w:rsidRPr="00F64E4C">
        <w:rPr>
          <w:rFonts w:ascii="Times New Roman" w:hAnsi="Times New Roman" w:cs="Times New Roman"/>
        </w:rPr>
        <w:tab/>
      </w:r>
      <w:r w:rsidRPr="00F64E4C">
        <w:rPr>
          <w:rFonts w:ascii="Times New Roman" w:hAnsi="Times New Roman" w:cs="Times New Roman"/>
        </w:rPr>
        <w:tab/>
      </w:r>
      <w:r w:rsidRPr="00F64E4C">
        <w:rPr>
          <w:rFonts w:ascii="Times New Roman" w:hAnsi="Times New Roman" w:cs="Times New Roman"/>
        </w:rPr>
        <w:tab/>
      </w:r>
      <w:r w:rsidRPr="00F64E4C">
        <w:rPr>
          <w:rFonts w:ascii="Times New Roman" w:hAnsi="Times New Roman" w:cs="Times New Roman"/>
        </w:rPr>
        <w:tab/>
      </w:r>
      <w:r w:rsidRPr="00F64E4C">
        <w:rPr>
          <w:rFonts w:ascii="Times New Roman" w:hAnsi="Times New Roman" w:cs="Times New Roman"/>
        </w:rPr>
        <w:tab/>
      </w:r>
      <w:r w:rsidRPr="00F64E4C">
        <w:rPr>
          <w:rFonts w:ascii="Times New Roman" w:hAnsi="Times New Roman" w:cs="Times New Roman"/>
        </w:rPr>
        <w:tab/>
      </w:r>
    </w:p>
    <w:p w14:paraId="317CC070" w14:textId="6D1A536A" w:rsidR="00F92DDF" w:rsidRPr="00F64E4C" w:rsidRDefault="00F92DDF" w:rsidP="00AF780C">
      <w:pPr>
        <w:autoSpaceDE w:val="0"/>
        <w:autoSpaceDN w:val="0"/>
        <w:adjustRightInd w:val="0"/>
        <w:spacing w:after="0" w:line="240" w:lineRule="auto"/>
        <w:rPr>
          <w:rFonts w:ascii="Times New Roman" w:hAnsi="Times New Roman" w:cs="Times New Roman"/>
          <w:b/>
          <w:u w:val="single"/>
        </w:rPr>
      </w:pPr>
      <w:r w:rsidRPr="00F64E4C">
        <w:rPr>
          <w:rFonts w:ascii="Times New Roman" w:hAnsi="Times New Roman" w:cs="Times New Roman"/>
          <w:b/>
          <w:u w:val="single"/>
        </w:rPr>
        <w:t>§</w:t>
      </w:r>
      <w:r w:rsidR="00A0277C" w:rsidRPr="00F64E4C">
        <w:rPr>
          <w:rFonts w:ascii="Times New Roman" w:hAnsi="Times New Roman" w:cs="Times New Roman"/>
          <w:b/>
          <w:u w:val="single"/>
        </w:rPr>
        <w:t>16</w:t>
      </w:r>
      <w:r w:rsidRPr="00F64E4C">
        <w:rPr>
          <w:rFonts w:ascii="Times New Roman" w:hAnsi="Times New Roman" w:cs="Times New Roman"/>
          <w:b/>
          <w:u w:val="single"/>
        </w:rPr>
        <w:t>-</w:t>
      </w:r>
      <w:r w:rsidR="00A0277C" w:rsidRPr="00F64E4C">
        <w:rPr>
          <w:rFonts w:ascii="Times New Roman" w:hAnsi="Times New Roman" w:cs="Times New Roman"/>
          <w:b/>
          <w:u w:val="single"/>
        </w:rPr>
        <w:t>9</w:t>
      </w:r>
      <w:r w:rsidRPr="00F64E4C">
        <w:rPr>
          <w:rFonts w:ascii="Times New Roman" w:hAnsi="Times New Roman" w:cs="Times New Roman"/>
          <w:b/>
          <w:u w:val="single"/>
        </w:rPr>
        <w:t xml:space="preserve">-2. </w:t>
      </w:r>
      <w:r w:rsidRPr="00F64E4C">
        <w:rPr>
          <w:rFonts w:ascii="Times New Roman" w:hAnsi="Times New Roman" w:cs="Times New Roman"/>
          <w:b/>
          <w:bCs/>
          <w:u w:val="single"/>
        </w:rPr>
        <w:t>Definitions</w:t>
      </w:r>
      <w:r w:rsidR="00446B9C" w:rsidRPr="00F64E4C">
        <w:rPr>
          <w:rFonts w:ascii="Times New Roman" w:hAnsi="Times New Roman" w:cs="Times New Roman"/>
          <w:b/>
          <w:bCs/>
          <w:u w:val="single"/>
        </w:rPr>
        <w:t>.</w:t>
      </w:r>
    </w:p>
    <w:p w14:paraId="19EF4442"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1B154956" w14:textId="27860168" w:rsidR="00DA5787"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2.1</w:t>
      </w:r>
      <w:r w:rsidR="00DA5787" w:rsidRPr="00F64E4C">
        <w:rPr>
          <w:rFonts w:ascii="Times New Roman" w:hAnsi="Times New Roman" w:cs="Times New Roman"/>
          <w:u w:val="single"/>
        </w:rPr>
        <w:t>.</w:t>
      </w:r>
      <w:r w:rsidRPr="00F64E4C">
        <w:rPr>
          <w:rFonts w:ascii="Times New Roman" w:hAnsi="Times New Roman" w:cs="Times New Roman"/>
          <w:u w:val="single"/>
        </w:rPr>
        <w:t xml:space="preserve"> </w:t>
      </w:r>
      <w:r w:rsidR="00DA5787" w:rsidRPr="00F64E4C">
        <w:rPr>
          <w:rFonts w:ascii="Times New Roman" w:hAnsi="Times New Roman" w:cs="Times New Roman"/>
          <w:u w:val="single"/>
        </w:rPr>
        <w:t xml:space="preserve">“Board” means the West Virginia Board of </w:t>
      </w:r>
      <w:r w:rsidR="00A27D73" w:rsidRPr="00F64E4C">
        <w:rPr>
          <w:rFonts w:ascii="Times New Roman" w:hAnsi="Times New Roman" w:cs="Times New Roman"/>
          <w:u w:val="single"/>
        </w:rPr>
        <w:t>Physical Therapy</w:t>
      </w:r>
      <w:r w:rsidR="00DA5787" w:rsidRPr="00F64E4C">
        <w:rPr>
          <w:rFonts w:ascii="Times New Roman" w:hAnsi="Times New Roman" w:cs="Times New Roman"/>
          <w:u w:val="single"/>
        </w:rPr>
        <w:t>.</w:t>
      </w:r>
    </w:p>
    <w:p w14:paraId="308CDC71" w14:textId="77777777" w:rsidR="00DA5787" w:rsidRPr="00F64E4C" w:rsidRDefault="00DA5787" w:rsidP="00AF780C">
      <w:pPr>
        <w:autoSpaceDE w:val="0"/>
        <w:autoSpaceDN w:val="0"/>
        <w:adjustRightInd w:val="0"/>
        <w:spacing w:after="0" w:line="240" w:lineRule="auto"/>
        <w:rPr>
          <w:rFonts w:ascii="Times New Roman" w:hAnsi="Times New Roman" w:cs="Times New Roman"/>
          <w:u w:val="single"/>
        </w:rPr>
      </w:pPr>
    </w:p>
    <w:p w14:paraId="0B1A5AF7" w14:textId="0686B014" w:rsidR="00F92DDF" w:rsidRPr="00F64E4C" w:rsidRDefault="00DA5787"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 xml:space="preserve">2.2. </w:t>
      </w:r>
      <w:r w:rsidR="00F92DDF" w:rsidRPr="00F64E4C">
        <w:rPr>
          <w:rFonts w:ascii="Times New Roman" w:hAnsi="Times New Roman" w:cs="Times New Roman"/>
          <w:u w:val="single"/>
        </w:rPr>
        <w:t>“BO</w:t>
      </w:r>
      <w:r w:rsidR="00A27D73" w:rsidRPr="00F64E4C">
        <w:rPr>
          <w:rFonts w:ascii="Times New Roman" w:hAnsi="Times New Roman" w:cs="Times New Roman"/>
          <w:u w:val="single"/>
        </w:rPr>
        <w:t>PT</w:t>
      </w:r>
      <w:r w:rsidR="00F92DDF" w:rsidRPr="00F64E4C">
        <w:rPr>
          <w:rFonts w:ascii="Times New Roman" w:hAnsi="Times New Roman" w:cs="Times New Roman"/>
          <w:u w:val="single"/>
        </w:rPr>
        <w:t xml:space="preserve">-LIW” means the Board of </w:t>
      </w:r>
      <w:r w:rsidR="00A27D73" w:rsidRPr="00F64E4C">
        <w:rPr>
          <w:rFonts w:ascii="Times New Roman" w:hAnsi="Times New Roman" w:cs="Times New Roman"/>
          <w:u w:val="single"/>
        </w:rPr>
        <w:t>Physical Therapy</w:t>
      </w:r>
      <w:r w:rsidR="00F92DDF" w:rsidRPr="00F64E4C">
        <w:rPr>
          <w:rFonts w:ascii="Times New Roman" w:hAnsi="Times New Roman" w:cs="Times New Roman"/>
          <w:u w:val="single"/>
        </w:rPr>
        <w:t xml:space="preserve"> </w:t>
      </w:r>
      <w:r w:rsidR="00CA45C7" w:rsidRPr="00F64E4C">
        <w:rPr>
          <w:rFonts w:ascii="Times New Roman" w:hAnsi="Times New Roman" w:cs="Times New Roman"/>
          <w:u w:val="single"/>
        </w:rPr>
        <w:t>l</w:t>
      </w:r>
      <w:r w:rsidR="00F92DDF" w:rsidRPr="00F64E4C">
        <w:rPr>
          <w:rFonts w:ascii="Times New Roman" w:hAnsi="Times New Roman" w:cs="Times New Roman"/>
          <w:u w:val="single"/>
        </w:rPr>
        <w:t xml:space="preserve">ow </w:t>
      </w:r>
      <w:r w:rsidR="00CA45C7" w:rsidRPr="00F64E4C">
        <w:rPr>
          <w:rFonts w:ascii="Times New Roman" w:hAnsi="Times New Roman" w:cs="Times New Roman"/>
          <w:u w:val="single"/>
        </w:rPr>
        <w:t>i</w:t>
      </w:r>
      <w:r w:rsidR="00F92DDF" w:rsidRPr="00F64E4C">
        <w:rPr>
          <w:rFonts w:ascii="Times New Roman" w:hAnsi="Times New Roman" w:cs="Times New Roman"/>
          <w:u w:val="single"/>
        </w:rPr>
        <w:t xml:space="preserve">ncome </w:t>
      </w:r>
      <w:r w:rsidR="00CA45C7" w:rsidRPr="00F64E4C">
        <w:rPr>
          <w:rFonts w:ascii="Times New Roman" w:hAnsi="Times New Roman" w:cs="Times New Roman"/>
          <w:u w:val="single"/>
        </w:rPr>
        <w:t>w</w:t>
      </w:r>
      <w:r w:rsidR="00F92DDF" w:rsidRPr="00F64E4C">
        <w:rPr>
          <w:rFonts w:ascii="Times New Roman" w:hAnsi="Times New Roman" w:cs="Times New Roman"/>
          <w:u w:val="single"/>
        </w:rPr>
        <w:t>aiver form used to request a waiver of the initial licensing fee for low income individuals, as authorized in W.Va. Code §30-1-22;</w:t>
      </w:r>
    </w:p>
    <w:p w14:paraId="0D20780C"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31AA0E52" w14:textId="7C8D0158"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2.</w:t>
      </w:r>
      <w:r w:rsidR="00DA5787" w:rsidRPr="00F64E4C">
        <w:rPr>
          <w:rFonts w:ascii="Times New Roman" w:hAnsi="Times New Roman" w:cs="Times New Roman"/>
          <w:u w:val="single"/>
        </w:rPr>
        <w:t>3.</w:t>
      </w:r>
      <w:r w:rsidRPr="00F64E4C">
        <w:rPr>
          <w:rFonts w:ascii="Times New Roman" w:hAnsi="Times New Roman" w:cs="Times New Roman"/>
          <w:u w:val="single"/>
        </w:rPr>
        <w:t xml:space="preserve"> “Initial license” means an individual applying for a </w:t>
      </w:r>
      <w:r w:rsidR="00A27D73" w:rsidRPr="00F64E4C">
        <w:rPr>
          <w:rFonts w:ascii="Times New Roman" w:hAnsi="Times New Roman" w:cs="Times New Roman"/>
          <w:u w:val="single"/>
        </w:rPr>
        <w:t>physical therapy, physical therapy assistant</w:t>
      </w:r>
      <w:r w:rsidR="00CA45C7" w:rsidRPr="00F64E4C">
        <w:rPr>
          <w:rFonts w:ascii="Times New Roman" w:hAnsi="Times New Roman" w:cs="Times New Roman"/>
          <w:u w:val="single"/>
        </w:rPr>
        <w:t>,</w:t>
      </w:r>
      <w:r w:rsidR="00A27D73" w:rsidRPr="00F64E4C">
        <w:rPr>
          <w:rFonts w:ascii="Times New Roman" w:hAnsi="Times New Roman" w:cs="Times New Roman"/>
          <w:u w:val="single"/>
        </w:rPr>
        <w:t xml:space="preserve"> or athletic trainer </w:t>
      </w:r>
      <w:r w:rsidR="008D1EF7" w:rsidRPr="00F64E4C">
        <w:rPr>
          <w:rFonts w:ascii="Times New Roman" w:hAnsi="Times New Roman" w:cs="Times New Roman"/>
          <w:u w:val="single"/>
        </w:rPr>
        <w:t>license</w:t>
      </w:r>
      <w:r w:rsidRPr="00F64E4C">
        <w:rPr>
          <w:rFonts w:ascii="Times New Roman" w:hAnsi="Times New Roman" w:cs="Times New Roman"/>
          <w:u w:val="single"/>
        </w:rPr>
        <w:t xml:space="preserve"> in West Virginia for the first time;</w:t>
      </w:r>
    </w:p>
    <w:p w14:paraId="63F42ED6"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29B5B9C9" w14:textId="06E19414"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2.</w:t>
      </w:r>
      <w:r w:rsidR="00DA5787" w:rsidRPr="00F64E4C">
        <w:rPr>
          <w:rFonts w:ascii="Times New Roman" w:hAnsi="Times New Roman" w:cs="Times New Roman"/>
          <w:u w:val="single"/>
        </w:rPr>
        <w:t>4</w:t>
      </w:r>
      <w:r w:rsidRPr="00F64E4C">
        <w:rPr>
          <w:rFonts w:ascii="Times New Roman" w:hAnsi="Times New Roman" w:cs="Times New Roman"/>
          <w:u w:val="single"/>
        </w:rPr>
        <w:t xml:space="preserve"> "Local labor market" means every county in West Virginia, and any county outside of West Virginia if any portion of that county is within </w:t>
      </w:r>
      <w:r w:rsidR="00E51032" w:rsidRPr="00F64E4C">
        <w:rPr>
          <w:rFonts w:ascii="Times New Roman" w:hAnsi="Times New Roman" w:cs="Times New Roman"/>
          <w:u w:val="single"/>
        </w:rPr>
        <w:t>50</w:t>
      </w:r>
      <w:r w:rsidRPr="00F64E4C">
        <w:rPr>
          <w:rFonts w:ascii="Times New Roman" w:hAnsi="Times New Roman" w:cs="Times New Roman"/>
          <w:u w:val="single"/>
        </w:rPr>
        <w:t xml:space="preserve"> miles of the border of West Virginia, pursuant to W.Va. Code §</w:t>
      </w:r>
      <w:r w:rsidR="00830217" w:rsidRPr="00F64E4C">
        <w:rPr>
          <w:rFonts w:ascii="Times New Roman" w:hAnsi="Times New Roman" w:cs="Times New Roman"/>
          <w:u w:val="single"/>
        </w:rPr>
        <w:t>21-1C-2</w:t>
      </w:r>
      <w:r w:rsidRPr="00F64E4C">
        <w:rPr>
          <w:rFonts w:ascii="Times New Roman" w:hAnsi="Times New Roman" w:cs="Times New Roman"/>
          <w:u w:val="single"/>
        </w:rPr>
        <w:t>;</w:t>
      </w:r>
    </w:p>
    <w:p w14:paraId="3BA51907"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47BE068C" w14:textId="6AF9D582"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2.</w:t>
      </w:r>
      <w:r w:rsidR="00DA5787" w:rsidRPr="00F64E4C">
        <w:rPr>
          <w:rFonts w:ascii="Times New Roman" w:hAnsi="Times New Roman" w:cs="Times New Roman"/>
          <w:u w:val="single"/>
        </w:rPr>
        <w:t>5.</w:t>
      </w:r>
      <w:r w:rsidRPr="00F64E4C">
        <w:rPr>
          <w:rFonts w:ascii="Times New Roman" w:hAnsi="Times New Roman" w:cs="Times New Roman"/>
          <w:u w:val="single"/>
        </w:rPr>
        <w:t xml:space="preserve"> “Low-income individual” means an individual in the local labor market as defined in </w:t>
      </w:r>
      <w:r w:rsidR="00E51032" w:rsidRPr="00F64E4C">
        <w:rPr>
          <w:rFonts w:ascii="Times New Roman" w:hAnsi="Times New Roman" w:cs="Times New Roman"/>
          <w:u w:val="single"/>
        </w:rPr>
        <w:t xml:space="preserve">W. Va. Code </w:t>
      </w:r>
      <w:r w:rsidRPr="00F64E4C">
        <w:rPr>
          <w:rFonts w:ascii="Times New Roman" w:hAnsi="Times New Roman" w:cs="Times New Roman"/>
          <w:u w:val="single"/>
        </w:rPr>
        <w:t>§</w:t>
      </w:r>
      <w:r w:rsidR="00830217" w:rsidRPr="00F64E4C">
        <w:rPr>
          <w:rFonts w:ascii="Times New Roman" w:hAnsi="Times New Roman" w:cs="Times New Roman"/>
          <w:u w:val="single"/>
        </w:rPr>
        <w:t>21-1C-2</w:t>
      </w:r>
      <w:r w:rsidRPr="00F64E4C">
        <w:rPr>
          <w:rFonts w:ascii="Times New Roman" w:hAnsi="Times New Roman" w:cs="Times New Roman"/>
          <w:u w:val="single"/>
        </w:rPr>
        <w:t xml:space="preserve">, whose household adjusted gross income is below 130 percent of the federal poverty line. This term also includes any person enrolled in a state or federal public assistance program including, but not limited to, the Temporary Assistance for Needy Families Program, Medicaid, or the Supplemental Nutrition Assistance Program; </w:t>
      </w:r>
    </w:p>
    <w:p w14:paraId="600DFD01"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23374A09" w14:textId="6D633D7B" w:rsid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2.</w:t>
      </w:r>
      <w:r w:rsidR="00DA5787" w:rsidRPr="00F64E4C">
        <w:rPr>
          <w:rFonts w:ascii="Times New Roman" w:hAnsi="Times New Roman" w:cs="Times New Roman"/>
          <w:u w:val="single"/>
        </w:rPr>
        <w:t>6.</w:t>
      </w:r>
      <w:r w:rsidRPr="00F64E4C">
        <w:rPr>
          <w:rFonts w:ascii="Times New Roman" w:hAnsi="Times New Roman" w:cs="Times New Roman"/>
          <w:u w:val="single"/>
        </w:rPr>
        <w:t xml:space="preserve">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 and  </w:t>
      </w:r>
      <w:r w:rsidR="00AF780C">
        <w:rPr>
          <w:rFonts w:ascii="Times New Roman" w:hAnsi="Times New Roman" w:cs="Times New Roman"/>
          <w:u w:val="single"/>
        </w:rPr>
        <w:br/>
      </w:r>
    </w:p>
    <w:p w14:paraId="4B7051B0" w14:textId="1B20012E" w:rsidR="00F92DDF"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2.</w:t>
      </w:r>
      <w:r w:rsidR="00F64E4C">
        <w:rPr>
          <w:rFonts w:ascii="Times New Roman" w:hAnsi="Times New Roman" w:cs="Times New Roman"/>
          <w:u w:val="single"/>
        </w:rPr>
        <w:t>7.</w:t>
      </w:r>
      <w:r w:rsidRPr="00F64E4C">
        <w:rPr>
          <w:rFonts w:ascii="Times New Roman" w:hAnsi="Times New Roman" w:cs="Times New Roman"/>
          <w:u w:val="single"/>
        </w:rPr>
        <w:t xml:space="preserve"> “</w:t>
      </w:r>
      <w:bookmarkStart w:id="1" w:name="_Hlk7439543"/>
      <w:r w:rsidRPr="00F64E4C">
        <w:rPr>
          <w:rFonts w:ascii="Times New Roman" w:hAnsi="Times New Roman" w:cs="Times New Roman"/>
          <w:u w:val="single"/>
        </w:rPr>
        <w:t>BO</w:t>
      </w:r>
      <w:r w:rsidR="008D1EF7" w:rsidRPr="00F64E4C">
        <w:rPr>
          <w:rFonts w:ascii="Times New Roman" w:hAnsi="Times New Roman" w:cs="Times New Roman"/>
          <w:u w:val="single"/>
        </w:rPr>
        <w:t>PT</w:t>
      </w:r>
      <w:r w:rsidRPr="00F64E4C">
        <w:rPr>
          <w:rFonts w:ascii="Times New Roman" w:hAnsi="Times New Roman" w:cs="Times New Roman"/>
          <w:u w:val="single"/>
        </w:rPr>
        <w:t>-MFW</w:t>
      </w:r>
      <w:bookmarkEnd w:id="1"/>
      <w:r w:rsidRPr="00F64E4C">
        <w:rPr>
          <w:rFonts w:ascii="Times New Roman" w:hAnsi="Times New Roman" w:cs="Times New Roman"/>
          <w:u w:val="single"/>
        </w:rPr>
        <w:t>” means the</w:t>
      </w:r>
      <w:r w:rsidR="00F11D15" w:rsidRPr="00F64E4C">
        <w:rPr>
          <w:rFonts w:ascii="Times New Roman" w:hAnsi="Times New Roman" w:cs="Times New Roman"/>
          <w:u w:val="single"/>
        </w:rPr>
        <w:t xml:space="preserve"> Board of </w:t>
      </w:r>
      <w:r w:rsidR="008D1EF7" w:rsidRPr="00F64E4C">
        <w:rPr>
          <w:rFonts w:ascii="Times New Roman" w:hAnsi="Times New Roman" w:cs="Times New Roman"/>
          <w:u w:val="single"/>
        </w:rPr>
        <w:t>Physical Therapy</w:t>
      </w:r>
      <w:r w:rsidR="00F11D15" w:rsidRPr="00F64E4C">
        <w:rPr>
          <w:rFonts w:ascii="Times New Roman" w:hAnsi="Times New Roman" w:cs="Times New Roman"/>
          <w:u w:val="single"/>
        </w:rPr>
        <w:t xml:space="preserve"> </w:t>
      </w:r>
      <w:r w:rsidR="00DA5787" w:rsidRPr="00F64E4C">
        <w:rPr>
          <w:rFonts w:ascii="Times New Roman" w:hAnsi="Times New Roman" w:cs="Times New Roman"/>
          <w:u w:val="single"/>
        </w:rPr>
        <w:t>Military Family Waiver</w:t>
      </w:r>
      <w:r w:rsidR="00446B9C" w:rsidRPr="00F64E4C">
        <w:rPr>
          <w:rFonts w:ascii="Times New Roman" w:hAnsi="Times New Roman" w:cs="Times New Roman"/>
          <w:u w:val="single"/>
        </w:rPr>
        <w:t xml:space="preserve"> </w:t>
      </w:r>
      <w:r w:rsidRPr="00F64E4C">
        <w:rPr>
          <w:rFonts w:ascii="Times New Roman" w:hAnsi="Times New Roman" w:cs="Times New Roman"/>
          <w:u w:val="single"/>
        </w:rPr>
        <w:t xml:space="preserve">form used to request a waiver of the initial licensing fee for military </w:t>
      </w:r>
      <w:r w:rsidR="00446B9C" w:rsidRPr="00F64E4C">
        <w:rPr>
          <w:rFonts w:ascii="Times New Roman" w:hAnsi="Times New Roman" w:cs="Times New Roman"/>
          <w:u w:val="single"/>
        </w:rPr>
        <w:t xml:space="preserve">service members and their spouses </w:t>
      </w:r>
      <w:r w:rsidRPr="00F64E4C">
        <w:rPr>
          <w:rFonts w:ascii="Times New Roman" w:hAnsi="Times New Roman" w:cs="Times New Roman"/>
          <w:u w:val="single"/>
        </w:rPr>
        <w:t xml:space="preserve">as described in </w:t>
      </w:r>
      <w:r w:rsidR="00E51032" w:rsidRPr="00F64E4C">
        <w:rPr>
          <w:rFonts w:ascii="Times New Roman" w:hAnsi="Times New Roman" w:cs="Times New Roman"/>
          <w:u w:val="single"/>
        </w:rPr>
        <w:t xml:space="preserve">W. Va. Code </w:t>
      </w:r>
      <w:r w:rsidRPr="00F64E4C">
        <w:rPr>
          <w:rFonts w:ascii="Times New Roman" w:hAnsi="Times New Roman" w:cs="Times New Roman"/>
          <w:u w:val="single"/>
        </w:rPr>
        <w:t>§</w:t>
      </w:r>
      <w:r w:rsidR="00DA5787" w:rsidRPr="00F64E4C">
        <w:rPr>
          <w:rFonts w:ascii="Times New Roman" w:hAnsi="Times New Roman" w:cs="Times New Roman"/>
          <w:u w:val="single"/>
        </w:rPr>
        <w:t>30-1-22</w:t>
      </w:r>
      <w:r w:rsidRPr="00F64E4C">
        <w:rPr>
          <w:rFonts w:ascii="Times New Roman" w:hAnsi="Times New Roman" w:cs="Times New Roman"/>
          <w:u w:val="single"/>
        </w:rPr>
        <w:t>.</w:t>
      </w:r>
    </w:p>
    <w:p w14:paraId="2EFA97CB"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7038AFFC" w14:textId="198B4EEA" w:rsidR="00F92DDF" w:rsidRPr="00F64E4C" w:rsidRDefault="00F92DDF" w:rsidP="00AF780C">
      <w:pPr>
        <w:autoSpaceDE w:val="0"/>
        <w:autoSpaceDN w:val="0"/>
        <w:adjustRightInd w:val="0"/>
        <w:spacing w:after="0" w:line="240" w:lineRule="auto"/>
        <w:rPr>
          <w:rFonts w:ascii="Times New Roman" w:hAnsi="Times New Roman" w:cs="Times New Roman"/>
          <w:u w:val="single"/>
        </w:rPr>
        <w:sectPr w:rsidR="00F92DDF" w:rsidRPr="00F64E4C" w:rsidSect="00AF780C">
          <w:headerReference w:type="default" r:id="rId7"/>
          <w:footerReference w:type="default" r:id="rId8"/>
          <w:pgSz w:w="12240" w:h="15840"/>
          <w:pgMar w:top="720" w:right="1440" w:bottom="720" w:left="1440" w:header="720" w:footer="720" w:gutter="0"/>
          <w:cols w:space="720"/>
          <w:docGrid w:linePitch="299"/>
        </w:sectPr>
      </w:pPr>
    </w:p>
    <w:p w14:paraId="0AC8465E" w14:textId="21048F3D" w:rsidR="00F92DDF" w:rsidRPr="00F64E4C" w:rsidRDefault="00F92DDF"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b/>
          <w:u w:val="single"/>
        </w:rPr>
        <w:lastRenderedPageBreak/>
        <w:t>§</w:t>
      </w:r>
      <w:r w:rsidR="00A0277C" w:rsidRPr="00F64E4C">
        <w:rPr>
          <w:rFonts w:ascii="Times New Roman" w:hAnsi="Times New Roman" w:cs="Times New Roman"/>
          <w:b/>
          <w:u w:val="single"/>
        </w:rPr>
        <w:t>16</w:t>
      </w:r>
      <w:r w:rsidRPr="00F64E4C">
        <w:rPr>
          <w:rFonts w:ascii="Times New Roman" w:hAnsi="Times New Roman" w:cs="Times New Roman"/>
          <w:b/>
          <w:u w:val="single"/>
        </w:rPr>
        <w:t>-</w:t>
      </w:r>
      <w:r w:rsidR="00A0277C" w:rsidRPr="00F64E4C">
        <w:rPr>
          <w:rFonts w:ascii="Times New Roman" w:hAnsi="Times New Roman" w:cs="Times New Roman"/>
          <w:b/>
          <w:u w:val="single"/>
        </w:rPr>
        <w:t>9</w:t>
      </w:r>
      <w:r w:rsidRPr="00F64E4C">
        <w:rPr>
          <w:rFonts w:ascii="Times New Roman" w:hAnsi="Times New Roman" w:cs="Times New Roman"/>
          <w:b/>
          <w:u w:val="single"/>
        </w:rPr>
        <w:t>-3.</w:t>
      </w:r>
      <w:r w:rsidRPr="00F64E4C">
        <w:rPr>
          <w:rFonts w:ascii="Times New Roman" w:hAnsi="Times New Roman" w:cs="Times New Roman"/>
          <w:u w:val="single"/>
        </w:rPr>
        <w:t xml:space="preserve"> </w:t>
      </w:r>
      <w:r w:rsidR="00DA5787" w:rsidRPr="00F64E4C">
        <w:rPr>
          <w:rFonts w:ascii="Times New Roman" w:hAnsi="Times New Roman" w:cs="Times New Roman"/>
          <w:b/>
          <w:bCs/>
          <w:u w:val="single"/>
        </w:rPr>
        <w:t xml:space="preserve">Application </w:t>
      </w:r>
      <w:r w:rsidRPr="00F64E4C">
        <w:rPr>
          <w:rFonts w:ascii="Times New Roman" w:hAnsi="Times New Roman" w:cs="Times New Roman"/>
          <w:b/>
          <w:bCs/>
          <w:u w:val="single"/>
        </w:rPr>
        <w:t xml:space="preserve">for </w:t>
      </w:r>
      <w:r w:rsidR="00DA5787" w:rsidRPr="00F64E4C">
        <w:rPr>
          <w:rFonts w:ascii="Times New Roman" w:hAnsi="Times New Roman" w:cs="Times New Roman"/>
          <w:b/>
          <w:bCs/>
          <w:u w:val="single"/>
        </w:rPr>
        <w:t xml:space="preserve">Waiver of Initial </w:t>
      </w:r>
      <w:r w:rsidRPr="00F64E4C">
        <w:rPr>
          <w:rFonts w:ascii="Times New Roman" w:hAnsi="Times New Roman" w:cs="Times New Roman"/>
          <w:b/>
          <w:bCs/>
          <w:u w:val="single"/>
        </w:rPr>
        <w:t>Licensure</w:t>
      </w:r>
      <w:r w:rsidR="00DA5787" w:rsidRPr="00F64E4C">
        <w:rPr>
          <w:rFonts w:ascii="Times New Roman" w:hAnsi="Times New Roman" w:cs="Times New Roman"/>
          <w:b/>
          <w:bCs/>
          <w:u w:val="single"/>
        </w:rPr>
        <w:t xml:space="preserve"> Fees</w:t>
      </w:r>
      <w:r w:rsidRPr="00F64E4C">
        <w:rPr>
          <w:rFonts w:ascii="Times New Roman" w:hAnsi="Times New Roman" w:cs="Times New Roman"/>
          <w:u w:val="single"/>
        </w:rPr>
        <w:t>.</w:t>
      </w:r>
    </w:p>
    <w:p w14:paraId="404039F2"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21701CDB" w14:textId="14F6045C" w:rsidR="00DA5787" w:rsidRPr="00F64E4C" w:rsidRDefault="00F92DDF"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 xml:space="preserve">3.1. </w:t>
      </w:r>
      <w:r w:rsidR="00DA5787" w:rsidRPr="00F64E4C">
        <w:rPr>
          <w:rFonts w:ascii="Times New Roman" w:hAnsi="Times New Roman" w:cs="Times New Roman"/>
          <w:u w:val="single"/>
        </w:rPr>
        <w:t xml:space="preserve">An applicant seeking a low income or military family waiver of the initial licensing fee shall apply </w:t>
      </w:r>
      <w:r w:rsidR="00B056B7" w:rsidRPr="00F64E4C">
        <w:rPr>
          <w:rFonts w:ascii="Times New Roman" w:hAnsi="Times New Roman" w:cs="Times New Roman"/>
          <w:u w:val="single"/>
        </w:rPr>
        <w:t xml:space="preserve">for licensure </w:t>
      </w:r>
      <w:r w:rsidR="00DA5787" w:rsidRPr="00F64E4C">
        <w:rPr>
          <w:rFonts w:ascii="Times New Roman" w:hAnsi="Times New Roman" w:cs="Times New Roman"/>
          <w:u w:val="single"/>
        </w:rPr>
        <w:t>to the board and provide the required documentation.</w:t>
      </w:r>
    </w:p>
    <w:p w14:paraId="187FAC22" w14:textId="4F30E28D" w:rsidR="00DA5787" w:rsidRPr="00F64E4C" w:rsidRDefault="00DA5787"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u w:val="single"/>
        </w:rPr>
        <w:t xml:space="preserve"> </w:t>
      </w:r>
    </w:p>
    <w:p w14:paraId="09E5C929" w14:textId="54FFC51C" w:rsidR="00DA5787" w:rsidRPr="00F64E4C" w:rsidRDefault="00DA5787"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 xml:space="preserve">3.2. </w:t>
      </w:r>
      <w:r w:rsidR="00F92DDF" w:rsidRPr="00F64E4C">
        <w:rPr>
          <w:rFonts w:ascii="Times New Roman" w:hAnsi="Times New Roman" w:cs="Times New Roman"/>
          <w:u w:val="single"/>
        </w:rPr>
        <w:t xml:space="preserve">The Board shall </w:t>
      </w:r>
      <w:r w:rsidRPr="00F64E4C">
        <w:rPr>
          <w:rFonts w:ascii="Times New Roman" w:hAnsi="Times New Roman" w:cs="Times New Roman"/>
          <w:u w:val="single"/>
        </w:rPr>
        <w:t>provide</w:t>
      </w:r>
      <w:r w:rsidR="00E51032" w:rsidRPr="00F64E4C">
        <w:rPr>
          <w:rFonts w:ascii="Times New Roman" w:hAnsi="Times New Roman" w:cs="Times New Roman"/>
          <w:u w:val="single"/>
        </w:rPr>
        <w:t xml:space="preserve"> the applicant with</w:t>
      </w:r>
      <w:r w:rsidRPr="00F64E4C">
        <w:rPr>
          <w:rFonts w:ascii="Times New Roman" w:hAnsi="Times New Roman" w:cs="Times New Roman"/>
          <w:u w:val="single"/>
        </w:rPr>
        <w:t xml:space="preserve"> the application form and instructions </w:t>
      </w:r>
      <w:r w:rsidR="00E51032" w:rsidRPr="00F64E4C">
        <w:rPr>
          <w:rFonts w:ascii="Times New Roman" w:hAnsi="Times New Roman" w:cs="Times New Roman"/>
          <w:u w:val="single"/>
        </w:rPr>
        <w:t>for necessary</w:t>
      </w:r>
      <w:r w:rsidR="00446B9C" w:rsidRPr="00F64E4C">
        <w:rPr>
          <w:rFonts w:ascii="Times New Roman" w:hAnsi="Times New Roman" w:cs="Times New Roman"/>
          <w:u w:val="single"/>
        </w:rPr>
        <w:t xml:space="preserve"> documentation </w:t>
      </w:r>
      <w:r w:rsidRPr="00F64E4C">
        <w:rPr>
          <w:rFonts w:ascii="Times New Roman" w:hAnsi="Times New Roman" w:cs="Times New Roman"/>
          <w:u w:val="single"/>
        </w:rPr>
        <w:t xml:space="preserve">to submit </w:t>
      </w:r>
      <w:r w:rsidR="00446B9C" w:rsidRPr="00F64E4C">
        <w:rPr>
          <w:rFonts w:ascii="Times New Roman" w:hAnsi="Times New Roman" w:cs="Times New Roman"/>
          <w:u w:val="single"/>
        </w:rPr>
        <w:t xml:space="preserve">with </w:t>
      </w:r>
      <w:r w:rsidRPr="00F64E4C">
        <w:rPr>
          <w:rFonts w:ascii="Times New Roman" w:hAnsi="Times New Roman" w:cs="Times New Roman"/>
          <w:u w:val="single"/>
        </w:rPr>
        <w:t xml:space="preserve">the </w:t>
      </w:r>
      <w:r w:rsidR="00446B9C" w:rsidRPr="00F64E4C">
        <w:rPr>
          <w:rFonts w:ascii="Times New Roman" w:hAnsi="Times New Roman" w:cs="Times New Roman"/>
          <w:u w:val="single"/>
        </w:rPr>
        <w:t xml:space="preserve">license </w:t>
      </w:r>
      <w:r w:rsidRPr="00F64E4C">
        <w:rPr>
          <w:rFonts w:ascii="Times New Roman" w:hAnsi="Times New Roman" w:cs="Times New Roman"/>
          <w:u w:val="single"/>
        </w:rPr>
        <w:t>application requesting the low income or military family</w:t>
      </w:r>
      <w:r w:rsidR="00446B9C" w:rsidRPr="00F64E4C">
        <w:rPr>
          <w:rFonts w:ascii="Times New Roman" w:hAnsi="Times New Roman" w:cs="Times New Roman"/>
          <w:u w:val="single"/>
        </w:rPr>
        <w:t xml:space="preserve"> initial licensing fee waiver</w:t>
      </w:r>
      <w:r w:rsidRPr="00F64E4C">
        <w:rPr>
          <w:rFonts w:ascii="Times New Roman" w:hAnsi="Times New Roman" w:cs="Times New Roman"/>
          <w:u w:val="single"/>
        </w:rPr>
        <w:t>.</w:t>
      </w:r>
    </w:p>
    <w:p w14:paraId="1D3289F0" w14:textId="77777777" w:rsidR="00DA5787" w:rsidRPr="00F64E4C" w:rsidRDefault="00DA5787" w:rsidP="00AF780C">
      <w:pPr>
        <w:autoSpaceDE w:val="0"/>
        <w:autoSpaceDN w:val="0"/>
        <w:adjustRightInd w:val="0"/>
        <w:spacing w:after="0" w:line="240" w:lineRule="auto"/>
        <w:rPr>
          <w:rFonts w:ascii="Times New Roman" w:hAnsi="Times New Roman" w:cs="Times New Roman"/>
          <w:u w:val="single"/>
        </w:rPr>
      </w:pPr>
    </w:p>
    <w:p w14:paraId="52AF9EE6" w14:textId="36C43C22" w:rsidR="00DA5787" w:rsidRPr="00F64E4C" w:rsidRDefault="00DA5787"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3.3.  An applicant shall submit all required documentation to the board</w:t>
      </w:r>
      <w:r w:rsidR="00E51032" w:rsidRPr="00F64E4C">
        <w:rPr>
          <w:rFonts w:ascii="Times New Roman" w:hAnsi="Times New Roman" w:cs="Times New Roman"/>
          <w:u w:val="single"/>
        </w:rPr>
        <w:t xml:space="preserve">, </w:t>
      </w:r>
      <w:r w:rsidRPr="00F64E4C">
        <w:rPr>
          <w:rFonts w:ascii="Times New Roman" w:hAnsi="Times New Roman" w:cs="Times New Roman"/>
          <w:u w:val="single"/>
        </w:rPr>
        <w:t xml:space="preserve">and upon the submission of a complete application, the board shall review the application and issue a decision within 30 days of receipt of the completed application. </w:t>
      </w:r>
    </w:p>
    <w:p w14:paraId="789BDB2F" w14:textId="77777777" w:rsidR="00DA5787" w:rsidRPr="00F64E4C" w:rsidRDefault="00DA5787" w:rsidP="00AF780C">
      <w:pPr>
        <w:autoSpaceDE w:val="0"/>
        <w:autoSpaceDN w:val="0"/>
        <w:adjustRightInd w:val="0"/>
        <w:spacing w:after="0" w:line="240" w:lineRule="auto"/>
        <w:rPr>
          <w:rFonts w:ascii="Times New Roman" w:hAnsi="Times New Roman" w:cs="Times New Roman"/>
          <w:u w:val="single"/>
        </w:rPr>
      </w:pPr>
    </w:p>
    <w:p w14:paraId="7AFBE2C9" w14:textId="60C89437" w:rsidR="00F92DDF" w:rsidRPr="00F64E4C" w:rsidRDefault="00DA5787"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 xml:space="preserve">3.4. The board may </w:t>
      </w:r>
      <w:r w:rsidR="00F92DDF" w:rsidRPr="00F64E4C">
        <w:rPr>
          <w:rFonts w:ascii="Times New Roman" w:hAnsi="Times New Roman" w:cs="Times New Roman"/>
          <w:u w:val="single"/>
        </w:rPr>
        <w:t>issue a license to an applicant who meets the requirements of W. Va. Code</w:t>
      </w:r>
    </w:p>
    <w:p w14:paraId="7C9D2CC2" w14:textId="2CE22531" w:rsidR="00F92DDF" w:rsidRPr="00F64E4C" w:rsidRDefault="00F92DDF"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u w:val="single"/>
        </w:rPr>
        <w:t>§30-</w:t>
      </w:r>
      <w:r w:rsidR="00A2004E" w:rsidRPr="00F64E4C">
        <w:rPr>
          <w:rFonts w:ascii="Times New Roman" w:hAnsi="Times New Roman" w:cs="Times New Roman"/>
          <w:u w:val="single"/>
        </w:rPr>
        <w:t>20</w:t>
      </w:r>
      <w:r w:rsidRPr="00F64E4C">
        <w:rPr>
          <w:rFonts w:ascii="Times New Roman" w:hAnsi="Times New Roman" w:cs="Times New Roman"/>
          <w:u w:val="single"/>
        </w:rPr>
        <w:t xml:space="preserve">-1 </w:t>
      </w:r>
      <w:r w:rsidRPr="00F64E4C">
        <w:rPr>
          <w:rFonts w:ascii="Times New Roman" w:hAnsi="Times New Roman" w:cs="Times New Roman"/>
          <w:i/>
          <w:u w:val="single"/>
        </w:rPr>
        <w:t>et seq</w:t>
      </w:r>
      <w:r w:rsidRPr="00F64E4C">
        <w:rPr>
          <w:rFonts w:ascii="Times New Roman" w:hAnsi="Times New Roman" w:cs="Times New Roman"/>
          <w:u w:val="single"/>
        </w:rPr>
        <w:t>.</w:t>
      </w:r>
      <w:r w:rsidR="00253114" w:rsidRPr="00F64E4C">
        <w:rPr>
          <w:rFonts w:ascii="Times New Roman" w:hAnsi="Times New Roman" w:cs="Times New Roman"/>
          <w:u w:val="single"/>
        </w:rPr>
        <w:t xml:space="preserve"> and W. Va. Code §30-20A-1 </w:t>
      </w:r>
      <w:r w:rsidR="00253114" w:rsidRPr="00F64E4C">
        <w:rPr>
          <w:rFonts w:ascii="Times New Roman" w:hAnsi="Times New Roman" w:cs="Times New Roman"/>
          <w:i/>
          <w:u w:val="single"/>
        </w:rPr>
        <w:t>et seq</w:t>
      </w:r>
      <w:r w:rsidR="00253114" w:rsidRPr="00F64E4C">
        <w:rPr>
          <w:rFonts w:ascii="Times New Roman" w:hAnsi="Times New Roman" w:cs="Times New Roman"/>
          <w:u w:val="single"/>
        </w:rPr>
        <w:t>.</w:t>
      </w:r>
      <w:r w:rsidR="00E51032" w:rsidRPr="00F64E4C">
        <w:rPr>
          <w:rFonts w:ascii="Times New Roman" w:hAnsi="Times New Roman" w:cs="Times New Roman"/>
          <w:u w:val="single"/>
        </w:rPr>
        <w:t xml:space="preserve"> and</w:t>
      </w:r>
      <w:r w:rsidRPr="00F64E4C">
        <w:rPr>
          <w:rFonts w:ascii="Times New Roman" w:hAnsi="Times New Roman" w:cs="Times New Roman"/>
          <w:u w:val="single"/>
        </w:rPr>
        <w:t xml:space="preserve"> </w:t>
      </w:r>
      <w:r w:rsidR="00DA5787" w:rsidRPr="00F64E4C">
        <w:rPr>
          <w:rFonts w:ascii="Times New Roman" w:hAnsi="Times New Roman" w:cs="Times New Roman"/>
          <w:u w:val="single"/>
        </w:rPr>
        <w:t xml:space="preserve">the </w:t>
      </w:r>
      <w:r w:rsidRPr="00F64E4C">
        <w:rPr>
          <w:rFonts w:ascii="Times New Roman" w:hAnsi="Times New Roman" w:cs="Times New Roman"/>
          <w:u w:val="single"/>
        </w:rPr>
        <w:t xml:space="preserve">rules promulgated by the </w:t>
      </w:r>
      <w:r w:rsidR="00DA5787" w:rsidRPr="00F64E4C">
        <w:rPr>
          <w:rFonts w:ascii="Times New Roman" w:hAnsi="Times New Roman" w:cs="Times New Roman"/>
          <w:u w:val="single"/>
        </w:rPr>
        <w:t>b</w:t>
      </w:r>
      <w:r w:rsidRPr="00F64E4C">
        <w:rPr>
          <w:rFonts w:ascii="Times New Roman" w:hAnsi="Times New Roman" w:cs="Times New Roman"/>
          <w:u w:val="single"/>
        </w:rPr>
        <w:t>oard</w:t>
      </w:r>
      <w:r w:rsidR="00446B9C" w:rsidRPr="00F64E4C">
        <w:rPr>
          <w:rFonts w:ascii="Times New Roman" w:hAnsi="Times New Roman" w:cs="Times New Roman"/>
          <w:u w:val="single"/>
        </w:rPr>
        <w:t xml:space="preserve">, and the board </w:t>
      </w:r>
      <w:r w:rsidRPr="00F64E4C">
        <w:rPr>
          <w:rFonts w:ascii="Times New Roman" w:hAnsi="Times New Roman" w:cs="Times New Roman"/>
          <w:u w:val="single"/>
        </w:rPr>
        <w:t xml:space="preserve">shall waive the initial licensing fee for </w:t>
      </w:r>
      <w:r w:rsidR="00446B9C" w:rsidRPr="00F64E4C">
        <w:rPr>
          <w:rFonts w:ascii="Times New Roman" w:hAnsi="Times New Roman" w:cs="Times New Roman"/>
          <w:u w:val="single"/>
        </w:rPr>
        <w:t>an applicant</w:t>
      </w:r>
      <w:r w:rsidRPr="00F64E4C">
        <w:rPr>
          <w:rFonts w:ascii="Times New Roman" w:hAnsi="Times New Roman" w:cs="Times New Roman"/>
          <w:u w:val="single"/>
        </w:rPr>
        <w:t xml:space="preserve"> that meet</w:t>
      </w:r>
      <w:r w:rsidR="00446B9C" w:rsidRPr="00F64E4C">
        <w:rPr>
          <w:rFonts w:ascii="Times New Roman" w:hAnsi="Times New Roman" w:cs="Times New Roman"/>
          <w:u w:val="single"/>
        </w:rPr>
        <w:t>s</w:t>
      </w:r>
      <w:r w:rsidRPr="00F64E4C">
        <w:rPr>
          <w:rFonts w:ascii="Times New Roman" w:hAnsi="Times New Roman" w:cs="Times New Roman"/>
          <w:u w:val="single"/>
        </w:rPr>
        <w:t xml:space="preserve"> the requirement of “low-income individuals” </w:t>
      </w:r>
      <w:r w:rsidR="00446B9C" w:rsidRPr="00F64E4C">
        <w:rPr>
          <w:rFonts w:ascii="Times New Roman" w:hAnsi="Times New Roman" w:cs="Times New Roman"/>
          <w:u w:val="single"/>
        </w:rPr>
        <w:t xml:space="preserve">or “military families” as defined in W.Va. Code §30-1-22. </w:t>
      </w:r>
    </w:p>
    <w:p w14:paraId="34CB0E3C" w14:textId="77777777" w:rsidR="00F92DDF" w:rsidRPr="00F64E4C" w:rsidRDefault="00F92DDF" w:rsidP="00AF780C">
      <w:pPr>
        <w:autoSpaceDE w:val="0"/>
        <w:autoSpaceDN w:val="0"/>
        <w:adjustRightInd w:val="0"/>
        <w:spacing w:after="0" w:line="240" w:lineRule="auto"/>
        <w:rPr>
          <w:rFonts w:ascii="Times New Roman" w:hAnsi="Times New Roman" w:cs="Times New Roman"/>
          <w:u w:val="single"/>
        </w:rPr>
      </w:pPr>
    </w:p>
    <w:p w14:paraId="3D6BDA4F" w14:textId="40C09DFB" w:rsidR="00B056B7" w:rsidRPr="00F64E4C" w:rsidRDefault="00B056B7"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b/>
          <w:u w:val="single"/>
        </w:rPr>
        <w:t>§</w:t>
      </w:r>
      <w:r w:rsidR="00A0277C" w:rsidRPr="00F64E4C">
        <w:rPr>
          <w:rFonts w:ascii="Times New Roman" w:hAnsi="Times New Roman" w:cs="Times New Roman"/>
          <w:b/>
          <w:u w:val="single"/>
        </w:rPr>
        <w:t>16</w:t>
      </w:r>
      <w:r w:rsidRPr="00F64E4C">
        <w:rPr>
          <w:rFonts w:ascii="Times New Roman" w:hAnsi="Times New Roman" w:cs="Times New Roman"/>
          <w:b/>
          <w:u w:val="single"/>
        </w:rPr>
        <w:t>-</w:t>
      </w:r>
      <w:r w:rsidR="00A0277C" w:rsidRPr="00F64E4C">
        <w:rPr>
          <w:rFonts w:ascii="Times New Roman" w:hAnsi="Times New Roman" w:cs="Times New Roman"/>
          <w:b/>
          <w:u w:val="single"/>
        </w:rPr>
        <w:t>9</w:t>
      </w:r>
      <w:r w:rsidRPr="00F64E4C">
        <w:rPr>
          <w:rFonts w:ascii="Times New Roman" w:hAnsi="Times New Roman" w:cs="Times New Roman"/>
          <w:b/>
          <w:u w:val="single"/>
        </w:rPr>
        <w:t>-4.</w:t>
      </w:r>
      <w:r w:rsidRPr="00F64E4C">
        <w:rPr>
          <w:rFonts w:ascii="Times New Roman" w:hAnsi="Times New Roman" w:cs="Times New Roman"/>
          <w:u w:val="single"/>
        </w:rPr>
        <w:t xml:space="preserve"> </w:t>
      </w:r>
      <w:r w:rsidRPr="00F64E4C">
        <w:rPr>
          <w:rFonts w:ascii="Times New Roman" w:hAnsi="Times New Roman" w:cs="Times New Roman"/>
          <w:b/>
          <w:u w:val="single"/>
        </w:rPr>
        <w:t xml:space="preserve">Required Documentation for </w:t>
      </w:r>
      <w:r w:rsidRPr="00F64E4C">
        <w:rPr>
          <w:rFonts w:ascii="Times New Roman" w:hAnsi="Times New Roman" w:cs="Times New Roman"/>
          <w:b/>
          <w:bCs/>
          <w:u w:val="single"/>
        </w:rPr>
        <w:t>Waiver of Initial Licensure Fees</w:t>
      </w:r>
      <w:r w:rsidRPr="00F64E4C">
        <w:rPr>
          <w:rFonts w:ascii="Times New Roman" w:hAnsi="Times New Roman" w:cs="Times New Roman"/>
          <w:u w:val="single"/>
        </w:rPr>
        <w:t>.</w:t>
      </w:r>
    </w:p>
    <w:p w14:paraId="5CC31C79" w14:textId="77777777" w:rsidR="00B056B7" w:rsidRPr="00F64E4C" w:rsidRDefault="00B056B7" w:rsidP="00AF780C">
      <w:pPr>
        <w:autoSpaceDE w:val="0"/>
        <w:autoSpaceDN w:val="0"/>
        <w:adjustRightInd w:val="0"/>
        <w:spacing w:after="0" w:line="240" w:lineRule="auto"/>
        <w:rPr>
          <w:rFonts w:ascii="Times New Roman" w:hAnsi="Times New Roman" w:cs="Times New Roman"/>
          <w:u w:val="single"/>
        </w:rPr>
      </w:pPr>
    </w:p>
    <w:p w14:paraId="595DC1C4" w14:textId="14642231" w:rsidR="00B056B7" w:rsidRPr="00F64E4C" w:rsidRDefault="00B056B7"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4.1.</w:t>
      </w:r>
      <w:r w:rsidR="00F92DDF" w:rsidRPr="00F64E4C">
        <w:rPr>
          <w:rFonts w:ascii="Times New Roman" w:hAnsi="Times New Roman" w:cs="Times New Roman"/>
          <w:u w:val="single"/>
        </w:rPr>
        <w:t xml:space="preserve"> Individuals requesting a </w:t>
      </w:r>
      <w:r w:rsidR="00E51032" w:rsidRPr="00F64E4C">
        <w:rPr>
          <w:rFonts w:ascii="Times New Roman" w:hAnsi="Times New Roman" w:cs="Times New Roman"/>
          <w:u w:val="single"/>
        </w:rPr>
        <w:t xml:space="preserve">low income or military family </w:t>
      </w:r>
      <w:r w:rsidR="00F92DDF" w:rsidRPr="00F64E4C">
        <w:rPr>
          <w:rFonts w:ascii="Times New Roman" w:hAnsi="Times New Roman" w:cs="Times New Roman"/>
          <w:u w:val="single"/>
        </w:rPr>
        <w:t xml:space="preserve">waiver </w:t>
      </w:r>
      <w:r w:rsidRPr="00F64E4C">
        <w:rPr>
          <w:rFonts w:ascii="Times New Roman" w:hAnsi="Times New Roman" w:cs="Times New Roman"/>
          <w:u w:val="single"/>
        </w:rPr>
        <w:t xml:space="preserve">of initial licensure fees shall submit with the application the initial licensure waiver </w:t>
      </w:r>
      <w:r w:rsidR="00B55DE9" w:rsidRPr="00F64E4C">
        <w:rPr>
          <w:rFonts w:ascii="Times New Roman" w:hAnsi="Times New Roman" w:cs="Times New Roman"/>
          <w:u w:val="single"/>
        </w:rPr>
        <w:t>BO</w:t>
      </w:r>
      <w:r w:rsidR="008D1EF7" w:rsidRPr="00F64E4C">
        <w:rPr>
          <w:rFonts w:ascii="Times New Roman" w:hAnsi="Times New Roman" w:cs="Times New Roman"/>
          <w:u w:val="single"/>
        </w:rPr>
        <w:t>PT</w:t>
      </w:r>
      <w:r w:rsidR="00B55DE9" w:rsidRPr="00F64E4C">
        <w:rPr>
          <w:rFonts w:ascii="Times New Roman" w:hAnsi="Times New Roman" w:cs="Times New Roman"/>
          <w:u w:val="single"/>
        </w:rPr>
        <w:t>-LIW or BO</w:t>
      </w:r>
      <w:r w:rsidR="008D1EF7" w:rsidRPr="00F64E4C">
        <w:rPr>
          <w:rFonts w:ascii="Times New Roman" w:hAnsi="Times New Roman" w:cs="Times New Roman"/>
          <w:u w:val="single"/>
        </w:rPr>
        <w:t>PT</w:t>
      </w:r>
      <w:r w:rsidR="00B55DE9" w:rsidRPr="00F64E4C">
        <w:rPr>
          <w:rFonts w:ascii="Times New Roman" w:hAnsi="Times New Roman" w:cs="Times New Roman"/>
          <w:u w:val="single"/>
        </w:rPr>
        <w:t xml:space="preserve">-MFW </w:t>
      </w:r>
      <w:r w:rsidRPr="00F64E4C">
        <w:rPr>
          <w:rFonts w:ascii="Times New Roman" w:hAnsi="Times New Roman" w:cs="Times New Roman"/>
          <w:u w:val="single"/>
        </w:rPr>
        <w:t>form and the appropriate documentation</w:t>
      </w:r>
      <w:r w:rsidR="00B77EB7" w:rsidRPr="00F64E4C">
        <w:rPr>
          <w:rFonts w:ascii="Times New Roman" w:hAnsi="Times New Roman" w:cs="Times New Roman"/>
          <w:u w:val="single"/>
        </w:rPr>
        <w:t xml:space="preserve"> as specified in this section</w:t>
      </w:r>
      <w:r w:rsidRPr="00F64E4C">
        <w:rPr>
          <w:rFonts w:ascii="Times New Roman" w:hAnsi="Times New Roman" w:cs="Times New Roman"/>
          <w:u w:val="single"/>
        </w:rPr>
        <w:t>.</w:t>
      </w:r>
    </w:p>
    <w:p w14:paraId="265E9431" w14:textId="77777777" w:rsidR="00B056B7" w:rsidRPr="00F64E4C" w:rsidRDefault="00B056B7" w:rsidP="00AF780C">
      <w:pPr>
        <w:autoSpaceDE w:val="0"/>
        <w:autoSpaceDN w:val="0"/>
        <w:adjustRightInd w:val="0"/>
        <w:spacing w:after="0" w:line="240" w:lineRule="auto"/>
        <w:rPr>
          <w:rFonts w:ascii="Times New Roman" w:hAnsi="Times New Roman" w:cs="Times New Roman"/>
          <w:u w:val="single"/>
        </w:rPr>
      </w:pPr>
    </w:p>
    <w:p w14:paraId="77CD894B" w14:textId="793CE4CF" w:rsidR="00B056B7" w:rsidRPr="00F64E4C" w:rsidRDefault="00B056B7"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4.2.  To establish low income eligibility for the initial licensing fee waiver</w:t>
      </w:r>
      <w:r w:rsidR="0038542E" w:rsidRPr="00F64E4C">
        <w:rPr>
          <w:rFonts w:ascii="Times New Roman" w:hAnsi="Times New Roman" w:cs="Times New Roman"/>
          <w:u w:val="single"/>
        </w:rPr>
        <w:t xml:space="preserve">, an applicant </w:t>
      </w:r>
      <w:r w:rsidRPr="00F64E4C">
        <w:rPr>
          <w:rFonts w:ascii="Times New Roman" w:hAnsi="Times New Roman" w:cs="Times New Roman"/>
          <w:u w:val="single"/>
        </w:rPr>
        <w:t>shall submit to the board</w:t>
      </w:r>
      <w:r w:rsidR="0038542E" w:rsidRPr="00F64E4C">
        <w:rPr>
          <w:rFonts w:ascii="Times New Roman" w:hAnsi="Times New Roman" w:cs="Times New Roman"/>
          <w:u w:val="single"/>
        </w:rPr>
        <w:t xml:space="preserve"> evidence that the adjusted gross income of the household of the applicant is at or below 130% of the federal poverty level by submitting documentation </w:t>
      </w:r>
      <w:r w:rsidR="00131C63" w:rsidRPr="00F64E4C">
        <w:rPr>
          <w:rFonts w:ascii="Times New Roman" w:hAnsi="Times New Roman" w:cs="Times New Roman"/>
          <w:u w:val="single"/>
        </w:rPr>
        <w:t>of eligibility</w:t>
      </w:r>
      <w:r w:rsidR="0038542E" w:rsidRPr="00F64E4C">
        <w:rPr>
          <w:rFonts w:ascii="Times New Roman" w:hAnsi="Times New Roman" w:cs="Times New Roman"/>
          <w:u w:val="single"/>
        </w:rPr>
        <w:t xml:space="preserve"> for</w:t>
      </w:r>
      <w:r w:rsidRPr="00F64E4C">
        <w:rPr>
          <w:rFonts w:ascii="Times New Roman" w:hAnsi="Times New Roman" w:cs="Times New Roman"/>
          <w:u w:val="single"/>
        </w:rPr>
        <w:t>:</w:t>
      </w:r>
    </w:p>
    <w:p w14:paraId="111297FB" w14:textId="77777777" w:rsidR="00B056B7" w:rsidRPr="00F64E4C" w:rsidRDefault="00B056B7" w:rsidP="00AF780C">
      <w:pPr>
        <w:autoSpaceDE w:val="0"/>
        <w:autoSpaceDN w:val="0"/>
        <w:adjustRightInd w:val="0"/>
        <w:spacing w:after="0" w:line="240" w:lineRule="auto"/>
        <w:rPr>
          <w:rFonts w:ascii="Times New Roman" w:hAnsi="Times New Roman" w:cs="Times New Roman"/>
          <w:u w:val="single"/>
        </w:rPr>
      </w:pPr>
    </w:p>
    <w:p w14:paraId="1EFED060" w14:textId="536E47C0" w:rsidR="00B056B7" w:rsidRPr="00F64E4C" w:rsidRDefault="00B056B7"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 xml:space="preserve">4.2.1. </w:t>
      </w:r>
      <w:r w:rsidR="0038542E" w:rsidRPr="00F64E4C">
        <w:rPr>
          <w:rFonts w:ascii="Times New Roman" w:hAnsi="Times New Roman" w:cs="Times New Roman"/>
          <w:u w:val="single"/>
        </w:rPr>
        <w:t>Temporary Assistance for Needy Families Program;</w:t>
      </w:r>
    </w:p>
    <w:p w14:paraId="3D23EAC5" w14:textId="25F258B7" w:rsidR="0038542E" w:rsidRPr="00F64E4C" w:rsidRDefault="0038542E" w:rsidP="00AF780C">
      <w:pPr>
        <w:autoSpaceDE w:val="0"/>
        <w:autoSpaceDN w:val="0"/>
        <w:adjustRightInd w:val="0"/>
        <w:spacing w:after="0" w:line="240" w:lineRule="auto"/>
        <w:rPr>
          <w:rFonts w:ascii="Times New Roman" w:hAnsi="Times New Roman" w:cs="Times New Roman"/>
          <w:u w:val="single"/>
        </w:rPr>
      </w:pPr>
    </w:p>
    <w:p w14:paraId="5D423374" w14:textId="4E70B4F5" w:rsidR="0038542E" w:rsidRPr="00F64E4C" w:rsidRDefault="0038542E"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 xml:space="preserve">4.2.2. Medicaid; </w:t>
      </w:r>
    </w:p>
    <w:p w14:paraId="0E6C4A1D" w14:textId="77777777" w:rsidR="00222EC2" w:rsidRPr="00F64E4C" w:rsidRDefault="00222EC2" w:rsidP="00AF780C">
      <w:pPr>
        <w:autoSpaceDE w:val="0"/>
        <w:autoSpaceDN w:val="0"/>
        <w:adjustRightInd w:val="0"/>
        <w:spacing w:after="0" w:line="240" w:lineRule="auto"/>
        <w:rPr>
          <w:rFonts w:ascii="Times New Roman" w:hAnsi="Times New Roman" w:cs="Times New Roman"/>
          <w:u w:val="single"/>
        </w:rPr>
      </w:pPr>
    </w:p>
    <w:p w14:paraId="69EE73F5" w14:textId="4B48B714" w:rsidR="0038542E" w:rsidRPr="00F64E4C" w:rsidRDefault="0038542E"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4.2.3.  Supplemental Nutrition Assistance Program; or</w:t>
      </w:r>
    </w:p>
    <w:p w14:paraId="73AA6C82" w14:textId="6C11AC90" w:rsidR="0038542E" w:rsidRPr="00F64E4C" w:rsidRDefault="0038542E" w:rsidP="00AF780C">
      <w:pPr>
        <w:autoSpaceDE w:val="0"/>
        <w:autoSpaceDN w:val="0"/>
        <w:adjustRightInd w:val="0"/>
        <w:spacing w:after="0" w:line="240" w:lineRule="auto"/>
        <w:rPr>
          <w:rFonts w:ascii="Times New Roman" w:hAnsi="Times New Roman" w:cs="Times New Roman"/>
          <w:u w:val="single"/>
        </w:rPr>
      </w:pPr>
    </w:p>
    <w:p w14:paraId="7D15FB88" w14:textId="0E7A6633" w:rsidR="0038542E" w:rsidRPr="00F64E4C" w:rsidRDefault="0038542E"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4.2.4. A Federal Tax Return.</w:t>
      </w:r>
    </w:p>
    <w:p w14:paraId="6C5C9B19" w14:textId="37B6ED2B" w:rsidR="00B056B7" w:rsidRPr="00F64E4C" w:rsidRDefault="00B056B7" w:rsidP="00AF780C">
      <w:pPr>
        <w:autoSpaceDE w:val="0"/>
        <w:autoSpaceDN w:val="0"/>
        <w:adjustRightInd w:val="0"/>
        <w:spacing w:after="0" w:line="240" w:lineRule="auto"/>
        <w:rPr>
          <w:rFonts w:ascii="Times New Roman" w:hAnsi="Times New Roman" w:cs="Times New Roman"/>
          <w:u w:val="single"/>
        </w:rPr>
      </w:pPr>
    </w:p>
    <w:p w14:paraId="7FB5685A" w14:textId="5B877C82" w:rsidR="00B056B7" w:rsidRPr="00F64E4C" w:rsidRDefault="00B056B7"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t xml:space="preserve">4.3. </w:t>
      </w:r>
      <w:r w:rsidR="0038542E" w:rsidRPr="00F64E4C">
        <w:rPr>
          <w:rFonts w:ascii="Times New Roman" w:hAnsi="Times New Roman" w:cs="Times New Roman"/>
          <w:u w:val="single"/>
        </w:rPr>
        <w:t>To establish military family eligibility for</w:t>
      </w:r>
      <w:r w:rsidR="0038542E" w:rsidRPr="00F64E4C">
        <w:rPr>
          <w:u w:val="single"/>
        </w:rPr>
        <w:t xml:space="preserve"> </w:t>
      </w:r>
      <w:r w:rsidR="0038542E" w:rsidRPr="00F64E4C">
        <w:rPr>
          <w:rFonts w:ascii="Times New Roman" w:hAnsi="Times New Roman" w:cs="Times New Roman"/>
          <w:u w:val="single"/>
        </w:rPr>
        <w:t>the initial licensing fee waiver, an applicant shall submit to the board</w:t>
      </w:r>
      <w:r w:rsidR="00B77EB7" w:rsidRPr="00F64E4C">
        <w:rPr>
          <w:rFonts w:ascii="Times New Roman" w:hAnsi="Times New Roman" w:cs="Times New Roman"/>
          <w:u w:val="single"/>
        </w:rPr>
        <w:t xml:space="preserve"> proof of qualifying military service and proof of eligibility as a qualifying spouse or widow, as follows</w:t>
      </w:r>
      <w:r w:rsidR="0038542E" w:rsidRPr="00F64E4C">
        <w:rPr>
          <w:rFonts w:ascii="Times New Roman" w:hAnsi="Times New Roman" w:cs="Times New Roman"/>
          <w:u w:val="single"/>
        </w:rPr>
        <w:t>:</w:t>
      </w:r>
    </w:p>
    <w:p w14:paraId="063B6DF4" w14:textId="30F5CA76" w:rsidR="0038542E" w:rsidRPr="00F64E4C" w:rsidRDefault="0038542E" w:rsidP="00AF780C">
      <w:pPr>
        <w:autoSpaceDE w:val="0"/>
        <w:autoSpaceDN w:val="0"/>
        <w:adjustRightInd w:val="0"/>
        <w:spacing w:after="0" w:line="240" w:lineRule="auto"/>
        <w:rPr>
          <w:rFonts w:ascii="Times New Roman" w:hAnsi="Times New Roman" w:cs="Times New Roman"/>
          <w:u w:val="single"/>
        </w:rPr>
      </w:pPr>
    </w:p>
    <w:p w14:paraId="47F9C0AF" w14:textId="181B4072" w:rsidR="0038542E" w:rsidRPr="00F64E4C" w:rsidRDefault="0038542E"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4.3.1. A service member</w:t>
      </w:r>
      <w:r w:rsidR="00E51032" w:rsidRPr="00F64E4C">
        <w:rPr>
          <w:rFonts w:ascii="Times New Roman" w:hAnsi="Times New Roman" w:cs="Times New Roman"/>
          <w:u w:val="single"/>
        </w:rPr>
        <w:t>’</w:t>
      </w:r>
      <w:r w:rsidRPr="00F64E4C">
        <w:rPr>
          <w:rFonts w:ascii="Times New Roman" w:hAnsi="Times New Roman" w:cs="Times New Roman"/>
          <w:u w:val="single"/>
        </w:rPr>
        <w:t xml:space="preserve">s </w:t>
      </w:r>
      <w:r w:rsidR="00F92DDF" w:rsidRPr="00F64E4C">
        <w:rPr>
          <w:rFonts w:ascii="Times New Roman" w:hAnsi="Times New Roman" w:cs="Times New Roman"/>
          <w:u w:val="single"/>
        </w:rPr>
        <w:t>DD</w:t>
      </w:r>
      <w:r w:rsidRPr="00F64E4C">
        <w:rPr>
          <w:rFonts w:ascii="Times New Roman" w:hAnsi="Times New Roman" w:cs="Times New Roman"/>
          <w:u w:val="single"/>
        </w:rPr>
        <w:t>-</w:t>
      </w:r>
      <w:r w:rsidR="00F92DDF" w:rsidRPr="00F64E4C">
        <w:rPr>
          <w:rFonts w:ascii="Times New Roman" w:hAnsi="Times New Roman" w:cs="Times New Roman"/>
          <w:u w:val="single"/>
        </w:rPr>
        <w:t>214</w:t>
      </w:r>
      <w:r w:rsidRPr="00F64E4C">
        <w:rPr>
          <w:rFonts w:ascii="Times New Roman" w:hAnsi="Times New Roman" w:cs="Times New Roman"/>
          <w:u w:val="single"/>
        </w:rPr>
        <w:t xml:space="preserve"> form;</w:t>
      </w:r>
    </w:p>
    <w:p w14:paraId="6CAD4785" w14:textId="77777777" w:rsidR="0038542E" w:rsidRPr="00F64E4C" w:rsidRDefault="0038542E" w:rsidP="00AF780C">
      <w:pPr>
        <w:autoSpaceDE w:val="0"/>
        <w:autoSpaceDN w:val="0"/>
        <w:adjustRightInd w:val="0"/>
        <w:spacing w:after="0" w:line="240" w:lineRule="auto"/>
        <w:rPr>
          <w:rFonts w:ascii="Times New Roman" w:hAnsi="Times New Roman" w:cs="Times New Roman"/>
          <w:u w:val="single"/>
        </w:rPr>
      </w:pPr>
    </w:p>
    <w:p w14:paraId="07A387AF" w14:textId="3208B6AA" w:rsidR="00850150" w:rsidRPr="00F64E4C" w:rsidRDefault="0038542E"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4.3.2.</w:t>
      </w:r>
      <w:r w:rsidR="00850150" w:rsidRPr="00F64E4C">
        <w:rPr>
          <w:rFonts w:ascii="Times New Roman" w:hAnsi="Times New Roman" w:cs="Times New Roman"/>
          <w:u w:val="single"/>
        </w:rPr>
        <w:t xml:space="preserve"> A service member</w:t>
      </w:r>
      <w:r w:rsidR="00E51032" w:rsidRPr="00F64E4C">
        <w:rPr>
          <w:rFonts w:ascii="Times New Roman" w:hAnsi="Times New Roman" w:cs="Times New Roman"/>
          <w:u w:val="single"/>
        </w:rPr>
        <w:t>’</w:t>
      </w:r>
      <w:r w:rsidR="00850150" w:rsidRPr="00F64E4C">
        <w:rPr>
          <w:rFonts w:ascii="Times New Roman" w:hAnsi="Times New Roman" w:cs="Times New Roman"/>
          <w:u w:val="single"/>
        </w:rPr>
        <w:t xml:space="preserve">s </w:t>
      </w:r>
      <w:r w:rsidR="00F92DDF" w:rsidRPr="00F64E4C">
        <w:rPr>
          <w:rFonts w:ascii="Times New Roman" w:hAnsi="Times New Roman" w:cs="Times New Roman"/>
          <w:u w:val="single"/>
        </w:rPr>
        <w:t xml:space="preserve">NGB-22 </w:t>
      </w:r>
      <w:r w:rsidR="00850150" w:rsidRPr="00F64E4C">
        <w:rPr>
          <w:rFonts w:ascii="Times New Roman" w:hAnsi="Times New Roman" w:cs="Times New Roman"/>
          <w:u w:val="single"/>
        </w:rPr>
        <w:t xml:space="preserve">form; </w:t>
      </w:r>
    </w:p>
    <w:p w14:paraId="31CFE3A3" w14:textId="77777777" w:rsidR="00850150" w:rsidRPr="00F64E4C" w:rsidRDefault="00850150" w:rsidP="00AF780C">
      <w:pPr>
        <w:autoSpaceDE w:val="0"/>
        <w:autoSpaceDN w:val="0"/>
        <w:adjustRightInd w:val="0"/>
        <w:spacing w:after="0" w:line="240" w:lineRule="auto"/>
        <w:rPr>
          <w:rFonts w:ascii="Times New Roman" w:hAnsi="Times New Roman" w:cs="Times New Roman"/>
          <w:u w:val="single"/>
        </w:rPr>
      </w:pPr>
    </w:p>
    <w:p w14:paraId="4434108B" w14:textId="0832E4DE" w:rsidR="00850150" w:rsidRPr="00F64E4C" w:rsidRDefault="00850150"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4.3.3. A service member</w:t>
      </w:r>
      <w:r w:rsidR="00E51032" w:rsidRPr="00F64E4C">
        <w:rPr>
          <w:rFonts w:ascii="Times New Roman" w:hAnsi="Times New Roman" w:cs="Times New Roman"/>
          <w:u w:val="single"/>
        </w:rPr>
        <w:t>’</w:t>
      </w:r>
      <w:r w:rsidRPr="00F64E4C">
        <w:rPr>
          <w:rFonts w:ascii="Times New Roman" w:hAnsi="Times New Roman" w:cs="Times New Roman"/>
          <w:u w:val="single"/>
        </w:rPr>
        <w:t xml:space="preserve">s </w:t>
      </w:r>
      <w:r w:rsidR="00F92DDF" w:rsidRPr="00F64E4C">
        <w:rPr>
          <w:rFonts w:ascii="Times New Roman" w:hAnsi="Times New Roman" w:cs="Times New Roman"/>
          <w:u w:val="single"/>
        </w:rPr>
        <w:t xml:space="preserve">DD-1300 </w:t>
      </w:r>
      <w:r w:rsidRPr="00F64E4C">
        <w:rPr>
          <w:rFonts w:ascii="Times New Roman" w:hAnsi="Times New Roman" w:cs="Times New Roman"/>
          <w:u w:val="single"/>
        </w:rPr>
        <w:t xml:space="preserve">form; </w:t>
      </w:r>
      <w:r w:rsidR="00F92DDF" w:rsidRPr="00F64E4C">
        <w:rPr>
          <w:rFonts w:ascii="Times New Roman" w:hAnsi="Times New Roman" w:cs="Times New Roman"/>
          <w:u w:val="single"/>
        </w:rPr>
        <w:t xml:space="preserve">or </w:t>
      </w:r>
    </w:p>
    <w:p w14:paraId="606AB6FA" w14:textId="77777777" w:rsidR="00850150" w:rsidRPr="00F64E4C" w:rsidRDefault="00850150" w:rsidP="00AF780C">
      <w:pPr>
        <w:autoSpaceDE w:val="0"/>
        <w:autoSpaceDN w:val="0"/>
        <w:adjustRightInd w:val="0"/>
        <w:spacing w:after="0" w:line="240" w:lineRule="auto"/>
        <w:rPr>
          <w:rFonts w:ascii="Times New Roman" w:hAnsi="Times New Roman" w:cs="Times New Roman"/>
          <w:u w:val="single"/>
        </w:rPr>
      </w:pPr>
    </w:p>
    <w:p w14:paraId="6B3B9B25" w14:textId="1177ACFB" w:rsidR="00850150" w:rsidRPr="00F64E4C" w:rsidRDefault="00850150"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 xml:space="preserve">4.3.4. A </w:t>
      </w:r>
      <w:r w:rsidR="00F92DDF" w:rsidRPr="00F64E4C">
        <w:rPr>
          <w:rFonts w:ascii="Times New Roman" w:hAnsi="Times New Roman" w:cs="Times New Roman"/>
          <w:u w:val="single"/>
        </w:rPr>
        <w:t xml:space="preserve">copy of their </w:t>
      </w:r>
      <w:r w:rsidRPr="00F64E4C">
        <w:rPr>
          <w:rFonts w:ascii="Times New Roman" w:hAnsi="Times New Roman" w:cs="Times New Roman"/>
          <w:u w:val="single"/>
        </w:rPr>
        <w:t xml:space="preserve">current </w:t>
      </w:r>
      <w:r w:rsidR="00F92DDF" w:rsidRPr="00F64E4C">
        <w:rPr>
          <w:rFonts w:ascii="Times New Roman" w:hAnsi="Times New Roman" w:cs="Times New Roman"/>
          <w:u w:val="single"/>
        </w:rPr>
        <w:t>military orders</w:t>
      </w:r>
      <w:r w:rsidRPr="00F64E4C">
        <w:rPr>
          <w:rFonts w:ascii="Times New Roman" w:hAnsi="Times New Roman" w:cs="Times New Roman"/>
          <w:u w:val="single"/>
        </w:rPr>
        <w:t>; and</w:t>
      </w:r>
    </w:p>
    <w:p w14:paraId="07C2F4A8" w14:textId="77777777" w:rsidR="00850150" w:rsidRPr="00F64E4C" w:rsidRDefault="00850150" w:rsidP="00AF780C">
      <w:pPr>
        <w:autoSpaceDE w:val="0"/>
        <w:autoSpaceDN w:val="0"/>
        <w:adjustRightInd w:val="0"/>
        <w:spacing w:after="0" w:line="240" w:lineRule="auto"/>
        <w:rPr>
          <w:rFonts w:ascii="Times New Roman" w:hAnsi="Times New Roman" w:cs="Times New Roman"/>
          <w:u w:val="single"/>
        </w:rPr>
      </w:pPr>
    </w:p>
    <w:p w14:paraId="206A01FD" w14:textId="18867F32" w:rsidR="00850150" w:rsidRPr="00F64E4C" w:rsidRDefault="00850150" w:rsidP="00AF780C">
      <w:pPr>
        <w:autoSpaceDE w:val="0"/>
        <w:autoSpaceDN w:val="0"/>
        <w:adjustRightInd w:val="0"/>
        <w:spacing w:after="0" w:line="240" w:lineRule="auto"/>
        <w:rPr>
          <w:rFonts w:ascii="Times New Roman" w:hAnsi="Times New Roman" w:cs="Times New Roman"/>
          <w:u w:val="single"/>
        </w:rPr>
      </w:pPr>
      <w:r w:rsidRPr="00F64E4C">
        <w:rPr>
          <w:rFonts w:ascii="Times New Roman" w:hAnsi="Times New Roman" w:cs="Times New Roman"/>
        </w:rPr>
        <w:tab/>
      </w:r>
      <w:r w:rsidR="00AF780C">
        <w:rPr>
          <w:rFonts w:ascii="Times New Roman" w:hAnsi="Times New Roman" w:cs="Times New Roman"/>
        </w:rPr>
        <w:tab/>
      </w:r>
      <w:r w:rsidRPr="00F64E4C">
        <w:rPr>
          <w:rFonts w:ascii="Times New Roman" w:hAnsi="Times New Roman" w:cs="Times New Roman"/>
          <w:u w:val="single"/>
        </w:rPr>
        <w:t xml:space="preserve">4.3.5. A copy of the marriage certificate with the qualifying service member and, where applicable, the death certificate of the service member if the widow is applying for the military family waiver.  </w:t>
      </w:r>
    </w:p>
    <w:p w14:paraId="7790506F" w14:textId="77777777" w:rsidR="00850150" w:rsidRPr="00F64E4C" w:rsidRDefault="00850150" w:rsidP="00AF780C">
      <w:pPr>
        <w:autoSpaceDE w:val="0"/>
        <w:autoSpaceDN w:val="0"/>
        <w:adjustRightInd w:val="0"/>
        <w:spacing w:after="0" w:line="240" w:lineRule="auto"/>
        <w:rPr>
          <w:rFonts w:ascii="Times New Roman" w:hAnsi="Times New Roman" w:cs="Times New Roman"/>
          <w:u w:val="single"/>
        </w:rPr>
      </w:pPr>
    </w:p>
    <w:p w14:paraId="44EAACAB" w14:textId="2E0196BC" w:rsidR="00850150" w:rsidRPr="00F64E4C" w:rsidRDefault="00850150" w:rsidP="00AF780C">
      <w:pPr>
        <w:autoSpaceDE w:val="0"/>
        <w:autoSpaceDN w:val="0"/>
        <w:adjustRightInd w:val="0"/>
        <w:spacing w:after="0" w:line="240" w:lineRule="auto"/>
        <w:ind w:firstLine="360"/>
        <w:rPr>
          <w:rFonts w:ascii="Times New Roman" w:hAnsi="Times New Roman" w:cs="Times New Roman"/>
          <w:u w:val="single"/>
        </w:rPr>
      </w:pPr>
      <w:r w:rsidRPr="00F64E4C">
        <w:rPr>
          <w:rFonts w:ascii="Times New Roman" w:hAnsi="Times New Roman" w:cs="Times New Roman"/>
          <w:u w:val="single"/>
        </w:rPr>
        <w:lastRenderedPageBreak/>
        <w:t xml:space="preserve">4.4. </w:t>
      </w:r>
      <w:r w:rsidR="00F92DDF" w:rsidRPr="00F64E4C">
        <w:rPr>
          <w:rFonts w:ascii="Times New Roman" w:hAnsi="Times New Roman" w:cs="Times New Roman"/>
          <w:u w:val="single"/>
        </w:rPr>
        <w:t>Honorabl</w:t>
      </w:r>
      <w:r w:rsidRPr="00F64E4C">
        <w:rPr>
          <w:rFonts w:ascii="Times New Roman" w:hAnsi="Times New Roman" w:cs="Times New Roman"/>
          <w:u w:val="single"/>
        </w:rPr>
        <w:t>y</w:t>
      </w:r>
      <w:r w:rsidR="00F92DDF" w:rsidRPr="00F64E4C">
        <w:rPr>
          <w:rFonts w:ascii="Times New Roman" w:hAnsi="Times New Roman" w:cs="Times New Roman"/>
          <w:u w:val="single"/>
        </w:rPr>
        <w:t xml:space="preserve"> discharged </w:t>
      </w:r>
      <w:r w:rsidRPr="00F64E4C">
        <w:rPr>
          <w:rFonts w:ascii="Times New Roman" w:hAnsi="Times New Roman" w:cs="Times New Roman"/>
          <w:u w:val="single"/>
        </w:rPr>
        <w:t xml:space="preserve">applicants </w:t>
      </w:r>
      <w:r w:rsidR="00F92DDF" w:rsidRPr="00F64E4C">
        <w:rPr>
          <w:rFonts w:ascii="Times New Roman" w:hAnsi="Times New Roman" w:cs="Times New Roman"/>
          <w:u w:val="single"/>
        </w:rPr>
        <w:t xml:space="preserve">shall submit a completed application, </w:t>
      </w:r>
      <w:r w:rsidRPr="00F64E4C">
        <w:rPr>
          <w:rFonts w:ascii="Times New Roman" w:hAnsi="Times New Roman" w:cs="Times New Roman"/>
          <w:u w:val="single"/>
        </w:rPr>
        <w:t xml:space="preserve">and </w:t>
      </w:r>
      <w:r w:rsidR="00F92DDF" w:rsidRPr="00F64E4C">
        <w:rPr>
          <w:rFonts w:ascii="Times New Roman" w:hAnsi="Times New Roman" w:cs="Times New Roman"/>
          <w:u w:val="single"/>
        </w:rPr>
        <w:t xml:space="preserve">a DD-214 </w:t>
      </w:r>
      <w:r w:rsidRPr="00F64E4C">
        <w:rPr>
          <w:rFonts w:ascii="Times New Roman" w:hAnsi="Times New Roman" w:cs="Times New Roman"/>
          <w:u w:val="single"/>
        </w:rPr>
        <w:t xml:space="preserve">form </w:t>
      </w:r>
      <w:r w:rsidR="00F92DDF" w:rsidRPr="00F64E4C">
        <w:rPr>
          <w:rFonts w:ascii="Times New Roman" w:hAnsi="Times New Roman" w:cs="Times New Roman"/>
          <w:u w:val="single"/>
        </w:rPr>
        <w:t xml:space="preserve">or </w:t>
      </w:r>
      <w:r w:rsidRPr="00F64E4C">
        <w:rPr>
          <w:rFonts w:ascii="Times New Roman" w:hAnsi="Times New Roman" w:cs="Times New Roman"/>
          <w:u w:val="single"/>
        </w:rPr>
        <w:t xml:space="preserve">an </w:t>
      </w:r>
      <w:r w:rsidR="00F92DDF" w:rsidRPr="00F64E4C">
        <w:rPr>
          <w:rFonts w:ascii="Times New Roman" w:hAnsi="Times New Roman" w:cs="Times New Roman"/>
          <w:u w:val="single"/>
        </w:rPr>
        <w:t xml:space="preserve">NGB-22 </w:t>
      </w:r>
      <w:r w:rsidRPr="00F64E4C">
        <w:rPr>
          <w:rFonts w:ascii="Times New Roman" w:hAnsi="Times New Roman" w:cs="Times New Roman"/>
          <w:u w:val="single"/>
        </w:rPr>
        <w:t xml:space="preserve">form </w:t>
      </w:r>
      <w:r w:rsidR="00F92DDF" w:rsidRPr="00F64E4C">
        <w:rPr>
          <w:rFonts w:ascii="Times New Roman" w:hAnsi="Times New Roman" w:cs="Times New Roman"/>
          <w:u w:val="single"/>
        </w:rPr>
        <w:t xml:space="preserve">showing </w:t>
      </w:r>
      <w:r w:rsidRPr="00F64E4C">
        <w:rPr>
          <w:rFonts w:ascii="Times New Roman" w:hAnsi="Times New Roman" w:cs="Times New Roman"/>
          <w:u w:val="single"/>
        </w:rPr>
        <w:t xml:space="preserve">the applicant has been </w:t>
      </w:r>
      <w:r w:rsidR="00F92DDF" w:rsidRPr="00F64E4C">
        <w:rPr>
          <w:rFonts w:ascii="Times New Roman" w:hAnsi="Times New Roman" w:cs="Times New Roman"/>
          <w:u w:val="single"/>
        </w:rPr>
        <w:t>an honorabl</w:t>
      </w:r>
      <w:r w:rsidRPr="00F64E4C">
        <w:rPr>
          <w:rFonts w:ascii="Times New Roman" w:hAnsi="Times New Roman" w:cs="Times New Roman"/>
          <w:u w:val="single"/>
        </w:rPr>
        <w:t>y</w:t>
      </w:r>
      <w:r w:rsidR="00F92DDF" w:rsidRPr="00F64E4C">
        <w:rPr>
          <w:rFonts w:ascii="Times New Roman" w:hAnsi="Times New Roman" w:cs="Times New Roman"/>
          <w:u w:val="single"/>
        </w:rPr>
        <w:t xml:space="preserve"> discharge</w:t>
      </w:r>
      <w:r w:rsidRPr="00F64E4C">
        <w:rPr>
          <w:rFonts w:ascii="Times New Roman" w:hAnsi="Times New Roman" w:cs="Times New Roman"/>
          <w:u w:val="single"/>
        </w:rPr>
        <w:t>d from military service.</w:t>
      </w:r>
    </w:p>
    <w:p w14:paraId="5D5F070F" w14:textId="77777777" w:rsidR="00850150" w:rsidRPr="00F64E4C" w:rsidRDefault="00850150" w:rsidP="0038542E">
      <w:pPr>
        <w:autoSpaceDE w:val="0"/>
        <w:autoSpaceDN w:val="0"/>
        <w:adjustRightInd w:val="0"/>
        <w:spacing w:after="0" w:line="240" w:lineRule="auto"/>
        <w:jc w:val="both"/>
        <w:rPr>
          <w:rFonts w:ascii="Times New Roman" w:hAnsi="Times New Roman" w:cs="Times New Roman"/>
        </w:rPr>
      </w:pPr>
    </w:p>
    <w:p w14:paraId="7D027CC0" w14:textId="219EA87D" w:rsidR="00F92DDF" w:rsidRPr="00F64E4C" w:rsidRDefault="00F92DDF" w:rsidP="00F92DDF">
      <w:pPr>
        <w:autoSpaceDE w:val="0"/>
        <w:autoSpaceDN w:val="0"/>
        <w:adjustRightInd w:val="0"/>
        <w:spacing w:after="0" w:line="240" w:lineRule="auto"/>
        <w:rPr>
          <w:rFonts w:ascii="Times New Roman" w:hAnsi="Times New Roman" w:cs="Times New Roman"/>
        </w:rPr>
      </w:pPr>
    </w:p>
    <w:p w14:paraId="6378DE63" w14:textId="77777777" w:rsidR="00F72F8E" w:rsidRPr="00F64E4C" w:rsidRDefault="00B401A6"/>
    <w:sectPr w:rsidR="00F72F8E" w:rsidRPr="00F64E4C" w:rsidSect="00AF780C">
      <w:footerReference w:type="default" r:id="rId9"/>
      <w:type w:val="continuous"/>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9345A" w14:textId="77777777" w:rsidR="00F51A95" w:rsidRDefault="00F51A95" w:rsidP="0038542E">
      <w:pPr>
        <w:spacing w:after="0" w:line="240" w:lineRule="auto"/>
      </w:pPr>
      <w:r>
        <w:separator/>
      </w:r>
    </w:p>
  </w:endnote>
  <w:endnote w:type="continuationSeparator" w:id="0">
    <w:p w14:paraId="56AB855D" w14:textId="77777777" w:rsidR="00F51A95" w:rsidRDefault="00F51A95" w:rsidP="00385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5AEAF" w14:textId="69C054C6" w:rsidR="00381E16" w:rsidRPr="00381E16" w:rsidRDefault="00381E16">
    <w:pPr>
      <w:pStyle w:val="Footer"/>
      <w:tabs>
        <w:tab w:val="clear" w:pos="4680"/>
        <w:tab w:val="clear" w:pos="9360"/>
      </w:tabs>
      <w:jc w:val="center"/>
      <w:rPr>
        <w:caps/>
        <w:noProof/>
      </w:rPr>
    </w:pPr>
    <w:r w:rsidRPr="00381E16">
      <w:rPr>
        <w:caps/>
      </w:rPr>
      <w:fldChar w:fldCharType="begin"/>
    </w:r>
    <w:r w:rsidRPr="00381E16">
      <w:rPr>
        <w:caps/>
      </w:rPr>
      <w:instrText xml:space="preserve"> PAGE   \* MERGEFORMAT </w:instrText>
    </w:r>
    <w:r w:rsidRPr="00381E16">
      <w:rPr>
        <w:caps/>
      </w:rPr>
      <w:fldChar w:fldCharType="separate"/>
    </w:r>
    <w:r>
      <w:rPr>
        <w:caps/>
        <w:noProof/>
      </w:rPr>
      <w:t>1</w:t>
    </w:r>
    <w:r w:rsidRPr="00381E16">
      <w:rPr>
        <w:caps/>
        <w:noProof/>
      </w:rPr>
      <w:fldChar w:fldCharType="end"/>
    </w:r>
  </w:p>
  <w:p w14:paraId="3ADD66C5" w14:textId="77777777" w:rsidR="0038542E" w:rsidRPr="00381E16" w:rsidRDefault="003854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1021570"/>
      <w:docPartObj>
        <w:docPartGallery w:val="Page Numbers (Bottom of Page)"/>
        <w:docPartUnique/>
      </w:docPartObj>
    </w:sdtPr>
    <w:sdtEndPr>
      <w:rPr>
        <w:noProof/>
      </w:rPr>
    </w:sdtEndPr>
    <w:sdtContent>
      <w:p w14:paraId="16F13A0A" w14:textId="1D000A9C" w:rsidR="00381E16" w:rsidRDefault="00381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49339" w14:textId="77777777" w:rsidR="0078253B" w:rsidRDefault="00B401A6">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A5BD1" w14:textId="77777777" w:rsidR="00F51A95" w:rsidRDefault="00F51A95" w:rsidP="0038542E">
      <w:pPr>
        <w:spacing w:after="0" w:line="240" w:lineRule="auto"/>
      </w:pPr>
      <w:r>
        <w:separator/>
      </w:r>
    </w:p>
  </w:footnote>
  <w:footnote w:type="continuationSeparator" w:id="0">
    <w:p w14:paraId="12493FF6" w14:textId="77777777" w:rsidR="00F51A95" w:rsidRDefault="00F51A95" w:rsidP="00385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830EE" w14:textId="25558689" w:rsidR="00F64E4C" w:rsidRPr="00F64E4C" w:rsidRDefault="00F64E4C" w:rsidP="00F64E4C">
    <w:pPr>
      <w:pStyle w:val="Header"/>
      <w:jc w:val="center"/>
      <w:rPr>
        <w:rFonts w:ascii="Times New Roman" w:hAnsi="Times New Roman" w:cs="Times New Roman"/>
        <w:b/>
        <w:sz w:val="20"/>
        <w:szCs w:val="20"/>
      </w:rPr>
    </w:pPr>
    <w:r w:rsidRPr="00F64E4C">
      <w:rPr>
        <w:rFonts w:ascii="Times New Roman" w:hAnsi="Times New Roman" w:cs="Times New Roman"/>
        <w:b/>
        <w:sz w:val="20"/>
        <w:szCs w:val="20"/>
      </w:rPr>
      <w:t>16CSR9</w:t>
    </w:r>
  </w:p>
  <w:p w14:paraId="0600DE9D" w14:textId="77777777" w:rsidR="00F64E4C" w:rsidRDefault="00F64E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DDF"/>
    <w:rsid w:val="00131C63"/>
    <w:rsid w:val="00222EC2"/>
    <w:rsid w:val="00253114"/>
    <w:rsid w:val="003328CA"/>
    <w:rsid w:val="00381E16"/>
    <w:rsid w:val="0038542E"/>
    <w:rsid w:val="00446B9C"/>
    <w:rsid w:val="006239DA"/>
    <w:rsid w:val="007A1DB3"/>
    <w:rsid w:val="00830217"/>
    <w:rsid w:val="00850150"/>
    <w:rsid w:val="00883538"/>
    <w:rsid w:val="008D1EF7"/>
    <w:rsid w:val="008F383A"/>
    <w:rsid w:val="00914A9D"/>
    <w:rsid w:val="00A0277C"/>
    <w:rsid w:val="00A2004E"/>
    <w:rsid w:val="00A27D73"/>
    <w:rsid w:val="00A85711"/>
    <w:rsid w:val="00AF780C"/>
    <w:rsid w:val="00B056B7"/>
    <w:rsid w:val="00B401A6"/>
    <w:rsid w:val="00B55DE9"/>
    <w:rsid w:val="00B77EB7"/>
    <w:rsid w:val="00BB7B45"/>
    <w:rsid w:val="00CA45C7"/>
    <w:rsid w:val="00CE7D3B"/>
    <w:rsid w:val="00DA5787"/>
    <w:rsid w:val="00E51032"/>
    <w:rsid w:val="00F11D15"/>
    <w:rsid w:val="00F51A95"/>
    <w:rsid w:val="00F64E4C"/>
    <w:rsid w:val="00F92DDF"/>
    <w:rsid w:val="00FC1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216ACA"/>
  <w15:chartTrackingRefBased/>
  <w15:docId w15:val="{08ED6482-1D69-4192-8BC5-F80EBCC5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42E"/>
  </w:style>
  <w:style w:type="paragraph" w:styleId="Footer">
    <w:name w:val="footer"/>
    <w:basedOn w:val="Normal"/>
    <w:link w:val="FooterChar"/>
    <w:uiPriority w:val="99"/>
    <w:unhideWhenUsed/>
    <w:rsid w:val="00385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CCE54-912F-482C-AA17-58A8CE937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747</Words>
  <Characters>4262</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Thompson</dc:creator>
  <cp:keywords/>
  <dc:description/>
  <cp:lastModifiedBy>Ramsey, Nonnie S</cp:lastModifiedBy>
  <cp:revision>2</cp:revision>
  <cp:lastPrinted>2019-05-10T13:58:00Z</cp:lastPrinted>
  <dcterms:created xsi:type="dcterms:W3CDTF">2019-06-04T15:38:00Z</dcterms:created>
  <dcterms:modified xsi:type="dcterms:W3CDTF">2019-06-04T15:38:00Z</dcterms:modified>
</cp:coreProperties>
</file>