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6980" w14:textId="77777777" w:rsidR="00C93367" w:rsidRPr="006F3021" w:rsidRDefault="00C93367" w:rsidP="00F81265">
      <w:pPr>
        <w:spacing w:after="240" w:line="240" w:lineRule="auto"/>
        <w:rPr>
          <w:rFonts w:cs="Times New Roman"/>
          <w:b/>
        </w:rPr>
      </w:pPr>
    </w:p>
    <w:p w14:paraId="4F953D4C" w14:textId="600686FD" w:rsidR="00B2513C" w:rsidRPr="006F3021" w:rsidRDefault="00ED31D9" w:rsidP="006F3021">
      <w:pPr>
        <w:spacing w:after="0" w:line="240" w:lineRule="auto"/>
        <w:jc w:val="center"/>
        <w:rPr>
          <w:rFonts w:cs="Times New Roman"/>
          <w:b/>
        </w:rPr>
      </w:pPr>
      <w:r w:rsidRPr="006F3021">
        <w:rPr>
          <w:rFonts w:cs="Times New Roman"/>
          <w:b/>
        </w:rPr>
        <w:t xml:space="preserve">TITLE </w:t>
      </w:r>
      <w:r w:rsidR="006F3021" w:rsidRPr="006F3021">
        <w:rPr>
          <w:rFonts w:cs="Times New Roman"/>
          <w:b/>
        </w:rPr>
        <w:t>61</w:t>
      </w:r>
    </w:p>
    <w:p w14:paraId="757579FD" w14:textId="56476126" w:rsidR="006F3021" w:rsidRDefault="006F3021" w:rsidP="006F3021">
      <w:pPr>
        <w:spacing w:after="0" w:line="240" w:lineRule="auto"/>
        <w:jc w:val="center"/>
        <w:rPr>
          <w:rFonts w:cs="Times New Roman"/>
          <w:b/>
        </w:rPr>
      </w:pPr>
      <w:r w:rsidRPr="006F3021">
        <w:rPr>
          <w:rFonts w:cs="Times New Roman"/>
          <w:b/>
        </w:rPr>
        <w:t>LEGISLATIVE RULE</w:t>
      </w:r>
    </w:p>
    <w:p w14:paraId="0B66DC81" w14:textId="5B037722" w:rsidR="006F3021" w:rsidRDefault="006F3021" w:rsidP="006F3021">
      <w:pPr>
        <w:spacing w:after="0" w:line="240" w:lineRule="auto"/>
        <w:jc w:val="center"/>
        <w:rPr>
          <w:rFonts w:cs="Times New Roman"/>
          <w:b/>
        </w:rPr>
      </w:pPr>
      <w:r>
        <w:rPr>
          <w:rFonts w:cs="Times New Roman"/>
          <w:b/>
        </w:rPr>
        <w:t>DEPARTMENT OF AGRICULTURE</w:t>
      </w:r>
    </w:p>
    <w:p w14:paraId="2EFE4CD0" w14:textId="77777777" w:rsidR="006F3021" w:rsidRPr="006F3021" w:rsidRDefault="006F3021" w:rsidP="006F3021">
      <w:pPr>
        <w:spacing w:after="0" w:line="240" w:lineRule="auto"/>
        <w:jc w:val="center"/>
        <w:rPr>
          <w:rFonts w:cs="Times New Roman"/>
          <w:b/>
        </w:rPr>
      </w:pPr>
    </w:p>
    <w:p w14:paraId="2B5D78BC" w14:textId="2321EAE5" w:rsidR="00ED31D9" w:rsidRPr="006F3021" w:rsidRDefault="00ED31D9" w:rsidP="006F3021">
      <w:pPr>
        <w:spacing w:after="0" w:line="240" w:lineRule="auto"/>
        <w:jc w:val="center"/>
        <w:rPr>
          <w:rFonts w:cs="Times New Roman"/>
          <w:b/>
        </w:rPr>
      </w:pPr>
      <w:r w:rsidRPr="006F3021">
        <w:rPr>
          <w:rFonts w:cs="Times New Roman"/>
          <w:b/>
        </w:rPr>
        <w:t xml:space="preserve">SERIES </w:t>
      </w:r>
      <w:r w:rsidR="00D86117">
        <w:rPr>
          <w:rFonts w:cs="Times New Roman"/>
          <w:b/>
        </w:rPr>
        <w:t>10</w:t>
      </w:r>
    </w:p>
    <w:p w14:paraId="3BED7BE5" w14:textId="77777777" w:rsidR="00483B25" w:rsidRPr="006F3021" w:rsidRDefault="00ED31D9" w:rsidP="006F3021">
      <w:pPr>
        <w:spacing w:after="0" w:line="240" w:lineRule="auto"/>
        <w:jc w:val="center"/>
        <w:rPr>
          <w:rFonts w:cs="Times New Roman"/>
          <w:b/>
        </w:rPr>
      </w:pPr>
      <w:r w:rsidRPr="006F3021">
        <w:rPr>
          <w:rFonts w:cs="Times New Roman"/>
          <w:b/>
        </w:rPr>
        <w:t>FRESH FOOD ACT</w:t>
      </w:r>
    </w:p>
    <w:p w14:paraId="20B6D17E" w14:textId="77777777" w:rsidR="00ED31D9" w:rsidRPr="006F3021" w:rsidRDefault="00ED31D9" w:rsidP="006F3021">
      <w:pPr>
        <w:spacing w:after="240" w:line="240" w:lineRule="auto"/>
        <w:jc w:val="center"/>
        <w:rPr>
          <w:rFonts w:cs="Times New Roman"/>
          <w:b/>
        </w:rPr>
      </w:pPr>
    </w:p>
    <w:p w14:paraId="5570AAB8" w14:textId="234820CD" w:rsidR="006F3021" w:rsidRPr="00630648" w:rsidRDefault="006F3021" w:rsidP="006F3021">
      <w:pPr>
        <w:tabs>
          <w:tab w:val="center" w:pos="360"/>
          <w:tab w:val="center" w:pos="720"/>
          <w:tab w:val="center" w:pos="1080"/>
          <w:tab w:val="center" w:pos="1440"/>
          <w:tab w:val="center" w:pos="1800"/>
          <w:tab w:val="center" w:pos="2160"/>
        </w:tabs>
        <w:spacing w:after="240" w:line="240" w:lineRule="auto"/>
        <w:jc w:val="both"/>
        <w:rPr>
          <w:rFonts w:cs="Times New Roman"/>
          <w:b/>
          <w:u w:val="single"/>
        </w:rPr>
      </w:pPr>
      <w:r w:rsidRPr="00630648">
        <w:rPr>
          <w:rFonts w:cs="Times New Roman"/>
          <w:b/>
          <w:u w:val="single"/>
        </w:rPr>
        <w:t>§61-</w:t>
      </w:r>
      <w:r w:rsidR="00251556">
        <w:rPr>
          <w:rFonts w:cs="Times New Roman"/>
          <w:b/>
          <w:u w:val="single"/>
        </w:rPr>
        <w:t>10</w:t>
      </w:r>
      <w:r w:rsidRPr="00630648">
        <w:rPr>
          <w:rFonts w:cs="Times New Roman"/>
          <w:b/>
          <w:u w:val="single"/>
        </w:rPr>
        <w:t>-1.  General.</w:t>
      </w:r>
    </w:p>
    <w:p w14:paraId="62D01C9D" w14:textId="519957C3"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1.1.  Scope. </w:t>
      </w:r>
      <w:r w:rsidR="00227936">
        <w:rPr>
          <w:rFonts w:cs="Times New Roman"/>
          <w:u w:val="single"/>
        </w:rPr>
        <w:t>--</w:t>
      </w:r>
      <w:r w:rsidRPr="00630648">
        <w:rPr>
          <w:rFonts w:cs="Times New Roman"/>
          <w:u w:val="single"/>
        </w:rPr>
        <w:t xml:space="preserve"> </w:t>
      </w:r>
      <w:r w:rsidR="00630648">
        <w:rPr>
          <w:rFonts w:cs="Times New Roman"/>
          <w:u w:val="single"/>
        </w:rPr>
        <w:t>This rule outlines the rules and regulations for enforcement and administration of the West Virginia Fresh Food Act</w:t>
      </w:r>
      <w:r w:rsidR="007E73B7">
        <w:rPr>
          <w:rFonts w:cs="Times New Roman"/>
          <w:u w:val="single"/>
        </w:rPr>
        <w:t xml:space="preserve">, with a goal of increasing the availability </w:t>
      </w:r>
      <w:r w:rsidR="00D911F7">
        <w:rPr>
          <w:rFonts w:cs="Times New Roman"/>
          <w:u w:val="single"/>
        </w:rPr>
        <w:t xml:space="preserve">of locally-grown foods, developing a market for locally-grown foods, encouraging state-funded institutions to engage in agricultural activities, and spurring self-sufficiency and economic independence. </w:t>
      </w:r>
    </w:p>
    <w:p w14:paraId="61EBE139" w14:textId="1E1CA107"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1.2.  Authority. -- West Virginia Code §19-</w:t>
      </w:r>
      <w:r w:rsidR="00630648">
        <w:rPr>
          <w:rFonts w:cs="Times New Roman"/>
          <w:u w:val="single"/>
        </w:rPr>
        <w:t>37-3</w:t>
      </w:r>
    </w:p>
    <w:p w14:paraId="219D08CD" w14:textId="78FBB080"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1.3.  Filing Date. -- </w:t>
      </w:r>
    </w:p>
    <w:p w14:paraId="2CD7F336" w14:textId="6AAF1F60"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1.4.  Effective Date. -- </w:t>
      </w:r>
    </w:p>
    <w:p w14:paraId="467E2D7C" w14:textId="7568BC71"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1.5.  Sunset Date. </w:t>
      </w:r>
      <w:r w:rsidR="00227936">
        <w:rPr>
          <w:rFonts w:cs="Times New Roman"/>
          <w:u w:val="single"/>
        </w:rPr>
        <w:t>--</w:t>
      </w:r>
      <w:r w:rsidRPr="00630648">
        <w:rPr>
          <w:rFonts w:cs="Times New Roman"/>
          <w:u w:val="single"/>
        </w:rPr>
        <w:t xml:space="preserve"> </w:t>
      </w:r>
      <w:r w:rsidR="00630648">
        <w:rPr>
          <w:rFonts w:cs="Times New Roman"/>
          <w:u w:val="single"/>
        </w:rPr>
        <w:t>This rule shall terminate and have no further force and effect five years after the effective date.</w:t>
      </w:r>
    </w:p>
    <w:p w14:paraId="208F8553" w14:textId="4683243E" w:rsidR="00CC2DF1" w:rsidRPr="00630648" w:rsidRDefault="006F3021" w:rsidP="006F3021">
      <w:pPr>
        <w:tabs>
          <w:tab w:val="center" w:pos="360"/>
          <w:tab w:val="center" w:pos="720"/>
          <w:tab w:val="center" w:pos="1080"/>
          <w:tab w:val="center" w:pos="1440"/>
          <w:tab w:val="center" w:pos="1800"/>
          <w:tab w:val="center" w:pos="2160"/>
        </w:tabs>
        <w:spacing w:after="240" w:line="240" w:lineRule="auto"/>
        <w:jc w:val="both"/>
        <w:rPr>
          <w:rFonts w:cs="Times New Roman"/>
          <w:b/>
          <w:u w:val="single"/>
        </w:rPr>
      </w:pPr>
      <w:r w:rsidRPr="00630648">
        <w:rPr>
          <w:rFonts w:cs="Times New Roman"/>
          <w:b/>
          <w:u w:val="single"/>
        </w:rPr>
        <w:t>§61-</w:t>
      </w:r>
      <w:r w:rsidR="00251556">
        <w:rPr>
          <w:rFonts w:cs="Times New Roman"/>
          <w:b/>
          <w:u w:val="single"/>
        </w:rPr>
        <w:t>10</w:t>
      </w:r>
      <w:r w:rsidRPr="00630648">
        <w:rPr>
          <w:rFonts w:cs="Times New Roman"/>
          <w:b/>
          <w:u w:val="single"/>
        </w:rPr>
        <w:t>-</w:t>
      </w:r>
      <w:r w:rsidR="0045039C" w:rsidRPr="00630648">
        <w:rPr>
          <w:rFonts w:cs="Times New Roman"/>
          <w:b/>
          <w:u w:val="single"/>
        </w:rPr>
        <w:t xml:space="preserve">2.  </w:t>
      </w:r>
      <w:r w:rsidR="00483B25" w:rsidRPr="00630648">
        <w:rPr>
          <w:rFonts w:cs="Times New Roman"/>
          <w:b/>
          <w:u w:val="single"/>
        </w:rPr>
        <w:t>Definitions</w:t>
      </w:r>
      <w:r w:rsidRPr="00630648">
        <w:rPr>
          <w:rFonts w:cs="Times New Roman"/>
          <w:b/>
          <w:u w:val="single"/>
        </w:rPr>
        <w:t>.</w:t>
      </w:r>
    </w:p>
    <w:p w14:paraId="022B5D70" w14:textId="4FD82789" w:rsidR="00630648" w:rsidRDefault="0045039C" w:rsidP="006F3021">
      <w:pPr>
        <w:spacing w:after="240" w:line="240" w:lineRule="auto"/>
        <w:ind w:firstLine="360"/>
        <w:jc w:val="both"/>
        <w:rPr>
          <w:rFonts w:cs="Times New Roman"/>
          <w:u w:val="single"/>
        </w:rPr>
      </w:pPr>
      <w:r w:rsidRPr="00630648">
        <w:rPr>
          <w:rFonts w:cs="Times New Roman"/>
          <w:u w:val="single"/>
        </w:rPr>
        <w:t>2.1.</w:t>
      </w:r>
      <w:r w:rsidRPr="00630648">
        <w:rPr>
          <w:rFonts w:cs="Times New Roman"/>
          <w:u w:val="single"/>
        </w:rPr>
        <w:tab/>
      </w:r>
      <w:r w:rsidR="00B90795" w:rsidRPr="00630648">
        <w:rPr>
          <w:rFonts w:cs="Times New Roman"/>
          <w:u w:val="single"/>
        </w:rPr>
        <w:t xml:space="preserve"> </w:t>
      </w:r>
      <w:r w:rsidR="00630648">
        <w:rPr>
          <w:rFonts w:cs="Times New Roman"/>
          <w:u w:val="single"/>
        </w:rPr>
        <w:t>“Commissioner” means the West Virginia Commissioner of Agriculture, or his or her designee.</w:t>
      </w:r>
    </w:p>
    <w:p w14:paraId="3271911B" w14:textId="659F62E2" w:rsidR="00630648" w:rsidRDefault="00630648" w:rsidP="006F3021">
      <w:pPr>
        <w:spacing w:after="240" w:line="240" w:lineRule="auto"/>
        <w:ind w:firstLine="360"/>
        <w:jc w:val="both"/>
        <w:rPr>
          <w:rFonts w:cs="Times New Roman"/>
          <w:u w:val="single"/>
        </w:rPr>
      </w:pPr>
      <w:r>
        <w:rPr>
          <w:rFonts w:cs="Times New Roman"/>
          <w:u w:val="single"/>
        </w:rPr>
        <w:t>2.2.  “Department” means the West Virginia Department of Agriculture.</w:t>
      </w:r>
    </w:p>
    <w:p w14:paraId="2EA16340" w14:textId="289FC723" w:rsidR="00792999" w:rsidRDefault="00792999" w:rsidP="006F3021">
      <w:pPr>
        <w:spacing w:after="240" w:line="240" w:lineRule="auto"/>
        <w:ind w:firstLine="360"/>
        <w:jc w:val="both"/>
        <w:rPr>
          <w:rFonts w:cs="Times New Roman"/>
          <w:u w:val="single"/>
        </w:rPr>
      </w:pPr>
      <w:r>
        <w:rPr>
          <w:rFonts w:cs="Times New Roman"/>
          <w:u w:val="single"/>
        </w:rPr>
        <w:t xml:space="preserve">2.3.  “Fiscal year” means the period from July 1 to June 30 of each year, and corresponds to the time of the state budget adopted by the West Virginia Legislature. </w:t>
      </w:r>
    </w:p>
    <w:p w14:paraId="6F6D735C" w14:textId="1C290069" w:rsidR="00630648" w:rsidRPr="00792999" w:rsidRDefault="00792999" w:rsidP="006F3021">
      <w:pPr>
        <w:spacing w:after="240" w:line="240" w:lineRule="auto"/>
        <w:ind w:firstLine="360"/>
        <w:jc w:val="both"/>
        <w:rPr>
          <w:rFonts w:cs="Times New Roman"/>
          <w:u w:val="single"/>
        </w:rPr>
      </w:pPr>
      <w:r>
        <w:rPr>
          <w:rFonts w:cs="Times New Roman"/>
          <w:u w:val="single"/>
        </w:rPr>
        <w:t>2.</w:t>
      </w:r>
      <w:r w:rsidR="00014B60">
        <w:rPr>
          <w:rFonts w:cs="Times New Roman"/>
          <w:u w:val="single"/>
        </w:rPr>
        <w:t>4</w:t>
      </w:r>
      <w:r>
        <w:rPr>
          <w:rFonts w:cs="Times New Roman"/>
          <w:u w:val="single"/>
        </w:rPr>
        <w:t xml:space="preserve">.  “Fresh Food Act” or “Act” means the West Virginia Fresh Food Act, codified at W. Va. Code §§19-37-1 </w:t>
      </w:r>
      <w:r>
        <w:rPr>
          <w:rFonts w:cs="Times New Roman"/>
          <w:i/>
          <w:u w:val="single"/>
        </w:rPr>
        <w:t>et seq</w:t>
      </w:r>
      <w:r>
        <w:rPr>
          <w:rFonts w:cs="Times New Roman"/>
          <w:u w:val="single"/>
        </w:rPr>
        <w:t>.</w:t>
      </w:r>
    </w:p>
    <w:p w14:paraId="3CFA7D9F" w14:textId="7E1F5123" w:rsidR="00381562" w:rsidRPr="00630648" w:rsidRDefault="00245336" w:rsidP="006F3021">
      <w:pPr>
        <w:spacing w:after="240" w:line="240" w:lineRule="auto"/>
        <w:ind w:firstLine="360"/>
        <w:jc w:val="both"/>
        <w:rPr>
          <w:rFonts w:cs="Times New Roman"/>
          <w:u w:val="single"/>
        </w:rPr>
      </w:pPr>
      <w:r>
        <w:rPr>
          <w:rFonts w:cs="Times New Roman"/>
          <w:u w:val="single"/>
        </w:rPr>
        <w:t xml:space="preserve">2.5.  </w:t>
      </w:r>
      <w:r w:rsidR="00B90795" w:rsidRPr="00630648">
        <w:rPr>
          <w:rFonts w:cs="Times New Roman"/>
          <w:u w:val="single"/>
        </w:rPr>
        <w:t>“</w:t>
      </w:r>
      <w:r w:rsidR="00CC2DF1" w:rsidRPr="00630648">
        <w:rPr>
          <w:rFonts w:cs="Times New Roman"/>
          <w:u w:val="single"/>
        </w:rPr>
        <w:t>Mini</w:t>
      </w:r>
      <w:r w:rsidR="00C22B3D" w:rsidRPr="00630648">
        <w:rPr>
          <w:rFonts w:cs="Times New Roman"/>
          <w:u w:val="single"/>
        </w:rPr>
        <w:t>m</w:t>
      </w:r>
      <w:r w:rsidR="00CC2DF1" w:rsidRPr="00630648">
        <w:rPr>
          <w:rFonts w:cs="Times New Roman"/>
          <w:u w:val="single"/>
        </w:rPr>
        <w:t>al</w:t>
      </w:r>
      <w:r w:rsidR="00C22B3D" w:rsidRPr="00630648">
        <w:rPr>
          <w:rFonts w:cs="Times New Roman"/>
          <w:u w:val="single"/>
        </w:rPr>
        <w:t xml:space="preserve"> Processing</w:t>
      </w:r>
      <w:r w:rsidR="00B90795" w:rsidRPr="00630648">
        <w:rPr>
          <w:rFonts w:cs="Times New Roman"/>
          <w:u w:val="single"/>
        </w:rPr>
        <w:t>”</w:t>
      </w:r>
      <w:r w:rsidR="00C22B3D" w:rsidRPr="00630648">
        <w:rPr>
          <w:rFonts w:cs="Times New Roman"/>
          <w:u w:val="single"/>
        </w:rPr>
        <w:t xml:space="preserve"> </w:t>
      </w:r>
      <w:r w:rsidR="00B90795" w:rsidRPr="00630648">
        <w:rPr>
          <w:rFonts w:cs="Times New Roman"/>
          <w:u w:val="single"/>
        </w:rPr>
        <w:t>m</w:t>
      </w:r>
      <w:r w:rsidR="00D077A2" w:rsidRPr="00630648">
        <w:rPr>
          <w:rFonts w:cs="Times New Roman"/>
          <w:u w:val="single"/>
        </w:rPr>
        <w:t xml:space="preserve">eans </w:t>
      </w:r>
      <w:r w:rsidR="004E245E" w:rsidRPr="00630648">
        <w:rPr>
          <w:rFonts w:cs="Times New Roman"/>
          <w:u w:val="single"/>
        </w:rPr>
        <w:t>m</w:t>
      </w:r>
      <w:r w:rsidR="00C22B3D" w:rsidRPr="00630648">
        <w:rPr>
          <w:rFonts w:cs="Times New Roman"/>
          <w:u w:val="single"/>
        </w:rPr>
        <w:t>odification</w:t>
      </w:r>
      <w:r w:rsidR="0045039C" w:rsidRPr="00630648">
        <w:rPr>
          <w:rFonts w:cs="Times New Roman"/>
          <w:u w:val="single"/>
        </w:rPr>
        <w:t>s</w:t>
      </w:r>
      <w:r w:rsidR="00C22B3D" w:rsidRPr="00630648">
        <w:rPr>
          <w:rFonts w:cs="Times New Roman"/>
          <w:u w:val="single"/>
        </w:rPr>
        <w:t xml:space="preserve"> of raw agricultural products that do not change the fundamental characteristics of the product. Examples include, but are not limited to</w:t>
      </w:r>
      <w:r w:rsidR="00DD6BE3" w:rsidRPr="00630648">
        <w:rPr>
          <w:rFonts w:cs="Times New Roman"/>
          <w:u w:val="single"/>
        </w:rPr>
        <w:t>,</w:t>
      </w:r>
      <w:r w:rsidR="00381562" w:rsidRPr="00630648">
        <w:rPr>
          <w:rFonts w:cs="Times New Roman"/>
          <w:u w:val="single"/>
        </w:rPr>
        <w:t xml:space="preserve"> refrigerating, freezing, peeling, slicing, dicing, cutting, chopping, shucking, grinding, forming ground products into patties without any additives or fillers, drying, dehydrati</w:t>
      </w:r>
      <w:r w:rsidR="00B97990" w:rsidRPr="00630648">
        <w:rPr>
          <w:rFonts w:cs="Times New Roman"/>
          <w:u w:val="single"/>
        </w:rPr>
        <w:t>ng</w:t>
      </w:r>
      <w:r w:rsidR="00381562" w:rsidRPr="00630648">
        <w:rPr>
          <w:rFonts w:cs="Times New Roman"/>
          <w:u w:val="single"/>
        </w:rPr>
        <w:t xml:space="preserve">, washing, packaging, vacuum packing and bagging, adding ascorbic acid or other preservatives to prevent oxidation, butchering livestock and poultry and cleaning fish. </w:t>
      </w:r>
    </w:p>
    <w:p w14:paraId="78B59F29" w14:textId="2BB4F976" w:rsidR="00204E17" w:rsidRPr="00630648" w:rsidRDefault="0045039C" w:rsidP="00B90795">
      <w:pPr>
        <w:spacing w:after="240" w:line="240" w:lineRule="auto"/>
        <w:ind w:firstLine="360"/>
        <w:jc w:val="both"/>
        <w:rPr>
          <w:rFonts w:cs="Times New Roman"/>
          <w:u w:val="single"/>
        </w:rPr>
      </w:pPr>
      <w:r w:rsidRPr="00630648">
        <w:rPr>
          <w:rFonts w:cs="Times New Roman"/>
          <w:u w:val="single"/>
        </w:rPr>
        <w:t>2.</w:t>
      </w:r>
      <w:r w:rsidR="00245336">
        <w:rPr>
          <w:rFonts w:cs="Times New Roman"/>
          <w:u w:val="single"/>
        </w:rPr>
        <w:t>6</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5744F5" w:rsidRPr="00630648">
        <w:rPr>
          <w:rFonts w:cs="Times New Roman"/>
          <w:u w:val="single"/>
        </w:rPr>
        <w:t xml:space="preserve">State-funded </w:t>
      </w:r>
      <w:r w:rsidR="00204E17" w:rsidRPr="00630648">
        <w:rPr>
          <w:rFonts w:cs="Times New Roman"/>
          <w:u w:val="single"/>
        </w:rPr>
        <w:t>I</w:t>
      </w:r>
      <w:r w:rsidR="005744F5" w:rsidRPr="00630648">
        <w:rPr>
          <w:rFonts w:cs="Times New Roman"/>
          <w:u w:val="single"/>
        </w:rPr>
        <w:t>nstitution</w:t>
      </w:r>
      <w:r w:rsidR="003D6381" w:rsidRPr="00630648">
        <w:rPr>
          <w:rFonts w:cs="Times New Roman"/>
          <w:u w:val="single"/>
        </w:rPr>
        <w:t>s</w:t>
      </w:r>
      <w:r w:rsidR="00B90795" w:rsidRPr="00630648">
        <w:rPr>
          <w:rFonts w:cs="Times New Roman"/>
          <w:u w:val="single"/>
        </w:rPr>
        <w:t>”</w:t>
      </w:r>
      <w:r w:rsidR="005744F5" w:rsidRPr="00630648">
        <w:rPr>
          <w:rFonts w:cs="Times New Roman"/>
          <w:u w:val="single"/>
        </w:rPr>
        <w:t xml:space="preserve"> </w:t>
      </w:r>
      <w:r w:rsidR="00B90795" w:rsidRPr="00630648">
        <w:rPr>
          <w:rFonts w:cs="Times New Roman"/>
          <w:u w:val="single"/>
        </w:rPr>
        <w:t>m</w:t>
      </w:r>
      <w:r w:rsidR="00D077A2" w:rsidRPr="00630648">
        <w:rPr>
          <w:rFonts w:cs="Times New Roman"/>
          <w:u w:val="single"/>
        </w:rPr>
        <w:t xml:space="preserve">eans </w:t>
      </w:r>
      <w:r w:rsidR="009D58B6" w:rsidRPr="00630648">
        <w:rPr>
          <w:rFonts w:cs="Times New Roman"/>
          <w:u w:val="single"/>
        </w:rPr>
        <w:t>f</w:t>
      </w:r>
      <w:r w:rsidR="005744F5" w:rsidRPr="00630648">
        <w:rPr>
          <w:rFonts w:cs="Times New Roman"/>
          <w:u w:val="single"/>
        </w:rPr>
        <w:t>acilit</w:t>
      </w:r>
      <w:r w:rsidR="009972D0" w:rsidRPr="00630648">
        <w:rPr>
          <w:rFonts w:cs="Times New Roman"/>
          <w:u w:val="single"/>
        </w:rPr>
        <w:t>ies</w:t>
      </w:r>
      <w:r w:rsidR="005744F5" w:rsidRPr="00630648">
        <w:rPr>
          <w:rFonts w:cs="Times New Roman"/>
          <w:u w:val="single"/>
        </w:rPr>
        <w:t>, venture</w:t>
      </w:r>
      <w:r w:rsidR="009972D0" w:rsidRPr="00630648">
        <w:rPr>
          <w:rFonts w:cs="Times New Roman"/>
          <w:u w:val="single"/>
        </w:rPr>
        <w:t>s</w:t>
      </w:r>
      <w:r w:rsidR="005744F5" w:rsidRPr="00630648">
        <w:rPr>
          <w:rFonts w:cs="Times New Roman"/>
          <w:u w:val="single"/>
        </w:rPr>
        <w:t xml:space="preserve"> or organization</w:t>
      </w:r>
      <w:r w:rsidR="009972D0" w:rsidRPr="00630648">
        <w:rPr>
          <w:rFonts w:cs="Times New Roman"/>
          <w:u w:val="single"/>
        </w:rPr>
        <w:t>s</w:t>
      </w:r>
      <w:r w:rsidR="002B6D43" w:rsidRPr="00630648">
        <w:rPr>
          <w:rFonts w:cs="Times New Roman"/>
          <w:u w:val="single"/>
        </w:rPr>
        <w:t>,</w:t>
      </w:r>
      <w:r w:rsidR="005744F5" w:rsidRPr="00630648">
        <w:rPr>
          <w:rFonts w:cs="Times New Roman"/>
          <w:u w:val="single"/>
        </w:rPr>
        <w:t xml:space="preserve"> such as</w:t>
      </w:r>
      <w:r w:rsidR="00392C27" w:rsidRPr="00630648">
        <w:rPr>
          <w:rFonts w:cs="Times New Roman"/>
          <w:u w:val="single"/>
        </w:rPr>
        <w:t>,</w:t>
      </w:r>
      <w:r w:rsidR="006B2978" w:rsidRPr="00630648">
        <w:rPr>
          <w:rFonts w:cs="Times New Roman"/>
          <w:u w:val="single"/>
        </w:rPr>
        <w:t xml:space="preserve"> </w:t>
      </w:r>
      <w:r w:rsidR="00392C27" w:rsidRPr="00630648">
        <w:rPr>
          <w:rFonts w:cs="Times New Roman"/>
          <w:u w:val="single"/>
        </w:rPr>
        <w:t>but not limited to</w:t>
      </w:r>
      <w:r w:rsidR="002B6D43" w:rsidRPr="00630648">
        <w:rPr>
          <w:rFonts w:cs="Times New Roman"/>
          <w:u w:val="single"/>
        </w:rPr>
        <w:t>,</w:t>
      </w:r>
      <w:r w:rsidR="00392C27" w:rsidRPr="00630648">
        <w:rPr>
          <w:rFonts w:cs="Times New Roman"/>
          <w:u w:val="single"/>
        </w:rPr>
        <w:t xml:space="preserve"> </w:t>
      </w:r>
      <w:r w:rsidR="005744F5" w:rsidRPr="00630648">
        <w:rPr>
          <w:rFonts w:cs="Times New Roman"/>
          <w:u w:val="single"/>
        </w:rPr>
        <w:t>school</w:t>
      </w:r>
      <w:r w:rsidR="00392C27" w:rsidRPr="00630648">
        <w:rPr>
          <w:rFonts w:cs="Times New Roman"/>
          <w:u w:val="single"/>
        </w:rPr>
        <w:t>s</w:t>
      </w:r>
      <w:r w:rsidR="005744F5" w:rsidRPr="00630648">
        <w:rPr>
          <w:rFonts w:cs="Times New Roman"/>
          <w:u w:val="single"/>
        </w:rPr>
        <w:t xml:space="preserve">, </w:t>
      </w:r>
      <w:r w:rsidR="00392C27" w:rsidRPr="00630648">
        <w:rPr>
          <w:rFonts w:cs="Times New Roman"/>
          <w:u w:val="single"/>
        </w:rPr>
        <w:t>colleges, correctional facilities, governmental agencies and state parks</w:t>
      </w:r>
      <w:r w:rsidR="00EF5A23" w:rsidRPr="00630648">
        <w:rPr>
          <w:rFonts w:cs="Times New Roman"/>
          <w:u w:val="single"/>
        </w:rPr>
        <w:t>,</w:t>
      </w:r>
      <w:r w:rsidR="009D58B6" w:rsidRPr="00630648">
        <w:rPr>
          <w:rFonts w:cs="Times New Roman"/>
          <w:u w:val="single"/>
        </w:rPr>
        <w:t xml:space="preserve"> that receive state funding</w:t>
      </w:r>
      <w:r w:rsidR="004E245E" w:rsidRPr="00630648">
        <w:rPr>
          <w:rFonts w:cs="Times New Roman"/>
          <w:u w:val="single"/>
        </w:rPr>
        <w:t>.</w:t>
      </w:r>
      <w:r w:rsidR="008B0E16">
        <w:rPr>
          <w:rFonts w:cs="Times New Roman"/>
          <w:u w:val="single"/>
        </w:rPr>
        <w:t xml:space="preserve"> For purposes of this rule, each department, division, agency, board, commission, or other unit or sub-unit of government is considered to be </w:t>
      </w:r>
      <w:r w:rsidR="00B45977">
        <w:rPr>
          <w:rFonts w:cs="Times New Roman"/>
          <w:u w:val="single"/>
        </w:rPr>
        <w:t>a</w:t>
      </w:r>
      <w:r w:rsidR="008B0E16">
        <w:rPr>
          <w:rFonts w:cs="Times New Roman"/>
          <w:u w:val="single"/>
        </w:rPr>
        <w:t xml:space="preserve"> separate state-funded institution. </w:t>
      </w:r>
    </w:p>
    <w:p w14:paraId="6AA7E326" w14:textId="222BB2AE" w:rsidR="007651AB" w:rsidRPr="00630648" w:rsidRDefault="009A4E6A" w:rsidP="006F3021">
      <w:pPr>
        <w:spacing w:after="240" w:line="240" w:lineRule="auto"/>
        <w:ind w:firstLine="360"/>
        <w:jc w:val="both"/>
        <w:rPr>
          <w:rFonts w:cs="Times New Roman"/>
          <w:u w:val="single"/>
        </w:rPr>
      </w:pPr>
      <w:r w:rsidRPr="00630648">
        <w:rPr>
          <w:rFonts w:cs="Times New Roman"/>
          <w:u w:val="single"/>
        </w:rPr>
        <w:lastRenderedPageBreak/>
        <w:t>2.</w:t>
      </w:r>
      <w:r w:rsidR="00245336">
        <w:rPr>
          <w:rFonts w:cs="Times New Roman"/>
          <w:u w:val="single"/>
        </w:rPr>
        <w:t>7</w:t>
      </w:r>
      <w:r w:rsidRPr="00630648">
        <w:rPr>
          <w:rFonts w:cs="Times New Roman"/>
          <w:u w:val="single"/>
        </w:rPr>
        <w:t>.</w:t>
      </w:r>
      <w:r w:rsidR="00B90795" w:rsidRPr="00630648">
        <w:rPr>
          <w:rFonts w:cs="Times New Roman"/>
          <w:u w:val="single"/>
        </w:rPr>
        <w:t xml:space="preserve">  “</w:t>
      </w:r>
      <w:r w:rsidR="007651AB" w:rsidRPr="00630648">
        <w:rPr>
          <w:rFonts w:cs="Times New Roman"/>
          <w:u w:val="single"/>
        </w:rPr>
        <w:t xml:space="preserve">West Virginia </w:t>
      </w:r>
      <w:r w:rsidR="00630648">
        <w:rPr>
          <w:rFonts w:cs="Times New Roman"/>
          <w:u w:val="single"/>
        </w:rPr>
        <w:t>f</w:t>
      </w:r>
      <w:r w:rsidR="007651AB" w:rsidRPr="00630648">
        <w:rPr>
          <w:rFonts w:cs="Times New Roman"/>
          <w:u w:val="single"/>
        </w:rPr>
        <w:t>ood</w:t>
      </w:r>
      <w:r w:rsidR="00313908" w:rsidRPr="00630648">
        <w:rPr>
          <w:rFonts w:cs="Times New Roman"/>
          <w:u w:val="single"/>
        </w:rPr>
        <w:t>s</w:t>
      </w:r>
      <w:r w:rsidR="00B90795" w:rsidRPr="00630648">
        <w:rPr>
          <w:rFonts w:cs="Times New Roman"/>
          <w:u w:val="single"/>
        </w:rPr>
        <w:t>” m</w:t>
      </w:r>
      <w:r w:rsidR="006641F0" w:rsidRPr="00630648">
        <w:rPr>
          <w:rFonts w:cs="Times New Roman"/>
          <w:u w:val="single"/>
        </w:rPr>
        <w:t>eans a</w:t>
      </w:r>
      <w:r w:rsidR="007651AB" w:rsidRPr="00630648">
        <w:rPr>
          <w:rFonts w:cs="Times New Roman"/>
          <w:u w:val="single"/>
        </w:rPr>
        <w:t xml:space="preserve">ny combination of West Virginia </w:t>
      </w:r>
      <w:r w:rsidR="00630648">
        <w:rPr>
          <w:rFonts w:cs="Times New Roman"/>
          <w:u w:val="single"/>
        </w:rPr>
        <w:t>m</w:t>
      </w:r>
      <w:r w:rsidR="007651AB" w:rsidRPr="00630648">
        <w:rPr>
          <w:rFonts w:cs="Times New Roman"/>
          <w:u w:val="single"/>
        </w:rPr>
        <w:t xml:space="preserve">eat, West Virginia </w:t>
      </w:r>
      <w:r w:rsidR="00630648">
        <w:rPr>
          <w:rFonts w:cs="Times New Roman"/>
          <w:u w:val="single"/>
        </w:rPr>
        <w:t>p</w:t>
      </w:r>
      <w:r w:rsidR="007651AB" w:rsidRPr="00630648">
        <w:rPr>
          <w:rFonts w:cs="Times New Roman"/>
          <w:u w:val="single"/>
        </w:rPr>
        <w:t>oultry</w:t>
      </w:r>
      <w:r w:rsidR="00245336">
        <w:rPr>
          <w:rFonts w:cs="Times New Roman"/>
          <w:u w:val="single"/>
        </w:rPr>
        <w:t xml:space="preserve">, </w:t>
      </w:r>
      <w:r w:rsidR="007651AB" w:rsidRPr="00630648">
        <w:rPr>
          <w:rFonts w:cs="Times New Roman"/>
          <w:u w:val="single"/>
        </w:rPr>
        <w:t xml:space="preserve">West Virginia </w:t>
      </w:r>
      <w:r w:rsidR="00630648">
        <w:rPr>
          <w:rFonts w:cs="Times New Roman"/>
          <w:u w:val="single"/>
        </w:rPr>
        <w:t>p</w:t>
      </w:r>
      <w:r w:rsidR="007651AB" w:rsidRPr="00630648">
        <w:rPr>
          <w:rFonts w:cs="Times New Roman"/>
          <w:u w:val="single"/>
        </w:rPr>
        <w:t>roduce</w:t>
      </w:r>
      <w:r w:rsidR="00245336">
        <w:rPr>
          <w:rFonts w:cs="Times New Roman"/>
          <w:u w:val="single"/>
        </w:rPr>
        <w:t>, or other West Virginia products as identified in this rule</w:t>
      </w:r>
      <w:r w:rsidR="00A674E1" w:rsidRPr="00630648">
        <w:rPr>
          <w:rFonts w:cs="Times New Roman"/>
          <w:u w:val="single"/>
        </w:rPr>
        <w:t>.</w:t>
      </w:r>
    </w:p>
    <w:p w14:paraId="45C2215D" w14:textId="16133E6F" w:rsidR="003D6381"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8</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3D6381" w:rsidRPr="00630648">
        <w:rPr>
          <w:rFonts w:cs="Times New Roman"/>
          <w:u w:val="single"/>
        </w:rPr>
        <w:t xml:space="preserve">West Virginia </w:t>
      </w:r>
      <w:r w:rsidR="00245336">
        <w:rPr>
          <w:rFonts w:cs="Times New Roman"/>
          <w:u w:val="single"/>
        </w:rPr>
        <w:t>f</w:t>
      </w:r>
      <w:r w:rsidR="003D6381" w:rsidRPr="00630648">
        <w:rPr>
          <w:rFonts w:cs="Times New Roman"/>
          <w:u w:val="single"/>
        </w:rPr>
        <w:t xml:space="preserve">ood </w:t>
      </w:r>
      <w:r w:rsidR="00245336">
        <w:rPr>
          <w:rFonts w:cs="Times New Roman"/>
          <w:u w:val="single"/>
        </w:rPr>
        <w:t>d</w:t>
      </w:r>
      <w:r w:rsidR="003D6381" w:rsidRPr="00630648">
        <w:rPr>
          <w:rFonts w:cs="Times New Roman"/>
          <w:u w:val="single"/>
        </w:rPr>
        <w:t>istributor</w:t>
      </w:r>
      <w:r w:rsidR="00B90795" w:rsidRPr="00630648">
        <w:rPr>
          <w:rFonts w:cs="Times New Roman"/>
          <w:u w:val="single"/>
        </w:rPr>
        <w:t>” m</w:t>
      </w:r>
      <w:r w:rsidR="006641F0" w:rsidRPr="00630648">
        <w:rPr>
          <w:rFonts w:cs="Times New Roman"/>
          <w:u w:val="single"/>
        </w:rPr>
        <w:t>eans a</w:t>
      </w:r>
      <w:r w:rsidR="003D6381" w:rsidRPr="00630648">
        <w:rPr>
          <w:rFonts w:cs="Times New Roman"/>
          <w:u w:val="single"/>
        </w:rPr>
        <w:t xml:space="preserve">n individual or business entity with a legal presence in West Virginia that transports, aggregates or resells West Virginia </w:t>
      </w:r>
      <w:r w:rsidR="00245336">
        <w:rPr>
          <w:rFonts w:cs="Times New Roman"/>
          <w:u w:val="single"/>
        </w:rPr>
        <w:t>p</w:t>
      </w:r>
      <w:r w:rsidR="003D6381" w:rsidRPr="00630648">
        <w:rPr>
          <w:rFonts w:cs="Times New Roman"/>
          <w:u w:val="single"/>
        </w:rPr>
        <w:t xml:space="preserve">roduce, </w:t>
      </w:r>
      <w:r w:rsidR="00245336">
        <w:rPr>
          <w:rFonts w:cs="Times New Roman"/>
          <w:u w:val="single"/>
        </w:rPr>
        <w:t>m</w:t>
      </w:r>
      <w:r w:rsidR="003D6381" w:rsidRPr="00630648">
        <w:rPr>
          <w:rFonts w:cs="Times New Roman"/>
          <w:u w:val="single"/>
        </w:rPr>
        <w:t xml:space="preserve">eat </w:t>
      </w:r>
      <w:bookmarkStart w:id="0" w:name="_GoBack"/>
      <w:bookmarkEnd w:id="0"/>
      <w:r w:rsidR="00245336">
        <w:rPr>
          <w:rFonts w:cs="Times New Roman"/>
          <w:u w:val="single"/>
        </w:rPr>
        <w:t>or</w:t>
      </w:r>
      <w:r w:rsidR="003D6381" w:rsidRPr="00630648">
        <w:rPr>
          <w:rFonts w:cs="Times New Roman"/>
          <w:u w:val="single"/>
        </w:rPr>
        <w:t xml:space="preserve"> </w:t>
      </w:r>
      <w:r w:rsidR="00245336">
        <w:rPr>
          <w:rFonts w:cs="Times New Roman"/>
          <w:u w:val="single"/>
        </w:rPr>
        <w:t>p</w:t>
      </w:r>
      <w:r w:rsidR="003D6381" w:rsidRPr="00630648">
        <w:rPr>
          <w:rFonts w:cs="Times New Roman"/>
          <w:u w:val="single"/>
        </w:rPr>
        <w:t>oultry.</w:t>
      </w:r>
    </w:p>
    <w:p w14:paraId="4386D097" w14:textId="016B5BBC" w:rsidR="00AD7EB2"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9</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AD7EB2" w:rsidRPr="00630648">
        <w:rPr>
          <w:rFonts w:cs="Times New Roman"/>
          <w:u w:val="single"/>
        </w:rPr>
        <w:t xml:space="preserve">West Virginia </w:t>
      </w:r>
      <w:r w:rsidR="00AB2F27">
        <w:rPr>
          <w:rFonts w:cs="Times New Roman"/>
          <w:u w:val="single"/>
        </w:rPr>
        <w:t>m</w:t>
      </w:r>
      <w:r w:rsidR="00AD7EB2" w:rsidRPr="00630648">
        <w:rPr>
          <w:rFonts w:cs="Times New Roman"/>
          <w:u w:val="single"/>
        </w:rPr>
        <w:t>eat</w:t>
      </w:r>
      <w:r w:rsidR="00B90795" w:rsidRPr="00630648">
        <w:rPr>
          <w:rFonts w:cs="Times New Roman"/>
          <w:u w:val="single"/>
        </w:rPr>
        <w:t>” m</w:t>
      </w:r>
      <w:r w:rsidR="006641F0" w:rsidRPr="00630648">
        <w:rPr>
          <w:rFonts w:cs="Times New Roman"/>
          <w:u w:val="single"/>
        </w:rPr>
        <w:t>eans b</w:t>
      </w:r>
      <w:r w:rsidR="00AD7EB2" w:rsidRPr="00630648">
        <w:rPr>
          <w:rFonts w:cs="Times New Roman"/>
          <w:u w:val="single"/>
        </w:rPr>
        <w:t>eef, sheep, goat, venison, fish or other farm-raised animal, other than poultry, that has spent at least half of its life before slaughter within the geographical borders of West Virginia.</w:t>
      </w:r>
    </w:p>
    <w:p w14:paraId="25FD0899" w14:textId="4D11B150" w:rsidR="00AD7EB2"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10</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AD7EB2" w:rsidRPr="00630648">
        <w:rPr>
          <w:rFonts w:cs="Times New Roman"/>
          <w:u w:val="single"/>
        </w:rPr>
        <w:t>West Virginia</w:t>
      </w:r>
      <w:r w:rsidR="00AB2F27">
        <w:rPr>
          <w:rFonts w:cs="Times New Roman"/>
          <w:u w:val="single"/>
        </w:rPr>
        <w:t xml:space="preserve"> p</w:t>
      </w:r>
      <w:r w:rsidR="00AD7EB2" w:rsidRPr="00630648">
        <w:rPr>
          <w:rFonts w:cs="Times New Roman"/>
          <w:u w:val="single"/>
        </w:rPr>
        <w:t>oultry</w:t>
      </w:r>
      <w:r w:rsidR="00B90795" w:rsidRPr="00630648">
        <w:rPr>
          <w:rFonts w:cs="Times New Roman"/>
          <w:u w:val="single"/>
        </w:rPr>
        <w:t>” m</w:t>
      </w:r>
      <w:r w:rsidR="006641F0" w:rsidRPr="00630648">
        <w:rPr>
          <w:rFonts w:cs="Times New Roman"/>
          <w:u w:val="single"/>
        </w:rPr>
        <w:t xml:space="preserve">eans </w:t>
      </w:r>
      <w:r w:rsidR="004E245E" w:rsidRPr="00630648">
        <w:rPr>
          <w:rFonts w:cs="Times New Roman"/>
          <w:u w:val="single"/>
        </w:rPr>
        <w:t>a</w:t>
      </w:r>
      <w:r w:rsidR="00AD7EB2" w:rsidRPr="00630648">
        <w:rPr>
          <w:rFonts w:cs="Times New Roman"/>
          <w:u w:val="single"/>
        </w:rPr>
        <w:t>ny farm-raised bird that has spent at least half of its life before slaughter within the geographical borders of West Virginia.</w:t>
      </w:r>
    </w:p>
    <w:p w14:paraId="773FA3F4" w14:textId="43D1229D" w:rsidR="005744F5"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11</w:t>
      </w:r>
      <w:r w:rsidRPr="00630648">
        <w:rPr>
          <w:rFonts w:cs="Times New Roman"/>
          <w:u w:val="single"/>
        </w:rPr>
        <w:t>.</w:t>
      </w:r>
      <w:r w:rsidR="00B90795" w:rsidRPr="00630648">
        <w:rPr>
          <w:rFonts w:cs="Times New Roman"/>
          <w:u w:val="single"/>
        </w:rPr>
        <w:t xml:space="preserve">  “</w:t>
      </w:r>
      <w:r w:rsidR="00204E17" w:rsidRPr="00630648">
        <w:rPr>
          <w:rFonts w:cs="Times New Roman"/>
          <w:u w:val="single"/>
        </w:rPr>
        <w:t xml:space="preserve">West Virginia </w:t>
      </w:r>
      <w:r w:rsidR="00AB2F27">
        <w:rPr>
          <w:rFonts w:cs="Times New Roman"/>
          <w:u w:val="single"/>
        </w:rPr>
        <w:t>p</w:t>
      </w:r>
      <w:r w:rsidR="005744F5" w:rsidRPr="00630648">
        <w:rPr>
          <w:rFonts w:cs="Times New Roman"/>
          <w:u w:val="single"/>
        </w:rPr>
        <w:t>roduce</w:t>
      </w:r>
      <w:r w:rsidR="00B90795" w:rsidRPr="00630648">
        <w:rPr>
          <w:rFonts w:cs="Times New Roman"/>
          <w:u w:val="single"/>
        </w:rPr>
        <w:t>” m</w:t>
      </w:r>
      <w:r w:rsidR="006641F0" w:rsidRPr="00630648">
        <w:rPr>
          <w:rFonts w:cs="Times New Roman"/>
          <w:u w:val="single"/>
        </w:rPr>
        <w:t>eans m</w:t>
      </w:r>
      <w:r w:rsidRPr="00630648">
        <w:rPr>
          <w:rFonts w:cs="Times New Roman"/>
          <w:u w:val="single"/>
        </w:rPr>
        <w:t xml:space="preserve">inimally processed </w:t>
      </w:r>
      <w:r w:rsidR="00204E17" w:rsidRPr="00630648">
        <w:rPr>
          <w:rFonts w:cs="Times New Roman"/>
          <w:u w:val="single"/>
        </w:rPr>
        <w:t>fruits, vegetables</w:t>
      </w:r>
      <w:r w:rsidR="00392C27" w:rsidRPr="00630648">
        <w:rPr>
          <w:rFonts w:cs="Times New Roman"/>
          <w:u w:val="single"/>
        </w:rPr>
        <w:t>, nuts, legumes or similar products that are grown within the geographical borders of West Virginia.</w:t>
      </w:r>
      <w:r w:rsidR="00AB2F27">
        <w:rPr>
          <w:rFonts w:cs="Times New Roman"/>
          <w:u w:val="single"/>
        </w:rPr>
        <w:t xml:space="preserve"> </w:t>
      </w:r>
    </w:p>
    <w:p w14:paraId="62828CB3" w14:textId="45CD3400" w:rsidR="00245336" w:rsidRDefault="00245336" w:rsidP="006F3021">
      <w:pPr>
        <w:spacing w:after="240" w:line="240" w:lineRule="auto"/>
        <w:ind w:firstLine="360"/>
        <w:jc w:val="both"/>
        <w:rPr>
          <w:rFonts w:cs="Times New Roman"/>
          <w:u w:val="single"/>
        </w:rPr>
      </w:pPr>
      <w:r>
        <w:rPr>
          <w:rFonts w:cs="Times New Roman"/>
          <w:u w:val="single"/>
        </w:rPr>
        <w:t>2.</w:t>
      </w:r>
      <w:r w:rsidR="00AB2F27">
        <w:rPr>
          <w:rFonts w:cs="Times New Roman"/>
          <w:u w:val="single"/>
        </w:rPr>
        <w:t>12</w:t>
      </w:r>
      <w:r>
        <w:rPr>
          <w:rFonts w:cs="Times New Roman"/>
          <w:u w:val="single"/>
        </w:rPr>
        <w:t xml:space="preserve">.  “West Virginia products” means food products that are either totally grown or produced in West Virginia, or which have at least 50% of the total value added by further processing in West Virginia. </w:t>
      </w:r>
      <w:r w:rsidR="00AB2F27">
        <w:rPr>
          <w:rFonts w:cs="Times New Roman"/>
          <w:u w:val="single"/>
        </w:rPr>
        <w:t xml:space="preserve">Products that have been certified as part of the Department’s West Virginia Grown program are presumed to qualify for this designation. </w:t>
      </w:r>
    </w:p>
    <w:p w14:paraId="5F81C7B1" w14:textId="712184C3" w:rsidR="00793019"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13</w:t>
      </w:r>
      <w:r w:rsidRPr="00630648">
        <w:rPr>
          <w:rFonts w:cs="Times New Roman"/>
          <w:u w:val="single"/>
        </w:rPr>
        <w:t>.</w:t>
      </w:r>
      <w:r w:rsidR="00B90795" w:rsidRPr="00630648">
        <w:rPr>
          <w:rFonts w:cs="Times New Roman"/>
          <w:u w:val="single"/>
        </w:rPr>
        <w:t xml:space="preserve">  “</w:t>
      </w:r>
      <w:r w:rsidR="00CE0110" w:rsidRPr="00630648">
        <w:rPr>
          <w:rFonts w:cs="Times New Roman"/>
          <w:u w:val="single"/>
        </w:rPr>
        <w:t>W</w:t>
      </w:r>
      <w:r w:rsidR="00241C25" w:rsidRPr="00630648">
        <w:rPr>
          <w:rFonts w:cs="Times New Roman"/>
          <w:u w:val="single"/>
        </w:rPr>
        <w:t xml:space="preserve">est </w:t>
      </w:r>
      <w:r w:rsidR="00CE0110" w:rsidRPr="00630648">
        <w:rPr>
          <w:rFonts w:cs="Times New Roman"/>
          <w:u w:val="single"/>
        </w:rPr>
        <w:t>V</w:t>
      </w:r>
      <w:r w:rsidR="00241C25" w:rsidRPr="00630648">
        <w:rPr>
          <w:rFonts w:cs="Times New Roman"/>
          <w:u w:val="single"/>
        </w:rPr>
        <w:t>irginia</w:t>
      </w:r>
      <w:r w:rsidR="00CE0110" w:rsidRPr="00630648">
        <w:rPr>
          <w:rFonts w:cs="Times New Roman"/>
          <w:u w:val="single"/>
        </w:rPr>
        <w:t xml:space="preserve"> Producer</w:t>
      </w:r>
      <w:r w:rsidR="00B90795" w:rsidRPr="00630648">
        <w:rPr>
          <w:rFonts w:cs="Times New Roman"/>
          <w:u w:val="single"/>
        </w:rPr>
        <w:t>” m</w:t>
      </w:r>
      <w:r w:rsidR="006641F0" w:rsidRPr="00630648">
        <w:rPr>
          <w:rFonts w:cs="Times New Roman"/>
          <w:u w:val="single"/>
        </w:rPr>
        <w:t xml:space="preserve">eans </w:t>
      </w:r>
      <w:r w:rsidR="000053EE" w:rsidRPr="00630648">
        <w:rPr>
          <w:rFonts w:cs="Times New Roman"/>
          <w:u w:val="single"/>
        </w:rPr>
        <w:t xml:space="preserve">an individual, farm or business entity that </w:t>
      </w:r>
      <w:r w:rsidR="00861F89" w:rsidRPr="00630648">
        <w:rPr>
          <w:rFonts w:cs="Times New Roman"/>
          <w:u w:val="single"/>
        </w:rPr>
        <w:t>produces</w:t>
      </w:r>
      <w:r w:rsidR="000053EE" w:rsidRPr="00630648">
        <w:rPr>
          <w:rFonts w:cs="Times New Roman"/>
          <w:u w:val="single"/>
        </w:rPr>
        <w:t xml:space="preserve"> West Virginia </w:t>
      </w:r>
      <w:r w:rsidR="00AA47D5">
        <w:rPr>
          <w:rFonts w:cs="Times New Roman"/>
          <w:u w:val="single"/>
        </w:rPr>
        <w:t>f</w:t>
      </w:r>
      <w:r w:rsidR="00861F89" w:rsidRPr="00630648">
        <w:rPr>
          <w:rFonts w:cs="Times New Roman"/>
          <w:u w:val="single"/>
        </w:rPr>
        <w:t>ood</w:t>
      </w:r>
      <w:r w:rsidR="00816317" w:rsidRPr="00630648">
        <w:rPr>
          <w:rFonts w:cs="Times New Roman"/>
          <w:u w:val="single"/>
        </w:rPr>
        <w:t>s</w:t>
      </w:r>
      <w:r w:rsidR="000053EE" w:rsidRPr="00630648">
        <w:rPr>
          <w:rFonts w:cs="Times New Roman"/>
          <w:u w:val="single"/>
        </w:rPr>
        <w:t xml:space="preserve"> within the state of West Virginia. </w:t>
      </w:r>
    </w:p>
    <w:p w14:paraId="138E9E52" w14:textId="273211D6" w:rsidR="00630648" w:rsidRPr="00792999" w:rsidRDefault="00B90795" w:rsidP="006F3021">
      <w:pPr>
        <w:spacing w:after="240" w:line="240" w:lineRule="auto"/>
        <w:jc w:val="both"/>
        <w:rPr>
          <w:rFonts w:cs="Times New Roman"/>
          <w:b/>
          <w:u w:val="single"/>
        </w:rPr>
      </w:pPr>
      <w:r w:rsidRPr="00792999">
        <w:rPr>
          <w:rFonts w:cs="Times New Roman"/>
          <w:b/>
          <w:u w:val="single"/>
        </w:rPr>
        <w:t>§61-</w:t>
      </w:r>
      <w:r w:rsidR="00251556">
        <w:rPr>
          <w:rFonts w:cs="Times New Roman"/>
          <w:b/>
          <w:u w:val="single"/>
        </w:rPr>
        <w:t>10</w:t>
      </w:r>
      <w:r w:rsidRPr="00792999">
        <w:rPr>
          <w:rFonts w:cs="Times New Roman"/>
          <w:b/>
          <w:u w:val="single"/>
        </w:rPr>
        <w:t>-</w:t>
      </w:r>
      <w:r w:rsidR="00793019" w:rsidRPr="00792999">
        <w:rPr>
          <w:rFonts w:cs="Times New Roman"/>
          <w:b/>
          <w:u w:val="single"/>
        </w:rPr>
        <w:t>3.</w:t>
      </w:r>
      <w:r w:rsidRPr="00792999">
        <w:rPr>
          <w:rFonts w:cs="Times New Roman"/>
          <w:b/>
          <w:u w:val="single"/>
        </w:rPr>
        <w:t xml:space="preserve"> </w:t>
      </w:r>
      <w:r w:rsidR="00854D37">
        <w:rPr>
          <w:rFonts w:cs="Times New Roman"/>
          <w:b/>
          <w:u w:val="single"/>
        </w:rPr>
        <w:t>State-Funded Institution</w:t>
      </w:r>
      <w:r w:rsidR="00630648" w:rsidRPr="00792999">
        <w:rPr>
          <w:rFonts w:cs="Times New Roman"/>
          <w:b/>
          <w:u w:val="single"/>
        </w:rPr>
        <w:t xml:space="preserve"> Liaisons. </w:t>
      </w:r>
      <w:r w:rsidRPr="00792999">
        <w:rPr>
          <w:rFonts w:cs="Times New Roman"/>
          <w:b/>
          <w:u w:val="single"/>
        </w:rPr>
        <w:t xml:space="preserve"> </w:t>
      </w:r>
    </w:p>
    <w:p w14:paraId="07BE226B" w14:textId="33E57D68" w:rsidR="00792999" w:rsidRDefault="00630648" w:rsidP="00630648">
      <w:pPr>
        <w:spacing w:after="240" w:line="240" w:lineRule="auto"/>
        <w:ind w:firstLine="360"/>
        <w:jc w:val="both"/>
        <w:rPr>
          <w:rFonts w:cs="Times New Roman"/>
          <w:u w:val="single"/>
        </w:rPr>
      </w:pPr>
      <w:r w:rsidRPr="00792999">
        <w:rPr>
          <w:rFonts w:cs="Times New Roman"/>
          <w:u w:val="single"/>
        </w:rPr>
        <w:t>3.1.  No later than September 1, 2019, each state-funded institution shall appoint an individual to serve as primary liaison to the Department for purposes of</w:t>
      </w:r>
      <w:r w:rsidR="00014B60">
        <w:rPr>
          <w:rFonts w:cs="Times New Roman"/>
          <w:u w:val="single"/>
        </w:rPr>
        <w:t xml:space="preserve"> providing information to monitor and ensure</w:t>
      </w:r>
      <w:r w:rsidRPr="00792999">
        <w:rPr>
          <w:rFonts w:cs="Times New Roman"/>
          <w:u w:val="single"/>
        </w:rPr>
        <w:t xml:space="preserve"> </w:t>
      </w:r>
      <w:r w:rsidR="00792999" w:rsidRPr="00792999">
        <w:rPr>
          <w:rFonts w:cs="Times New Roman"/>
          <w:u w:val="single"/>
        </w:rPr>
        <w:t>compliance with the Fresh Food Act</w:t>
      </w:r>
      <w:r w:rsidRPr="00792999">
        <w:rPr>
          <w:rFonts w:cs="Times New Roman"/>
          <w:u w:val="single"/>
        </w:rPr>
        <w:t xml:space="preserve">. </w:t>
      </w:r>
    </w:p>
    <w:p w14:paraId="7FF7A188" w14:textId="353A4E8E" w:rsidR="008B0E16" w:rsidRDefault="008B0E16" w:rsidP="005D4377">
      <w:pPr>
        <w:spacing w:after="240" w:line="240" w:lineRule="auto"/>
        <w:ind w:firstLine="720"/>
        <w:jc w:val="both"/>
        <w:rPr>
          <w:rFonts w:cs="Times New Roman"/>
          <w:u w:val="single"/>
        </w:rPr>
      </w:pPr>
      <w:r>
        <w:rPr>
          <w:rFonts w:cs="Times New Roman"/>
          <w:u w:val="single"/>
        </w:rPr>
        <w:t xml:space="preserve">3.1.a.  An individual may serve as the primary liaison for one or more </w:t>
      </w:r>
      <w:r w:rsidR="00C132B2">
        <w:rPr>
          <w:rFonts w:cs="Times New Roman"/>
          <w:u w:val="single"/>
        </w:rPr>
        <w:t xml:space="preserve">state-funded institutions, so long as he or she has access to the required information to perform the functions of the role. </w:t>
      </w:r>
    </w:p>
    <w:p w14:paraId="01512059" w14:textId="52682245" w:rsidR="008B0E16" w:rsidRDefault="008B0E16" w:rsidP="005D4377">
      <w:pPr>
        <w:spacing w:after="240" w:line="240" w:lineRule="auto"/>
        <w:ind w:firstLine="720"/>
        <w:jc w:val="both"/>
        <w:rPr>
          <w:rFonts w:cs="Times New Roman"/>
          <w:u w:val="single"/>
        </w:rPr>
      </w:pPr>
      <w:r>
        <w:rPr>
          <w:rFonts w:cs="Times New Roman"/>
          <w:u w:val="single"/>
        </w:rPr>
        <w:t>3.1.c.  Each state-funded institution shall annually review and, if necessary, update its primary liaison with the Department.</w:t>
      </w:r>
    </w:p>
    <w:p w14:paraId="72EB51F6" w14:textId="555A6808" w:rsidR="00792999" w:rsidRDefault="008B0E16" w:rsidP="005D4377">
      <w:pPr>
        <w:spacing w:after="240" w:line="240" w:lineRule="auto"/>
        <w:ind w:firstLine="720"/>
        <w:jc w:val="both"/>
        <w:rPr>
          <w:rFonts w:cs="Times New Roman"/>
          <w:u w:val="single"/>
        </w:rPr>
      </w:pPr>
      <w:r>
        <w:rPr>
          <w:rFonts w:cs="Times New Roman"/>
          <w:u w:val="single"/>
        </w:rPr>
        <w:t xml:space="preserve">3.1.a.  Compliance with this registration requirement </w:t>
      </w:r>
      <w:r w:rsidR="00F44086">
        <w:rPr>
          <w:rFonts w:cs="Times New Roman"/>
          <w:u w:val="single"/>
        </w:rPr>
        <w:t xml:space="preserve">is a prerequisite for a </w:t>
      </w:r>
      <w:r>
        <w:rPr>
          <w:rFonts w:cs="Times New Roman"/>
          <w:u w:val="single"/>
        </w:rPr>
        <w:t>s</w:t>
      </w:r>
      <w:r w:rsidRPr="00792999">
        <w:rPr>
          <w:rFonts w:cs="Times New Roman"/>
          <w:u w:val="single"/>
        </w:rPr>
        <w:t xml:space="preserve">tate-funded </w:t>
      </w:r>
      <w:r>
        <w:rPr>
          <w:rFonts w:cs="Times New Roman"/>
          <w:u w:val="single"/>
        </w:rPr>
        <w:t>i</w:t>
      </w:r>
      <w:r w:rsidRPr="00792999">
        <w:rPr>
          <w:rFonts w:cs="Times New Roman"/>
          <w:u w:val="single"/>
        </w:rPr>
        <w:t xml:space="preserve">nstitution </w:t>
      </w:r>
      <w:r>
        <w:rPr>
          <w:rFonts w:cs="Times New Roman"/>
          <w:u w:val="single"/>
        </w:rPr>
        <w:t xml:space="preserve">to </w:t>
      </w:r>
      <w:r w:rsidR="00F44086">
        <w:rPr>
          <w:rFonts w:cs="Times New Roman"/>
          <w:u w:val="single"/>
        </w:rPr>
        <w:t xml:space="preserve">obtain a phase-in </w:t>
      </w:r>
      <w:r>
        <w:rPr>
          <w:rFonts w:cs="Times New Roman"/>
          <w:u w:val="single"/>
        </w:rPr>
        <w:t>waiver from full compliance with the requirements of the Act for Fiscal Year 2020</w:t>
      </w:r>
      <w:r w:rsidR="00C132B2">
        <w:rPr>
          <w:rFonts w:cs="Times New Roman"/>
          <w:u w:val="single"/>
        </w:rPr>
        <w:t>, as provided in sectio</w:t>
      </w:r>
      <w:r w:rsidR="00F44086">
        <w:rPr>
          <w:rFonts w:cs="Times New Roman"/>
          <w:u w:val="single"/>
        </w:rPr>
        <w:t>n 6.2</w:t>
      </w:r>
      <w:r w:rsidR="00C132B2">
        <w:rPr>
          <w:rFonts w:cs="Times New Roman"/>
          <w:u w:val="single"/>
        </w:rPr>
        <w:t xml:space="preserve"> below</w:t>
      </w:r>
      <w:r>
        <w:rPr>
          <w:rFonts w:cs="Times New Roman"/>
          <w:u w:val="single"/>
        </w:rPr>
        <w:t xml:space="preserve">. </w:t>
      </w:r>
    </w:p>
    <w:p w14:paraId="702CB25E" w14:textId="63B1A9F1" w:rsidR="00780C6D" w:rsidRDefault="00C55C42" w:rsidP="00C55C42">
      <w:pPr>
        <w:spacing w:after="240" w:line="240" w:lineRule="auto"/>
        <w:ind w:firstLine="360"/>
        <w:jc w:val="both"/>
        <w:rPr>
          <w:rFonts w:cs="Times New Roman"/>
          <w:u w:val="single"/>
        </w:rPr>
      </w:pPr>
      <w:r>
        <w:rPr>
          <w:rFonts w:cs="Times New Roman"/>
          <w:u w:val="single"/>
        </w:rPr>
        <w:t xml:space="preserve">3.2.  A state-funded institution is exempt from this requirement only if the state-funded institution has not purchased, either directly or indirectly, food in the immediately preceding ten years. </w:t>
      </w:r>
    </w:p>
    <w:p w14:paraId="2E810274" w14:textId="77777777" w:rsidR="00C132B2" w:rsidRDefault="00C132B2" w:rsidP="00780C6D">
      <w:pPr>
        <w:spacing w:after="240" w:line="240" w:lineRule="auto"/>
        <w:ind w:firstLine="720"/>
        <w:jc w:val="both"/>
        <w:rPr>
          <w:rFonts w:cs="Times New Roman"/>
          <w:u w:val="single"/>
        </w:rPr>
      </w:pPr>
      <w:r>
        <w:rPr>
          <w:rFonts w:cs="Times New Roman"/>
          <w:u w:val="single"/>
        </w:rPr>
        <w:t xml:space="preserve">3.2.a.  </w:t>
      </w:r>
      <w:r w:rsidR="00C55C42">
        <w:rPr>
          <w:rFonts w:cs="Times New Roman"/>
          <w:u w:val="single"/>
        </w:rPr>
        <w:t xml:space="preserve">To qualify for this exemption, the state-funded institution must notify the Department </w:t>
      </w:r>
      <w:r w:rsidR="00780C6D">
        <w:rPr>
          <w:rFonts w:cs="Times New Roman"/>
          <w:u w:val="single"/>
        </w:rPr>
        <w:t xml:space="preserve">of their claimed </w:t>
      </w:r>
      <w:r w:rsidR="00C55C42">
        <w:rPr>
          <w:rFonts w:cs="Times New Roman"/>
          <w:u w:val="single"/>
        </w:rPr>
        <w:t xml:space="preserve">eligibility </w:t>
      </w:r>
      <w:r w:rsidR="00780C6D">
        <w:rPr>
          <w:rFonts w:cs="Times New Roman"/>
          <w:u w:val="single"/>
        </w:rPr>
        <w:t xml:space="preserve">no later than September 1, 2019. </w:t>
      </w:r>
    </w:p>
    <w:p w14:paraId="3B306318" w14:textId="16DFABFF" w:rsidR="00C55C42" w:rsidRDefault="00C132B2" w:rsidP="00C132B2">
      <w:pPr>
        <w:spacing w:after="240" w:line="240" w:lineRule="auto"/>
        <w:ind w:firstLine="720"/>
        <w:jc w:val="both"/>
        <w:rPr>
          <w:rFonts w:cs="Times New Roman"/>
          <w:u w:val="single"/>
        </w:rPr>
      </w:pPr>
      <w:r>
        <w:rPr>
          <w:rFonts w:cs="Times New Roman"/>
          <w:u w:val="single"/>
        </w:rPr>
        <w:t xml:space="preserve">3.2.b.  The Department retains final authority to determine whether a state-funded institution is eligible for this exemption. </w:t>
      </w:r>
    </w:p>
    <w:p w14:paraId="76857752" w14:textId="570AC67E" w:rsidR="00C132B2" w:rsidRPr="00C132B2" w:rsidRDefault="00C132B2" w:rsidP="00C132B2">
      <w:pPr>
        <w:spacing w:after="240" w:line="240" w:lineRule="auto"/>
        <w:jc w:val="both"/>
        <w:rPr>
          <w:rFonts w:cs="Times New Roman"/>
          <w:b/>
          <w:u w:val="single"/>
        </w:rPr>
      </w:pPr>
      <w:r>
        <w:rPr>
          <w:rFonts w:cs="Times New Roman"/>
          <w:b/>
          <w:u w:val="single"/>
        </w:rPr>
        <w:t>§61-</w:t>
      </w:r>
      <w:r w:rsidR="00251556">
        <w:rPr>
          <w:rFonts w:cs="Times New Roman"/>
          <w:b/>
          <w:u w:val="single"/>
        </w:rPr>
        <w:t>10</w:t>
      </w:r>
      <w:r>
        <w:rPr>
          <w:rFonts w:cs="Times New Roman"/>
          <w:b/>
          <w:u w:val="single"/>
        </w:rPr>
        <w:t>-4. Initial Submission of Information.</w:t>
      </w:r>
    </w:p>
    <w:p w14:paraId="394B3FA4" w14:textId="1215B66D" w:rsidR="00630648" w:rsidRDefault="00C132B2" w:rsidP="00630648">
      <w:pPr>
        <w:spacing w:after="240" w:line="240" w:lineRule="auto"/>
        <w:ind w:firstLine="360"/>
        <w:jc w:val="both"/>
        <w:rPr>
          <w:rFonts w:cs="Times New Roman"/>
          <w:u w:val="single"/>
        </w:rPr>
      </w:pPr>
      <w:r>
        <w:rPr>
          <w:rFonts w:cs="Times New Roman"/>
          <w:u w:val="single"/>
        </w:rPr>
        <w:lastRenderedPageBreak/>
        <w:t>4</w:t>
      </w:r>
      <w:r w:rsidR="00792999">
        <w:rPr>
          <w:rFonts w:cs="Times New Roman"/>
          <w:u w:val="single"/>
        </w:rPr>
        <w:t>.</w:t>
      </w:r>
      <w:r>
        <w:rPr>
          <w:rFonts w:cs="Times New Roman"/>
          <w:u w:val="single"/>
        </w:rPr>
        <w:t>1</w:t>
      </w:r>
      <w:r w:rsidR="00792999">
        <w:rPr>
          <w:rFonts w:cs="Times New Roman"/>
          <w:u w:val="single"/>
        </w:rPr>
        <w:t xml:space="preserve">.  </w:t>
      </w:r>
      <w:r w:rsidR="00854D37">
        <w:rPr>
          <w:rFonts w:cs="Times New Roman"/>
          <w:u w:val="single"/>
        </w:rPr>
        <w:t xml:space="preserve">No later than January 1, 2020, </w:t>
      </w:r>
      <w:r>
        <w:rPr>
          <w:rFonts w:cs="Times New Roman"/>
          <w:u w:val="single"/>
        </w:rPr>
        <w:t>each state-funded institution shall submit</w:t>
      </w:r>
      <w:r w:rsidR="00A94BCF">
        <w:rPr>
          <w:rFonts w:cs="Times New Roman"/>
          <w:u w:val="single"/>
        </w:rPr>
        <w:t xml:space="preserve"> </w:t>
      </w:r>
      <w:r w:rsidR="00A94BCF" w:rsidRPr="007010E3">
        <w:rPr>
          <w:rFonts w:cs="Times New Roman"/>
          <w:u w:val="single"/>
        </w:rPr>
        <w:t>to the Department</w:t>
      </w:r>
      <w:r w:rsidRPr="007010E3">
        <w:rPr>
          <w:rFonts w:cs="Times New Roman"/>
          <w:u w:val="single"/>
        </w:rPr>
        <w:t xml:space="preserve"> </w:t>
      </w:r>
      <w:r>
        <w:rPr>
          <w:rFonts w:cs="Times New Roman"/>
          <w:u w:val="single"/>
        </w:rPr>
        <w:t>all contracts or agreements for food, or for which food was an element (such as a conference agreement</w:t>
      </w:r>
      <w:r w:rsidR="00CE14A0">
        <w:rPr>
          <w:rFonts w:cs="Times New Roman"/>
          <w:u w:val="single"/>
        </w:rPr>
        <w:t xml:space="preserve"> or other service agreement</w:t>
      </w:r>
      <w:r>
        <w:rPr>
          <w:rFonts w:cs="Times New Roman"/>
          <w:u w:val="single"/>
        </w:rPr>
        <w:t xml:space="preserve">) entered into by the state-funded institution in the preceding three </w:t>
      </w:r>
      <w:r w:rsidR="00D911F7">
        <w:rPr>
          <w:rFonts w:cs="Times New Roman"/>
          <w:u w:val="single"/>
        </w:rPr>
        <w:t xml:space="preserve">completed fiscal </w:t>
      </w:r>
      <w:r>
        <w:rPr>
          <w:rFonts w:cs="Times New Roman"/>
          <w:u w:val="single"/>
        </w:rPr>
        <w:t>years</w:t>
      </w:r>
      <w:r w:rsidR="00630648" w:rsidRPr="00792999">
        <w:rPr>
          <w:rFonts w:cs="Times New Roman"/>
          <w:u w:val="single"/>
        </w:rPr>
        <w:t>.</w:t>
      </w:r>
    </w:p>
    <w:p w14:paraId="3C87FE17" w14:textId="426B8614" w:rsidR="00CE14A0" w:rsidRDefault="00C132B2" w:rsidP="00630648">
      <w:pPr>
        <w:spacing w:after="240" w:line="240" w:lineRule="auto"/>
        <w:ind w:firstLine="360"/>
        <w:jc w:val="both"/>
        <w:rPr>
          <w:rFonts w:cs="Times New Roman"/>
          <w:u w:val="single"/>
        </w:rPr>
      </w:pPr>
      <w:r>
        <w:rPr>
          <w:rFonts w:cs="Times New Roman"/>
          <w:u w:val="single"/>
        </w:rPr>
        <w:t xml:space="preserve">4.2.  </w:t>
      </w:r>
      <w:r w:rsidR="00CE14A0">
        <w:rPr>
          <w:rFonts w:cs="Times New Roman"/>
          <w:u w:val="single"/>
        </w:rPr>
        <w:t>No later than March 31, 2020, each state-funded institution shall submit</w:t>
      </w:r>
      <w:r w:rsidR="007E73B7">
        <w:rPr>
          <w:rFonts w:cs="Times New Roman"/>
          <w:u w:val="single"/>
        </w:rPr>
        <w:t>, in</w:t>
      </w:r>
      <w:r w:rsidR="002A01F9" w:rsidRPr="00B95F58">
        <w:rPr>
          <w:rFonts w:cs="Times New Roman"/>
          <w:u w:val="single"/>
        </w:rPr>
        <w:t xml:space="preserve"> a</w:t>
      </w:r>
      <w:r w:rsidR="007E73B7" w:rsidRPr="00B95F58">
        <w:rPr>
          <w:rFonts w:cs="Times New Roman"/>
          <w:u w:val="single"/>
        </w:rPr>
        <w:t xml:space="preserve"> </w:t>
      </w:r>
      <w:r w:rsidR="007E73B7">
        <w:rPr>
          <w:rFonts w:cs="Times New Roman"/>
          <w:u w:val="single"/>
        </w:rPr>
        <w:t xml:space="preserve">form </w:t>
      </w:r>
      <w:r w:rsidR="00B95F58" w:rsidRPr="007010E3">
        <w:rPr>
          <w:rFonts w:cs="Times New Roman"/>
          <w:u w:val="single"/>
        </w:rPr>
        <w:t xml:space="preserve">provided </w:t>
      </w:r>
      <w:r w:rsidR="007E73B7">
        <w:rPr>
          <w:rFonts w:cs="Times New Roman"/>
          <w:u w:val="single"/>
        </w:rPr>
        <w:t>by the Department,</w:t>
      </w:r>
      <w:r w:rsidR="00CE14A0">
        <w:rPr>
          <w:rFonts w:cs="Times New Roman"/>
          <w:u w:val="single"/>
        </w:rPr>
        <w:t xml:space="preserve"> the following analysis of the contracts and agreements submitted pursuant to section 4.1: </w:t>
      </w:r>
    </w:p>
    <w:p w14:paraId="0310756D" w14:textId="3402D8D9" w:rsidR="00C132B2" w:rsidRDefault="00CE14A0" w:rsidP="00B80164">
      <w:pPr>
        <w:spacing w:after="240" w:line="240" w:lineRule="auto"/>
        <w:ind w:firstLine="720"/>
        <w:jc w:val="both"/>
        <w:rPr>
          <w:rFonts w:cs="Times New Roman"/>
          <w:u w:val="single"/>
        </w:rPr>
      </w:pPr>
      <w:r>
        <w:rPr>
          <w:rFonts w:cs="Times New Roman"/>
          <w:u w:val="single"/>
        </w:rPr>
        <w:t xml:space="preserve">4.2.a.  A calculation detailing the percentage of West Virginia foods that were purchased annually over the preceding three years; </w:t>
      </w:r>
    </w:p>
    <w:p w14:paraId="3B0949AD" w14:textId="7FFD8B02" w:rsidR="007E73B7" w:rsidRDefault="00CE14A0" w:rsidP="00B80164">
      <w:pPr>
        <w:spacing w:after="240" w:line="240" w:lineRule="auto"/>
        <w:ind w:firstLine="720"/>
        <w:jc w:val="both"/>
        <w:rPr>
          <w:rFonts w:cs="Times New Roman"/>
          <w:u w:val="single"/>
        </w:rPr>
      </w:pPr>
      <w:r>
        <w:rPr>
          <w:rFonts w:cs="Times New Roman"/>
          <w:u w:val="single"/>
        </w:rPr>
        <w:t xml:space="preserve">4.2.b.  </w:t>
      </w:r>
      <w:r w:rsidR="007E73B7">
        <w:rPr>
          <w:rFonts w:cs="Times New Roman"/>
          <w:u w:val="single"/>
        </w:rPr>
        <w:t xml:space="preserve">The types of West Virginia foods that were purchased as part of those contracts or agreements; </w:t>
      </w:r>
    </w:p>
    <w:p w14:paraId="08E8BFCD" w14:textId="73A147BB" w:rsidR="007E73B7" w:rsidRDefault="007E73B7" w:rsidP="00B80164">
      <w:pPr>
        <w:spacing w:after="240" w:line="240" w:lineRule="auto"/>
        <w:ind w:firstLine="720"/>
        <w:jc w:val="both"/>
        <w:rPr>
          <w:rFonts w:cs="Times New Roman"/>
          <w:u w:val="single"/>
        </w:rPr>
      </w:pPr>
      <w:r>
        <w:rPr>
          <w:rFonts w:cs="Times New Roman"/>
          <w:u w:val="single"/>
        </w:rPr>
        <w:t>4.2.c.  Any efforts taken to solicit or obtain West Virginia products as part of those contracts or agreements; and</w:t>
      </w:r>
    </w:p>
    <w:p w14:paraId="2EE62A0F" w14:textId="5CEE8862" w:rsidR="00630648" w:rsidRDefault="007E73B7" w:rsidP="00B80164">
      <w:pPr>
        <w:spacing w:after="240" w:line="240" w:lineRule="auto"/>
        <w:ind w:firstLine="720"/>
        <w:jc w:val="both"/>
        <w:rPr>
          <w:rFonts w:cs="Times New Roman"/>
          <w:u w:val="single"/>
        </w:rPr>
      </w:pPr>
      <w:r>
        <w:rPr>
          <w:rFonts w:cs="Times New Roman"/>
          <w:u w:val="single"/>
        </w:rPr>
        <w:t xml:space="preserve">4.2.d.  Contact information for </w:t>
      </w:r>
      <w:r w:rsidR="00A94BCF">
        <w:rPr>
          <w:rFonts w:cs="Times New Roman"/>
          <w:u w:val="single"/>
        </w:rPr>
        <w:t>each</w:t>
      </w:r>
      <w:r>
        <w:rPr>
          <w:rFonts w:cs="Times New Roman"/>
          <w:u w:val="single"/>
        </w:rPr>
        <w:t xml:space="preserve"> entity with which</w:t>
      </w:r>
      <w:r w:rsidR="00A94BCF">
        <w:rPr>
          <w:rFonts w:cs="Times New Roman"/>
          <w:u w:val="single"/>
        </w:rPr>
        <w:t xml:space="preserve"> a</w:t>
      </w:r>
      <w:r>
        <w:rPr>
          <w:rFonts w:cs="Times New Roman"/>
          <w:u w:val="single"/>
        </w:rPr>
        <w:t xml:space="preserve"> contract or agreement was made. </w:t>
      </w:r>
    </w:p>
    <w:p w14:paraId="568CAC4E" w14:textId="6134B20D" w:rsidR="00990C2E" w:rsidRPr="007E73B7" w:rsidRDefault="007E73B7" w:rsidP="006F3021">
      <w:pPr>
        <w:spacing w:after="240" w:line="240" w:lineRule="auto"/>
        <w:jc w:val="both"/>
        <w:rPr>
          <w:rFonts w:cs="Times New Roman"/>
          <w:b/>
          <w:u w:val="single"/>
        </w:rPr>
      </w:pPr>
      <w:r w:rsidRPr="007E73B7">
        <w:rPr>
          <w:rFonts w:cs="Times New Roman"/>
          <w:b/>
          <w:u w:val="single"/>
        </w:rPr>
        <w:t>§61-</w:t>
      </w:r>
      <w:r w:rsidR="00251556">
        <w:rPr>
          <w:rFonts w:cs="Times New Roman"/>
          <w:b/>
          <w:u w:val="single"/>
        </w:rPr>
        <w:t>10</w:t>
      </w:r>
      <w:r w:rsidRPr="007E73B7">
        <w:rPr>
          <w:rFonts w:cs="Times New Roman"/>
          <w:b/>
          <w:u w:val="single"/>
        </w:rPr>
        <w:t xml:space="preserve">-5.  </w:t>
      </w:r>
      <w:r w:rsidR="00B4404A" w:rsidRPr="007E73B7">
        <w:rPr>
          <w:rFonts w:cs="Times New Roman"/>
          <w:b/>
          <w:u w:val="single"/>
        </w:rPr>
        <w:t xml:space="preserve">Requirements for </w:t>
      </w:r>
      <w:r w:rsidR="008E4184" w:rsidRPr="007E73B7">
        <w:rPr>
          <w:rFonts w:cs="Times New Roman"/>
          <w:b/>
          <w:u w:val="single"/>
        </w:rPr>
        <w:t xml:space="preserve">State-funded </w:t>
      </w:r>
      <w:r w:rsidR="00B4404A" w:rsidRPr="007E73B7">
        <w:rPr>
          <w:rFonts w:cs="Times New Roman"/>
          <w:b/>
          <w:u w:val="single"/>
        </w:rPr>
        <w:t>I</w:t>
      </w:r>
      <w:r w:rsidR="008E4184" w:rsidRPr="007E73B7">
        <w:rPr>
          <w:rFonts w:cs="Times New Roman"/>
          <w:b/>
          <w:u w:val="single"/>
        </w:rPr>
        <w:t>nstitutions</w:t>
      </w:r>
      <w:r w:rsidR="00B90795" w:rsidRPr="007E73B7">
        <w:rPr>
          <w:rFonts w:cs="Times New Roman"/>
          <w:b/>
          <w:u w:val="single"/>
        </w:rPr>
        <w:t>.</w:t>
      </w:r>
    </w:p>
    <w:p w14:paraId="2CA63619" w14:textId="1FEB443B" w:rsidR="006B6BA6" w:rsidRDefault="006B6BA6" w:rsidP="006B6BA6">
      <w:pPr>
        <w:spacing w:after="240" w:line="240" w:lineRule="auto"/>
        <w:ind w:firstLine="360"/>
        <w:jc w:val="both"/>
        <w:rPr>
          <w:rFonts w:cs="Times New Roman"/>
          <w:u w:val="single"/>
        </w:rPr>
      </w:pPr>
      <w:r>
        <w:rPr>
          <w:rFonts w:cs="Times New Roman"/>
          <w:u w:val="single"/>
        </w:rPr>
        <w:t xml:space="preserve">5.1.  Beginning July 1, 2019, all state-funded institutions are required to purchase a minimum of five percent of its food from in-state producers. </w:t>
      </w:r>
    </w:p>
    <w:p w14:paraId="42BCB590" w14:textId="7D97C342" w:rsidR="00D911F7" w:rsidRDefault="00D911F7" w:rsidP="00D911F7">
      <w:pPr>
        <w:spacing w:after="240" w:line="240" w:lineRule="auto"/>
        <w:ind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No later than</w:t>
      </w:r>
      <w:r w:rsidR="00A94BCF">
        <w:rPr>
          <w:rFonts w:cs="Times New Roman"/>
          <w:u w:val="single"/>
        </w:rPr>
        <w:t xml:space="preserve"> August</w:t>
      </w:r>
      <w:r>
        <w:rPr>
          <w:rFonts w:cs="Times New Roman"/>
          <w:u w:val="single"/>
        </w:rPr>
        <w:t xml:space="preserve"> 31, 2020, and by </w:t>
      </w:r>
      <w:r w:rsidR="00A94BCF">
        <w:rPr>
          <w:rFonts w:cs="Times New Roman"/>
          <w:u w:val="single"/>
        </w:rPr>
        <w:t>August</w:t>
      </w:r>
      <w:r>
        <w:rPr>
          <w:rFonts w:cs="Times New Roman"/>
          <w:u w:val="single"/>
        </w:rPr>
        <w:t xml:space="preserve"> 31 of each year thereafter</w:t>
      </w:r>
      <w:r w:rsidRPr="00D911F7">
        <w:rPr>
          <w:rFonts w:cs="Times New Roman"/>
          <w:u w:val="single"/>
        </w:rPr>
        <w:t xml:space="preserve">, each state-funded institution shall submit to the Department a food purchasing report, on a form </w:t>
      </w:r>
      <w:r w:rsidR="00B95F58" w:rsidRPr="007010E3">
        <w:rPr>
          <w:rFonts w:cs="Times New Roman"/>
          <w:u w:val="single"/>
        </w:rPr>
        <w:t>provided</w:t>
      </w:r>
      <w:r w:rsidRPr="00D911F7">
        <w:rPr>
          <w:rFonts w:cs="Times New Roman"/>
          <w:u w:val="single"/>
        </w:rPr>
        <w:t xml:space="preserve"> by WVDA</w:t>
      </w:r>
      <w:r>
        <w:rPr>
          <w:rFonts w:cs="Times New Roman"/>
          <w:u w:val="single"/>
        </w:rPr>
        <w:t>, the following information</w:t>
      </w:r>
      <w:r w:rsidR="006B6BA6">
        <w:rPr>
          <w:rFonts w:cs="Times New Roman"/>
          <w:u w:val="single"/>
        </w:rPr>
        <w:t xml:space="preserve"> for the prior fiscal year</w:t>
      </w:r>
      <w:r>
        <w:rPr>
          <w:rFonts w:cs="Times New Roman"/>
          <w:u w:val="single"/>
        </w:rPr>
        <w:t xml:space="preserve">: </w:t>
      </w:r>
    </w:p>
    <w:p w14:paraId="708C9639" w14:textId="0CC50ADC" w:rsidR="00D911F7" w:rsidRDefault="00D911F7" w:rsidP="00B80164">
      <w:pPr>
        <w:spacing w:after="240" w:line="240" w:lineRule="auto"/>
        <w:ind w:firstLine="72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.a.  The </w:t>
      </w:r>
      <w:r w:rsidR="007F0987">
        <w:rPr>
          <w:rFonts w:cs="Times New Roman"/>
          <w:u w:val="single"/>
        </w:rPr>
        <w:t>total amount spent</w:t>
      </w:r>
      <w:r w:rsidR="006B6BA6">
        <w:rPr>
          <w:rFonts w:cs="Times New Roman"/>
          <w:u w:val="single"/>
        </w:rPr>
        <w:t>, either directly or indirectly,</w:t>
      </w:r>
      <w:r w:rsidR="007F0987">
        <w:rPr>
          <w:rFonts w:cs="Times New Roman"/>
          <w:u w:val="single"/>
        </w:rPr>
        <w:t xml:space="preserve"> on the purchase of food;</w:t>
      </w:r>
    </w:p>
    <w:p w14:paraId="567C4787" w14:textId="0D05ACEB" w:rsidR="007F0987" w:rsidRDefault="007F0987" w:rsidP="00B80164">
      <w:pPr>
        <w:spacing w:after="240" w:line="240" w:lineRule="auto"/>
        <w:ind w:firstLine="72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.b. </w:t>
      </w:r>
      <w:r w:rsidRPr="00D911F7">
        <w:rPr>
          <w:rFonts w:cs="Times New Roman"/>
          <w:u w:val="single"/>
        </w:rPr>
        <w:t xml:space="preserve">The </w:t>
      </w:r>
      <w:r>
        <w:rPr>
          <w:rFonts w:cs="Times New Roman"/>
          <w:u w:val="single"/>
        </w:rPr>
        <w:t xml:space="preserve">quantity, and </w:t>
      </w:r>
      <w:r w:rsidRPr="00D911F7">
        <w:rPr>
          <w:rFonts w:cs="Times New Roman"/>
          <w:u w:val="single"/>
        </w:rPr>
        <w:t>reasonable cash value</w:t>
      </w:r>
      <w:r>
        <w:rPr>
          <w:rFonts w:cs="Times New Roman"/>
          <w:u w:val="single"/>
        </w:rPr>
        <w:t>,</w:t>
      </w:r>
      <w:r w:rsidRPr="00D911F7">
        <w:rPr>
          <w:rFonts w:cs="Times New Roman"/>
          <w:u w:val="single"/>
        </w:rPr>
        <w:t xml:space="preserve"> of </w:t>
      </w:r>
      <w:r>
        <w:rPr>
          <w:rFonts w:cs="Times New Roman"/>
          <w:u w:val="single"/>
        </w:rPr>
        <w:t>West Virginia p</w:t>
      </w:r>
      <w:r w:rsidRPr="00D911F7">
        <w:rPr>
          <w:rFonts w:cs="Times New Roman"/>
          <w:u w:val="single"/>
        </w:rPr>
        <w:t xml:space="preserve">roduce, </w:t>
      </w:r>
      <w:r>
        <w:rPr>
          <w:rFonts w:cs="Times New Roman"/>
          <w:u w:val="single"/>
        </w:rPr>
        <w:t xml:space="preserve">West Virginia </w:t>
      </w:r>
      <w:r w:rsidRPr="00D911F7">
        <w:rPr>
          <w:rFonts w:cs="Times New Roman"/>
          <w:u w:val="single"/>
        </w:rPr>
        <w:t>meat</w:t>
      </w:r>
      <w:r>
        <w:rPr>
          <w:rFonts w:cs="Times New Roman"/>
          <w:u w:val="single"/>
        </w:rPr>
        <w:t>,</w:t>
      </w:r>
      <w:r w:rsidRPr="00D911F7">
        <w:rPr>
          <w:rFonts w:cs="Times New Roman"/>
          <w:u w:val="single"/>
        </w:rPr>
        <w:t xml:space="preserve"> and </w:t>
      </w:r>
      <w:r>
        <w:rPr>
          <w:rFonts w:cs="Times New Roman"/>
          <w:u w:val="single"/>
        </w:rPr>
        <w:t xml:space="preserve">West Virginia </w:t>
      </w:r>
      <w:r w:rsidRPr="00D911F7">
        <w:rPr>
          <w:rFonts w:cs="Times New Roman"/>
          <w:u w:val="single"/>
        </w:rPr>
        <w:t>poultry grown by the institution</w:t>
      </w:r>
      <w:r w:rsidR="00A94BCF">
        <w:rPr>
          <w:rFonts w:cs="Times New Roman"/>
          <w:u w:val="single"/>
        </w:rPr>
        <w:t xml:space="preserve"> </w:t>
      </w:r>
      <w:r w:rsidR="00A94BCF" w:rsidRPr="007010E3">
        <w:rPr>
          <w:rFonts w:cs="Times New Roman"/>
          <w:u w:val="single"/>
        </w:rPr>
        <w:t>which</w:t>
      </w:r>
      <w:r w:rsidRPr="00D911F7">
        <w:rPr>
          <w:rFonts w:cs="Times New Roman"/>
          <w:u w:val="single"/>
        </w:rPr>
        <w:t xml:space="preserve"> shall count toward its required purchase percentage of West Virginia </w:t>
      </w:r>
      <w:r>
        <w:rPr>
          <w:rFonts w:cs="Times New Roman"/>
          <w:u w:val="single"/>
        </w:rPr>
        <w:t>f</w:t>
      </w:r>
      <w:r w:rsidRPr="00D911F7">
        <w:rPr>
          <w:rFonts w:cs="Times New Roman"/>
          <w:u w:val="single"/>
        </w:rPr>
        <w:t>oods</w:t>
      </w:r>
      <w:r>
        <w:rPr>
          <w:rFonts w:cs="Times New Roman"/>
          <w:u w:val="single"/>
        </w:rPr>
        <w:t xml:space="preserve">; </w:t>
      </w:r>
    </w:p>
    <w:p w14:paraId="21C6B134" w14:textId="7F2804DE" w:rsidR="007F0987" w:rsidRDefault="007F0987" w:rsidP="00B80164">
      <w:pPr>
        <w:spacing w:after="240" w:line="240" w:lineRule="auto"/>
        <w:ind w:firstLine="720"/>
        <w:jc w:val="both"/>
        <w:rPr>
          <w:rFonts w:cs="Times New Roman"/>
          <w:u w:val="single"/>
        </w:rPr>
      </w:pPr>
      <w:r>
        <w:rPr>
          <w:rFonts w:cs="Times New Roman"/>
          <w:u w:val="single"/>
        </w:rPr>
        <w:t>5.</w:t>
      </w:r>
      <w:r w:rsidR="006B6BA6">
        <w:rPr>
          <w:rFonts w:cs="Times New Roman"/>
          <w:u w:val="single"/>
        </w:rPr>
        <w:t>2</w:t>
      </w:r>
      <w:r>
        <w:rPr>
          <w:rFonts w:cs="Times New Roman"/>
          <w:u w:val="single"/>
        </w:rPr>
        <w:t>.c.  The percentage, as a share of dollars spent, of food purchased over the past fiscal year that satisfied the West Virginia foods</w:t>
      </w:r>
      <w:r w:rsidR="008450EC">
        <w:rPr>
          <w:rFonts w:cs="Times New Roman"/>
          <w:u w:val="single"/>
        </w:rPr>
        <w:t xml:space="preserve"> </w:t>
      </w:r>
      <w:r w:rsidR="008450EC" w:rsidRPr="007010E3">
        <w:rPr>
          <w:rFonts w:cs="Times New Roman"/>
          <w:u w:val="single"/>
        </w:rPr>
        <w:t>requirement</w:t>
      </w:r>
      <w:r>
        <w:rPr>
          <w:rFonts w:cs="Times New Roman"/>
          <w:u w:val="single"/>
        </w:rPr>
        <w:t xml:space="preserve">; </w:t>
      </w:r>
    </w:p>
    <w:p w14:paraId="312C1F81" w14:textId="374A75C1" w:rsidR="00D911F7" w:rsidRDefault="007F0987" w:rsidP="00B80164">
      <w:pPr>
        <w:spacing w:after="240" w:line="240" w:lineRule="auto"/>
        <w:ind w:firstLine="720"/>
        <w:jc w:val="both"/>
        <w:rPr>
          <w:rFonts w:cs="Times New Roman"/>
          <w:u w:val="single"/>
        </w:rPr>
      </w:pPr>
      <w:r>
        <w:rPr>
          <w:rFonts w:cs="Times New Roman"/>
          <w:u w:val="single"/>
        </w:rPr>
        <w:t>5.</w:t>
      </w:r>
      <w:r w:rsidR="006B6BA6">
        <w:rPr>
          <w:rFonts w:cs="Times New Roman"/>
          <w:u w:val="single"/>
        </w:rPr>
        <w:t>2</w:t>
      </w:r>
      <w:r>
        <w:rPr>
          <w:rFonts w:cs="Times New Roman"/>
          <w:u w:val="single"/>
        </w:rPr>
        <w:t>.d.  P</w:t>
      </w:r>
      <w:r w:rsidR="00D911F7" w:rsidRPr="00D911F7">
        <w:rPr>
          <w:rFonts w:cs="Times New Roman"/>
          <w:u w:val="single"/>
        </w:rPr>
        <w:t>rior fiscal year documentation detailing expenditures on all food purchased</w:t>
      </w:r>
      <w:r>
        <w:rPr>
          <w:rFonts w:cs="Times New Roman"/>
          <w:u w:val="single"/>
        </w:rPr>
        <w:t>; and</w:t>
      </w:r>
    </w:p>
    <w:p w14:paraId="41AD51E9" w14:textId="593952E6" w:rsidR="00D911F7" w:rsidRDefault="007F0987" w:rsidP="00B80164">
      <w:pPr>
        <w:spacing w:after="240" w:line="240" w:lineRule="auto"/>
        <w:ind w:firstLine="72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.e.  Any other information requested by the Commissioner. </w:t>
      </w:r>
    </w:p>
    <w:p w14:paraId="2DFB8C1B" w14:textId="2BA1893D" w:rsidR="007F0987" w:rsidRDefault="004E46AB" w:rsidP="007F0987">
      <w:pPr>
        <w:spacing w:after="240" w:line="240" w:lineRule="auto"/>
        <w:ind w:firstLine="360"/>
        <w:jc w:val="both"/>
        <w:rPr>
          <w:rFonts w:cs="Times New Roman"/>
          <w:u w:val="single"/>
        </w:rPr>
      </w:pPr>
      <w:r>
        <w:rPr>
          <w:rFonts w:cs="Times New Roman"/>
          <w:u w:val="single"/>
        </w:rPr>
        <w:t xml:space="preserve">5.3.  A state-funded institution that qualifies for a </w:t>
      </w:r>
      <w:r w:rsidR="006B6BA6">
        <w:rPr>
          <w:rFonts w:cs="Times New Roman"/>
          <w:u w:val="single"/>
        </w:rPr>
        <w:t xml:space="preserve">phase-in </w:t>
      </w:r>
      <w:r>
        <w:rPr>
          <w:rFonts w:cs="Times New Roman"/>
          <w:u w:val="single"/>
        </w:rPr>
        <w:t xml:space="preserve">waiver, as provided by section </w:t>
      </w:r>
      <w:r w:rsidR="00F81265" w:rsidRPr="00F81265">
        <w:rPr>
          <w:rFonts w:cs="Times New Roman"/>
          <w:u w:val="single"/>
        </w:rPr>
        <w:t>6.2</w:t>
      </w:r>
      <w:r>
        <w:rPr>
          <w:rFonts w:cs="Times New Roman"/>
          <w:u w:val="single"/>
        </w:rPr>
        <w:t xml:space="preserve"> of this rule, shall be eligible to </w:t>
      </w:r>
      <w:r w:rsidR="00AA47D5">
        <w:rPr>
          <w:rFonts w:cs="Times New Roman"/>
          <w:u w:val="single"/>
        </w:rPr>
        <w:t>phase in its compliance with the requirements of the Fresh Food Act on the following schedule:</w:t>
      </w:r>
    </w:p>
    <w:p w14:paraId="29FBFE7D" w14:textId="7D167CF9" w:rsidR="00313908" w:rsidRPr="00AA47D5" w:rsidRDefault="00AA47D5" w:rsidP="00B80164">
      <w:pPr>
        <w:spacing w:after="240" w:line="240" w:lineRule="auto"/>
        <w:ind w:firstLine="720"/>
        <w:jc w:val="both"/>
        <w:rPr>
          <w:rFonts w:cs="Times New Roman"/>
          <w:u w:val="single"/>
        </w:rPr>
      </w:pPr>
      <w:r>
        <w:rPr>
          <w:rFonts w:cs="Times New Roman"/>
          <w:u w:val="single"/>
        </w:rPr>
        <w:t>5.3</w:t>
      </w:r>
      <w:r w:rsidR="00121416" w:rsidRPr="00AA47D5">
        <w:rPr>
          <w:rFonts w:cs="Times New Roman"/>
          <w:u w:val="single"/>
        </w:rPr>
        <w:t>.a.</w:t>
      </w:r>
      <w:r w:rsidR="00B90795" w:rsidRPr="00AA47D5">
        <w:rPr>
          <w:rFonts w:cs="Times New Roman"/>
          <w:u w:val="single"/>
        </w:rPr>
        <w:t xml:space="preserve">  </w:t>
      </w:r>
      <w:r>
        <w:rPr>
          <w:rFonts w:cs="Times New Roman"/>
          <w:u w:val="single"/>
        </w:rPr>
        <w:t xml:space="preserve">For Fiscal Year </w:t>
      </w:r>
      <w:r w:rsidR="00121416" w:rsidRPr="00AA47D5">
        <w:rPr>
          <w:rFonts w:cs="Times New Roman"/>
          <w:u w:val="single"/>
        </w:rPr>
        <w:t>202</w:t>
      </w:r>
      <w:r w:rsidR="002B6D43" w:rsidRPr="00AA47D5">
        <w:rPr>
          <w:rFonts w:cs="Times New Roman"/>
          <w:u w:val="single"/>
        </w:rPr>
        <w:t>1</w:t>
      </w:r>
      <w:r>
        <w:rPr>
          <w:rFonts w:cs="Times New Roman"/>
          <w:u w:val="single"/>
        </w:rPr>
        <w:t xml:space="preserve"> beginning on July 1, 2020</w:t>
      </w:r>
      <w:r w:rsidR="00313908" w:rsidRPr="00AA47D5">
        <w:rPr>
          <w:rFonts w:cs="Times New Roman"/>
          <w:u w:val="single"/>
        </w:rPr>
        <w:t xml:space="preserve">, </w:t>
      </w:r>
      <w:r>
        <w:rPr>
          <w:rFonts w:cs="Times New Roman"/>
          <w:u w:val="single"/>
        </w:rPr>
        <w:t>each s</w:t>
      </w:r>
      <w:r w:rsidR="00313908" w:rsidRPr="00AA47D5">
        <w:rPr>
          <w:rFonts w:cs="Times New Roman"/>
          <w:u w:val="single"/>
        </w:rPr>
        <w:t xml:space="preserve">tate-funded </w:t>
      </w:r>
      <w:r>
        <w:rPr>
          <w:rFonts w:cs="Times New Roman"/>
          <w:u w:val="single"/>
        </w:rPr>
        <w:t>i</w:t>
      </w:r>
      <w:r w:rsidR="00313908" w:rsidRPr="00AA47D5">
        <w:rPr>
          <w:rFonts w:cs="Times New Roman"/>
          <w:u w:val="single"/>
        </w:rPr>
        <w:t xml:space="preserve">nstitution </w:t>
      </w:r>
      <w:r w:rsidR="006641F0" w:rsidRPr="00AA47D5">
        <w:rPr>
          <w:rFonts w:cs="Times New Roman"/>
          <w:u w:val="single"/>
        </w:rPr>
        <w:t>shall</w:t>
      </w:r>
      <w:r w:rsidR="00313908" w:rsidRPr="00AA47D5">
        <w:rPr>
          <w:rFonts w:cs="Times New Roman"/>
          <w:u w:val="single"/>
        </w:rPr>
        <w:t xml:space="preserve"> purchase at least </w:t>
      </w:r>
      <w:r>
        <w:rPr>
          <w:rFonts w:cs="Times New Roman"/>
          <w:u w:val="single"/>
        </w:rPr>
        <w:t xml:space="preserve">one </w:t>
      </w:r>
      <w:r w:rsidR="00313908" w:rsidRPr="00AA47D5">
        <w:rPr>
          <w:rFonts w:cs="Times New Roman"/>
          <w:u w:val="single"/>
        </w:rPr>
        <w:t xml:space="preserve">percent </w:t>
      </w:r>
      <w:r>
        <w:rPr>
          <w:rFonts w:cs="Times New Roman"/>
          <w:u w:val="single"/>
        </w:rPr>
        <w:t xml:space="preserve">(1%) </w:t>
      </w:r>
      <w:r w:rsidR="00313908" w:rsidRPr="00AA47D5">
        <w:rPr>
          <w:rFonts w:cs="Times New Roman"/>
          <w:u w:val="single"/>
        </w:rPr>
        <w:t xml:space="preserve">West </w:t>
      </w:r>
      <w:r w:rsidR="00313908" w:rsidRPr="007010E3">
        <w:rPr>
          <w:rFonts w:cs="Times New Roman"/>
          <w:u w:val="single"/>
        </w:rPr>
        <w:t xml:space="preserve">Virginia </w:t>
      </w:r>
      <w:r w:rsidR="005D5BC5" w:rsidRPr="007010E3">
        <w:rPr>
          <w:rFonts w:cs="Times New Roman"/>
          <w:u w:val="single"/>
        </w:rPr>
        <w:t>food</w:t>
      </w:r>
      <w:r w:rsidR="00647250" w:rsidRPr="007010E3">
        <w:rPr>
          <w:rFonts w:cs="Times New Roman"/>
          <w:u w:val="single"/>
        </w:rPr>
        <w:t>.</w:t>
      </w:r>
    </w:p>
    <w:p w14:paraId="435EC632" w14:textId="488930D4" w:rsidR="00D26393" w:rsidRPr="00AA47D5" w:rsidRDefault="00AA47D5" w:rsidP="00B80164">
      <w:pPr>
        <w:spacing w:after="240" w:line="240" w:lineRule="auto"/>
        <w:ind w:firstLine="720"/>
        <w:jc w:val="both"/>
        <w:rPr>
          <w:rFonts w:cs="Times New Roman"/>
          <w:u w:val="single"/>
        </w:rPr>
      </w:pPr>
      <w:r>
        <w:rPr>
          <w:rFonts w:cs="Times New Roman"/>
          <w:u w:val="single"/>
        </w:rPr>
        <w:t>5.3</w:t>
      </w:r>
      <w:r w:rsidR="00121416" w:rsidRPr="00AA47D5">
        <w:rPr>
          <w:rFonts w:cs="Times New Roman"/>
          <w:u w:val="single"/>
        </w:rPr>
        <w:t>.b.</w:t>
      </w:r>
      <w:r w:rsidR="00B90795" w:rsidRPr="00AA47D5">
        <w:rPr>
          <w:rFonts w:cs="Times New Roman"/>
          <w:u w:val="single"/>
        </w:rPr>
        <w:t xml:space="preserve">  </w:t>
      </w:r>
      <w:r>
        <w:rPr>
          <w:rFonts w:cs="Times New Roman"/>
          <w:u w:val="single"/>
        </w:rPr>
        <w:t xml:space="preserve">For Fiscal Year 2022 beginning on </w:t>
      </w:r>
      <w:r w:rsidR="00D26393" w:rsidRPr="00AA47D5">
        <w:rPr>
          <w:rFonts w:cs="Times New Roman"/>
          <w:u w:val="single"/>
        </w:rPr>
        <w:t>July 1, 202</w:t>
      </w:r>
      <w:r w:rsidR="002B6D43" w:rsidRPr="00AA47D5">
        <w:rPr>
          <w:rFonts w:cs="Times New Roman"/>
          <w:u w:val="single"/>
        </w:rPr>
        <w:t>1</w:t>
      </w:r>
      <w:r w:rsidR="00D26393" w:rsidRPr="00AA47D5">
        <w:rPr>
          <w:rFonts w:cs="Times New Roman"/>
          <w:u w:val="single"/>
        </w:rPr>
        <w:t xml:space="preserve">, </w:t>
      </w:r>
      <w:r>
        <w:rPr>
          <w:rFonts w:cs="Times New Roman"/>
          <w:u w:val="single"/>
        </w:rPr>
        <w:t>each s</w:t>
      </w:r>
      <w:r w:rsidR="00D26393" w:rsidRPr="00AA47D5">
        <w:rPr>
          <w:rFonts w:cs="Times New Roman"/>
          <w:u w:val="single"/>
        </w:rPr>
        <w:t xml:space="preserve">tate-funded </w:t>
      </w:r>
      <w:r>
        <w:rPr>
          <w:rFonts w:cs="Times New Roman"/>
          <w:u w:val="single"/>
        </w:rPr>
        <w:t>i</w:t>
      </w:r>
      <w:r w:rsidR="00D26393" w:rsidRPr="00AA47D5">
        <w:rPr>
          <w:rFonts w:cs="Times New Roman"/>
          <w:u w:val="single"/>
        </w:rPr>
        <w:t xml:space="preserve">nstitution </w:t>
      </w:r>
      <w:r w:rsidR="00186A47" w:rsidRPr="00AA47D5">
        <w:rPr>
          <w:rFonts w:cs="Times New Roman"/>
          <w:u w:val="single"/>
        </w:rPr>
        <w:t xml:space="preserve">shall </w:t>
      </w:r>
      <w:r w:rsidR="00D26393" w:rsidRPr="00AA47D5">
        <w:rPr>
          <w:rFonts w:cs="Times New Roman"/>
          <w:u w:val="single"/>
        </w:rPr>
        <w:t xml:space="preserve">purchase at least </w:t>
      </w:r>
      <w:r>
        <w:rPr>
          <w:rFonts w:cs="Times New Roman"/>
          <w:u w:val="single"/>
        </w:rPr>
        <w:t>two</w:t>
      </w:r>
      <w:r w:rsidR="00D26393" w:rsidRPr="00AA47D5">
        <w:rPr>
          <w:rFonts w:cs="Times New Roman"/>
          <w:u w:val="single"/>
        </w:rPr>
        <w:t xml:space="preserve"> percent </w:t>
      </w:r>
      <w:r>
        <w:rPr>
          <w:rFonts w:cs="Times New Roman"/>
          <w:u w:val="single"/>
        </w:rPr>
        <w:t xml:space="preserve">(2%) </w:t>
      </w:r>
      <w:r w:rsidR="00D26393" w:rsidRPr="00AA47D5">
        <w:rPr>
          <w:rFonts w:cs="Times New Roman"/>
          <w:u w:val="single"/>
        </w:rPr>
        <w:t xml:space="preserve">West Virginia </w:t>
      </w:r>
      <w:r w:rsidR="005D5BC5" w:rsidRPr="007010E3">
        <w:rPr>
          <w:rFonts w:cs="Times New Roman"/>
          <w:u w:val="single"/>
        </w:rPr>
        <w:t>food</w:t>
      </w:r>
      <w:r w:rsidR="00D26393" w:rsidRPr="00AA47D5">
        <w:rPr>
          <w:rFonts w:cs="Times New Roman"/>
          <w:u w:val="single"/>
        </w:rPr>
        <w:t>.</w:t>
      </w:r>
    </w:p>
    <w:p w14:paraId="25E63C44" w14:textId="7E3A2B06" w:rsidR="00D26393" w:rsidRPr="00AA47D5" w:rsidRDefault="00376329" w:rsidP="00B80164">
      <w:pPr>
        <w:spacing w:after="240" w:line="240" w:lineRule="auto"/>
        <w:ind w:firstLine="720"/>
        <w:jc w:val="both"/>
        <w:rPr>
          <w:rFonts w:cs="Times New Roman"/>
          <w:u w:val="single"/>
        </w:rPr>
      </w:pPr>
      <w:r w:rsidRPr="007010E3">
        <w:rPr>
          <w:rFonts w:cs="Times New Roman"/>
          <w:u w:val="single"/>
        </w:rPr>
        <w:lastRenderedPageBreak/>
        <w:t>5.3</w:t>
      </w:r>
      <w:r w:rsidR="00121416" w:rsidRPr="007010E3">
        <w:rPr>
          <w:rFonts w:cs="Times New Roman"/>
          <w:u w:val="single"/>
        </w:rPr>
        <w:t>.</w:t>
      </w:r>
      <w:r w:rsidR="00121416" w:rsidRPr="00AA47D5">
        <w:rPr>
          <w:rFonts w:cs="Times New Roman"/>
          <w:u w:val="single"/>
        </w:rPr>
        <w:t>c.</w:t>
      </w:r>
      <w:r w:rsidR="00B90795" w:rsidRPr="00AA47D5">
        <w:rPr>
          <w:rFonts w:cs="Times New Roman"/>
          <w:u w:val="single"/>
        </w:rPr>
        <w:t xml:space="preserve">  </w:t>
      </w:r>
      <w:r w:rsidR="00AA47D5">
        <w:rPr>
          <w:rFonts w:cs="Times New Roman"/>
          <w:u w:val="single"/>
        </w:rPr>
        <w:t>For Fiscal Year 2023 beginning on July 1, 2022, each st</w:t>
      </w:r>
      <w:r w:rsidR="00D26393" w:rsidRPr="00AA47D5">
        <w:rPr>
          <w:rFonts w:cs="Times New Roman"/>
          <w:u w:val="single"/>
        </w:rPr>
        <w:t xml:space="preserve">ate-funded </w:t>
      </w:r>
      <w:r w:rsidR="00AA47D5">
        <w:rPr>
          <w:rFonts w:cs="Times New Roman"/>
          <w:u w:val="single"/>
        </w:rPr>
        <w:t>i</w:t>
      </w:r>
      <w:r w:rsidR="00D26393" w:rsidRPr="00AA47D5">
        <w:rPr>
          <w:rFonts w:cs="Times New Roman"/>
          <w:u w:val="single"/>
        </w:rPr>
        <w:t xml:space="preserve">nstitution </w:t>
      </w:r>
      <w:r w:rsidR="006641F0" w:rsidRPr="00AA47D5">
        <w:rPr>
          <w:rFonts w:cs="Times New Roman"/>
          <w:u w:val="single"/>
        </w:rPr>
        <w:t>shall</w:t>
      </w:r>
      <w:r w:rsidR="00D26393" w:rsidRPr="00AA47D5">
        <w:rPr>
          <w:rFonts w:cs="Times New Roman"/>
          <w:u w:val="single"/>
        </w:rPr>
        <w:t xml:space="preserve"> purchase at least </w:t>
      </w:r>
      <w:r w:rsidR="00AA47D5">
        <w:rPr>
          <w:rFonts w:cs="Times New Roman"/>
          <w:u w:val="single"/>
        </w:rPr>
        <w:t>three percent (</w:t>
      </w:r>
      <w:r w:rsidR="00D26393" w:rsidRPr="00AA47D5">
        <w:rPr>
          <w:rFonts w:cs="Times New Roman"/>
          <w:u w:val="single"/>
        </w:rPr>
        <w:t>3</w:t>
      </w:r>
      <w:r w:rsidR="00AA47D5">
        <w:rPr>
          <w:rFonts w:cs="Times New Roman"/>
          <w:u w:val="single"/>
        </w:rPr>
        <w:t xml:space="preserve">%) </w:t>
      </w:r>
      <w:r w:rsidR="00D26393" w:rsidRPr="00AA47D5">
        <w:rPr>
          <w:rFonts w:cs="Times New Roman"/>
          <w:u w:val="single"/>
        </w:rPr>
        <w:t xml:space="preserve">West Virginia </w:t>
      </w:r>
      <w:r w:rsidR="005D5BC5" w:rsidRPr="007010E3">
        <w:rPr>
          <w:rFonts w:cs="Times New Roman"/>
          <w:u w:val="single"/>
        </w:rPr>
        <w:t>food</w:t>
      </w:r>
      <w:r w:rsidR="00D26393" w:rsidRPr="00AA47D5">
        <w:rPr>
          <w:rFonts w:cs="Times New Roman"/>
          <w:u w:val="single"/>
        </w:rPr>
        <w:t>.</w:t>
      </w:r>
    </w:p>
    <w:p w14:paraId="0CA2B6DA" w14:textId="357AC504" w:rsidR="00D26393" w:rsidRPr="00AA47D5" w:rsidRDefault="00376329" w:rsidP="00B80164">
      <w:pPr>
        <w:spacing w:after="240" w:line="240" w:lineRule="auto"/>
        <w:ind w:firstLine="720"/>
        <w:jc w:val="both"/>
        <w:rPr>
          <w:rFonts w:cs="Times New Roman"/>
          <w:u w:val="single"/>
        </w:rPr>
      </w:pPr>
      <w:r w:rsidRPr="007010E3">
        <w:rPr>
          <w:rFonts w:cs="Times New Roman"/>
          <w:u w:val="single"/>
        </w:rPr>
        <w:t>5.3</w:t>
      </w:r>
      <w:r w:rsidR="00121416" w:rsidRPr="007010E3">
        <w:rPr>
          <w:rFonts w:cs="Times New Roman"/>
          <w:u w:val="single"/>
        </w:rPr>
        <w:t>.</w:t>
      </w:r>
      <w:r w:rsidR="00121416" w:rsidRPr="00AA47D5">
        <w:rPr>
          <w:rFonts w:cs="Times New Roman"/>
          <w:u w:val="single"/>
        </w:rPr>
        <w:t>d.</w:t>
      </w:r>
      <w:r w:rsidR="00B90795" w:rsidRPr="00AA47D5">
        <w:rPr>
          <w:rFonts w:cs="Times New Roman"/>
          <w:u w:val="single"/>
        </w:rPr>
        <w:t xml:space="preserve">  </w:t>
      </w:r>
      <w:r w:rsidR="00AA47D5">
        <w:rPr>
          <w:rFonts w:cs="Times New Roman"/>
          <w:u w:val="single"/>
        </w:rPr>
        <w:t>For Fiscal Year 2024 b</w:t>
      </w:r>
      <w:r w:rsidR="00D26393" w:rsidRPr="00AA47D5">
        <w:rPr>
          <w:rFonts w:cs="Times New Roman"/>
          <w:u w:val="single"/>
        </w:rPr>
        <w:t xml:space="preserve">eginning </w:t>
      </w:r>
      <w:r w:rsidR="00AA47D5">
        <w:rPr>
          <w:rFonts w:cs="Times New Roman"/>
          <w:u w:val="single"/>
        </w:rPr>
        <w:t xml:space="preserve">on </w:t>
      </w:r>
      <w:r w:rsidR="00D26393" w:rsidRPr="00AA47D5">
        <w:rPr>
          <w:rFonts w:cs="Times New Roman"/>
          <w:u w:val="single"/>
        </w:rPr>
        <w:t>July 1, 202</w:t>
      </w:r>
      <w:r w:rsidR="002B6D43" w:rsidRPr="00AA47D5">
        <w:rPr>
          <w:rFonts w:cs="Times New Roman"/>
          <w:u w:val="single"/>
        </w:rPr>
        <w:t>3</w:t>
      </w:r>
      <w:r w:rsidR="00AA47D5">
        <w:rPr>
          <w:rFonts w:cs="Times New Roman"/>
          <w:u w:val="single"/>
        </w:rPr>
        <w:t>, each s</w:t>
      </w:r>
      <w:r w:rsidR="00D26393" w:rsidRPr="00AA47D5">
        <w:rPr>
          <w:rFonts w:cs="Times New Roman"/>
          <w:u w:val="single"/>
        </w:rPr>
        <w:t>tate-funded Institution</w:t>
      </w:r>
      <w:r w:rsidR="006641F0" w:rsidRPr="00AA47D5">
        <w:rPr>
          <w:rFonts w:cs="Times New Roman"/>
          <w:u w:val="single"/>
        </w:rPr>
        <w:t xml:space="preserve"> shall </w:t>
      </w:r>
      <w:r w:rsidR="00D26393" w:rsidRPr="00AA47D5">
        <w:rPr>
          <w:rFonts w:cs="Times New Roman"/>
          <w:u w:val="single"/>
        </w:rPr>
        <w:t xml:space="preserve">purchase at least </w:t>
      </w:r>
      <w:r w:rsidR="00AA47D5">
        <w:rPr>
          <w:rFonts w:cs="Times New Roman"/>
          <w:u w:val="single"/>
        </w:rPr>
        <w:t>four percent (4</w:t>
      </w:r>
      <w:r w:rsidR="00AA47D5" w:rsidRPr="00DA1E67">
        <w:rPr>
          <w:rFonts w:cs="Times New Roman"/>
          <w:u w:val="single"/>
        </w:rPr>
        <w:t>%)</w:t>
      </w:r>
      <w:r w:rsidR="007010E3" w:rsidRPr="007010E3">
        <w:rPr>
          <w:rFonts w:cs="Times New Roman"/>
          <w:u w:val="single"/>
        </w:rPr>
        <w:t xml:space="preserve"> </w:t>
      </w:r>
      <w:r w:rsidR="00D26393" w:rsidRPr="00AA47D5">
        <w:rPr>
          <w:rFonts w:cs="Times New Roman"/>
          <w:u w:val="single"/>
        </w:rPr>
        <w:t xml:space="preserve">West Virginia </w:t>
      </w:r>
      <w:r w:rsidR="00DA1E67" w:rsidRPr="007010E3">
        <w:rPr>
          <w:rFonts w:cs="Times New Roman"/>
          <w:u w:val="single"/>
        </w:rPr>
        <w:t>food</w:t>
      </w:r>
      <w:r w:rsidR="00D26393" w:rsidRPr="00AA47D5">
        <w:rPr>
          <w:rFonts w:cs="Times New Roman"/>
          <w:u w:val="single"/>
        </w:rPr>
        <w:t>.</w:t>
      </w:r>
    </w:p>
    <w:p w14:paraId="0C6FA743" w14:textId="05C95220" w:rsidR="006641F0" w:rsidRPr="00AA47D5" w:rsidRDefault="00376329" w:rsidP="00B80164">
      <w:pPr>
        <w:spacing w:after="240" w:line="240" w:lineRule="auto"/>
        <w:ind w:firstLine="720"/>
        <w:jc w:val="both"/>
        <w:rPr>
          <w:rFonts w:cs="Times New Roman"/>
          <w:u w:val="single"/>
        </w:rPr>
      </w:pPr>
      <w:r w:rsidRPr="007010E3">
        <w:rPr>
          <w:rFonts w:cs="Times New Roman"/>
          <w:u w:val="single"/>
        </w:rPr>
        <w:t>5.3</w:t>
      </w:r>
      <w:r w:rsidR="00121416" w:rsidRPr="007010E3">
        <w:rPr>
          <w:rFonts w:cs="Times New Roman"/>
          <w:u w:val="single"/>
        </w:rPr>
        <w:t>.</w:t>
      </w:r>
      <w:r w:rsidR="00121416" w:rsidRPr="00AA47D5">
        <w:rPr>
          <w:rFonts w:cs="Times New Roman"/>
          <w:u w:val="single"/>
        </w:rPr>
        <w:t>e.</w:t>
      </w:r>
      <w:r w:rsidR="00B90795" w:rsidRPr="00AA47D5">
        <w:rPr>
          <w:rFonts w:cs="Times New Roman"/>
          <w:u w:val="single"/>
        </w:rPr>
        <w:t xml:space="preserve">  </w:t>
      </w:r>
      <w:r w:rsidR="006B6BA6">
        <w:rPr>
          <w:rFonts w:cs="Times New Roman"/>
          <w:u w:val="single"/>
        </w:rPr>
        <w:t>For Fiscal Year 2025 b</w:t>
      </w:r>
      <w:r w:rsidR="006B6BA6" w:rsidRPr="00AA47D5">
        <w:rPr>
          <w:rFonts w:cs="Times New Roman"/>
          <w:u w:val="single"/>
        </w:rPr>
        <w:t xml:space="preserve">eginning </w:t>
      </w:r>
      <w:r w:rsidR="006B6BA6">
        <w:rPr>
          <w:rFonts w:cs="Times New Roman"/>
          <w:u w:val="single"/>
        </w:rPr>
        <w:t xml:space="preserve">on </w:t>
      </w:r>
      <w:r w:rsidR="006B6BA6" w:rsidRPr="00AA47D5">
        <w:rPr>
          <w:rFonts w:cs="Times New Roman"/>
          <w:u w:val="single"/>
        </w:rPr>
        <w:t>July 1, 202</w:t>
      </w:r>
      <w:r w:rsidR="006B6BA6">
        <w:rPr>
          <w:rFonts w:cs="Times New Roman"/>
          <w:u w:val="single"/>
        </w:rPr>
        <w:t>4, each s</w:t>
      </w:r>
      <w:r w:rsidR="006B6BA6" w:rsidRPr="00AA47D5">
        <w:rPr>
          <w:rFonts w:cs="Times New Roman"/>
          <w:u w:val="single"/>
        </w:rPr>
        <w:t xml:space="preserve">tate-funded Institution shall purchase at least </w:t>
      </w:r>
      <w:r w:rsidR="006B6BA6">
        <w:rPr>
          <w:rFonts w:cs="Times New Roman"/>
          <w:u w:val="single"/>
        </w:rPr>
        <w:t xml:space="preserve">five percent (5%) </w:t>
      </w:r>
      <w:r w:rsidR="006B6BA6" w:rsidRPr="00AA47D5">
        <w:rPr>
          <w:rFonts w:cs="Times New Roman"/>
          <w:u w:val="single"/>
        </w:rPr>
        <w:t xml:space="preserve">West Virginia </w:t>
      </w:r>
      <w:r w:rsidR="00DA1E67" w:rsidRPr="007010E3">
        <w:rPr>
          <w:rFonts w:cs="Times New Roman"/>
          <w:u w:val="single"/>
        </w:rPr>
        <w:t>food</w:t>
      </w:r>
      <w:r w:rsidR="00D26393" w:rsidRPr="00AA47D5">
        <w:rPr>
          <w:rFonts w:cs="Times New Roman"/>
          <w:u w:val="single"/>
        </w:rPr>
        <w:t>.</w:t>
      </w:r>
    </w:p>
    <w:p w14:paraId="19DE9EDB" w14:textId="6661A801" w:rsidR="006B6BA6" w:rsidRPr="00F44086" w:rsidRDefault="006B6BA6" w:rsidP="006B6BA6">
      <w:pPr>
        <w:spacing w:after="240" w:line="240" w:lineRule="auto"/>
        <w:jc w:val="both"/>
        <w:rPr>
          <w:rFonts w:cs="Times New Roman"/>
          <w:b/>
          <w:u w:val="single"/>
        </w:rPr>
      </w:pPr>
      <w:r w:rsidRPr="00F44086">
        <w:rPr>
          <w:rFonts w:cs="Times New Roman"/>
          <w:b/>
          <w:u w:val="single"/>
        </w:rPr>
        <w:t>§61-</w:t>
      </w:r>
      <w:r w:rsidR="00251556">
        <w:rPr>
          <w:rFonts w:cs="Times New Roman"/>
          <w:b/>
          <w:u w:val="single"/>
        </w:rPr>
        <w:t>10</w:t>
      </w:r>
      <w:r w:rsidRPr="00F44086">
        <w:rPr>
          <w:rFonts w:cs="Times New Roman"/>
          <w:b/>
          <w:u w:val="single"/>
        </w:rPr>
        <w:t xml:space="preserve">-6.  Waiver Applications. </w:t>
      </w:r>
    </w:p>
    <w:p w14:paraId="0C810783" w14:textId="629C1B3E" w:rsidR="006B6BA6" w:rsidRPr="00F44086" w:rsidRDefault="00F44086" w:rsidP="006B6BA6">
      <w:pPr>
        <w:spacing w:after="240" w:line="240" w:lineRule="auto"/>
        <w:ind w:firstLine="360"/>
        <w:jc w:val="both"/>
        <w:rPr>
          <w:rFonts w:cs="Times New Roman"/>
          <w:u w:val="single"/>
        </w:rPr>
      </w:pPr>
      <w:r w:rsidRPr="00F44086">
        <w:rPr>
          <w:rFonts w:cs="Times New Roman"/>
          <w:u w:val="single"/>
        </w:rPr>
        <w:t>6.1</w:t>
      </w:r>
      <w:r w:rsidR="006B6BA6" w:rsidRPr="00F44086">
        <w:rPr>
          <w:rFonts w:cs="Times New Roman"/>
          <w:u w:val="single"/>
        </w:rPr>
        <w:t>.</w:t>
      </w:r>
      <w:r w:rsidR="006B6BA6" w:rsidRPr="00F44086">
        <w:rPr>
          <w:rFonts w:cs="Times New Roman"/>
          <w:u w:val="single"/>
        </w:rPr>
        <w:tab/>
        <w:t xml:space="preserve"> The Commissioner shall have the sole authority to grant waivers to institution</w:t>
      </w:r>
      <w:r w:rsidRPr="00F44086">
        <w:rPr>
          <w:rFonts w:cs="Times New Roman"/>
          <w:u w:val="single"/>
        </w:rPr>
        <w:t>s in certain circumstances. Two types of waivers are recognized</w:t>
      </w:r>
      <w:r w:rsidR="006B6BA6" w:rsidRPr="00F44086">
        <w:rPr>
          <w:rFonts w:cs="Times New Roman"/>
          <w:u w:val="single"/>
        </w:rPr>
        <w:t>:</w:t>
      </w:r>
    </w:p>
    <w:p w14:paraId="7B1C5D5A" w14:textId="7782BFDF" w:rsidR="00F44086" w:rsidRPr="00F44086" w:rsidRDefault="006B6BA6" w:rsidP="00B80164">
      <w:pPr>
        <w:spacing w:after="240" w:line="240" w:lineRule="auto"/>
        <w:ind w:firstLine="720"/>
        <w:jc w:val="both"/>
        <w:rPr>
          <w:rFonts w:cs="Times New Roman"/>
          <w:u w:val="single"/>
        </w:rPr>
      </w:pPr>
      <w:r w:rsidRPr="00F44086">
        <w:rPr>
          <w:rFonts w:cs="Times New Roman"/>
          <w:u w:val="single"/>
        </w:rPr>
        <w:t>6.</w:t>
      </w:r>
      <w:r w:rsidR="00F44086" w:rsidRPr="00F44086">
        <w:rPr>
          <w:rFonts w:cs="Times New Roman"/>
          <w:u w:val="single"/>
        </w:rPr>
        <w:t>1.a</w:t>
      </w:r>
      <w:r w:rsidRPr="00F44086">
        <w:rPr>
          <w:rFonts w:cs="Times New Roman"/>
          <w:u w:val="single"/>
        </w:rPr>
        <w:t xml:space="preserve">.  </w:t>
      </w:r>
      <w:r w:rsidR="00F44086" w:rsidRPr="00F44086">
        <w:rPr>
          <w:rFonts w:cs="Times New Roman"/>
          <w:u w:val="single"/>
        </w:rPr>
        <w:t>Phase-in waivers, which will authorize a state-funded institution to gradually increase its purchase of West Virginia food, as provided in section 5.3 of this rule; and</w:t>
      </w:r>
    </w:p>
    <w:p w14:paraId="32B4B310" w14:textId="77777777" w:rsidR="00F44086" w:rsidRDefault="00F44086" w:rsidP="00B80164">
      <w:pPr>
        <w:spacing w:after="240" w:line="240" w:lineRule="auto"/>
        <w:ind w:firstLine="720"/>
        <w:jc w:val="both"/>
        <w:rPr>
          <w:rFonts w:cs="Times New Roman"/>
          <w:u w:val="single"/>
        </w:rPr>
      </w:pPr>
      <w:r w:rsidRPr="00F44086">
        <w:rPr>
          <w:rFonts w:cs="Times New Roman"/>
          <w:u w:val="single"/>
        </w:rPr>
        <w:t xml:space="preserve">6.1.b.  Waivers from the annual purchase requirements, which will authorize a state-funded institution to obtain a retroactive waiver from the requirements of the Fresh Food Act. </w:t>
      </w:r>
    </w:p>
    <w:p w14:paraId="724FFFCC" w14:textId="77777777" w:rsidR="00F44086" w:rsidRDefault="00F44086" w:rsidP="00F44086">
      <w:pPr>
        <w:spacing w:after="240" w:line="240" w:lineRule="auto"/>
        <w:ind w:firstLine="360"/>
        <w:jc w:val="both"/>
        <w:rPr>
          <w:rFonts w:cs="Times New Roman"/>
          <w:u w:val="single"/>
        </w:rPr>
      </w:pPr>
      <w:r w:rsidRPr="00F44086">
        <w:rPr>
          <w:rFonts w:cs="Times New Roman"/>
          <w:u w:val="single"/>
        </w:rPr>
        <w:t xml:space="preserve">6.2.  A state-funded institution shall be eligible for a phase-in waiver if the following requirements are met: </w:t>
      </w:r>
    </w:p>
    <w:p w14:paraId="4747A4C8" w14:textId="77777777" w:rsidR="00F44086" w:rsidRDefault="00F44086" w:rsidP="00B80164">
      <w:pPr>
        <w:spacing w:after="240" w:line="240" w:lineRule="auto"/>
        <w:ind w:firstLine="720"/>
        <w:jc w:val="both"/>
        <w:rPr>
          <w:rFonts w:cs="Times New Roman"/>
          <w:u w:val="single"/>
        </w:rPr>
      </w:pPr>
      <w:r w:rsidRPr="00F44086">
        <w:rPr>
          <w:rFonts w:cs="Times New Roman"/>
          <w:u w:val="single"/>
        </w:rPr>
        <w:t>6.2.a.  A primary liaison is identified</w:t>
      </w:r>
      <w:r>
        <w:rPr>
          <w:rFonts w:cs="Times New Roman"/>
          <w:u w:val="single"/>
        </w:rPr>
        <w:t>, and regularly updated,</w:t>
      </w:r>
      <w:r w:rsidRPr="00F44086">
        <w:rPr>
          <w:rFonts w:cs="Times New Roman"/>
          <w:u w:val="single"/>
        </w:rPr>
        <w:t xml:space="preserve"> </w:t>
      </w:r>
      <w:r>
        <w:rPr>
          <w:rFonts w:cs="Times New Roman"/>
          <w:u w:val="single"/>
        </w:rPr>
        <w:t xml:space="preserve">as required by section 3.1; </w:t>
      </w:r>
    </w:p>
    <w:p w14:paraId="7618B65A" w14:textId="5493EB3E" w:rsidR="00F44086" w:rsidRDefault="00F44086" w:rsidP="00B80164">
      <w:pPr>
        <w:spacing w:after="240" w:line="240" w:lineRule="auto"/>
        <w:ind w:firstLine="720"/>
        <w:jc w:val="both"/>
        <w:rPr>
          <w:rFonts w:cs="Times New Roman"/>
          <w:u w:val="single"/>
        </w:rPr>
      </w:pPr>
      <w:r>
        <w:rPr>
          <w:rFonts w:cs="Times New Roman"/>
          <w:u w:val="single"/>
        </w:rPr>
        <w:t xml:space="preserve">6.2.b.   All information is submitted as required by sections 4.1 and 4.2; </w:t>
      </w:r>
      <w:r w:rsidR="007010E3">
        <w:rPr>
          <w:rFonts w:cs="Times New Roman"/>
          <w:u w:val="single"/>
        </w:rPr>
        <w:t>and</w:t>
      </w:r>
    </w:p>
    <w:p w14:paraId="06D9EC21" w14:textId="4F946BC5" w:rsidR="00F44086" w:rsidRPr="008450EC" w:rsidRDefault="00F44086" w:rsidP="00B80164">
      <w:pPr>
        <w:spacing w:after="240" w:line="240" w:lineRule="auto"/>
        <w:ind w:firstLine="720"/>
        <w:jc w:val="both"/>
        <w:rPr>
          <w:rFonts w:cs="Times New Roman"/>
          <w:u w:val="single"/>
        </w:rPr>
      </w:pPr>
      <w:r>
        <w:rPr>
          <w:rFonts w:cs="Times New Roman"/>
          <w:u w:val="single"/>
        </w:rPr>
        <w:t>6.2.c.  Annual reports required by section 5.2 are submitted timely</w:t>
      </w:r>
      <w:r w:rsidR="008450EC" w:rsidRPr="007010E3">
        <w:rPr>
          <w:rFonts w:cs="Times New Roman"/>
          <w:u w:val="single"/>
        </w:rPr>
        <w:t>.</w:t>
      </w:r>
    </w:p>
    <w:p w14:paraId="2A4AF886" w14:textId="77777777" w:rsidR="00FD6AE9" w:rsidRDefault="001D2FC6" w:rsidP="001D2FC6">
      <w:pPr>
        <w:spacing w:after="240" w:line="240" w:lineRule="auto"/>
        <w:ind w:firstLine="360"/>
        <w:jc w:val="both"/>
        <w:rPr>
          <w:rFonts w:cs="Times New Roman"/>
          <w:u w:val="single"/>
        </w:rPr>
      </w:pPr>
      <w:r>
        <w:rPr>
          <w:rFonts w:cs="Times New Roman"/>
          <w:u w:val="single"/>
        </w:rPr>
        <w:t>6.3.  A state-funded institution shall be eligible for a waiver from the annual purchase requirements for a particular year</w:t>
      </w:r>
      <w:r w:rsidR="00FD6AE9">
        <w:rPr>
          <w:rFonts w:cs="Times New Roman"/>
          <w:u w:val="single"/>
        </w:rPr>
        <w:t xml:space="preserve">. </w:t>
      </w:r>
    </w:p>
    <w:p w14:paraId="059B6591" w14:textId="4F2A2616" w:rsidR="001D2FC6" w:rsidRDefault="00FD6AE9" w:rsidP="00B80164">
      <w:pPr>
        <w:spacing w:after="240" w:line="240" w:lineRule="auto"/>
        <w:ind w:firstLine="720"/>
        <w:jc w:val="both"/>
        <w:rPr>
          <w:rFonts w:cs="Times New Roman"/>
          <w:u w:val="single"/>
        </w:rPr>
      </w:pPr>
      <w:r>
        <w:rPr>
          <w:rFonts w:cs="Times New Roman"/>
          <w:u w:val="single"/>
        </w:rPr>
        <w:t xml:space="preserve">6.3.a.  The following </w:t>
      </w:r>
      <w:r w:rsidR="001D2FC6">
        <w:rPr>
          <w:rFonts w:cs="Times New Roman"/>
          <w:u w:val="single"/>
        </w:rPr>
        <w:t>circumstances</w:t>
      </w:r>
      <w:r>
        <w:rPr>
          <w:rFonts w:cs="Times New Roman"/>
          <w:u w:val="single"/>
        </w:rPr>
        <w:t xml:space="preserve"> may qualify a state-funded institution for a waiver</w:t>
      </w:r>
      <w:r w:rsidR="001D2FC6">
        <w:rPr>
          <w:rFonts w:cs="Times New Roman"/>
          <w:u w:val="single"/>
        </w:rPr>
        <w:t xml:space="preserve">: </w:t>
      </w:r>
    </w:p>
    <w:p w14:paraId="4D09D8CC" w14:textId="746372EC" w:rsidR="006B6BA6" w:rsidRPr="001D2FC6" w:rsidRDefault="001D2FC6" w:rsidP="00B80164">
      <w:pPr>
        <w:spacing w:after="240" w:line="240" w:lineRule="auto"/>
        <w:ind w:firstLine="1080"/>
        <w:jc w:val="both"/>
        <w:rPr>
          <w:rFonts w:cs="Times New Roman"/>
          <w:u w:val="single"/>
        </w:rPr>
      </w:pPr>
      <w:r w:rsidRPr="001D2FC6">
        <w:rPr>
          <w:rFonts w:cs="Times New Roman"/>
          <w:u w:val="single"/>
        </w:rPr>
        <w:t>6.3.a.</w:t>
      </w:r>
      <w:r w:rsidR="00FD6AE9">
        <w:rPr>
          <w:rFonts w:cs="Times New Roman"/>
          <w:u w:val="single"/>
        </w:rPr>
        <w:t>1.</w:t>
      </w:r>
      <w:r w:rsidRPr="001D2FC6">
        <w:rPr>
          <w:rFonts w:cs="Times New Roman"/>
          <w:u w:val="single"/>
        </w:rPr>
        <w:t xml:space="preserve">  The state-funded institution has made </w:t>
      </w:r>
      <w:r w:rsidR="006B6BA6" w:rsidRPr="001D2FC6">
        <w:rPr>
          <w:rFonts w:cs="Times New Roman"/>
          <w:u w:val="single"/>
        </w:rPr>
        <w:t xml:space="preserve">a good faith effort to increase the percentage of West Virginia Food </w:t>
      </w:r>
      <w:r w:rsidRPr="001D2FC6">
        <w:rPr>
          <w:rFonts w:cs="Times New Roman"/>
          <w:u w:val="single"/>
        </w:rPr>
        <w:t xml:space="preserve">it </w:t>
      </w:r>
      <w:r w:rsidR="006B6BA6" w:rsidRPr="001D2FC6">
        <w:rPr>
          <w:rFonts w:cs="Times New Roman"/>
          <w:u w:val="single"/>
        </w:rPr>
        <w:t>purchase</w:t>
      </w:r>
      <w:r w:rsidRPr="001D2FC6">
        <w:rPr>
          <w:rFonts w:cs="Times New Roman"/>
          <w:u w:val="single"/>
        </w:rPr>
        <w:t xml:space="preserve">s; </w:t>
      </w:r>
    </w:p>
    <w:p w14:paraId="0DCEEA65" w14:textId="2177E2BD" w:rsidR="006B6BA6" w:rsidRPr="001D2FC6" w:rsidRDefault="001D2FC6" w:rsidP="00B80164">
      <w:pPr>
        <w:spacing w:after="240" w:line="240" w:lineRule="auto"/>
        <w:ind w:firstLine="1080"/>
        <w:jc w:val="both"/>
        <w:rPr>
          <w:rFonts w:cs="Times New Roman"/>
          <w:u w:val="single"/>
        </w:rPr>
      </w:pPr>
      <w:r w:rsidRPr="001D2FC6">
        <w:rPr>
          <w:rFonts w:cs="Times New Roman"/>
          <w:u w:val="single"/>
        </w:rPr>
        <w:t>6.3</w:t>
      </w:r>
      <w:r w:rsidR="006B6BA6" w:rsidRPr="001D2FC6">
        <w:rPr>
          <w:rFonts w:cs="Times New Roman"/>
          <w:u w:val="single"/>
        </w:rPr>
        <w:t>.</w:t>
      </w:r>
      <w:r w:rsidR="00FD6AE9">
        <w:rPr>
          <w:rFonts w:cs="Times New Roman"/>
          <w:u w:val="single"/>
        </w:rPr>
        <w:t>a.2</w:t>
      </w:r>
      <w:r w:rsidR="006B6BA6" w:rsidRPr="001D2FC6">
        <w:rPr>
          <w:rFonts w:cs="Times New Roman"/>
          <w:u w:val="single"/>
        </w:rPr>
        <w:t xml:space="preserve">. </w:t>
      </w:r>
      <w:r w:rsidRPr="001D2FC6">
        <w:rPr>
          <w:rFonts w:cs="Times New Roman"/>
          <w:u w:val="single"/>
        </w:rPr>
        <w:t xml:space="preserve"> The state-funded institution c</w:t>
      </w:r>
      <w:r w:rsidR="006B6BA6" w:rsidRPr="001D2FC6">
        <w:rPr>
          <w:rFonts w:cs="Times New Roman"/>
          <w:u w:val="single"/>
        </w:rPr>
        <w:t>annot secure an adequate supply of food from West Virginia producers</w:t>
      </w:r>
      <w:r w:rsidRPr="001D2FC6">
        <w:rPr>
          <w:rFonts w:cs="Times New Roman"/>
          <w:u w:val="single"/>
        </w:rPr>
        <w:t xml:space="preserve"> after making diligent efforts to do so; or</w:t>
      </w:r>
    </w:p>
    <w:p w14:paraId="5602E7D3" w14:textId="2C6500A3" w:rsidR="006B6BA6" w:rsidRDefault="001D2FC6" w:rsidP="00B80164">
      <w:pPr>
        <w:spacing w:after="240" w:line="240" w:lineRule="auto"/>
        <w:ind w:firstLine="1080"/>
        <w:jc w:val="both"/>
        <w:rPr>
          <w:rFonts w:cs="Times New Roman"/>
          <w:u w:val="single"/>
        </w:rPr>
      </w:pPr>
      <w:r w:rsidRPr="001D2FC6">
        <w:rPr>
          <w:rFonts w:cs="Times New Roman"/>
          <w:u w:val="single"/>
        </w:rPr>
        <w:t>6.3</w:t>
      </w:r>
      <w:r w:rsidR="006B6BA6" w:rsidRPr="001D2FC6">
        <w:rPr>
          <w:rFonts w:cs="Times New Roman"/>
          <w:u w:val="single"/>
        </w:rPr>
        <w:t>.</w:t>
      </w:r>
      <w:r w:rsidR="00FD6AE9">
        <w:rPr>
          <w:rFonts w:cs="Times New Roman"/>
          <w:u w:val="single"/>
        </w:rPr>
        <w:t>a.3</w:t>
      </w:r>
      <w:r w:rsidR="006B6BA6" w:rsidRPr="001D2FC6">
        <w:rPr>
          <w:rFonts w:cs="Times New Roman"/>
          <w:u w:val="single"/>
        </w:rPr>
        <w:t xml:space="preserve">. </w:t>
      </w:r>
      <w:r w:rsidRPr="001D2FC6">
        <w:rPr>
          <w:rFonts w:cs="Times New Roman"/>
          <w:u w:val="single"/>
        </w:rPr>
        <w:t xml:space="preserve"> Other extenuating circumstances, as determined by the Commissioner, prevent the state-funded institution </w:t>
      </w:r>
      <w:r w:rsidR="006B6BA6" w:rsidRPr="001D2FC6">
        <w:rPr>
          <w:rFonts w:cs="Times New Roman"/>
          <w:u w:val="single"/>
        </w:rPr>
        <w:t>from meeting the local purchasing requirements</w:t>
      </w:r>
      <w:r w:rsidR="00FD6AE9">
        <w:rPr>
          <w:rFonts w:cs="Times New Roman"/>
          <w:u w:val="single"/>
        </w:rPr>
        <w:t xml:space="preserve">. </w:t>
      </w:r>
    </w:p>
    <w:p w14:paraId="0B8AAB39" w14:textId="6755E362" w:rsidR="00FD6AE9" w:rsidRDefault="00FD6AE9" w:rsidP="00B80164">
      <w:pPr>
        <w:spacing w:after="240" w:line="240" w:lineRule="auto"/>
        <w:ind w:firstLine="720"/>
        <w:jc w:val="both"/>
        <w:rPr>
          <w:rFonts w:cs="Times New Roman"/>
          <w:u w:val="single"/>
        </w:rPr>
      </w:pPr>
      <w:r>
        <w:rPr>
          <w:rFonts w:cs="Times New Roman"/>
          <w:u w:val="single"/>
        </w:rPr>
        <w:t xml:space="preserve">6.3.b.  To be eligible for a waiver, the state-funded institution must submit the following information, on or before July 31 following the fiscal year for which the waiver is sought: </w:t>
      </w:r>
    </w:p>
    <w:p w14:paraId="733255FE" w14:textId="278287B0" w:rsidR="00FD6AE9" w:rsidRDefault="00FD6AE9" w:rsidP="00B80164">
      <w:pPr>
        <w:spacing w:after="240" w:line="240" w:lineRule="auto"/>
        <w:ind w:firstLine="1080"/>
        <w:jc w:val="both"/>
        <w:rPr>
          <w:rFonts w:cs="Times New Roman"/>
          <w:u w:val="single"/>
        </w:rPr>
      </w:pPr>
      <w:r>
        <w:rPr>
          <w:rFonts w:cs="Times New Roman"/>
          <w:u w:val="single"/>
        </w:rPr>
        <w:t xml:space="preserve">6.3.b.1.  The purchasing report form required by section 5.2 of this rule; </w:t>
      </w:r>
    </w:p>
    <w:p w14:paraId="559C2EBF" w14:textId="23245C14" w:rsidR="00FD6AE9" w:rsidRDefault="00FD6AE9" w:rsidP="00B80164">
      <w:pPr>
        <w:spacing w:after="240" w:line="240" w:lineRule="auto"/>
        <w:ind w:firstLine="1080"/>
        <w:jc w:val="both"/>
        <w:rPr>
          <w:rFonts w:cs="Times New Roman"/>
          <w:u w:val="single"/>
        </w:rPr>
      </w:pPr>
      <w:r>
        <w:rPr>
          <w:rFonts w:cs="Times New Roman"/>
          <w:u w:val="single"/>
        </w:rPr>
        <w:t xml:space="preserve">6.3.b.2.  A description of the circumstances that give rise to the request for a waiver; </w:t>
      </w:r>
    </w:p>
    <w:p w14:paraId="44ED2E2D" w14:textId="0F28C5EB" w:rsidR="00FD6AE9" w:rsidRDefault="00FD6AE9" w:rsidP="00B80164">
      <w:pPr>
        <w:spacing w:after="240" w:line="240" w:lineRule="auto"/>
        <w:ind w:firstLine="1080"/>
        <w:jc w:val="both"/>
        <w:rPr>
          <w:rFonts w:cs="Times New Roman"/>
          <w:u w:val="single"/>
        </w:rPr>
      </w:pPr>
      <w:r>
        <w:rPr>
          <w:rFonts w:cs="Times New Roman"/>
          <w:u w:val="single"/>
        </w:rPr>
        <w:t xml:space="preserve">6.3.b.3.  An explanation of the efforts taken by the state-funded institution to comply with the requirements of the Fresh Food Act; </w:t>
      </w:r>
    </w:p>
    <w:p w14:paraId="5527EAA5" w14:textId="563827A6" w:rsidR="00FD6AE9" w:rsidRPr="00FD6AE9" w:rsidRDefault="00FD6AE9" w:rsidP="00B80164">
      <w:pPr>
        <w:spacing w:after="240" w:line="240" w:lineRule="auto"/>
        <w:ind w:firstLine="1080"/>
        <w:jc w:val="both"/>
        <w:rPr>
          <w:rFonts w:cs="Times New Roman"/>
          <w:u w:val="single"/>
        </w:rPr>
      </w:pPr>
      <w:r>
        <w:rPr>
          <w:rFonts w:cs="Times New Roman"/>
          <w:u w:val="single"/>
        </w:rPr>
        <w:lastRenderedPageBreak/>
        <w:t xml:space="preserve">6.3.b.4.  </w:t>
      </w:r>
      <w:r w:rsidRPr="00FD6AE9">
        <w:rPr>
          <w:rFonts w:cs="Times New Roman"/>
          <w:u w:val="single"/>
        </w:rPr>
        <w:t xml:space="preserve">A plan to increase the percentage of West Virginia food purchased in the next fiscal year; </w:t>
      </w:r>
    </w:p>
    <w:p w14:paraId="5D233215" w14:textId="34D60545" w:rsidR="00FD6AE9" w:rsidRDefault="00FD6AE9" w:rsidP="00B80164">
      <w:pPr>
        <w:spacing w:after="240" w:line="240" w:lineRule="auto"/>
        <w:ind w:firstLine="1080"/>
        <w:jc w:val="both"/>
        <w:rPr>
          <w:rFonts w:cs="Times New Roman"/>
          <w:u w:val="single"/>
        </w:rPr>
      </w:pPr>
      <w:r w:rsidRPr="00FD6AE9">
        <w:rPr>
          <w:rFonts w:cs="Times New Roman"/>
          <w:u w:val="single"/>
        </w:rPr>
        <w:t xml:space="preserve">6.3.b.5.  Documentation supporting </w:t>
      </w:r>
      <w:r>
        <w:rPr>
          <w:rFonts w:cs="Times New Roman"/>
          <w:u w:val="single"/>
        </w:rPr>
        <w:t>the waiver application; and</w:t>
      </w:r>
    </w:p>
    <w:p w14:paraId="4388E66F" w14:textId="27504473" w:rsidR="00FD6AE9" w:rsidRDefault="00FD6AE9" w:rsidP="00B80164">
      <w:pPr>
        <w:spacing w:after="240" w:line="240" w:lineRule="auto"/>
        <w:ind w:firstLine="1080"/>
        <w:jc w:val="both"/>
        <w:rPr>
          <w:rFonts w:cs="Times New Roman"/>
          <w:u w:val="single"/>
        </w:rPr>
      </w:pPr>
      <w:r>
        <w:rPr>
          <w:rFonts w:cs="Times New Roman"/>
          <w:u w:val="single"/>
        </w:rPr>
        <w:t>6.3.b.6.  Any additional information requested by the Commissioner.</w:t>
      </w:r>
    </w:p>
    <w:p w14:paraId="434A0AD1" w14:textId="4B785350" w:rsidR="001D2FC6" w:rsidRPr="001D2FC6" w:rsidRDefault="001D2FC6" w:rsidP="00B80164">
      <w:pPr>
        <w:spacing w:after="240" w:line="240" w:lineRule="auto"/>
        <w:ind w:firstLine="720"/>
        <w:jc w:val="both"/>
        <w:rPr>
          <w:rFonts w:cs="Times New Roman"/>
          <w:u w:val="single"/>
        </w:rPr>
      </w:pPr>
      <w:r>
        <w:rPr>
          <w:rFonts w:cs="Times New Roman"/>
          <w:u w:val="single"/>
        </w:rPr>
        <w:t>6.3.</w:t>
      </w:r>
      <w:r w:rsidR="00FD6AE9">
        <w:rPr>
          <w:rFonts w:cs="Times New Roman"/>
          <w:u w:val="single"/>
        </w:rPr>
        <w:t>c</w:t>
      </w:r>
      <w:r>
        <w:rPr>
          <w:rFonts w:cs="Times New Roman"/>
          <w:u w:val="single"/>
        </w:rPr>
        <w:t xml:space="preserve">.  </w:t>
      </w:r>
      <w:r w:rsidR="00FD6AE9">
        <w:rPr>
          <w:rFonts w:cs="Times New Roman"/>
          <w:u w:val="single"/>
        </w:rPr>
        <w:t xml:space="preserve">No </w:t>
      </w:r>
      <w:r>
        <w:rPr>
          <w:rFonts w:cs="Times New Roman"/>
          <w:u w:val="single"/>
        </w:rPr>
        <w:t xml:space="preserve">state-funded institution </w:t>
      </w:r>
      <w:r w:rsidR="00FD6AE9">
        <w:rPr>
          <w:rFonts w:cs="Times New Roman"/>
          <w:u w:val="single"/>
        </w:rPr>
        <w:t xml:space="preserve">shall be eligible for a fiscal year waiver if it </w:t>
      </w:r>
      <w:r>
        <w:rPr>
          <w:rFonts w:cs="Times New Roman"/>
          <w:u w:val="single"/>
        </w:rPr>
        <w:t xml:space="preserve">has </w:t>
      </w:r>
      <w:r w:rsidR="00FD6AE9">
        <w:rPr>
          <w:rFonts w:cs="Times New Roman"/>
          <w:u w:val="single"/>
        </w:rPr>
        <w:t xml:space="preserve">not </w:t>
      </w:r>
      <w:r>
        <w:rPr>
          <w:rFonts w:cs="Times New Roman"/>
          <w:u w:val="single"/>
        </w:rPr>
        <w:t xml:space="preserve">satisfied all the requirements set forth in section 6.2 of this rule for the phase-in waiver. </w:t>
      </w:r>
    </w:p>
    <w:p w14:paraId="3A234223" w14:textId="2A96F922" w:rsidR="001D2FC6" w:rsidRDefault="001D2FC6" w:rsidP="001D2FC6">
      <w:pPr>
        <w:spacing w:after="240" w:line="240" w:lineRule="auto"/>
        <w:ind w:firstLine="360"/>
        <w:jc w:val="both"/>
        <w:rPr>
          <w:rFonts w:cs="Times New Roman"/>
          <w:u w:val="single"/>
        </w:rPr>
      </w:pPr>
      <w:r w:rsidRPr="00887079">
        <w:rPr>
          <w:rFonts w:cs="Times New Roman"/>
          <w:u w:val="single"/>
        </w:rPr>
        <w:t>6.4.</w:t>
      </w:r>
      <w:r w:rsidR="001C3D25">
        <w:rPr>
          <w:rFonts w:cs="Times New Roman"/>
          <w:u w:val="single"/>
        </w:rPr>
        <w:t xml:space="preserve"> </w:t>
      </w:r>
      <w:r w:rsidRPr="00887079">
        <w:rPr>
          <w:rFonts w:cs="Times New Roman"/>
          <w:u w:val="single"/>
        </w:rPr>
        <w:t xml:space="preserve">A state-funded institution seeking a waiver pursuant to this section shall petition the Commissioner, on a form </w:t>
      </w:r>
      <w:r w:rsidR="00983ED0" w:rsidRPr="007010E3">
        <w:rPr>
          <w:rFonts w:cs="Times New Roman"/>
          <w:u w:val="single"/>
        </w:rPr>
        <w:t>provided</w:t>
      </w:r>
      <w:r w:rsidRPr="00887079">
        <w:rPr>
          <w:rFonts w:cs="Times New Roman"/>
          <w:u w:val="single"/>
        </w:rPr>
        <w:t xml:space="preserve"> by the Department, submit information necessary to demonstrate its eligibility, along with any additional information or documentation required by the Commissioner. </w:t>
      </w:r>
    </w:p>
    <w:p w14:paraId="7E2FC028" w14:textId="1CBBA45A" w:rsidR="001D2FC6" w:rsidRPr="00887079" w:rsidRDefault="001D2FC6" w:rsidP="00B80164">
      <w:pPr>
        <w:spacing w:after="240" w:line="240" w:lineRule="auto"/>
        <w:ind w:firstLine="720"/>
        <w:jc w:val="both"/>
        <w:rPr>
          <w:rFonts w:cs="Times New Roman"/>
          <w:u w:val="single"/>
        </w:rPr>
      </w:pPr>
      <w:r w:rsidRPr="00887079">
        <w:rPr>
          <w:rFonts w:cs="Times New Roman"/>
          <w:u w:val="single"/>
        </w:rPr>
        <w:t>6.4.a.  Upon receipt of a petition from a state-funded institution, the Commissioner shall review the request and provide a written response within</w:t>
      </w:r>
      <w:r w:rsidR="00887079" w:rsidRPr="00887079">
        <w:rPr>
          <w:rFonts w:cs="Times New Roman"/>
          <w:u w:val="single"/>
        </w:rPr>
        <w:t xml:space="preserve"> sixty</w:t>
      </w:r>
      <w:r w:rsidRPr="00887079">
        <w:rPr>
          <w:rFonts w:cs="Times New Roman"/>
          <w:u w:val="single"/>
        </w:rPr>
        <w:t xml:space="preserve"> </w:t>
      </w:r>
      <w:r w:rsidR="00887079" w:rsidRPr="00887079">
        <w:rPr>
          <w:rFonts w:cs="Times New Roman"/>
          <w:u w:val="single"/>
        </w:rPr>
        <w:t>(</w:t>
      </w:r>
      <w:r w:rsidRPr="00887079">
        <w:rPr>
          <w:rFonts w:cs="Times New Roman"/>
          <w:u w:val="single"/>
        </w:rPr>
        <w:t>60</w:t>
      </w:r>
      <w:r w:rsidR="00887079" w:rsidRPr="00887079">
        <w:rPr>
          <w:rFonts w:cs="Times New Roman"/>
          <w:u w:val="single"/>
        </w:rPr>
        <w:t>)</w:t>
      </w:r>
      <w:r w:rsidRPr="00887079">
        <w:rPr>
          <w:rFonts w:cs="Times New Roman"/>
          <w:u w:val="single"/>
        </w:rPr>
        <w:t xml:space="preserve"> days of receipt. </w:t>
      </w:r>
    </w:p>
    <w:p w14:paraId="7AF7EB32" w14:textId="65EC42AE" w:rsidR="001D2FC6" w:rsidRPr="00887079" w:rsidRDefault="00887079" w:rsidP="00B80164">
      <w:pPr>
        <w:spacing w:after="240" w:line="240" w:lineRule="auto"/>
        <w:ind w:firstLine="720"/>
        <w:jc w:val="both"/>
        <w:rPr>
          <w:rFonts w:cs="Times New Roman"/>
          <w:u w:val="single"/>
        </w:rPr>
      </w:pPr>
      <w:r w:rsidRPr="00887079">
        <w:rPr>
          <w:rFonts w:cs="Times New Roman"/>
          <w:u w:val="single"/>
        </w:rPr>
        <w:t>6.4.b.  A state-funded institution that receives an adverse determination from the Commissioner shall have the right to request a second review of its application, either in writing or via a hearing before the Commissioner or his or her designee, to reconsider the decision. Such request must be received within fifteen (15) days of the adverse determination.</w:t>
      </w:r>
    </w:p>
    <w:p w14:paraId="04B8C5F7" w14:textId="0733B2BE" w:rsidR="00887079" w:rsidRPr="00887079" w:rsidRDefault="00887079" w:rsidP="00B80164">
      <w:pPr>
        <w:spacing w:after="240" w:line="240" w:lineRule="auto"/>
        <w:ind w:firstLine="720"/>
        <w:jc w:val="both"/>
        <w:rPr>
          <w:rFonts w:cs="Times New Roman"/>
        </w:rPr>
      </w:pPr>
      <w:r w:rsidRPr="00887079">
        <w:rPr>
          <w:rFonts w:cs="Times New Roman"/>
          <w:u w:val="single"/>
        </w:rPr>
        <w:t xml:space="preserve">6.4.c.  The decision of the Commissioner, either after the expiration of the time to petition for a second review or following the final decision following a second review, shall be considered final. State-funded institutions are not eligible for administrative appeals as set forth in W. Va. Code §29A-5-1 </w:t>
      </w:r>
      <w:r w:rsidRPr="00887079">
        <w:rPr>
          <w:rFonts w:cs="Times New Roman"/>
          <w:i/>
          <w:u w:val="single"/>
        </w:rPr>
        <w:t>et seq</w:t>
      </w:r>
      <w:r w:rsidRPr="00887079">
        <w:rPr>
          <w:rFonts w:cs="Times New Roman"/>
          <w:u w:val="single"/>
        </w:rPr>
        <w:t>.</w:t>
      </w:r>
    </w:p>
    <w:p w14:paraId="001F1437" w14:textId="093A81F1" w:rsidR="00887079" w:rsidRPr="00887079" w:rsidRDefault="00887079" w:rsidP="00887079">
      <w:pPr>
        <w:spacing w:after="240" w:line="240" w:lineRule="auto"/>
        <w:ind w:firstLine="360"/>
        <w:jc w:val="both"/>
        <w:rPr>
          <w:rFonts w:cs="Times New Roman"/>
          <w:u w:val="single"/>
        </w:rPr>
      </w:pPr>
      <w:r w:rsidRPr="00887079">
        <w:rPr>
          <w:rFonts w:cs="Times New Roman"/>
          <w:u w:val="single"/>
        </w:rPr>
        <w:t>6.5.  A state-funded institution that has qualified for a waiver pursuant to section 6.3 of this rule shall be required, during the next fiscal year immediately following the year for which the waiver was granted, to cooperate and collaborate with the Department in an effort to improve the state-funded institution’s ability to increase its purchase of West Virginia food. Application for</w:t>
      </w:r>
      <w:r>
        <w:rPr>
          <w:rFonts w:cs="Times New Roman"/>
          <w:u w:val="single"/>
        </w:rPr>
        <w:t>, and granting of,</w:t>
      </w:r>
      <w:r w:rsidRPr="00887079">
        <w:rPr>
          <w:rFonts w:cs="Times New Roman"/>
          <w:u w:val="single"/>
        </w:rPr>
        <w:t xml:space="preserve"> a waiver is expressly conditioned upon agreement to this requirement</w:t>
      </w:r>
      <w:r>
        <w:rPr>
          <w:rFonts w:cs="Times New Roman"/>
          <w:u w:val="single"/>
        </w:rPr>
        <w:t xml:space="preserve">. </w:t>
      </w:r>
    </w:p>
    <w:p w14:paraId="4ED78514" w14:textId="7DDAC44D" w:rsidR="00887079" w:rsidRPr="00F44086" w:rsidRDefault="00887079" w:rsidP="00887079">
      <w:pPr>
        <w:spacing w:after="240" w:line="240" w:lineRule="auto"/>
        <w:jc w:val="both"/>
        <w:rPr>
          <w:rFonts w:cs="Times New Roman"/>
          <w:b/>
          <w:u w:val="single"/>
        </w:rPr>
      </w:pPr>
      <w:r w:rsidRPr="00F44086">
        <w:rPr>
          <w:rFonts w:cs="Times New Roman"/>
          <w:b/>
          <w:u w:val="single"/>
        </w:rPr>
        <w:t>§61-</w:t>
      </w:r>
      <w:r w:rsidR="00251556">
        <w:rPr>
          <w:rFonts w:cs="Times New Roman"/>
          <w:b/>
          <w:u w:val="single"/>
        </w:rPr>
        <w:t>10</w:t>
      </w:r>
      <w:r w:rsidRPr="00F44086">
        <w:rPr>
          <w:rFonts w:cs="Times New Roman"/>
          <w:b/>
          <w:u w:val="single"/>
        </w:rPr>
        <w:t>-</w:t>
      </w:r>
      <w:r>
        <w:rPr>
          <w:rFonts w:cs="Times New Roman"/>
          <w:b/>
          <w:u w:val="single"/>
        </w:rPr>
        <w:t>7</w:t>
      </w:r>
      <w:r w:rsidRPr="00F44086">
        <w:rPr>
          <w:rFonts w:cs="Times New Roman"/>
          <w:b/>
          <w:u w:val="single"/>
        </w:rPr>
        <w:t xml:space="preserve">.  </w:t>
      </w:r>
      <w:r>
        <w:rPr>
          <w:rFonts w:cs="Times New Roman"/>
          <w:b/>
          <w:u w:val="single"/>
        </w:rPr>
        <w:t>Enforcement of the Fresh Food Act</w:t>
      </w:r>
      <w:r w:rsidR="005440B9">
        <w:rPr>
          <w:rFonts w:cs="Times New Roman"/>
          <w:b/>
          <w:u w:val="single"/>
        </w:rPr>
        <w:t xml:space="preserve"> with State-Funded Institutions</w:t>
      </w:r>
      <w:r w:rsidRPr="00F44086">
        <w:rPr>
          <w:rFonts w:cs="Times New Roman"/>
          <w:b/>
          <w:u w:val="single"/>
        </w:rPr>
        <w:t xml:space="preserve">. </w:t>
      </w:r>
    </w:p>
    <w:p w14:paraId="3D1928AE" w14:textId="4CBE8C3A" w:rsidR="00887079" w:rsidRDefault="00887079" w:rsidP="00887079">
      <w:pPr>
        <w:spacing w:after="240" w:line="240" w:lineRule="auto"/>
        <w:ind w:firstLine="360"/>
        <w:jc w:val="both"/>
        <w:rPr>
          <w:rFonts w:cs="Times New Roman"/>
          <w:u w:val="single"/>
        </w:rPr>
      </w:pPr>
      <w:r>
        <w:rPr>
          <w:rFonts w:cs="Times New Roman"/>
          <w:u w:val="single"/>
        </w:rPr>
        <w:t>7</w:t>
      </w:r>
      <w:r w:rsidRPr="00F44086">
        <w:rPr>
          <w:rFonts w:cs="Times New Roman"/>
          <w:u w:val="single"/>
        </w:rPr>
        <w:t>.1.</w:t>
      </w:r>
      <w:r w:rsidRPr="00F44086">
        <w:rPr>
          <w:rFonts w:cs="Times New Roman"/>
          <w:u w:val="single"/>
        </w:rPr>
        <w:tab/>
        <w:t xml:space="preserve"> The Commissioner </w:t>
      </w:r>
      <w:r>
        <w:rPr>
          <w:rFonts w:cs="Times New Roman"/>
          <w:u w:val="single"/>
        </w:rPr>
        <w:t>has authority to enforce the provisions of this rule and the Fresh Food Act.</w:t>
      </w:r>
    </w:p>
    <w:p w14:paraId="45166DCE" w14:textId="5F806528" w:rsidR="00887079" w:rsidRDefault="00887079" w:rsidP="00887079">
      <w:pPr>
        <w:spacing w:after="240" w:line="240" w:lineRule="auto"/>
        <w:ind w:firstLine="360"/>
        <w:jc w:val="both"/>
        <w:rPr>
          <w:rFonts w:cs="Times New Roman"/>
          <w:u w:val="single"/>
        </w:rPr>
      </w:pPr>
      <w:r>
        <w:rPr>
          <w:rFonts w:cs="Times New Roman"/>
          <w:u w:val="single"/>
        </w:rPr>
        <w:t xml:space="preserve">7.2.  </w:t>
      </w:r>
      <w:r w:rsidR="00FD6AE9">
        <w:rPr>
          <w:rFonts w:cs="Times New Roman"/>
          <w:u w:val="single"/>
        </w:rPr>
        <w:t xml:space="preserve">If a state-funded institution is determined to be in violation of the requirements of the Fresh Food Act and has not obtained a waiver from the Commissioner, the Commissioner has the authority to require a state-funded institution to: </w:t>
      </w:r>
    </w:p>
    <w:p w14:paraId="5FDF2067" w14:textId="376C8F05" w:rsidR="00FD6AE9" w:rsidRDefault="00FD6AE9" w:rsidP="005F7354">
      <w:pPr>
        <w:spacing w:after="240" w:line="240" w:lineRule="auto"/>
        <w:ind w:firstLine="720"/>
        <w:jc w:val="both"/>
        <w:rPr>
          <w:rFonts w:cs="Times New Roman"/>
          <w:u w:val="single"/>
        </w:rPr>
      </w:pPr>
      <w:r>
        <w:rPr>
          <w:rFonts w:cs="Times New Roman"/>
          <w:u w:val="single"/>
        </w:rPr>
        <w:t>7.</w:t>
      </w:r>
      <w:r w:rsidR="0030145E">
        <w:rPr>
          <w:rFonts w:cs="Times New Roman"/>
          <w:u w:val="single"/>
        </w:rPr>
        <w:t>2</w:t>
      </w:r>
      <w:r>
        <w:rPr>
          <w:rFonts w:cs="Times New Roman"/>
          <w:u w:val="single"/>
        </w:rPr>
        <w:t>.a.  Submit to additional and ongoing oversight by the Department;</w:t>
      </w:r>
    </w:p>
    <w:p w14:paraId="46AE7755" w14:textId="4AAAE819" w:rsidR="00FD6AE9" w:rsidRDefault="00FD6AE9" w:rsidP="005F7354">
      <w:pPr>
        <w:spacing w:after="240" w:line="240" w:lineRule="auto"/>
        <w:ind w:firstLine="720"/>
        <w:jc w:val="both"/>
        <w:rPr>
          <w:rFonts w:cs="Times New Roman"/>
          <w:u w:val="single"/>
        </w:rPr>
      </w:pPr>
      <w:r>
        <w:rPr>
          <w:rFonts w:cs="Times New Roman"/>
          <w:u w:val="single"/>
        </w:rPr>
        <w:t>7.</w:t>
      </w:r>
      <w:r w:rsidR="0030145E">
        <w:rPr>
          <w:rFonts w:cs="Times New Roman"/>
          <w:u w:val="single"/>
        </w:rPr>
        <w:t>2</w:t>
      </w:r>
      <w:r>
        <w:rPr>
          <w:rFonts w:cs="Times New Roman"/>
          <w:u w:val="single"/>
        </w:rPr>
        <w:t xml:space="preserve">.b.  Obtain Department approval prior to </w:t>
      </w:r>
      <w:r w:rsidR="00A551BC">
        <w:rPr>
          <w:rFonts w:cs="Times New Roman"/>
          <w:u w:val="single"/>
        </w:rPr>
        <w:t xml:space="preserve">entering into any contracts that involve the purchase of food; </w:t>
      </w:r>
    </w:p>
    <w:p w14:paraId="197A18CE" w14:textId="4A7C43B6" w:rsidR="00A551BC" w:rsidRDefault="00A551BC" w:rsidP="005F7354">
      <w:pPr>
        <w:spacing w:after="240" w:line="240" w:lineRule="auto"/>
        <w:ind w:firstLine="720"/>
        <w:jc w:val="both"/>
        <w:rPr>
          <w:rFonts w:cs="Times New Roman"/>
          <w:u w:val="single"/>
        </w:rPr>
      </w:pPr>
      <w:r>
        <w:rPr>
          <w:rFonts w:cs="Times New Roman"/>
          <w:u w:val="single"/>
        </w:rPr>
        <w:t>7.</w:t>
      </w:r>
      <w:r w:rsidR="0030145E">
        <w:rPr>
          <w:rFonts w:cs="Times New Roman"/>
          <w:u w:val="single"/>
        </w:rPr>
        <w:t>2</w:t>
      </w:r>
      <w:r>
        <w:rPr>
          <w:rFonts w:cs="Times New Roman"/>
          <w:u w:val="single"/>
        </w:rPr>
        <w:t>.c.  Pay a fine commensurate with the good faith, or lack thereof, demonstrated by the state-funded institution in attempting to comply with the requirements of the Fresh Food Act</w:t>
      </w:r>
      <w:r w:rsidR="0030145E">
        <w:rPr>
          <w:rFonts w:cs="Times New Roman"/>
          <w:u w:val="single"/>
        </w:rPr>
        <w:t>; or</w:t>
      </w:r>
    </w:p>
    <w:p w14:paraId="53936E68" w14:textId="228ED061" w:rsidR="0030145E" w:rsidRPr="00F44086" w:rsidRDefault="0030145E" w:rsidP="005F7354">
      <w:pPr>
        <w:spacing w:after="240" w:line="240" w:lineRule="auto"/>
        <w:ind w:firstLine="720"/>
        <w:jc w:val="both"/>
        <w:rPr>
          <w:rFonts w:cs="Times New Roman"/>
          <w:u w:val="single"/>
        </w:rPr>
      </w:pPr>
      <w:r>
        <w:rPr>
          <w:rFonts w:cs="Times New Roman"/>
          <w:u w:val="single"/>
        </w:rPr>
        <w:t xml:space="preserve">7.2.d.  Engage in any other conduct reasonably believed by the Commissioner to improve the ability of the state-funded institution to comply with the requirements of the Fresh Food Act in future years. </w:t>
      </w:r>
    </w:p>
    <w:p w14:paraId="48848043" w14:textId="5C5F25A1" w:rsidR="006B6BA6" w:rsidRPr="0030145E" w:rsidRDefault="006B6BA6" w:rsidP="006B6BA6">
      <w:pPr>
        <w:spacing w:after="240" w:line="240" w:lineRule="auto"/>
        <w:jc w:val="both"/>
        <w:rPr>
          <w:rFonts w:cs="Times New Roman"/>
          <w:u w:val="single"/>
        </w:rPr>
      </w:pPr>
      <w:r w:rsidRPr="006F3021">
        <w:rPr>
          <w:rFonts w:cs="Times New Roman"/>
        </w:rPr>
        <w:lastRenderedPageBreak/>
        <w:tab/>
      </w:r>
      <w:r w:rsidRPr="0030145E">
        <w:rPr>
          <w:rFonts w:cs="Times New Roman"/>
          <w:u w:val="single"/>
        </w:rPr>
        <w:t>7</w:t>
      </w:r>
      <w:r w:rsidR="0030145E">
        <w:rPr>
          <w:rFonts w:cs="Times New Roman"/>
          <w:u w:val="single"/>
        </w:rPr>
        <w:t>.3</w:t>
      </w:r>
      <w:r w:rsidRPr="0030145E">
        <w:rPr>
          <w:rFonts w:cs="Times New Roman"/>
          <w:u w:val="single"/>
        </w:rPr>
        <w:t>.</w:t>
      </w:r>
      <w:r w:rsidRPr="0030145E">
        <w:rPr>
          <w:rFonts w:cs="Times New Roman"/>
          <w:u w:val="single"/>
        </w:rPr>
        <w:tab/>
        <w:t xml:space="preserve"> State-funded </w:t>
      </w:r>
      <w:r w:rsidR="0030145E">
        <w:rPr>
          <w:rFonts w:cs="Times New Roman"/>
          <w:u w:val="single"/>
        </w:rPr>
        <w:t>i</w:t>
      </w:r>
      <w:r w:rsidRPr="0030145E">
        <w:rPr>
          <w:rFonts w:cs="Times New Roman"/>
          <w:u w:val="single"/>
        </w:rPr>
        <w:t xml:space="preserve">nstitutions </w:t>
      </w:r>
      <w:r w:rsidR="001D2FC6" w:rsidRPr="0030145E">
        <w:rPr>
          <w:rFonts w:cs="Times New Roman"/>
          <w:u w:val="single"/>
        </w:rPr>
        <w:t>determined</w:t>
      </w:r>
      <w:r w:rsidRPr="0030145E">
        <w:rPr>
          <w:rFonts w:cs="Times New Roman"/>
          <w:u w:val="single"/>
        </w:rPr>
        <w:t xml:space="preserve"> by the Commissioner have insufficient reason to be granted a waiver </w:t>
      </w:r>
      <w:r w:rsidR="0030145E">
        <w:rPr>
          <w:rFonts w:cs="Times New Roman"/>
          <w:u w:val="single"/>
        </w:rPr>
        <w:t xml:space="preserve">pursuant to section 6 of this rule </w:t>
      </w:r>
      <w:r w:rsidRPr="0030145E">
        <w:rPr>
          <w:rFonts w:cs="Times New Roman"/>
          <w:u w:val="single"/>
        </w:rPr>
        <w:t>shall be considered to be in violation of the</w:t>
      </w:r>
      <w:r w:rsidR="0030145E">
        <w:rPr>
          <w:rFonts w:cs="Times New Roman"/>
          <w:u w:val="single"/>
        </w:rPr>
        <w:t xml:space="preserve"> Act. </w:t>
      </w:r>
    </w:p>
    <w:p w14:paraId="321D73FE" w14:textId="77777777" w:rsidR="0030145E" w:rsidRPr="0030145E" w:rsidRDefault="0030145E" w:rsidP="006B6BA6">
      <w:pPr>
        <w:spacing w:after="240" w:line="240" w:lineRule="auto"/>
        <w:ind w:firstLine="360"/>
        <w:jc w:val="both"/>
        <w:rPr>
          <w:rFonts w:cs="Times New Roman"/>
          <w:u w:val="single"/>
        </w:rPr>
      </w:pPr>
      <w:r w:rsidRPr="0030145E">
        <w:rPr>
          <w:rFonts w:cs="Times New Roman"/>
          <w:u w:val="single"/>
        </w:rPr>
        <w:t>7.4</w:t>
      </w:r>
      <w:r w:rsidR="006B6BA6" w:rsidRPr="0030145E">
        <w:rPr>
          <w:rFonts w:cs="Times New Roman"/>
          <w:u w:val="single"/>
        </w:rPr>
        <w:t>.</w:t>
      </w:r>
      <w:r w:rsidR="006B6BA6" w:rsidRPr="0030145E">
        <w:rPr>
          <w:rFonts w:cs="Times New Roman"/>
          <w:u w:val="single"/>
        </w:rPr>
        <w:tab/>
        <w:t xml:space="preserve"> The Department may produce and provide to the West Virginia Legislature an annual report </w:t>
      </w:r>
      <w:r w:rsidRPr="0030145E">
        <w:rPr>
          <w:rFonts w:cs="Times New Roman"/>
          <w:u w:val="single"/>
        </w:rPr>
        <w:t xml:space="preserve">on the implementation of the Fresh Food Act, including: </w:t>
      </w:r>
    </w:p>
    <w:p w14:paraId="275ADE74" w14:textId="77777777" w:rsidR="0030145E" w:rsidRPr="0030145E" w:rsidRDefault="0030145E" w:rsidP="005F7354">
      <w:pPr>
        <w:spacing w:after="240" w:line="240" w:lineRule="auto"/>
        <w:ind w:firstLine="720"/>
        <w:jc w:val="both"/>
        <w:rPr>
          <w:rFonts w:cs="Times New Roman"/>
          <w:u w:val="single"/>
        </w:rPr>
      </w:pPr>
      <w:r w:rsidRPr="0030145E">
        <w:rPr>
          <w:rFonts w:cs="Times New Roman"/>
          <w:u w:val="single"/>
        </w:rPr>
        <w:t>7.4.a.  A list of s</w:t>
      </w:r>
      <w:r w:rsidR="006B6BA6" w:rsidRPr="0030145E">
        <w:rPr>
          <w:rFonts w:cs="Times New Roman"/>
          <w:u w:val="single"/>
        </w:rPr>
        <w:t xml:space="preserve">tate-funded </w:t>
      </w:r>
      <w:r w:rsidRPr="0030145E">
        <w:rPr>
          <w:rFonts w:cs="Times New Roman"/>
          <w:u w:val="single"/>
        </w:rPr>
        <w:t>i</w:t>
      </w:r>
      <w:r w:rsidR="006B6BA6" w:rsidRPr="0030145E">
        <w:rPr>
          <w:rFonts w:cs="Times New Roman"/>
          <w:u w:val="single"/>
        </w:rPr>
        <w:t xml:space="preserve">nstitutions in violation of the </w:t>
      </w:r>
      <w:r w:rsidRPr="0030145E">
        <w:rPr>
          <w:rFonts w:cs="Times New Roman"/>
          <w:u w:val="single"/>
        </w:rPr>
        <w:t xml:space="preserve">Act; </w:t>
      </w:r>
    </w:p>
    <w:p w14:paraId="7ADC871B" w14:textId="77777777" w:rsidR="0030145E" w:rsidRPr="0030145E" w:rsidRDefault="0030145E" w:rsidP="005F7354">
      <w:pPr>
        <w:spacing w:after="240" w:line="240" w:lineRule="auto"/>
        <w:ind w:firstLine="720"/>
        <w:jc w:val="both"/>
        <w:rPr>
          <w:rFonts w:cs="Times New Roman"/>
          <w:u w:val="single"/>
        </w:rPr>
      </w:pPr>
      <w:r w:rsidRPr="0030145E">
        <w:rPr>
          <w:rFonts w:cs="Times New Roman"/>
          <w:u w:val="single"/>
        </w:rPr>
        <w:t xml:space="preserve">7.4.b.  A list of waivers provided, and the reason such waivers were granted; </w:t>
      </w:r>
    </w:p>
    <w:p w14:paraId="3C0EB603" w14:textId="65AC3A07" w:rsidR="0030145E" w:rsidRPr="0030145E" w:rsidRDefault="0030145E" w:rsidP="005F7354">
      <w:pPr>
        <w:spacing w:after="240" w:line="240" w:lineRule="auto"/>
        <w:ind w:firstLine="720"/>
        <w:jc w:val="both"/>
        <w:rPr>
          <w:rFonts w:cs="Times New Roman"/>
          <w:u w:val="single"/>
        </w:rPr>
      </w:pPr>
      <w:r w:rsidRPr="0030145E">
        <w:rPr>
          <w:rFonts w:cs="Times New Roman"/>
          <w:u w:val="single"/>
        </w:rPr>
        <w:t>7.4.c.  A list of waiver applications that were denied or refused; and</w:t>
      </w:r>
    </w:p>
    <w:p w14:paraId="2519F156" w14:textId="171E4ED7" w:rsidR="006641F0" w:rsidRDefault="0030145E" w:rsidP="005F7354">
      <w:pPr>
        <w:spacing w:after="240" w:line="240" w:lineRule="auto"/>
        <w:ind w:firstLine="720"/>
        <w:jc w:val="both"/>
        <w:rPr>
          <w:rFonts w:cs="Times New Roman"/>
          <w:u w:val="single"/>
        </w:rPr>
      </w:pPr>
      <w:r w:rsidRPr="0030145E">
        <w:rPr>
          <w:rFonts w:cs="Times New Roman"/>
          <w:u w:val="single"/>
        </w:rPr>
        <w:t xml:space="preserve">7.4.d.  Any </w:t>
      </w:r>
      <w:r w:rsidR="006B6BA6" w:rsidRPr="0030145E">
        <w:rPr>
          <w:rFonts w:cs="Times New Roman"/>
          <w:u w:val="single"/>
        </w:rPr>
        <w:t>other information deemed relevant by the Commissioner of Agriculture.</w:t>
      </w:r>
    </w:p>
    <w:p w14:paraId="5EDA15BD" w14:textId="2C69E8F5" w:rsidR="005440B9" w:rsidRPr="005F0A24" w:rsidRDefault="005440B9" w:rsidP="005440B9">
      <w:pPr>
        <w:spacing w:after="240" w:line="240" w:lineRule="auto"/>
        <w:jc w:val="both"/>
        <w:rPr>
          <w:rFonts w:cs="Times New Roman"/>
          <w:b/>
          <w:u w:val="single"/>
        </w:rPr>
      </w:pPr>
      <w:r w:rsidRPr="005F0A24">
        <w:rPr>
          <w:rFonts w:cs="Times New Roman"/>
          <w:b/>
          <w:u w:val="single"/>
        </w:rPr>
        <w:t>§61-1</w:t>
      </w:r>
      <w:r w:rsidR="00251556">
        <w:rPr>
          <w:rFonts w:cs="Times New Roman"/>
          <w:b/>
          <w:u w:val="single"/>
        </w:rPr>
        <w:t>0</w:t>
      </w:r>
      <w:r w:rsidRPr="005F0A24">
        <w:rPr>
          <w:rFonts w:cs="Times New Roman"/>
          <w:b/>
          <w:u w:val="single"/>
        </w:rPr>
        <w:t>-</w:t>
      </w:r>
      <w:r>
        <w:rPr>
          <w:rFonts w:cs="Times New Roman"/>
          <w:b/>
          <w:u w:val="single"/>
        </w:rPr>
        <w:t>8</w:t>
      </w:r>
      <w:r w:rsidRPr="005F0A24">
        <w:rPr>
          <w:rFonts w:cs="Times New Roman"/>
          <w:b/>
          <w:u w:val="single"/>
        </w:rPr>
        <w:t>.  Enforcement Against West Virginia Producers and Sellers of West Virginia Products.</w:t>
      </w:r>
    </w:p>
    <w:p w14:paraId="6F80D2D1" w14:textId="7CA89CDD" w:rsidR="005440B9" w:rsidRDefault="005440B9" w:rsidP="005440B9">
      <w:pPr>
        <w:spacing w:after="240" w:line="240" w:lineRule="auto"/>
        <w:ind w:firstLine="360"/>
        <w:jc w:val="both"/>
        <w:rPr>
          <w:rFonts w:cs="Times New Roman"/>
          <w:u w:val="single"/>
        </w:rPr>
      </w:pPr>
      <w:r>
        <w:rPr>
          <w:rFonts w:cs="Times New Roman"/>
          <w:u w:val="single"/>
        </w:rPr>
        <w:t>8</w:t>
      </w:r>
      <w:r w:rsidRPr="005F0A24">
        <w:rPr>
          <w:rFonts w:cs="Times New Roman"/>
          <w:u w:val="single"/>
        </w:rPr>
        <w:t>.1</w:t>
      </w:r>
      <w:r>
        <w:rPr>
          <w:rFonts w:cs="Times New Roman"/>
          <w:u w:val="single"/>
        </w:rPr>
        <w:t>.</w:t>
      </w:r>
      <w:r w:rsidRPr="005F0A24">
        <w:rPr>
          <w:rFonts w:cs="Times New Roman"/>
          <w:u w:val="single"/>
        </w:rPr>
        <w:t xml:space="preserve">  </w:t>
      </w:r>
      <w:r>
        <w:rPr>
          <w:rFonts w:cs="Times New Roman"/>
          <w:u w:val="single"/>
        </w:rPr>
        <w:t xml:space="preserve">The Commissioner has authority to review purchases and investigate the eligibility of products identified as qualifying as West Virginia food. </w:t>
      </w:r>
    </w:p>
    <w:p w14:paraId="3C249B74" w14:textId="10566C71" w:rsidR="005440B9" w:rsidRDefault="005440B9" w:rsidP="005440B9">
      <w:pPr>
        <w:spacing w:after="240" w:line="240" w:lineRule="auto"/>
        <w:ind w:firstLine="360"/>
        <w:jc w:val="both"/>
        <w:rPr>
          <w:rFonts w:cs="Times New Roman"/>
          <w:u w:val="single"/>
        </w:rPr>
      </w:pPr>
      <w:r>
        <w:rPr>
          <w:rFonts w:cs="Times New Roman"/>
          <w:u w:val="single"/>
        </w:rPr>
        <w:t xml:space="preserve">8.2.  </w:t>
      </w:r>
      <w:r w:rsidRPr="005F0A24">
        <w:rPr>
          <w:rFonts w:cs="Times New Roman"/>
          <w:u w:val="single"/>
        </w:rPr>
        <w:t xml:space="preserve">Any seller who fraudulently misrepresents the geographical source of </w:t>
      </w:r>
      <w:r>
        <w:rPr>
          <w:rFonts w:cs="Times New Roman"/>
          <w:u w:val="single"/>
        </w:rPr>
        <w:t xml:space="preserve">food sold </w:t>
      </w:r>
      <w:r w:rsidRPr="005F0A24">
        <w:rPr>
          <w:rFonts w:cs="Times New Roman"/>
          <w:u w:val="single"/>
        </w:rPr>
        <w:t xml:space="preserve">to a </w:t>
      </w:r>
      <w:r>
        <w:rPr>
          <w:rFonts w:cs="Times New Roman"/>
          <w:u w:val="single"/>
        </w:rPr>
        <w:t>s</w:t>
      </w:r>
      <w:r w:rsidRPr="005F0A24">
        <w:rPr>
          <w:rFonts w:cs="Times New Roman"/>
          <w:u w:val="single"/>
        </w:rPr>
        <w:t xml:space="preserve">tate-funded </w:t>
      </w:r>
      <w:r>
        <w:rPr>
          <w:rFonts w:cs="Times New Roman"/>
          <w:u w:val="single"/>
        </w:rPr>
        <w:t>i</w:t>
      </w:r>
      <w:r w:rsidRPr="005F0A24">
        <w:rPr>
          <w:rFonts w:cs="Times New Roman"/>
          <w:u w:val="single"/>
        </w:rPr>
        <w:t>nstitution</w:t>
      </w:r>
      <w:r>
        <w:rPr>
          <w:rFonts w:cs="Times New Roman"/>
          <w:u w:val="single"/>
        </w:rPr>
        <w:t>, or otherwise engages in deception or other disqualifying practices,</w:t>
      </w:r>
      <w:r w:rsidRPr="005F0A24">
        <w:rPr>
          <w:rFonts w:cs="Times New Roman"/>
          <w:u w:val="single"/>
        </w:rPr>
        <w:t xml:space="preserve"> shall be barred from participating in the West Virginia Fresh Food </w:t>
      </w:r>
      <w:r>
        <w:rPr>
          <w:rFonts w:cs="Times New Roman"/>
          <w:u w:val="single"/>
        </w:rPr>
        <w:t xml:space="preserve">Act and its enforcement.  </w:t>
      </w:r>
    </w:p>
    <w:p w14:paraId="636C90F9" w14:textId="12AF99E3" w:rsidR="005440B9" w:rsidRDefault="005440B9" w:rsidP="005440B9">
      <w:pPr>
        <w:spacing w:after="240" w:line="240" w:lineRule="auto"/>
        <w:ind w:firstLine="360"/>
        <w:jc w:val="both"/>
        <w:rPr>
          <w:rFonts w:cs="Times New Roman"/>
          <w:u w:val="single"/>
        </w:rPr>
      </w:pPr>
      <w:r>
        <w:rPr>
          <w:rFonts w:cs="Times New Roman"/>
          <w:u w:val="single"/>
        </w:rPr>
        <w:t xml:space="preserve">8.3.  Upon a conclusion that a producer has violated the provisions of section 5.2, the Commissioner shall make products sold by that producer ineligible to be considered West Virginia foods. </w:t>
      </w:r>
    </w:p>
    <w:p w14:paraId="57028682" w14:textId="633E332B" w:rsidR="005440B9" w:rsidRDefault="005440B9" w:rsidP="005F7354">
      <w:pPr>
        <w:spacing w:after="240" w:line="240" w:lineRule="auto"/>
        <w:ind w:firstLine="720"/>
        <w:jc w:val="both"/>
        <w:rPr>
          <w:rFonts w:cs="Times New Roman"/>
          <w:u w:val="single"/>
        </w:rPr>
      </w:pPr>
      <w:r>
        <w:rPr>
          <w:rFonts w:cs="Times New Roman"/>
          <w:u w:val="single"/>
        </w:rPr>
        <w:t>8.3.a.  The period of ineligibility shall be for a minimum of one year from the date on which the order is issued.</w:t>
      </w:r>
    </w:p>
    <w:p w14:paraId="16EF1234" w14:textId="2AE20243" w:rsidR="005440B9" w:rsidRDefault="005440B9" w:rsidP="005F7354">
      <w:pPr>
        <w:spacing w:after="240" w:line="240" w:lineRule="auto"/>
        <w:ind w:firstLine="720"/>
        <w:jc w:val="both"/>
        <w:rPr>
          <w:rFonts w:cs="Times New Roman"/>
          <w:u w:val="single"/>
        </w:rPr>
      </w:pPr>
      <w:r>
        <w:rPr>
          <w:rFonts w:cs="Times New Roman"/>
          <w:u w:val="single"/>
        </w:rPr>
        <w:t xml:space="preserve">8.3.b.  Upon the conclusion of the ineligibility period, the producer may </w:t>
      </w:r>
      <w:r w:rsidRPr="005F0A24">
        <w:rPr>
          <w:rFonts w:cs="Times New Roman"/>
          <w:u w:val="single"/>
        </w:rPr>
        <w:t xml:space="preserve">petition the Commissioner for reinstatement into the program. </w:t>
      </w:r>
    </w:p>
    <w:p w14:paraId="6C9A1AB9" w14:textId="74338EC6" w:rsidR="005440B9" w:rsidRDefault="005440B9" w:rsidP="005F7354">
      <w:pPr>
        <w:spacing w:after="240" w:line="240" w:lineRule="auto"/>
        <w:ind w:firstLine="720"/>
        <w:jc w:val="both"/>
        <w:rPr>
          <w:rFonts w:cs="Times New Roman"/>
          <w:u w:val="single"/>
        </w:rPr>
      </w:pPr>
      <w:r>
        <w:rPr>
          <w:rFonts w:cs="Times New Roman"/>
          <w:u w:val="single"/>
        </w:rPr>
        <w:t xml:space="preserve">8.3.c.  </w:t>
      </w:r>
      <w:r w:rsidRPr="005F0A24">
        <w:rPr>
          <w:rFonts w:cs="Times New Roman"/>
          <w:u w:val="single"/>
        </w:rPr>
        <w:t xml:space="preserve">The Commissioner </w:t>
      </w:r>
      <w:r>
        <w:rPr>
          <w:rFonts w:cs="Times New Roman"/>
          <w:u w:val="single"/>
        </w:rPr>
        <w:t xml:space="preserve">shall have </w:t>
      </w:r>
      <w:r w:rsidRPr="005F0A24">
        <w:rPr>
          <w:rFonts w:cs="Times New Roman"/>
          <w:u w:val="single"/>
        </w:rPr>
        <w:t>the sole discretion to effect reinstatement or to continue to bar a seller that has engaged in fraud.</w:t>
      </w:r>
    </w:p>
    <w:p w14:paraId="6F001022" w14:textId="0E455A46" w:rsidR="005440B9" w:rsidRDefault="005440B9" w:rsidP="005F7354">
      <w:pPr>
        <w:spacing w:after="240" w:line="240" w:lineRule="auto"/>
        <w:ind w:firstLine="720"/>
        <w:jc w:val="both"/>
        <w:rPr>
          <w:rFonts w:cs="Times New Roman"/>
          <w:u w:val="single"/>
        </w:rPr>
      </w:pPr>
      <w:r>
        <w:rPr>
          <w:rFonts w:cs="Times New Roman"/>
          <w:u w:val="single"/>
        </w:rPr>
        <w:t xml:space="preserve">8.3.d.  </w:t>
      </w:r>
      <w:r w:rsidRPr="005F0A24">
        <w:rPr>
          <w:rFonts w:cs="Times New Roman"/>
          <w:u w:val="single"/>
        </w:rPr>
        <w:t>The Commissioner may consider the totality of the circumstances in using his or her discretion to grant or deny the petition for reinstatement into the West Virginia Fresh Food Program.</w:t>
      </w:r>
    </w:p>
    <w:p w14:paraId="7077DBF7" w14:textId="71AD2F6F" w:rsidR="005440B9" w:rsidRDefault="005440B9" w:rsidP="005440B9">
      <w:pPr>
        <w:spacing w:after="240" w:line="240" w:lineRule="auto"/>
        <w:ind w:firstLine="360"/>
        <w:jc w:val="both"/>
        <w:rPr>
          <w:rFonts w:cs="Times New Roman"/>
          <w:u w:val="single"/>
        </w:rPr>
      </w:pPr>
      <w:r>
        <w:rPr>
          <w:rFonts w:cs="Times New Roman"/>
          <w:u w:val="single"/>
        </w:rPr>
        <w:t xml:space="preserve">8.4.  Upon disqualification of products from a producer, or upon the end of their period of disqualification, the Commissioner shall notify the producer liaisons for each state-funded institution to advise them of the action. </w:t>
      </w:r>
    </w:p>
    <w:p w14:paraId="413E770F" w14:textId="48DB4F57" w:rsidR="005440B9" w:rsidRDefault="005440B9" w:rsidP="005440B9">
      <w:pPr>
        <w:spacing w:after="240" w:line="240" w:lineRule="auto"/>
        <w:ind w:firstLine="360"/>
        <w:jc w:val="both"/>
        <w:rPr>
          <w:rFonts w:cs="Times New Roman"/>
          <w:u w:val="single"/>
        </w:rPr>
      </w:pPr>
      <w:r>
        <w:rPr>
          <w:rFonts w:cs="Times New Roman"/>
          <w:u w:val="single"/>
        </w:rPr>
        <w:t xml:space="preserve">8.5.  A producer aggrieved by the decision of the Commissioner may petition for reconsideration of the </w:t>
      </w:r>
      <w:r w:rsidR="00CB6EA3">
        <w:rPr>
          <w:rFonts w:cs="Times New Roman"/>
          <w:u w:val="single"/>
        </w:rPr>
        <w:t>decision</w:t>
      </w:r>
      <w:r>
        <w:rPr>
          <w:rFonts w:cs="Times New Roman"/>
          <w:u w:val="single"/>
        </w:rPr>
        <w:t xml:space="preserve">, either through a written submission or via a hearing before the Commissioner or his or her designee. </w:t>
      </w:r>
    </w:p>
    <w:p w14:paraId="146A5CAF" w14:textId="2F33DB4E" w:rsidR="005440B9" w:rsidRDefault="005440B9" w:rsidP="005F7354">
      <w:pPr>
        <w:spacing w:after="240" w:line="240" w:lineRule="auto"/>
        <w:ind w:firstLine="720"/>
        <w:jc w:val="both"/>
        <w:rPr>
          <w:rFonts w:cs="Times New Roman"/>
          <w:u w:val="single"/>
        </w:rPr>
      </w:pPr>
      <w:r>
        <w:rPr>
          <w:rFonts w:cs="Times New Roman"/>
          <w:u w:val="single"/>
        </w:rPr>
        <w:t>8.5.a.  Such request must be received within fifteen (15) days of receipt of the Commissioner’s adverse determination.</w:t>
      </w:r>
    </w:p>
    <w:p w14:paraId="00C34927" w14:textId="4EB31281" w:rsidR="005440B9" w:rsidRPr="005440B9" w:rsidRDefault="005440B9" w:rsidP="005F7354">
      <w:pPr>
        <w:spacing w:after="240" w:line="240" w:lineRule="auto"/>
        <w:ind w:firstLine="720"/>
        <w:jc w:val="both"/>
        <w:rPr>
          <w:rFonts w:cs="Times New Roman"/>
        </w:rPr>
      </w:pPr>
      <w:r>
        <w:rPr>
          <w:rFonts w:cs="Times New Roman"/>
          <w:u w:val="single"/>
        </w:rPr>
        <w:lastRenderedPageBreak/>
        <w:t>8</w:t>
      </w:r>
      <w:r w:rsidRPr="00887079">
        <w:rPr>
          <w:rFonts w:cs="Times New Roman"/>
          <w:u w:val="single"/>
        </w:rPr>
        <w:t>.</w:t>
      </w:r>
      <w:r>
        <w:rPr>
          <w:rFonts w:cs="Times New Roman"/>
          <w:u w:val="single"/>
        </w:rPr>
        <w:t>5</w:t>
      </w:r>
      <w:r w:rsidRPr="00887079">
        <w:rPr>
          <w:rFonts w:cs="Times New Roman"/>
          <w:u w:val="single"/>
        </w:rPr>
        <w:t>.</w:t>
      </w:r>
      <w:r>
        <w:rPr>
          <w:rFonts w:cs="Times New Roman"/>
          <w:u w:val="single"/>
        </w:rPr>
        <w:t>b</w:t>
      </w:r>
      <w:r w:rsidRPr="00887079">
        <w:rPr>
          <w:rFonts w:cs="Times New Roman"/>
          <w:u w:val="single"/>
        </w:rPr>
        <w:t xml:space="preserve">.  The decision of the Commissioner, either after the expiration of the time to petition for a second review or following the final decision following a second review, shall be considered final. State-funded institutions are not eligible for administrative appeals as set forth in W. Va. Code §29A-5-1 </w:t>
      </w:r>
      <w:r w:rsidRPr="00887079">
        <w:rPr>
          <w:rFonts w:cs="Times New Roman"/>
          <w:i/>
          <w:u w:val="single"/>
        </w:rPr>
        <w:t>et seq</w:t>
      </w:r>
      <w:r w:rsidRPr="00887079">
        <w:rPr>
          <w:rFonts w:cs="Times New Roman"/>
          <w:u w:val="single"/>
        </w:rPr>
        <w:t>.</w:t>
      </w:r>
    </w:p>
    <w:p w14:paraId="140C46AD" w14:textId="4BD102EC" w:rsidR="002152F0" w:rsidRPr="0030145E" w:rsidRDefault="00B90795" w:rsidP="006F3021">
      <w:pPr>
        <w:spacing w:after="240" w:line="240" w:lineRule="auto"/>
        <w:jc w:val="both"/>
        <w:rPr>
          <w:rFonts w:cs="Times New Roman"/>
          <w:b/>
          <w:u w:val="single"/>
        </w:rPr>
      </w:pPr>
      <w:r w:rsidRPr="0030145E">
        <w:rPr>
          <w:rFonts w:cs="Times New Roman"/>
          <w:b/>
          <w:u w:val="single"/>
        </w:rPr>
        <w:t>§61-</w:t>
      </w:r>
      <w:r w:rsidR="00251556">
        <w:rPr>
          <w:rFonts w:cs="Times New Roman"/>
          <w:b/>
          <w:u w:val="single"/>
        </w:rPr>
        <w:t>10</w:t>
      </w:r>
      <w:r w:rsidRPr="0030145E">
        <w:rPr>
          <w:rFonts w:cs="Times New Roman"/>
          <w:b/>
          <w:u w:val="single"/>
        </w:rPr>
        <w:t>-</w:t>
      </w:r>
      <w:r w:rsidR="005440B9">
        <w:rPr>
          <w:rFonts w:cs="Times New Roman"/>
          <w:b/>
          <w:u w:val="single"/>
        </w:rPr>
        <w:t>9</w:t>
      </w:r>
      <w:r w:rsidR="002152F0" w:rsidRPr="0030145E">
        <w:rPr>
          <w:rFonts w:cs="Times New Roman"/>
          <w:b/>
          <w:u w:val="single"/>
        </w:rPr>
        <w:t>.</w:t>
      </w:r>
      <w:r w:rsidRPr="0030145E">
        <w:rPr>
          <w:rFonts w:cs="Times New Roman"/>
          <w:b/>
          <w:u w:val="single"/>
        </w:rPr>
        <w:t xml:space="preserve">  </w:t>
      </w:r>
      <w:r w:rsidR="006B6BA6" w:rsidRPr="0030145E">
        <w:rPr>
          <w:rFonts w:cs="Times New Roman"/>
          <w:b/>
          <w:u w:val="single"/>
        </w:rPr>
        <w:t xml:space="preserve">Construction of Rules to Further Public Policy. </w:t>
      </w:r>
    </w:p>
    <w:p w14:paraId="1527C96A" w14:textId="50F5F4AA" w:rsidR="0030145E" w:rsidRPr="0030145E" w:rsidRDefault="005440B9" w:rsidP="006F3021">
      <w:pPr>
        <w:spacing w:after="240" w:line="240" w:lineRule="auto"/>
        <w:ind w:firstLine="360"/>
        <w:jc w:val="both"/>
        <w:rPr>
          <w:rFonts w:cs="Times New Roman"/>
          <w:u w:val="single"/>
        </w:rPr>
      </w:pPr>
      <w:r>
        <w:rPr>
          <w:rFonts w:cs="Times New Roman"/>
          <w:u w:val="single"/>
        </w:rPr>
        <w:t>9</w:t>
      </w:r>
      <w:r w:rsidR="007D514B" w:rsidRPr="0030145E">
        <w:rPr>
          <w:rFonts w:cs="Times New Roman"/>
          <w:u w:val="single"/>
        </w:rPr>
        <w:t>.1</w:t>
      </w:r>
      <w:r w:rsidR="00B90795" w:rsidRPr="0030145E">
        <w:rPr>
          <w:rFonts w:cs="Times New Roman"/>
          <w:u w:val="single"/>
        </w:rPr>
        <w:t xml:space="preserve">  </w:t>
      </w:r>
      <w:r w:rsidR="0030145E" w:rsidRPr="0030145E">
        <w:rPr>
          <w:rFonts w:cs="Times New Roman"/>
          <w:u w:val="single"/>
        </w:rPr>
        <w:t xml:space="preserve">These rules </w:t>
      </w:r>
      <w:r w:rsidR="00897E60" w:rsidRPr="0030145E">
        <w:rPr>
          <w:rFonts w:cs="Times New Roman"/>
          <w:u w:val="single"/>
        </w:rPr>
        <w:t>s</w:t>
      </w:r>
      <w:r w:rsidR="008E4184" w:rsidRPr="0030145E">
        <w:rPr>
          <w:rFonts w:cs="Times New Roman"/>
          <w:u w:val="single"/>
        </w:rPr>
        <w:t xml:space="preserve">hall </w:t>
      </w:r>
      <w:r w:rsidR="0030145E" w:rsidRPr="0030145E">
        <w:rPr>
          <w:rFonts w:cs="Times New Roman"/>
          <w:u w:val="single"/>
        </w:rPr>
        <w:t xml:space="preserve">be construed broadly to further the public policy set forth in the Fresh Food Act. </w:t>
      </w:r>
    </w:p>
    <w:p w14:paraId="3BFE6EA5" w14:textId="7007CB64" w:rsidR="007D514B" w:rsidRPr="0030145E" w:rsidRDefault="005440B9" w:rsidP="006F3021">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 xml:space="preserve">.2.  These rules shall </w:t>
      </w:r>
      <w:r w:rsidR="008E4184" w:rsidRPr="0030145E">
        <w:rPr>
          <w:rFonts w:cs="Times New Roman"/>
          <w:u w:val="single"/>
        </w:rPr>
        <w:t xml:space="preserve">not be construed to </w:t>
      </w:r>
      <w:r w:rsidR="00897E60" w:rsidRPr="0030145E">
        <w:rPr>
          <w:rFonts w:cs="Times New Roman"/>
          <w:u w:val="single"/>
        </w:rPr>
        <w:t>allow</w:t>
      </w:r>
      <w:r w:rsidR="008E4184" w:rsidRPr="0030145E">
        <w:rPr>
          <w:rFonts w:cs="Times New Roman"/>
          <w:u w:val="single"/>
        </w:rPr>
        <w:t xml:space="preserve"> </w:t>
      </w:r>
      <w:r w:rsidR="00897E60" w:rsidRPr="0030145E">
        <w:rPr>
          <w:rFonts w:cs="Times New Roman"/>
          <w:u w:val="single"/>
        </w:rPr>
        <w:t xml:space="preserve">West Virginia entities to resell products </w:t>
      </w:r>
      <w:r w:rsidR="0030145E" w:rsidRPr="0030145E">
        <w:rPr>
          <w:rFonts w:cs="Times New Roman"/>
          <w:u w:val="single"/>
        </w:rPr>
        <w:t xml:space="preserve">produced or grown </w:t>
      </w:r>
      <w:r w:rsidR="00897E60" w:rsidRPr="0030145E">
        <w:rPr>
          <w:rFonts w:cs="Times New Roman"/>
          <w:u w:val="single"/>
        </w:rPr>
        <w:t>outside</w:t>
      </w:r>
      <w:r w:rsidR="00897E60" w:rsidRPr="005D4377">
        <w:rPr>
          <w:rFonts w:cs="Times New Roman"/>
          <w:u w:val="single"/>
        </w:rPr>
        <w:t xml:space="preserve"> </w:t>
      </w:r>
      <w:r w:rsidR="00A94BCF" w:rsidRPr="005D4377">
        <w:rPr>
          <w:rFonts w:cs="Times New Roman"/>
          <w:u w:val="single"/>
        </w:rPr>
        <w:t xml:space="preserve">of </w:t>
      </w:r>
      <w:r w:rsidR="00897E60" w:rsidRPr="0030145E">
        <w:rPr>
          <w:rFonts w:cs="Times New Roman"/>
          <w:u w:val="single"/>
        </w:rPr>
        <w:t>West Virginia’s borders</w:t>
      </w:r>
      <w:r w:rsidR="00C46796" w:rsidRPr="0030145E">
        <w:rPr>
          <w:rFonts w:cs="Times New Roman"/>
          <w:u w:val="single"/>
        </w:rPr>
        <w:t xml:space="preserve"> </w:t>
      </w:r>
      <w:r w:rsidR="0030145E" w:rsidRPr="0030145E">
        <w:rPr>
          <w:rFonts w:cs="Times New Roman"/>
          <w:u w:val="single"/>
        </w:rPr>
        <w:t xml:space="preserve">in order </w:t>
      </w:r>
      <w:r w:rsidR="00C46796" w:rsidRPr="0030145E">
        <w:rPr>
          <w:rFonts w:cs="Times New Roman"/>
          <w:u w:val="single"/>
        </w:rPr>
        <w:t xml:space="preserve">to satisfy the provisions of </w:t>
      </w:r>
      <w:r w:rsidR="00DD6BE3" w:rsidRPr="0030145E">
        <w:rPr>
          <w:rFonts w:cs="Times New Roman"/>
          <w:u w:val="single"/>
        </w:rPr>
        <w:t>the</w:t>
      </w:r>
      <w:r w:rsidR="002A01F9">
        <w:rPr>
          <w:rFonts w:cs="Times New Roman"/>
          <w:u w:val="single"/>
        </w:rPr>
        <w:t xml:space="preserve"> </w:t>
      </w:r>
      <w:r w:rsidR="00CB6EA3" w:rsidRPr="005D4377">
        <w:rPr>
          <w:rFonts w:cs="Times New Roman"/>
          <w:u w:val="single"/>
        </w:rPr>
        <w:t>Fresh Food Act</w:t>
      </w:r>
      <w:r w:rsidR="00C46796" w:rsidRPr="002A01F9">
        <w:rPr>
          <w:rFonts w:cs="Times New Roman"/>
          <w:u w:val="single"/>
        </w:rPr>
        <w:t>.</w:t>
      </w:r>
    </w:p>
    <w:p w14:paraId="2AE77148" w14:textId="5939682B" w:rsidR="007D514B" w:rsidRPr="0030145E" w:rsidRDefault="005440B9" w:rsidP="0030145E">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 xml:space="preserve">.3.  These </w:t>
      </w:r>
      <w:r w:rsidR="002C1442" w:rsidRPr="0030145E">
        <w:rPr>
          <w:rFonts w:cs="Times New Roman"/>
          <w:u w:val="single"/>
        </w:rPr>
        <w:t>rules shall not be construed to prevent producers from purchasing agricultural inputs</w:t>
      </w:r>
      <w:r w:rsidR="00C85CEA" w:rsidRPr="0030145E">
        <w:rPr>
          <w:rFonts w:cs="Times New Roman"/>
          <w:u w:val="single"/>
        </w:rPr>
        <w:t xml:space="preserve"> from out-of-state vendors. Inputs </w:t>
      </w:r>
      <w:r w:rsidR="003E6A75" w:rsidRPr="0030145E">
        <w:rPr>
          <w:rFonts w:cs="Times New Roman"/>
          <w:u w:val="single"/>
        </w:rPr>
        <w:t>may</w:t>
      </w:r>
      <w:r w:rsidR="00C85CEA" w:rsidRPr="0030145E">
        <w:rPr>
          <w:rFonts w:cs="Times New Roman"/>
          <w:u w:val="single"/>
        </w:rPr>
        <w:t xml:space="preserve"> include but </w:t>
      </w:r>
      <w:r w:rsidR="00DD6BE3" w:rsidRPr="0030145E">
        <w:rPr>
          <w:rFonts w:cs="Times New Roman"/>
          <w:u w:val="single"/>
        </w:rPr>
        <w:t xml:space="preserve">are </w:t>
      </w:r>
      <w:r w:rsidR="00C85CEA" w:rsidRPr="0030145E">
        <w:rPr>
          <w:rFonts w:cs="Times New Roman"/>
          <w:u w:val="single"/>
        </w:rPr>
        <w:t>not limited to feed, seed, fertilizer, plugs, seedlings, chicks</w:t>
      </w:r>
      <w:r w:rsidR="0030145E" w:rsidRPr="0030145E">
        <w:rPr>
          <w:rFonts w:cs="Times New Roman"/>
          <w:u w:val="single"/>
        </w:rPr>
        <w:t>, livestock, or other inputs for West Virginia products</w:t>
      </w:r>
      <w:r w:rsidR="00C85CEA" w:rsidRPr="0030145E">
        <w:rPr>
          <w:rFonts w:cs="Times New Roman"/>
          <w:u w:val="single"/>
        </w:rPr>
        <w:t>.</w:t>
      </w:r>
    </w:p>
    <w:p w14:paraId="0BF1999F" w14:textId="57B2B54E" w:rsidR="005039E0" w:rsidRPr="0030145E" w:rsidRDefault="005440B9" w:rsidP="006F3021">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.4</w:t>
      </w:r>
      <w:r w:rsidR="007D514B" w:rsidRPr="0030145E">
        <w:rPr>
          <w:rFonts w:cs="Times New Roman"/>
          <w:u w:val="single"/>
        </w:rPr>
        <w:t>.</w:t>
      </w:r>
      <w:r w:rsidR="007D514B" w:rsidRPr="0030145E">
        <w:rPr>
          <w:rFonts w:cs="Times New Roman"/>
          <w:u w:val="single"/>
        </w:rPr>
        <w:tab/>
      </w:r>
      <w:r w:rsidR="00B90795" w:rsidRPr="0030145E">
        <w:rPr>
          <w:rFonts w:cs="Times New Roman"/>
          <w:u w:val="single"/>
        </w:rPr>
        <w:t xml:space="preserve"> </w:t>
      </w:r>
      <w:r w:rsidR="00DD6BE3" w:rsidRPr="0030145E">
        <w:rPr>
          <w:rFonts w:cs="Times New Roman"/>
          <w:u w:val="single"/>
        </w:rPr>
        <w:t>West Virginia</w:t>
      </w:r>
      <w:r w:rsidR="00A15E05" w:rsidRPr="0030145E">
        <w:rPr>
          <w:rFonts w:cs="Times New Roman"/>
          <w:u w:val="single"/>
        </w:rPr>
        <w:t xml:space="preserve"> producers may</w:t>
      </w:r>
      <w:r w:rsidR="005039E0" w:rsidRPr="0030145E">
        <w:rPr>
          <w:rFonts w:cs="Times New Roman"/>
          <w:u w:val="single"/>
        </w:rPr>
        <w:t xml:space="preserve"> engage in</w:t>
      </w:r>
      <w:r w:rsidR="00B952F1" w:rsidRPr="0030145E">
        <w:rPr>
          <w:rFonts w:cs="Times New Roman"/>
          <w:u w:val="single"/>
        </w:rPr>
        <w:t>, or contract for,</w:t>
      </w:r>
      <w:r w:rsidR="005039E0" w:rsidRPr="0030145E">
        <w:rPr>
          <w:rFonts w:cs="Times New Roman"/>
          <w:u w:val="single"/>
        </w:rPr>
        <w:t xml:space="preserve"> </w:t>
      </w:r>
      <w:r w:rsidR="003E6A75" w:rsidRPr="0030145E">
        <w:rPr>
          <w:rFonts w:cs="Times New Roman"/>
          <w:u w:val="single"/>
        </w:rPr>
        <w:t>Minimal</w:t>
      </w:r>
      <w:r w:rsidR="005039E0" w:rsidRPr="0030145E">
        <w:rPr>
          <w:rFonts w:cs="Times New Roman"/>
          <w:u w:val="single"/>
        </w:rPr>
        <w:t xml:space="preserve"> </w:t>
      </w:r>
      <w:r w:rsidR="003E6A75" w:rsidRPr="0030145E">
        <w:rPr>
          <w:rFonts w:cs="Times New Roman"/>
          <w:u w:val="single"/>
        </w:rPr>
        <w:t>P</w:t>
      </w:r>
      <w:r w:rsidR="005039E0" w:rsidRPr="0030145E">
        <w:rPr>
          <w:rFonts w:cs="Times New Roman"/>
          <w:u w:val="single"/>
        </w:rPr>
        <w:t>rocessing prior to sale</w:t>
      </w:r>
      <w:r w:rsidR="00B952F1" w:rsidRPr="0030145E">
        <w:rPr>
          <w:rFonts w:cs="Times New Roman"/>
          <w:u w:val="single"/>
        </w:rPr>
        <w:t>.</w:t>
      </w:r>
    </w:p>
    <w:p w14:paraId="45701B22" w14:textId="514D4B23" w:rsidR="005F0A24" w:rsidRPr="005F0A24" w:rsidRDefault="005440B9" w:rsidP="005440B9">
      <w:pPr>
        <w:spacing w:after="240" w:line="240" w:lineRule="auto"/>
        <w:ind w:firstLine="360"/>
        <w:jc w:val="both"/>
        <w:rPr>
          <w:rFonts w:cs="Times New Roman"/>
          <w:u w:val="single"/>
        </w:rPr>
      </w:pPr>
      <w:r>
        <w:rPr>
          <w:rFonts w:cs="Times New Roman"/>
          <w:u w:val="single"/>
        </w:rPr>
        <w:t>9</w:t>
      </w:r>
      <w:r w:rsidR="007D514B" w:rsidRPr="0030145E">
        <w:rPr>
          <w:rFonts w:cs="Times New Roman"/>
          <w:u w:val="single"/>
        </w:rPr>
        <w:t>.5</w:t>
      </w:r>
      <w:r w:rsidR="00B90795" w:rsidRPr="0030145E">
        <w:rPr>
          <w:rFonts w:cs="Times New Roman"/>
          <w:u w:val="single"/>
        </w:rPr>
        <w:t xml:space="preserve">  </w:t>
      </w:r>
      <w:r w:rsidR="008C3A52" w:rsidRPr="0030145E">
        <w:rPr>
          <w:rFonts w:cs="Times New Roman"/>
          <w:u w:val="single"/>
        </w:rPr>
        <w:t>These rules do not relieve i</w:t>
      </w:r>
      <w:r w:rsidR="00283DEB" w:rsidRPr="0030145E">
        <w:rPr>
          <w:rFonts w:cs="Times New Roman"/>
          <w:u w:val="single"/>
        </w:rPr>
        <w:t xml:space="preserve">n-state producers </w:t>
      </w:r>
      <w:r w:rsidR="008C3A52" w:rsidRPr="0030145E">
        <w:rPr>
          <w:rFonts w:cs="Times New Roman"/>
          <w:u w:val="single"/>
        </w:rPr>
        <w:t>from any other requirements</w:t>
      </w:r>
      <w:r w:rsidR="00C45EC8" w:rsidRPr="0030145E">
        <w:rPr>
          <w:rFonts w:cs="Times New Roman"/>
          <w:u w:val="single"/>
        </w:rPr>
        <w:t xml:space="preserve"> mandated by</w:t>
      </w:r>
      <w:r w:rsidR="00283DEB" w:rsidRPr="0030145E">
        <w:rPr>
          <w:rFonts w:cs="Times New Roman"/>
          <w:u w:val="single"/>
        </w:rPr>
        <w:t xml:space="preserve"> the West Virginia </w:t>
      </w:r>
      <w:r w:rsidR="008C3A52" w:rsidRPr="0030145E">
        <w:rPr>
          <w:rFonts w:cs="Times New Roman"/>
          <w:u w:val="single"/>
        </w:rPr>
        <w:t>Tax Department</w:t>
      </w:r>
      <w:r w:rsidR="00C45EC8" w:rsidRPr="0030145E">
        <w:rPr>
          <w:rFonts w:cs="Times New Roman"/>
          <w:u w:val="single"/>
        </w:rPr>
        <w:t>, the West Virginia Secretary of State,</w:t>
      </w:r>
      <w:r w:rsidR="008C3A52" w:rsidRPr="0030145E">
        <w:rPr>
          <w:rFonts w:cs="Times New Roman"/>
          <w:u w:val="single"/>
        </w:rPr>
        <w:t xml:space="preserve"> the </w:t>
      </w:r>
      <w:r w:rsidR="00283DEB" w:rsidRPr="0030145E">
        <w:rPr>
          <w:rFonts w:cs="Times New Roman"/>
          <w:u w:val="single"/>
        </w:rPr>
        <w:t>State Purchasing Division</w:t>
      </w:r>
      <w:r w:rsidR="00C45EC8" w:rsidRPr="0030145E">
        <w:rPr>
          <w:rFonts w:cs="Times New Roman"/>
          <w:u w:val="single"/>
        </w:rPr>
        <w:t>, or any other applicable legal authority.</w:t>
      </w:r>
    </w:p>
    <w:sectPr w:rsidR="005F0A24" w:rsidRPr="005F0A24" w:rsidSect="00B7568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1952" w14:textId="77777777" w:rsidR="00887079" w:rsidRDefault="00887079" w:rsidP="006F3021">
      <w:pPr>
        <w:spacing w:after="0" w:line="240" w:lineRule="auto"/>
      </w:pPr>
      <w:r>
        <w:separator/>
      </w:r>
    </w:p>
  </w:endnote>
  <w:endnote w:type="continuationSeparator" w:id="0">
    <w:p w14:paraId="59265DD1" w14:textId="77777777" w:rsidR="00887079" w:rsidRDefault="00887079" w:rsidP="006F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B48E" w14:textId="68ED9957" w:rsidR="00887079" w:rsidRPr="002F6724" w:rsidRDefault="00887079" w:rsidP="002F6724">
    <w:pPr>
      <w:pStyle w:val="Footer"/>
      <w:jc w:val="center"/>
      <w:rPr>
        <w:sz w:val="20"/>
        <w:szCs w:val="20"/>
      </w:rPr>
    </w:pPr>
    <w:r w:rsidRPr="002F6724">
      <w:rPr>
        <w:sz w:val="20"/>
        <w:szCs w:val="20"/>
      </w:rPr>
      <w:fldChar w:fldCharType="begin"/>
    </w:r>
    <w:r w:rsidRPr="002F6724">
      <w:rPr>
        <w:sz w:val="20"/>
        <w:szCs w:val="20"/>
      </w:rPr>
      <w:instrText xml:space="preserve"> PAGE   \* MERGEFORMAT </w:instrText>
    </w:r>
    <w:r w:rsidRPr="002F6724">
      <w:rPr>
        <w:sz w:val="20"/>
        <w:szCs w:val="20"/>
      </w:rPr>
      <w:fldChar w:fldCharType="separate"/>
    </w:r>
    <w:r w:rsidRPr="002F6724">
      <w:rPr>
        <w:noProof/>
        <w:sz w:val="20"/>
        <w:szCs w:val="20"/>
      </w:rPr>
      <w:t>1</w:t>
    </w:r>
    <w:r w:rsidRPr="002F67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CE2A" w14:textId="77777777" w:rsidR="00887079" w:rsidRDefault="00887079" w:rsidP="006F3021">
      <w:pPr>
        <w:spacing w:after="0" w:line="240" w:lineRule="auto"/>
      </w:pPr>
      <w:r>
        <w:separator/>
      </w:r>
    </w:p>
  </w:footnote>
  <w:footnote w:type="continuationSeparator" w:id="0">
    <w:p w14:paraId="34872245" w14:textId="77777777" w:rsidR="00887079" w:rsidRDefault="00887079" w:rsidP="006F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FC02" w14:textId="157AC53A" w:rsidR="00251556" w:rsidRDefault="00887079" w:rsidP="0025155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r w:rsidRPr="00B21694">
      <w:rPr>
        <w:b/>
        <w:sz w:val="20"/>
      </w:rPr>
      <w:t>61CSR</w:t>
    </w:r>
    <w:r w:rsidR="00251556">
      <w:rPr>
        <w:b/>
        <w:sz w:val="20"/>
      </w:rPr>
      <w:t>10</w:t>
    </w:r>
  </w:p>
  <w:p w14:paraId="2D3F9EEB" w14:textId="7CC05B09" w:rsidR="00887079" w:rsidRDefault="00887079" w:rsidP="001E74C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p>
  <w:p w14:paraId="7A7154EA" w14:textId="77777777" w:rsidR="00887079" w:rsidRPr="00B90795" w:rsidRDefault="00887079" w:rsidP="001E74C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8E"/>
    <w:rsid w:val="000053EE"/>
    <w:rsid w:val="00012F17"/>
    <w:rsid w:val="00014B60"/>
    <w:rsid w:val="000254E8"/>
    <w:rsid w:val="00025CC9"/>
    <w:rsid w:val="000261B4"/>
    <w:rsid w:val="000275AC"/>
    <w:rsid w:val="000700FA"/>
    <w:rsid w:val="000A4065"/>
    <w:rsid w:val="00113374"/>
    <w:rsid w:val="00121416"/>
    <w:rsid w:val="00147183"/>
    <w:rsid w:val="00186A47"/>
    <w:rsid w:val="001A5486"/>
    <w:rsid w:val="001B7D40"/>
    <w:rsid w:val="001C3D25"/>
    <w:rsid w:val="001C458C"/>
    <w:rsid w:val="001C72D9"/>
    <w:rsid w:val="001D2FC6"/>
    <w:rsid w:val="001D58EA"/>
    <w:rsid w:val="001E74CA"/>
    <w:rsid w:val="001F2844"/>
    <w:rsid w:val="002049E4"/>
    <w:rsid w:val="00204E17"/>
    <w:rsid w:val="002152F0"/>
    <w:rsid w:val="00227936"/>
    <w:rsid w:val="00241C25"/>
    <w:rsid w:val="00245336"/>
    <w:rsid w:val="00251556"/>
    <w:rsid w:val="00260531"/>
    <w:rsid w:val="0026689D"/>
    <w:rsid w:val="00283DEB"/>
    <w:rsid w:val="00287A9F"/>
    <w:rsid w:val="002A01F9"/>
    <w:rsid w:val="002B22FA"/>
    <w:rsid w:val="002B23B8"/>
    <w:rsid w:val="002B6D43"/>
    <w:rsid w:val="002C1442"/>
    <w:rsid w:val="002C25F0"/>
    <w:rsid w:val="002C5322"/>
    <w:rsid w:val="002F6724"/>
    <w:rsid w:val="0030145E"/>
    <w:rsid w:val="0031115D"/>
    <w:rsid w:val="00313908"/>
    <w:rsid w:val="00322439"/>
    <w:rsid w:val="00337D57"/>
    <w:rsid w:val="00352AE9"/>
    <w:rsid w:val="00357671"/>
    <w:rsid w:val="00371EFE"/>
    <w:rsid w:val="00376329"/>
    <w:rsid w:val="00381562"/>
    <w:rsid w:val="00392C27"/>
    <w:rsid w:val="003A0947"/>
    <w:rsid w:val="003A43C3"/>
    <w:rsid w:val="003A53B2"/>
    <w:rsid w:val="003C0BF5"/>
    <w:rsid w:val="003C658B"/>
    <w:rsid w:val="003D2B05"/>
    <w:rsid w:val="003D6381"/>
    <w:rsid w:val="003E3017"/>
    <w:rsid w:val="003E6731"/>
    <w:rsid w:val="003E6A75"/>
    <w:rsid w:val="003F4B28"/>
    <w:rsid w:val="0044665A"/>
    <w:rsid w:val="0045039C"/>
    <w:rsid w:val="004608F7"/>
    <w:rsid w:val="00483B25"/>
    <w:rsid w:val="004A04CE"/>
    <w:rsid w:val="004B49F5"/>
    <w:rsid w:val="004C6B91"/>
    <w:rsid w:val="004C7428"/>
    <w:rsid w:val="004D040D"/>
    <w:rsid w:val="004E245E"/>
    <w:rsid w:val="004E46AB"/>
    <w:rsid w:val="005039E0"/>
    <w:rsid w:val="005073FF"/>
    <w:rsid w:val="00532E7D"/>
    <w:rsid w:val="005360E7"/>
    <w:rsid w:val="00542D14"/>
    <w:rsid w:val="005433B8"/>
    <w:rsid w:val="005440B9"/>
    <w:rsid w:val="0054723F"/>
    <w:rsid w:val="00561BB9"/>
    <w:rsid w:val="005744F5"/>
    <w:rsid w:val="0058334A"/>
    <w:rsid w:val="0059198C"/>
    <w:rsid w:val="005A6308"/>
    <w:rsid w:val="005B6491"/>
    <w:rsid w:val="005C6AD4"/>
    <w:rsid w:val="005D4377"/>
    <w:rsid w:val="005D5BC5"/>
    <w:rsid w:val="005F0A24"/>
    <w:rsid w:val="005F654E"/>
    <w:rsid w:val="005F7354"/>
    <w:rsid w:val="006045FB"/>
    <w:rsid w:val="006305C6"/>
    <w:rsid w:val="00630648"/>
    <w:rsid w:val="006441C1"/>
    <w:rsid w:val="00647250"/>
    <w:rsid w:val="00657321"/>
    <w:rsid w:val="0066409A"/>
    <w:rsid w:val="006641F0"/>
    <w:rsid w:val="0067334F"/>
    <w:rsid w:val="006B2978"/>
    <w:rsid w:val="006B45F6"/>
    <w:rsid w:val="006B6BA6"/>
    <w:rsid w:val="006D2B13"/>
    <w:rsid w:val="006D789B"/>
    <w:rsid w:val="006F3021"/>
    <w:rsid w:val="007010E3"/>
    <w:rsid w:val="0070121A"/>
    <w:rsid w:val="00704CFA"/>
    <w:rsid w:val="00762D0A"/>
    <w:rsid w:val="00763F9A"/>
    <w:rsid w:val="007651AB"/>
    <w:rsid w:val="00780C6D"/>
    <w:rsid w:val="00783353"/>
    <w:rsid w:val="00785A5D"/>
    <w:rsid w:val="00792999"/>
    <w:rsid w:val="00793019"/>
    <w:rsid w:val="007951A4"/>
    <w:rsid w:val="007A070F"/>
    <w:rsid w:val="007A2E7D"/>
    <w:rsid w:val="007C366D"/>
    <w:rsid w:val="007D514B"/>
    <w:rsid w:val="007E73B7"/>
    <w:rsid w:val="007F0987"/>
    <w:rsid w:val="007F5827"/>
    <w:rsid w:val="00816317"/>
    <w:rsid w:val="008316E3"/>
    <w:rsid w:val="008349AB"/>
    <w:rsid w:val="008358BB"/>
    <w:rsid w:val="008450EC"/>
    <w:rsid w:val="00854D37"/>
    <w:rsid w:val="00861F89"/>
    <w:rsid w:val="0087298E"/>
    <w:rsid w:val="00874433"/>
    <w:rsid w:val="0088119C"/>
    <w:rsid w:val="00886043"/>
    <w:rsid w:val="00887079"/>
    <w:rsid w:val="00892089"/>
    <w:rsid w:val="00897E60"/>
    <w:rsid w:val="008B0E16"/>
    <w:rsid w:val="008C3A52"/>
    <w:rsid w:val="008D0AD7"/>
    <w:rsid w:val="008D1661"/>
    <w:rsid w:val="008E35B6"/>
    <w:rsid w:val="008E4184"/>
    <w:rsid w:val="008F32E4"/>
    <w:rsid w:val="0092656D"/>
    <w:rsid w:val="00927EBA"/>
    <w:rsid w:val="00933AE4"/>
    <w:rsid w:val="00935A36"/>
    <w:rsid w:val="00966A1B"/>
    <w:rsid w:val="00980191"/>
    <w:rsid w:val="00981E57"/>
    <w:rsid w:val="00983ED0"/>
    <w:rsid w:val="00984579"/>
    <w:rsid w:val="00990C2E"/>
    <w:rsid w:val="009972D0"/>
    <w:rsid w:val="009A4E6A"/>
    <w:rsid w:val="009B13EA"/>
    <w:rsid w:val="009C5DB2"/>
    <w:rsid w:val="009D050B"/>
    <w:rsid w:val="009D58B6"/>
    <w:rsid w:val="00A11838"/>
    <w:rsid w:val="00A15E05"/>
    <w:rsid w:val="00A24EAC"/>
    <w:rsid w:val="00A262BD"/>
    <w:rsid w:val="00A551BC"/>
    <w:rsid w:val="00A674E1"/>
    <w:rsid w:val="00A70996"/>
    <w:rsid w:val="00A94BCF"/>
    <w:rsid w:val="00AA47D5"/>
    <w:rsid w:val="00AA63B0"/>
    <w:rsid w:val="00AB2F27"/>
    <w:rsid w:val="00AC014A"/>
    <w:rsid w:val="00AD7EB2"/>
    <w:rsid w:val="00B1289A"/>
    <w:rsid w:val="00B16EF2"/>
    <w:rsid w:val="00B2513C"/>
    <w:rsid w:val="00B4404A"/>
    <w:rsid w:val="00B45977"/>
    <w:rsid w:val="00B74C4E"/>
    <w:rsid w:val="00B75682"/>
    <w:rsid w:val="00B80164"/>
    <w:rsid w:val="00B8208B"/>
    <w:rsid w:val="00B90795"/>
    <w:rsid w:val="00B92D85"/>
    <w:rsid w:val="00B952F1"/>
    <w:rsid w:val="00B95F58"/>
    <w:rsid w:val="00B97990"/>
    <w:rsid w:val="00BA197A"/>
    <w:rsid w:val="00BB704B"/>
    <w:rsid w:val="00BC3A18"/>
    <w:rsid w:val="00BC6873"/>
    <w:rsid w:val="00BC78E5"/>
    <w:rsid w:val="00C10A9B"/>
    <w:rsid w:val="00C132B2"/>
    <w:rsid w:val="00C22B3D"/>
    <w:rsid w:val="00C45EC8"/>
    <w:rsid w:val="00C46796"/>
    <w:rsid w:val="00C51421"/>
    <w:rsid w:val="00C55C42"/>
    <w:rsid w:val="00C84D4D"/>
    <w:rsid w:val="00C85CEA"/>
    <w:rsid w:val="00C93367"/>
    <w:rsid w:val="00C96DB0"/>
    <w:rsid w:val="00CB1682"/>
    <w:rsid w:val="00CB6EA3"/>
    <w:rsid w:val="00CC2DF1"/>
    <w:rsid w:val="00CC5908"/>
    <w:rsid w:val="00CD4D2F"/>
    <w:rsid w:val="00CE0110"/>
    <w:rsid w:val="00CE14A0"/>
    <w:rsid w:val="00CF0B04"/>
    <w:rsid w:val="00D077A2"/>
    <w:rsid w:val="00D215C6"/>
    <w:rsid w:val="00D26393"/>
    <w:rsid w:val="00D7081D"/>
    <w:rsid w:val="00D86117"/>
    <w:rsid w:val="00D911F7"/>
    <w:rsid w:val="00DA1E67"/>
    <w:rsid w:val="00DD6BE3"/>
    <w:rsid w:val="00E10D9D"/>
    <w:rsid w:val="00EC226D"/>
    <w:rsid w:val="00ED31D9"/>
    <w:rsid w:val="00EE6C26"/>
    <w:rsid w:val="00EF5A23"/>
    <w:rsid w:val="00EF6797"/>
    <w:rsid w:val="00F25144"/>
    <w:rsid w:val="00F4048B"/>
    <w:rsid w:val="00F44086"/>
    <w:rsid w:val="00F81265"/>
    <w:rsid w:val="00FA6566"/>
    <w:rsid w:val="00FB4E88"/>
    <w:rsid w:val="00FC1F8B"/>
    <w:rsid w:val="00FC3EAE"/>
    <w:rsid w:val="00FC6126"/>
    <w:rsid w:val="00FD6AE9"/>
    <w:rsid w:val="00FF4F4D"/>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082E1"/>
  <w15:chartTrackingRefBased/>
  <w15:docId w15:val="{5C53CBC1-B644-455C-A6A4-868E470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82"/>
    <w:rPr>
      <w:rFonts w:ascii="Segoe UI" w:hAnsi="Segoe UI" w:cs="Segoe UI"/>
      <w:sz w:val="18"/>
      <w:szCs w:val="18"/>
    </w:rPr>
  </w:style>
  <w:style w:type="character" w:styleId="CommentReference">
    <w:name w:val="annotation reference"/>
    <w:basedOn w:val="DefaultParagraphFont"/>
    <w:uiPriority w:val="99"/>
    <w:semiHidden/>
    <w:unhideWhenUsed/>
    <w:rsid w:val="00BC3A18"/>
    <w:rPr>
      <w:sz w:val="16"/>
      <w:szCs w:val="16"/>
    </w:rPr>
  </w:style>
  <w:style w:type="paragraph" w:styleId="CommentText">
    <w:name w:val="annotation text"/>
    <w:basedOn w:val="Normal"/>
    <w:link w:val="CommentTextChar"/>
    <w:uiPriority w:val="99"/>
    <w:semiHidden/>
    <w:unhideWhenUsed/>
    <w:rsid w:val="00BC3A18"/>
    <w:pPr>
      <w:spacing w:line="240" w:lineRule="auto"/>
    </w:pPr>
    <w:rPr>
      <w:sz w:val="20"/>
      <w:szCs w:val="20"/>
    </w:rPr>
  </w:style>
  <w:style w:type="character" w:customStyle="1" w:styleId="CommentTextChar">
    <w:name w:val="Comment Text Char"/>
    <w:basedOn w:val="DefaultParagraphFont"/>
    <w:link w:val="CommentText"/>
    <w:uiPriority w:val="99"/>
    <w:semiHidden/>
    <w:rsid w:val="00BC3A18"/>
    <w:rPr>
      <w:sz w:val="20"/>
      <w:szCs w:val="20"/>
    </w:rPr>
  </w:style>
  <w:style w:type="paragraph" w:styleId="CommentSubject">
    <w:name w:val="annotation subject"/>
    <w:basedOn w:val="CommentText"/>
    <w:next w:val="CommentText"/>
    <w:link w:val="CommentSubjectChar"/>
    <w:uiPriority w:val="99"/>
    <w:semiHidden/>
    <w:unhideWhenUsed/>
    <w:rsid w:val="00BC3A18"/>
    <w:rPr>
      <w:b/>
      <w:bCs/>
    </w:rPr>
  </w:style>
  <w:style w:type="character" w:customStyle="1" w:styleId="CommentSubjectChar">
    <w:name w:val="Comment Subject Char"/>
    <w:basedOn w:val="CommentTextChar"/>
    <w:link w:val="CommentSubject"/>
    <w:uiPriority w:val="99"/>
    <w:semiHidden/>
    <w:rsid w:val="00BC3A18"/>
    <w:rPr>
      <w:b/>
      <w:bCs/>
      <w:sz w:val="20"/>
      <w:szCs w:val="20"/>
    </w:rPr>
  </w:style>
  <w:style w:type="paragraph" w:styleId="Header">
    <w:name w:val="header"/>
    <w:basedOn w:val="Normal"/>
    <w:link w:val="HeaderChar"/>
    <w:uiPriority w:val="99"/>
    <w:unhideWhenUsed/>
    <w:rsid w:val="006F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21"/>
  </w:style>
  <w:style w:type="paragraph" w:styleId="Footer">
    <w:name w:val="footer"/>
    <w:basedOn w:val="Normal"/>
    <w:link w:val="FooterChar"/>
    <w:uiPriority w:val="99"/>
    <w:unhideWhenUsed/>
    <w:rsid w:val="006F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21"/>
  </w:style>
  <w:style w:type="paragraph" w:styleId="ListParagraph">
    <w:name w:val="List Paragraph"/>
    <w:basedOn w:val="Normal"/>
    <w:uiPriority w:val="34"/>
    <w:qFormat/>
    <w:rsid w:val="006F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DF28-63CB-43C1-90C2-29985BF2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Buddy</dc:creator>
  <cp:keywords/>
  <dc:description/>
  <cp:lastModifiedBy>Green, Curtis</cp:lastModifiedBy>
  <cp:revision>10</cp:revision>
  <cp:lastPrinted>2019-05-14T14:30:00Z</cp:lastPrinted>
  <dcterms:created xsi:type="dcterms:W3CDTF">2019-07-16T13:56:00Z</dcterms:created>
  <dcterms:modified xsi:type="dcterms:W3CDTF">2019-07-26T16:15:00Z</dcterms:modified>
</cp:coreProperties>
</file>