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C4911" w14:textId="77777777" w:rsidR="00F92DDF" w:rsidRPr="00F92DDF" w:rsidRDefault="00F92DDF" w:rsidP="00F92DDF">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14:paraId="687BE192" w14:textId="35DBD4FF" w:rsidR="00F92DDF" w:rsidRPr="00FD7544" w:rsidRDefault="00F92DDF" w:rsidP="00F92DDF">
      <w:pPr>
        <w:autoSpaceDE w:val="0"/>
        <w:autoSpaceDN w:val="0"/>
        <w:adjustRightInd w:val="0"/>
        <w:spacing w:after="0" w:line="240" w:lineRule="auto"/>
        <w:jc w:val="center"/>
        <w:rPr>
          <w:rFonts w:ascii="Times New Roman" w:hAnsi="Times New Roman" w:cs="Times New Roman"/>
          <w:b/>
          <w:sz w:val="24"/>
          <w:szCs w:val="24"/>
        </w:rPr>
      </w:pPr>
      <w:r w:rsidRPr="00FD7544">
        <w:rPr>
          <w:rFonts w:ascii="Times New Roman" w:hAnsi="Times New Roman" w:cs="Times New Roman"/>
          <w:b/>
          <w:sz w:val="24"/>
          <w:szCs w:val="24"/>
        </w:rPr>
        <w:t xml:space="preserve">TITLE </w:t>
      </w:r>
      <w:r w:rsidR="00E406E8" w:rsidRPr="00FD7544">
        <w:rPr>
          <w:rFonts w:ascii="Times New Roman" w:hAnsi="Times New Roman" w:cs="Times New Roman"/>
          <w:b/>
          <w:sz w:val="24"/>
          <w:szCs w:val="24"/>
        </w:rPr>
        <w:t>13</w:t>
      </w:r>
    </w:p>
    <w:p w14:paraId="73899A6B" w14:textId="77777777" w:rsidR="00F92DDF" w:rsidRPr="00FD7544" w:rsidRDefault="00F92DDF" w:rsidP="00F92DDF">
      <w:pPr>
        <w:autoSpaceDE w:val="0"/>
        <w:autoSpaceDN w:val="0"/>
        <w:adjustRightInd w:val="0"/>
        <w:spacing w:after="0" w:line="240" w:lineRule="auto"/>
        <w:jc w:val="center"/>
        <w:rPr>
          <w:rFonts w:ascii="Times New Roman" w:hAnsi="Times New Roman" w:cs="Times New Roman"/>
          <w:b/>
          <w:sz w:val="24"/>
          <w:szCs w:val="24"/>
        </w:rPr>
      </w:pPr>
      <w:r w:rsidRPr="00FD7544">
        <w:rPr>
          <w:rFonts w:ascii="Times New Roman" w:hAnsi="Times New Roman" w:cs="Times New Roman"/>
          <w:b/>
          <w:sz w:val="24"/>
          <w:szCs w:val="24"/>
        </w:rPr>
        <w:t>LEGISLATIVE RULE</w:t>
      </w:r>
    </w:p>
    <w:p w14:paraId="00F5E8CC" w14:textId="0C06EA3C" w:rsidR="00F92DDF" w:rsidRPr="00FD7544" w:rsidRDefault="00F92DDF" w:rsidP="00F92DDF">
      <w:pPr>
        <w:autoSpaceDE w:val="0"/>
        <w:autoSpaceDN w:val="0"/>
        <w:adjustRightInd w:val="0"/>
        <w:spacing w:after="0" w:line="240" w:lineRule="auto"/>
        <w:jc w:val="center"/>
        <w:rPr>
          <w:rFonts w:ascii="Times New Roman" w:hAnsi="Times New Roman" w:cs="Times New Roman"/>
          <w:b/>
          <w:sz w:val="24"/>
          <w:szCs w:val="24"/>
        </w:rPr>
      </w:pPr>
      <w:r w:rsidRPr="00FD7544">
        <w:rPr>
          <w:rFonts w:ascii="Times New Roman" w:hAnsi="Times New Roman" w:cs="Times New Roman"/>
          <w:b/>
          <w:sz w:val="24"/>
          <w:szCs w:val="24"/>
        </w:rPr>
        <w:t xml:space="preserve">BOARD OF </w:t>
      </w:r>
      <w:r w:rsidR="002D01CD" w:rsidRPr="00FD7544">
        <w:rPr>
          <w:rFonts w:ascii="Times New Roman" w:hAnsi="Times New Roman" w:cs="Times New Roman"/>
          <w:b/>
          <w:sz w:val="24"/>
          <w:szCs w:val="24"/>
        </w:rPr>
        <w:t>OCCUPATIONAL THERAPY</w:t>
      </w:r>
    </w:p>
    <w:p w14:paraId="1AF38A22" w14:textId="77777777" w:rsidR="002D01CD" w:rsidRPr="00FD7544" w:rsidRDefault="002D01CD" w:rsidP="00F92DDF">
      <w:pPr>
        <w:autoSpaceDE w:val="0"/>
        <w:autoSpaceDN w:val="0"/>
        <w:adjustRightInd w:val="0"/>
        <w:spacing w:after="0" w:line="240" w:lineRule="auto"/>
        <w:jc w:val="center"/>
        <w:rPr>
          <w:rFonts w:ascii="Times New Roman" w:hAnsi="Times New Roman" w:cs="Times New Roman"/>
          <w:b/>
          <w:sz w:val="24"/>
          <w:szCs w:val="24"/>
        </w:rPr>
      </w:pPr>
    </w:p>
    <w:p w14:paraId="74F07934" w14:textId="4CD2F193" w:rsidR="00F92DDF" w:rsidRPr="00FD7544" w:rsidRDefault="00F92DDF" w:rsidP="00F92DDF">
      <w:pPr>
        <w:autoSpaceDE w:val="0"/>
        <w:autoSpaceDN w:val="0"/>
        <w:adjustRightInd w:val="0"/>
        <w:spacing w:after="0" w:line="240" w:lineRule="auto"/>
        <w:jc w:val="center"/>
        <w:rPr>
          <w:rFonts w:ascii="Times New Roman" w:hAnsi="Times New Roman" w:cs="Times New Roman"/>
          <w:b/>
          <w:sz w:val="24"/>
          <w:szCs w:val="24"/>
          <w:u w:val="single"/>
        </w:rPr>
      </w:pPr>
      <w:r w:rsidRPr="00FD7544">
        <w:rPr>
          <w:rFonts w:ascii="Times New Roman" w:hAnsi="Times New Roman" w:cs="Times New Roman"/>
          <w:b/>
          <w:sz w:val="24"/>
          <w:szCs w:val="24"/>
          <w:u w:val="single"/>
        </w:rPr>
        <w:t xml:space="preserve">SERIES </w:t>
      </w:r>
      <w:r w:rsidR="002D01CD" w:rsidRPr="00FD7544">
        <w:rPr>
          <w:rFonts w:ascii="Times New Roman" w:hAnsi="Times New Roman" w:cs="Times New Roman"/>
          <w:b/>
          <w:sz w:val="24"/>
          <w:szCs w:val="24"/>
          <w:u w:val="single"/>
        </w:rPr>
        <w:t>7</w:t>
      </w:r>
    </w:p>
    <w:p w14:paraId="4866A857" w14:textId="5E8F3545" w:rsidR="00F92DDF" w:rsidRPr="00F92DDF" w:rsidRDefault="00DA5787" w:rsidP="00F92DDF">
      <w:pPr>
        <w:autoSpaceDE w:val="0"/>
        <w:autoSpaceDN w:val="0"/>
        <w:adjustRightInd w:val="0"/>
        <w:spacing w:after="0" w:line="240" w:lineRule="auto"/>
        <w:jc w:val="center"/>
        <w:rPr>
          <w:rFonts w:ascii="Times New Roman" w:hAnsi="Times New Roman" w:cs="Times New Roman"/>
          <w:sz w:val="24"/>
          <w:szCs w:val="24"/>
          <w:u w:val="single"/>
        </w:rPr>
      </w:pPr>
      <w:r w:rsidRPr="006239DA">
        <w:rPr>
          <w:rFonts w:ascii="Times New Roman" w:hAnsi="Times New Roman" w:cs="Times New Roman"/>
          <w:b/>
          <w:bCs/>
          <w:sz w:val="24"/>
          <w:szCs w:val="24"/>
          <w:u w:val="single"/>
        </w:rPr>
        <w:t xml:space="preserve">APPLICATION FOR </w:t>
      </w:r>
      <w:r w:rsidR="00F92DDF" w:rsidRPr="00F92DDF">
        <w:rPr>
          <w:rFonts w:ascii="Times New Roman" w:hAnsi="Times New Roman" w:cs="Times New Roman"/>
          <w:b/>
          <w:bCs/>
          <w:sz w:val="24"/>
          <w:szCs w:val="24"/>
          <w:u w:val="single"/>
        </w:rPr>
        <w:t xml:space="preserve">WAIVER OF INITIAL LICENSING FEES </w:t>
      </w:r>
      <w:r w:rsidRPr="006239DA">
        <w:rPr>
          <w:rFonts w:ascii="Times New Roman" w:hAnsi="Times New Roman" w:cs="Times New Roman"/>
          <w:b/>
          <w:bCs/>
          <w:sz w:val="24"/>
          <w:szCs w:val="24"/>
          <w:u w:val="single"/>
        </w:rPr>
        <w:br/>
      </w:r>
      <w:r w:rsidR="00F92DDF" w:rsidRPr="00F92DDF">
        <w:rPr>
          <w:rFonts w:ascii="Times New Roman" w:hAnsi="Times New Roman" w:cs="Times New Roman"/>
          <w:b/>
          <w:bCs/>
          <w:sz w:val="24"/>
          <w:szCs w:val="24"/>
          <w:u w:val="single"/>
        </w:rPr>
        <w:t>FOR CERTAIN INDIVIDUALS</w:t>
      </w:r>
    </w:p>
    <w:p w14:paraId="2554FEEE" w14:textId="77777777" w:rsidR="00F92DDF" w:rsidRPr="00F92DDF" w:rsidRDefault="00F92DDF" w:rsidP="00F92DDF">
      <w:pPr>
        <w:autoSpaceDE w:val="0"/>
        <w:autoSpaceDN w:val="0"/>
        <w:adjustRightInd w:val="0"/>
        <w:spacing w:after="0" w:line="240" w:lineRule="auto"/>
        <w:jc w:val="center"/>
        <w:rPr>
          <w:rFonts w:ascii="Times New Roman" w:hAnsi="Times New Roman" w:cs="Times New Roman"/>
          <w:sz w:val="24"/>
          <w:szCs w:val="24"/>
          <w:u w:val="single"/>
        </w:rPr>
      </w:pPr>
    </w:p>
    <w:p w14:paraId="48C4A476" w14:textId="03270679" w:rsidR="00F92DDF" w:rsidRPr="006505A2" w:rsidRDefault="00F92DDF" w:rsidP="00F92DDF">
      <w:pPr>
        <w:autoSpaceDE w:val="0"/>
        <w:autoSpaceDN w:val="0"/>
        <w:adjustRightInd w:val="0"/>
        <w:spacing w:after="0" w:line="240" w:lineRule="auto"/>
        <w:jc w:val="both"/>
        <w:rPr>
          <w:rFonts w:ascii="Times New Roman" w:hAnsi="Times New Roman" w:cs="Times New Roman"/>
          <w:b/>
          <w:u w:val="single"/>
        </w:rPr>
      </w:pPr>
      <w:r w:rsidRPr="006505A2">
        <w:rPr>
          <w:rFonts w:ascii="Times New Roman" w:hAnsi="Times New Roman" w:cs="Times New Roman"/>
          <w:b/>
          <w:u w:val="single"/>
        </w:rPr>
        <w:t>§</w:t>
      </w:r>
      <w:r w:rsidR="002D01CD" w:rsidRPr="006505A2">
        <w:rPr>
          <w:rFonts w:ascii="Times New Roman" w:hAnsi="Times New Roman" w:cs="Times New Roman"/>
          <w:b/>
          <w:u w:val="single"/>
        </w:rPr>
        <w:t>13</w:t>
      </w:r>
      <w:r w:rsidRPr="006505A2">
        <w:rPr>
          <w:rFonts w:ascii="Times New Roman" w:hAnsi="Times New Roman" w:cs="Times New Roman"/>
          <w:b/>
          <w:u w:val="single"/>
        </w:rPr>
        <w:t>-</w:t>
      </w:r>
      <w:r w:rsidR="002D01CD" w:rsidRPr="006505A2">
        <w:rPr>
          <w:rFonts w:ascii="Times New Roman" w:hAnsi="Times New Roman" w:cs="Times New Roman"/>
          <w:b/>
          <w:u w:val="single"/>
        </w:rPr>
        <w:t>7</w:t>
      </w:r>
      <w:r w:rsidRPr="006505A2">
        <w:rPr>
          <w:rFonts w:ascii="Times New Roman" w:hAnsi="Times New Roman" w:cs="Times New Roman"/>
          <w:b/>
          <w:u w:val="single"/>
        </w:rPr>
        <w:t>-1.</w:t>
      </w:r>
      <w:r w:rsidR="00112729" w:rsidRPr="006505A2">
        <w:rPr>
          <w:rFonts w:ascii="Times New Roman" w:hAnsi="Times New Roman" w:cs="Times New Roman"/>
          <w:b/>
          <w:u w:val="single"/>
        </w:rPr>
        <w:t xml:space="preserve"> </w:t>
      </w:r>
      <w:r w:rsidRPr="006505A2">
        <w:rPr>
          <w:rFonts w:ascii="Times New Roman" w:hAnsi="Times New Roman" w:cs="Times New Roman"/>
          <w:b/>
          <w:u w:val="single"/>
        </w:rPr>
        <w:t xml:space="preserve"> General.</w:t>
      </w:r>
    </w:p>
    <w:p w14:paraId="3AE61EF4"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3471DAB5" w14:textId="2D2B7CBC" w:rsidR="005543C5" w:rsidRPr="006505A2" w:rsidRDefault="005543C5" w:rsidP="005543C5">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Pr="006505A2">
        <w:rPr>
          <w:rFonts w:ascii="Times New Roman" w:hAnsi="Times New Roman" w:cs="Times New Roman"/>
          <w:u w:val="single"/>
        </w:rPr>
        <w:t xml:space="preserve">1.1.  Scope.  </w:t>
      </w:r>
      <w:proofErr w:type="gramStart"/>
      <w:r w:rsidRPr="006505A2">
        <w:rPr>
          <w:rFonts w:ascii="Times New Roman" w:hAnsi="Times New Roman" w:cs="Times New Roman"/>
          <w:u w:val="single"/>
        </w:rPr>
        <w:t>--  This</w:t>
      </w:r>
      <w:proofErr w:type="gramEnd"/>
      <w:r w:rsidRPr="006505A2">
        <w:rPr>
          <w:rFonts w:ascii="Times New Roman" w:hAnsi="Times New Roman" w:cs="Times New Roman"/>
          <w:u w:val="single"/>
        </w:rPr>
        <w:t xml:space="preserve"> rule establishes procedures for waiving the initial licensing fee for low income individuals and military personnel and their spouses.</w:t>
      </w:r>
    </w:p>
    <w:p w14:paraId="57FE20B5"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4B399938" w14:textId="663628A7" w:rsidR="00F92DDF" w:rsidRPr="006505A2" w:rsidRDefault="005543C5" w:rsidP="005543C5">
      <w:pPr>
        <w:autoSpaceDE w:val="0"/>
        <w:autoSpaceDN w:val="0"/>
        <w:adjustRightInd w:val="0"/>
        <w:spacing w:after="0" w:line="240" w:lineRule="auto"/>
        <w:ind w:left="360"/>
        <w:jc w:val="both"/>
        <w:rPr>
          <w:rFonts w:ascii="Times New Roman" w:hAnsi="Times New Roman" w:cs="Times New Roman"/>
          <w:u w:val="single"/>
        </w:rPr>
      </w:pPr>
      <w:r w:rsidRPr="006505A2">
        <w:rPr>
          <w:rFonts w:ascii="Times New Roman" w:hAnsi="Times New Roman" w:cs="Times New Roman"/>
          <w:u w:val="single"/>
        </w:rPr>
        <w:t>1.2.</w:t>
      </w:r>
      <w:r w:rsidR="00D92EDD" w:rsidRPr="006505A2">
        <w:rPr>
          <w:rFonts w:ascii="Times New Roman" w:hAnsi="Times New Roman" w:cs="Times New Roman"/>
          <w:u w:val="single"/>
        </w:rPr>
        <w:t xml:space="preserve">  </w:t>
      </w:r>
      <w:r w:rsidR="00F92DDF" w:rsidRPr="006505A2">
        <w:rPr>
          <w:rFonts w:ascii="Times New Roman" w:hAnsi="Times New Roman" w:cs="Times New Roman"/>
          <w:u w:val="single"/>
        </w:rPr>
        <w:t>Authority.</w:t>
      </w:r>
      <w:r w:rsidR="00112729"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 </w:t>
      </w:r>
      <w:proofErr w:type="gramStart"/>
      <w:r w:rsidR="00F92DDF" w:rsidRPr="006505A2">
        <w:rPr>
          <w:rFonts w:ascii="Times New Roman" w:hAnsi="Times New Roman" w:cs="Times New Roman"/>
          <w:u w:val="single"/>
        </w:rPr>
        <w:t xml:space="preserve">-- </w:t>
      </w:r>
      <w:r w:rsidR="00112729" w:rsidRPr="006505A2">
        <w:rPr>
          <w:rFonts w:ascii="Times New Roman" w:hAnsi="Times New Roman" w:cs="Times New Roman"/>
          <w:u w:val="single"/>
        </w:rPr>
        <w:t xml:space="preserve"> </w:t>
      </w:r>
      <w:r w:rsidR="00F92DDF" w:rsidRPr="006505A2">
        <w:rPr>
          <w:rFonts w:ascii="Times New Roman" w:hAnsi="Times New Roman" w:cs="Times New Roman"/>
          <w:u w:val="single"/>
        </w:rPr>
        <w:t>W.</w:t>
      </w:r>
      <w:proofErr w:type="gramEnd"/>
      <w:r w:rsidR="00F92DDF" w:rsidRPr="006505A2">
        <w:rPr>
          <w:rFonts w:ascii="Times New Roman" w:hAnsi="Times New Roman" w:cs="Times New Roman"/>
          <w:u w:val="single"/>
        </w:rPr>
        <w:t xml:space="preserve"> Va. Code §30-1-22</w:t>
      </w:r>
      <w:r w:rsidR="00446B9C" w:rsidRPr="006505A2">
        <w:rPr>
          <w:rFonts w:ascii="Times New Roman" w:hAnsi="Times New Roman" w:cs="Times New Roman"/>
          <w:u w:val="single"/>
        </w:rPr>
        <w:t xml:space="preserve">, and </w:t>
      </w:r>
      <w:r w:rsidR="006239DA" w:rsidRPr="006505A2">
        <w:rPr>
          <w:rFonts w:ascii="Times New Roman" w:hAnsi="Times New Roman" w:cs="Times New Roman"/>
          <w:u w:val="single"/>
        </w:rPr>
        <w:t xml:space="preserve">W. Va. Code </w:t>
      </w:r>
      <w:r w:rsidR="00446B9C" w:rsidRPr="006505A2">
        <w:rPr>
          <w:rFonts w:ascii="Times New Roman" w:hAnsi="Times New Roman" w:cs="Times New Roman"/>
          <w:u w:val="single"/>
        </w:rPr>
        <w:t>§30-</w:t>
      </w:r>
      <w:r w:rsidR="002D01CD" w:rsidRPr="006505A2">
        <w:rPr>
          <w:rFonts w:ascii="Times New Roman" w:hAnsi="Times New Roman" w:cs="Times New Roman"/>
          <w:u w:val="single"/>
        </w:rPr>
        <w:t>28</w:t>
      </w:r>
      <w:r w:rsidR="00446B9C" w:rsidRPr="006505A2">
        <w:rPr>
          <w:rFonts w:ascii="Times New Roman" w:hAnsi="Times New Roman" w:cs="Times New Roman"/>
          <w:u w:val="single"/>
        </w:rPr>
        <w:t>-</w:t>
      </w:r>
      <w:r w:rsidR="003A3F2D" w:rsidRPr="006505A2">
        <w:rPr>
          <w:rFonts w:ascii="Times New Roman" w:hAnsi="Times New Roman" w:cs="Times New Roman"/>
          <w:u w:val="single"/>
        </w:rPr>
        <w:t>7</w:t>
      </w:r>
    </w:p>
    <w:p w14:paraId="7BB7CE89"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557B4BC3" w14:textId="36F6D10C"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 xml:space="preserve">1.3.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Filing Date.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w:t>
      </w:r>
    </w:p>
    <w:p w14:paraId="76166A8D"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5502A6F2" w14:textId="44A0C4A1"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 xml:space="preserve">1.4.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Effective Date.</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 --</w:t>
      </w:r>
    </w:p>
    <w:p w14:paraId="61CB7857"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55D4870F" w14:textId="7D663F33"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 xml:space="preserve">1.5.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Sunset Provision. </w:t>
      </w:r>
      <w:r w:rsidRPr="006505A2">
        <w:rPr>
          <w:rFonts w:ascii="Times New Roman" w:hAnsi="Times New Roman" w:cs="Times New Roman"/>
          <w:u w:val="single"/>
        </w:rPr>
        <w:t xml:space="preserve"> </w:t>
      </w:r>
      <w:proofErr w:type="gramStart"/>
      <w:r w:rsidR="00F92DDF"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This</w:t>
      </w:r>
      <w:proofErr w:type="gramEnd"/>
      <w:r w:rsidR="00F92DDF" w:rsidRPr="006505A2">
        <w:rPr>
          <w:rFonts w:ascii="Times New Roman" w:hAnsi="Times New Roman" w:cs="Times New Roman"/>
          <w:u w:val="single"/>
        </w:rPr>
        <w:t xml:space="preserve"> rule shall terminate and have no further force or effect upon the expiration of </w:t>
      </w:r>
      <w:r w:rsidR="00E86DC3" w:rsidRPr="006505A2">
        <w:rPr>
          <w:rFonts w:ascii="Times New Roman" w:hAnsi="Times New Roman" w:cs="Times New Roman"/>
          <w:u w:val="single"/>
        </w:rPr>
        <w:t>five</w:t>
      </w:r>
      <w:r w:rsidR="00F92DDF" w:rsidRPr="006505A2">
        <w:rPr>
          <w:rFonts w:ascii="Times New Roman" w:hAnsi="Times New Roman" w:cs="Times New Roman"/>
          <w:u w:val="single"/>
        </w:rPr>
        <w:t xml:space="preserve"> (</w:t>
      </w:r>
      <w:r w:rsidR="00E86DC3" w:rsidRPr="006505A2">
        <w:rPr>
          <w:rFonts w:ascii="Times New Roman" w:hAnsi="Times New Roman" w:cs="Times New Roman"/>
          <w:u w:val="single"/>
        </w:rPr>
        <w:t>5</w:t>
      </w:r>
      <w:r w:rsidR="00F92DDF" w:rsidRPr="006505A2">
        <w:rPr>
          <w:rFonts w:ascii="Times New Roman" w:hAnsi="Times New Roman" w:cs="Times New Roman"/>
          <w:u w:val="single"/>
        </w:rPr>
        <w:t>) years from final filing date</w:t>
      </w:r>
      <w:r w:rsidR="00446B9C" w:rsidRPr="006505A2">
        <w:rPr>
          <w:rFonts w:ascii="Times New Roman" w:hAnsi="Times New Roman" w:cs="Times New Roman"/>
          <w:u w:val="single"/>
        </w:rPr>
        <w:t>.</w:t>
      </w:r>
    </w:p>
    <w:p w14:paraId="554E220A"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rPr>
      </w:pP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r w:rsidRPr="006505A2">
        <w:rPr>
          <w:rFonts w:ascii="Times New Roman" w:hAnsi="Times New Roman" w:cs="Times New Roman"/>
        </w:rPr>
        <w:tab/>
      </w:r>
    </w:p>
    <w:p w14:paraId="317CC070" w14:textId="06CE51A2" w:rsidR="00F92DDF" w:rsidRPr="006505A2" w:rsidRDefault="00F92DDF" w:rsidP="00F92DDF">
      <w:pPr>
        <w:autoSpaceDE w:val="0"/>
        <w:autoSpaceDN w:val="0"/>
        <w:adjustRightInd w:val="0"/>
        <w:spacing w:after="0" w:line="240" w:lineRule="auto"/>
        <w:jc w:val="both"/>
        <w:rPr>
          <w:rFonts w:ascii="Times New Roman" w:hAnsi="Times New Roman" w:cs="Times New Roman"/>
          <w:b/>
          <w:u w:val="single"/>
        </w:rPr>
      </w:pPr>
      <w:r w:rsidRPr="006505A2">
        <w:rPr>
          <w:rFonts w:ascii="Times New Roman" w:hAnsi="Times New Roman" w:cs="Times New Roman"/>
          <w:b/>
          <w:u w:val="single"/>
        </w:rPr>
        <w:t>§</w:t>
      </w:r>
      <w:r w:rsidR="002D01CD" w:rsidRPr="006505A2">
        <w:rPr>
          <w:rFonts w:ascii="Times New Roman" w:hAnsi="Times New Roman" w:cs="Times New Roman"/>
          <w:b/>
          <w:u w:val="single"/>
        </w:rPr>
        <w:t>13</w:t>
      </w:r>
      <w:r w:rsidRPr="006505A2">
        <w:rPr>
          <w:rFonts w:ascii="Times New Roman" w:hAnsi="Times New Roman" w:cs="Times New Roman"/>
          <w:b/>
          <w:u w:val="single"/>
        </w:rPr>
        <w:t>-</w:t>
      </w:r>
      <w:r w:rsidR="002D01CD" w:rsidRPr="006505A2">
        <w:rPr>
          <w:rFonts w:ascii="Times New Roman" w:hAnsi="Times New Roman" w:cs="Times New Roman"/>
          <w:b/>
          <w:u w:val="single"/>
        </w:rPr>
        <w:t>7</w:t>
      </w:r>
      <w:r w:rsidRPr="006505A2">
        <w:rPr>
          <w:rFonts w:ascii="Times New Roman" w:hAnsi="Times New Roman" w:cs="Times New Roman"/>
          <w:b/>
          <w:u w:val="single"/>
        </w:rPr>
        <w:t xml:space="preserve">-2. </w:t>
      </w:r>
      <w:r w:rsidR="00D92EDD" w:rsidRPr="006505A2">
        <w:rPr>
          <w:rFonts w:ascii="Times New Roman" w:hAnsi="Times New Roman" w:cs="Times New Roman"/>
          <w:b/>
          <w:u w:val="single"/>
        </w:rPr>
        <w:t xml:space="preserve"> </w:t>
      </w:r>
      <w:r w:rsidRPr="006505A2">
        <w:rPr>
          <w:rFonts w:ascii="Times New Roman" w:hAnsi="Times New Roman" w:cs="Times New Roman"/>
          <w:b/>
          <w:bCs/>
          <w:u w:val="single"/>
        </w:rPr>
        <w:t>Definitions</w:t>
      </w:r>
      <w:r w:rsidR="00446B9C" w:rsidRPr="006505A2">
        <w:rPr>
          <w:rFonts w:ascii="Times New Roman" w:hAnsi="Times New Roman" w:cs="Times New Roman"/>
          <w:b/>
          <w:bCs/>
          <w:u w:val="single"/>
        </w:rPr>
        <w:t>.</w:t>
      </w:r>
    </w:p>
    <w:p w14:paraId="19EF4442"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1B154956" w14:textId="7609F466" w:rsidR="00DA5787"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2.1</w:t>
      </w:r>
      <w:r w:rsidR="00DA5787" w:rsidRPr="006505A2">
        <w:rPr>
          <w:rFonts w:ascii="Times New Roman" w:hAnsi="Times New Roman" w:cs="Times New Roman"/>
          <w:u w:val="single"/>
        </w:rPr>
        <w:t>.</w:t>
      </w:r>
      <w:r w:rsidR="00F92DDF"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DA5787" w:rsidRPr="006505A2">
        <w:rPr>
          <w:rFonts w:ascii="Times New Roman" w:hAnsi="Times New Roman" w:cs="Times New Roman"/>
          <w:u w:val="single"/>
        </w:rPr>
        <w:t>“Board” m</w:t>
      </w:r>
      <w:r w:rsidR="002D01CD" w:rsidRPr="006505A2">
        <w:rPr>
          <w:rFonts w:ascii="Times New Roman" w:hAnsi="Times New Roman" w:cs="Times New Roman"/>
          <w:u w:val="single"/>
        </w:rPr>
        <w:t>eans the West Virginia Board of Occupational Therapy</w:t>
      </w:r>
      <w:r w:rsidR="00DA5787" w:rsidRPr="006505A2">
        <w:rPr>
          <w:rFonts w:ascii="Times New Roman" w:hAnsi="Times New Roman" w:cs="Times New Roman"/>
          <w:u w:val="single"/>
        </w:rPr>
        <w:t>.</w:t>
      </w:r>
    </w:p>
    <w:p w14:paraId="308CDC71" w14:textId="77777777" w:rsidR="00DA5787" w:rsidRPr="006505A2" w:rsidRDefault="00DA5787" w:rsidP="00F92DDF">
      <w:pPr>
        <w:autoSpaceDE w:val="0"/>
        <w:autoSpaceDN w:val="0"/>
        <w:adjustRightInd w:val="0"/>
        <w:spacing w:after="0" w:line="240" w:lineRule="auto"/>
        <w:jc w:val="both"/>
        <w:rPr>
          <w:rFonts w:ascii="Times New Roman" w:hAnsi="Times New Roman" w:cs="Times New Roman"/>
          <w:u w:val="single"/>
        </w:rPr>
      </w:pPr>
    </w:p>
    <w:p w14:paraId="0B1A5AF7" w14:textId="36DD94B1"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A5787" w:rsidRPr="006505A2">
        <w:rPr>
          <w:rFonts w:ascii="Times New Roman" w:hAnsi="Times New Roman" w:cs="Times New Roman"/>
          <w:u w:val="single"/>
        </w:rPr>
        <w:t>2.2.</w:t>
      </w:r>
      <w:r w:rsidRPr="006505A2">
        <w:rPr>
          <w:rFonts w:ascii="Times New Roman" w:hAnsi="Times New Roman" w:cs="Times New Roman"/>
          <w:u w:val="single"/>
        </w:rPr>
        <w:t xml:space="preserve"> </w:t>
      </w:r>
      <w:r w:rsidR="00DA5787"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“LIW” means the </w:t>
      </w:r>
      <w:proofErr w:type="gramStart"/>
      <w:r w:rsidR="00F92DDF" w:rsidRPr="006505A2">
        <w:rPr>
          <w:rFonts w:ascii="Times New Roman" w:hAnsi="Times New Roman" w:cs="Times New Roman"/>
          <w:u w:val="single"/>
        </w:rPr>
        <w:t>Low Income</w:t>
      </w:r>
      <w:proofErr w:type="gramEnd"/>
      <w:r w:rsidR="00F92DDF" w:rsidRPr="006505A2">
        <w:rPr>
          <w:rFonts w:ascii="Times New Roman" w:hAnsi="Times New Roman" w:cs="Times New Roman"/>
          <w:u w:val="single"/>
        </w:rPr>
        <w:t xml:space="preserve"> Waiver form used to request a waiver of the initial licensing fee for low income individuals, as authorized in W.Va. Code §30-1-22;</w:t>
      </w:r>
    </w:p>
    <w:p w14:paraId="0D20780C"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31AA0E52" w14:textId="4FBC612A"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2.</w:t>
      </w:r>
      <w:r w:rsidR="00DA5787" w:rsidRPr="006505A2">
        <w:rPr>
          <w:rFonts w:ascii="Times New Roman" w:hAnsi="Times New Roman" w:cs="Times New Roman"/>
          <w:u w:val="single"/>
        </w:rPr>
        <w:t>3</w:t>
      </w:r>
      <w:r w:rsidRPr="006505A2">
        <w:rPr>
          <w:rFonts w:ascii="Times New Roman" w:hAnsi="Times New Roman" w:cs="Times New Roman"/>
          <w:u w:val="single"/>
        </w:rPr>
        <w:t xml:space="preserve">.  </w:t>
      </w:r>
      <w:r w:rsidR="00F92DDF" w:rsidRPr="006505A2">
        <w:rPr>
          <w:rFonts w:ascii="Times New Roman" w:hAnsi="Times New Roman" w:cs="Times New Roman"/>
          <w:u w:val="single"/>
        </w:rPr>
        <w:t>“Initial license” means an individual applying for a</w:t>
      </w:r>
      <w:r w:rsidR="002D01CD" w:rsidRPr="006505A2">
        <w:rPr>
          <w:rFonts w:ascii="Times New Roman" w:hAnsi="Times New Roman" w:cs="Times New Roman"/>
          <w:u w:val="single"/>
        </w:rPr>
        <w:t>n</w:t>
      </w:r>
      <w:r w:rsidR="00F92DDF" w:rsidRPr="006505A2">
        <w:rPr>
          <w:rFonts w:ascii="Times New Roman" w:hAnsi="Times New Roman" w:cs="Times New Roman"/>
          <w:u w:val="single"/>
        </w:rPr>
        <w:t xml:space="preserve"> </w:t>
      </w:r>
      <w:r w:rsidR="002D01CD" w:rsidRPr="006505A2">
        <w:rPr>
          <w:rFonts w:ascii="Times New Roman" w:hAnsi="Times New Roman" w:cs="Times New Roman"/>
          <w:u w:val="single"/>
        </w:rPr>
        <w:t>occupational therapist or occupational therapy assistant</w:t>
      </w:r>
      <w:r w:rsidR="00F92DDF" w:rsidRPr="006505A2">
        <w:rPr>
          <w:rFonts w:ascii="Times New Roman" w:hAnsi="Times New Roman" w:cs="Times New Roman"/>
          <w:u w:val="single"/>
        </w:rPr>
        <w:t xml:space="preserve"> license in West Virginia sought for the first time;</w:t>
      </w:r>
    </w:p>
    <w:p w14:paraId="63F42ED6"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29B5B9C9" w14:textId="4ABD1766"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2.</w:t>
      </w:r>
      <w:r w:rsidR="00DA5787" w:rsidRPr="006505A2">
        <w:rPr>
          <w:rFonts w:ascii="Times New Roman" w:hAnsi="Times New Roman" w:cs="Times New Roman"/>
          <w:u w:val="single"/>
        </w:rPr>
        <w:t>4</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 "Local labor market" means every county in West Virginia, and any county outside of West Virginia if any portion of that county is within fifty miles of the border of West Virginia, pursuant to W.Va. Code §</w:t>
      </w:r>
      <w:r w:rsidR="00830217" w:rsidRPr="006505A2">
        <w:rPr>
          <w:rFonts w:ascii="Times New Roman" w:hAnsi="Times New Roman" w:cs="Times New Roman"/>
          <w:u w:val="single"/>
        </w:rPr>
        <w:t>21-1C-2</w:t>
      </w:r>
      <w:r w:rsidR="00F92DDF" w:rsidRPr="006505A2">
        <w:rPr>
          <w:rFonts w:ascii="Times New Roman" w:hAnsi="Times New Roman" w:cs="Times New Roman"/>
          <w:u w:val="single"/>
        </w:rPr>
        <w:t>;</w:t>
      </w:r>
    </w:p>
    <w:p w14:paraId="3BA51907"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47BE068C" w14:textId="57417CA8"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2.</w:t>
      </w:r>
      <w:r w:rsidR="00DA5787" w:rsidRPr="006505A2">
        <w:rPr>
          <w:rFonts w:ascii="Times New Roman" w:hAnsi="Times New Roman" w:cs="Times New Roman"/>
          <w:u w:val="single"/>
        </w:rPr>
        <w:t>5.</w:t>
      </w:r>
      <w:r w:rsidR="00F92DDF"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“Low-income individual” means an individual in the local labor market as defined in §</w:t>
      </w:r>
      <w:r w:rsidR="00830217" w:rsidRPr="006505A2">
        <w:rPr>
          <w:rFonts w:ascii="Times New Roman" w:hAnsi="Times New Roman" w:cs="Times New Roman"/>
          <w:u w:val="single"/>
        </w:rPr>
        <w:t>21-1C-2</w:t>
      </w:r>
      <w:r w:rsidR="00F92DDF" w:rsidRPr="006505A2">
        <w:rPr>
          <w:rFonts w:ascii="Times New Roman" w:hAnsi="Times New Roman" w:cs="Times New Roman"/>
          <w:u w:val="single"/>
        </w:rPr>
        <w:t xml:space="preserve">, whose household adjusted gross income is below 130 percent of the federal poverty line. This term also includes any person enrolled in a state or federal public assistance program including, but not limited to, the Temporary Assistance for Needy Families Program, Medicaid, or the Supplemental Nutrition Assistance Program; </w:t>
      </w:r>
    </w:p>
    <w:p w14:paraId="600DFD01"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13AFE888" w14:textId="7D73D430"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2.</w:t>
      </w:r>
      <w:r w:rsidR="00DA5787" w:rsidRPr="006505A2">
        <w:rPr>
          <w:rFonts w:ascii="Times New Roman" w:hAnsi="Times New Roman" w:cs="Times New Roman"/>
          <w:u w:val="single"/>
        </w:rPr>
        <w:t>6.</w:t>
      </w:r>
      <w:r w:rsidR="00F92DDF"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“Military families” means any person who serves as an active member of the armed forces of the United States, the National Guard, or a reserve component as described in 38 U. S. C. §101, honorably discharged veterans of those forces, and their spouses. This term also includes surviving spouses of deceased service members who have not remarried; and  </w:t>
      </w:r>
    </w:p>
    <w:p w14:paraId="5E7862BA"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4B7051B0" w14:textId="1C34661D" w:rsidR="00F92DDF" w:rsidRPr="006505A2" w:rsidRDefault="00112729"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F92DDF" w:rsidRPr="006505A2">
        <w:rPr>
          <w:rFonts w:ascii="Times New Roman" w:hAnsi="Times New Roman" w:cs="Times New Roman"/>
          <w:u w:val="single"/>
        </w:rPr>
        <w:t>2.</w:t>
      </w:r>
      <w:r w:rsidRPr="006505A2">
        <w:rPr>
          <w:rFonts w:ascii="Times New Roman" w:hAnsi="Times New Roman" w:cs="Times New Roman"/>
          <w:u w:val="single"/>
        </w:rPr>
        <w:t>7.</w:t>
      </w:r>
      <w:r w:rsidR="00F92DDF"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w:t>
      </w:r>
      <w:bookmarkStart w:id="1" w:name="_Hlk7439543"/>
      <w:r w:rsidR="00F92DDF" w:rsidRPr="006505A2">
        <w:rPr>
          <w:rFonts w:ascii="Times New Roman" w:hAnsi="Times New Roman" w:cs="Times New Roman"/>
          <w:u w:val="single"/>
        </w:rPr>
        <w:t>MFW</w:t>
      </w:r>
      <w:bookmarkEnd w:id="1"/>
      <w:r w:rsidR="00F92DDF" w:rsidRPr="006505A2">
        <w:rPr>
          <w:rFonts w:ascii="Times New Roman" w:hAnsi="Times New Roman" w:cs="Times New Roman"/>
          <w:u w:val="single"/>
        </w:rPr>
        <w:t>” means the</w:t>
      </w:r>
      <w:r w:rsidR="00F11D15" w:rsidRPr="006505A2">
        <w:rPr>
          <w:rFonts w:ascii="Times New Roman" w:hAnsi="Times New Roman" w:cs="Times New Roman"/>
          <w:u w:val="single"/>
        </w:rPr>
        <w:t xml:space="preserve"> </w:t>
      </w:r>
      <w:r w:rsidR="00DA5787" w:rsidRPr="006505A2">
        <w:rPr>
          <w:rFonts w:ascii="Times New Roman" w:hAnsi="Times New Roman" w:cs="Times New Roman"/>
          <w:u w:val="single"/>
        </w:rPr>
        <w:t>Military Family Waiver</w:t>
      </w:r>
      <w:r w:rsidR="00446B9C"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form used to request a waiver of the initial licensing fee for military </w:t>
      </w:r>
      <w:r w:rsidR="00446B9C" w:rsidRPr="006505A2">
        <w:rPr>
          <w:rFonts w:ascii="Times New Roman" w:hAnsi="Times New Roman" w:cs="Times New Roman"/>
          <w:u w:val="single"/>
        </w:rPr>
        <w:t xml:space="preserve">service members and their spouses </w:t>
      </w:r>
      <w:r w:rsidR="00F92DDF" w:rsidRPr="006505A2">
        <w:rPr>
          <w:rFonts w:ascii="Times New Roman" w:hAnsi="Times New Roman" w:cs="Times New Roman"/>
          <w:u w:val="single"/>
        </w:rPr>
        <w:t>as described in §</w:t>
      </w:r>
      <w:r w:rsidR="00DA5787" w:rsidRPr="006505A2">
        <w:rPr>
          <w:rFonts w:ascii="Times New Roman" w:hAnsi="Times New Roman" w:cs="Times New Roman"/>
          <w:u w:val="single"/>
        </w:rPr>
        <w:t>30-1-22</w:t>
      </w:r>
      <w:r w:rsidR="00F92DDF" w:rsidRPr="006505A2">
        <w:rPr>
          <w:rFonts w:ascii="Times New Roman" w:hAnsi="Times New Roman" w:cs="Times New Roman"/>
          <w:u w:val="single"/>
        </w:rPr>
        <w:t>.</w:t>
      </w:r>
    </w:p>
    <w:p w14:paraId="2EFA97CB"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7038AFFC" w14:textId="77777777" w:rsidR="00F92DDF" w:rsidRPr="006505A2" w:rsidRDefault="00F92DDF" w:rsidP="00F92DDF">
      <w:pPr>
        <w:autoSpaceDE w:val="0"/>
        <w:autoSpaceDN w:val="0"/>
        <w:adjustRightInd w:val="0"/>
        <w:spacing w:after="0" w:line="240" w:lineRule="auto"/>
        <w:jc w:val="center"/>
        <w:rPr>
          <w:rFonts w:ascii="Times New Roman" w:hAnsi="Times New Roman" w:cs="Times New Roman"/>
          <w:u w:val="single"/>
        </w:rPr>
        <w:sectPr w:rsidR="00F92DDF" w:rsidRPr="006505A2" w:rsidSect="00670C1F">
          <w:headerReference w:type="default" r:id="rId7"/>
          <w:footerReference w:type="default" r:id="rId8"/>
          <w:pgSz w:w="12240" w:h="15840"/>
          <w:pgMar w:top="720" w:right="1440" w:bottom="720" w:left="1440" w:header="720" w:footer="720" w:gutter="0"/>
          <w:cols w:space="720"/>
          <w:docGrid w:linePitch="299"/>
        </w:sectPr>
      </w:pPr>
    </w:p>
    <w:p w14:paraId="0AC8465E" w14:textId="480A6629"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b/>
          <w:u w:val="single"/>
        </w:rPr>
        <w:t>§</w:t>
      </w:r>
      <w:r w:rsidR="002D01CD" w:rsidRPr="006505A2">
        <w:rPr>
          <w:rFonts w:ascii="Times New Roman" w:hAnsi="Times New Roman" w:cs="Times New Roman"/>
          <w:b/>
          <w:u w:val="single"/>
        </w:rPr>
        <w:t>13</w:t>
      </w:r>
      <w:r w:rsidRPr="006505A2">
        <w:rPr>
          <w:rFonts w:ascii="Times New Roman" w:hAnsi="Times New Roman" w:cs="Times New Roman"/>
          <w:b/>
          <w:u w:val="single"/>
        </w:rPr>
        <w:t>-</w:t>
      </w:r>
      <w:r w:rsidR="002D01CD" w:rsidRPr="006505A2">
        <w:rPr>
          <w:rFonts w:ascii="Times New Roman" w:hAnsi="Times New Roman" w:cs="Times New Roman"/>
          <w:b/>
          <w:u w:val="single"/>
        </w:rPr>
        <w:t>7</w:t>
      </w:r>
      <w:r w:rsidRPr="006505A2">
        <w:rPr>
          <w:rFonts w:ascii="Times New Roman" w:hAnsi="Times New Roman" w:cs="Times New Roman"/>
          <w:b/>
          <w:u w:val="single"/>
        </w:rPr>
        <w:t>-3.</w:t>
      </w:r>
      <w:r w:rsidRPr="006505A2">
        <w:rPr>
          <w:rFonts w:ascii="Times New Roman" w:hAnsi="Times New Roman" w:cs="Times New Roman"/>
          <w:u w:val="single"/>
        </w:rPr>
        <w:t xml:space="preserve"> </w:t>
      </w:r>
      <w:r w:rsidR="00D92EDD" w:rsidRPr="006505A2">
        <w:rPr>
          <w:rFonts w:ascii="Times New Roman" w:hAnsi="Times New Roman" w:cs="Times New Roman"/>
          <w:u w:val="single"/>
        </w:rPr>
        <w:t xml:space="preserve"> </w:t>
      </w:r>
      <w:r w:rsidR="00DA5787" w:rsidRPr="006505A2">
        <w:rPr>
          <w:rFonts w:ascii="Times New Roman" w:hAnsi="Times New Roman" w:cs="Times New Roman"/>
          <w:b/>
          <w:bCs/>
          <w:u w:val="single"/>
        </w:rPr>
        <w:t xml:space="preserve">Application </w:t>
      </w:r>
      <w:r w:rsidRPr="006505A2">
        <w:rPr>
          <w:rFonts w:ascii="Times New Roman" w:hAnsi="Times New Roman" w:cs="Times New Roman"/>
          <w:b/>
          <w:bCs/>
          <w:u w:val="single"/>
        </w:rPr>
        <w:t xml:space="preserve">for </w:t>
      </w:r>
      <w:r w:rsidR="00DA5787" w:rsidRPr="006505A2">
        <w:rPr>
          <w:rFonts w:ascii="Times New Roman" w:hAnsi="Times New Roman" w:cs="Times New Roman"/>
          <w:b/>
          <w:bCs/>
          <w:u w:val="single"/>
        </w:rPr>
        <w:t xml:space="preserve">Waiver of Initial </w:t>
      </w:r>
      <w:r w:rsidRPr="006505A2">
        <w:rPr>
          <w:rFonts w:ascii="Times New Roman" w:hAnsi="Times New Roman" w:cs="Times New Roman"/>
          <w:b/>
          <w:bCs/>
          <w:u w:val="single"/>
        </w:rPr>
        <w:t>Licensure</w:t>
      </w:r>
      <w:r w:rsidR="00DA5787" w:rsidRPr="006505A2">
        <w:rPr>
          <w:rFonts w:ascii="Times New Roman" w:hAnsi="Times New Roman" w:cs="Times New Roman"/>
          <w:b/>
          <w:bCs/>
          <w:u w:val="single"/>
        </w:rPr>
        <w:t xml:space="preserve"> Fees</w:t>
      </w:r>
      <w:r w:rsidRPr="006505A2">
        <w:rPr>
          <w:rFonts w:ascii="Times New Roman" w:hAnsi="Times New Roman" w:cs="Times New Roman"/>
          <w:u w:val="single"/>
        </w:rPr>
        <w:t>.</w:t>
      </w:r>
    </w:p>
    <w:p w14:paraId="404039F2"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21701CDB" w14:textId="2E8532C2" w:rsidR="00DA5787" w:rsidRPr="006505A2" w:rsidRDefault="00D92EDD"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lastRenderedPageBreak/>
        <w:tab/>
      </w:r>
      <w:r w:rsidR="00F92DDF" w:rsidRPr="006505A2">
        <w:rPr>
          <w:rFonts w:ascii="Times New Roman" w:hAnsi="Times New Roman" w:cs="Times New Roman"/>
          <w:u w:val="single"/>
        </w:rPr>
        <w:t xml:space="preserve">3.1. </w:t>
      </w:r>
      <w:r w:rsidRPr="006505A2">
        <w:rPr>
          <w:rFonts w:ascii="Times New Roman" w:hAnsi="Times New Roman" w:cs="Times New Roman"/>
          <w:u w:val="single"/>
        </w:rPr>
        <w:t xml:space="preserve"> </w:t>
      </w:r>
      <w:r w:rsidR="00DA5787" w:rsidRPr="006505A2">
        <w:rPr>
          <w:rFonts w:ascii="Times New Roman" w:hAnsi="Times New Roman" w:cs="Times New Roman"/>
          <w:u w:val="single"/>
        </w:rPr>
        <w:t xml:space="preserve">An applicant seeking a low income or military family waiver of the initial licensing fee shall apply </w:t>
      </w:r>
      <w:r w:rsidR="00B056B7" w:rsidRPr="006505A2">
        <w:rPr>
          <w:rFonts w:ascii="Times New Roman" w:hAnsi="Times New Roman" w:cs="Times New Roman"/>
          <w:u w:val="single"/>
        </w:rPr>
        <w:t xml:space="preserve">for licensure </w:t>
      </w:r>
      <w:r w:rsidR="00DA5787" w:rsidRPr="006505A2">
        <w:rPr>
          <w:rFonts w:ascii="Times New Roman" w:hAnsi="Times New Roman" w:cs="Times New Roman"/>
          <w:u w:val="single"/>
        </w:rPr>
        <w:t>to the board and provide the required documentation.</w:t>
      </w:r>
    </w:p>
    <w:p w14:paraId="187FAC22" w14:textId="4F30E28D" w:rsidR="00DA5787" w:rsidRPr="006505A2" w:rsidRDefault="00DA5787"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u w:val="single"/>
        </w:rPr>
        <w:t xml:space="preserve"> </w:t>
      </w:r>
    </w:p>
    <w:p w14:paraId="09E5C929" w14:textId="59E8D4FB" w:rsidR="00DA5787" w:rsidRPr="006505A2" w:rsidRDefault="00D92EDD"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A5787" w:rsidRPr="006505A2">
        <w:rPr>
          <w:rFonts w:ascii="Times New Roman" w:hAnsi="Times New Roman" w:cs="Times New Roman"/>
          <w:u w:val="single"/>
        </w:rPr>
        <w:t xml:space="preserve">3.2.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The Board shall </w:t>
      </w:r>
      <w:r w:rsidR="00DA5787" w:rsidRPr="006505A2">
        <w:rPr>
          <w:rFonts w:ascii="Times New Roman" w:hAnsi="Times New Roman" w:cs="Times New Roman"/>
          <w:u w:val="single"/>
        </w:rPr>
        <w:t xml:space="preserve">provide the application form and instructions on </w:t>
      </w:r>
      <w:r w:rsidR="00446B9C" w:rsidRPr="006505A2">
        <w:rPr>
          <w:rFonts w:ascii="Times New Roman" w:hAnsi="Times New Roman" w:cs="Times New Roman"/>
          <w:u w:val="single"/>
        </w:rPr>
        <w:t>what documentation is necessary</w:t>
      </w:r>
      <w:r w:rsidR="00DA5787" w:rsidRPr="006505A2">
        <w:rPr>
          <w:rFonts w:ascii="Times New Roman" w:hAnsi="Times New Roman" w:cs="Times New Roman"/>
          <w:u w:val="single"/>
        </w:rPr>
        <w:t xml:space="preserve"> to submit </w:t>
      </w:r>
      <w:r w:rsidR="00446B9C" w:rsidRPr="006505A2">
        <w:rPr>
          <w:rFonts w:ascii="Times New Roman" w:hAnsi="Times New Roman" w:cs="Times New Roman"/>
          <w:u w:val="single"/>
        </w:rPr>
        <w:t xml:space="preserve">with </w:t>
      </w:r>
      <w:r w:rsidR="00DA5787" w:rsidRPr="006505A2">
        <w:rPr>
          <w:rFonts w:ascii="Times New Roman" w:hAnsi="Times New Roman" w:cs="Times New Roman"/>
          <w:u w:val="single"/>
        </w:rPr>
        <w:t xml:space="preserve">the </w:t>
      </w:r>
      <w:r w:rsidR="00446B9C" w:rsidRPr="006505A2">
        <w:rPr>
          <w:rFonts w:ascii="Times New Roman" w:hAnsi="Times New Roman" w:cs="Times New Roman"/>
          <w:u w:val="single"/>
        </w:rPr>
        <w:t xml:space="preserve">license </w:t>
      </w:r>
      <w:r w:rsidR="00DA5787" w:rsidRPr="006505A2">
        <w:rPr>
          <w:rFonts w:ascii="Times New Roman" w:hAnsi="Times New Roman" w:cs="Times New Roman"/>
          <w:u w:val="single"/>
        </w:rPr>
        <w:t>application requesting the low income or military family</w:t>
      </w:r>
      <w:r w:rsidR="00446B9C" w:rsidRPr="006505A2">
        <w:rPr>
          <w:rFonts w:ascii="Times New Roman" w:hAnsi="Times New Roman" w:cs="Times New Roman"/>
          <w:u w:val="single"/>
        </w:rPr>
        <w:t xml:space="preserve"> initial licensing fee waiver</w:t>
      </w:r>
      <w:r w:rsidR="00DA5787" w:rsidRPr="006505A2">
        <w:rPr>
          <w:rFonts w:ascii="Times New Roman" w:hAnsi="Times New Roman" w:cs="Times New Roman"/>
          <w:u w:val="single"/>
        </w:rPr>
        <w:t>.</w:t>
      </w:r>
    </w:p>
    <w:p w14:paraId="1D3289F0" w14:textId="77777777" w:rsidR="00DA5787" w:rsidRPr="006505A2" w:rsidRDefault="00DA5787" w:rsidP="00F92DDF">
      <w:pPr>
        <w:autoSpaceDE w:val="0"/>
        <w:autoSpaceDN w:val="0"/>
        <w:adjustRightInd w:val="0"/>
        <w:spacing w:after="0" w:line="240" w:lineRule="auto"/>
        <w:jc w:val="both"/>
        <w:rPr>
          <w:rFonts w:ascii="Times New Roman" w:hAnsi="Times New Roman" w:cs="Times New Roman"/>
          <w:u w:val="single"/>
        </w:rPr>
      </w:pPr>
    </w:p>
    <w:p w14:paraId="52AF9EE6" w14:textId="543F801E" w:rsidR="00DA5787" w:rsidRPr="006505A2" w:rsidRDefault="00D92EDD"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A5787" w:rsidRPr="006505A2">
        <w:rPr>
          <w:rFonts w:ascii="Times New Roman" w:hAnsi="Times New Roman" w:cs="Times New Roman"/>
          <w:u w:val="single"/>
        </w:rPr>
        <w:t xml:space="preserve">3.3.  An applicant shall submit all required documentation to the board and upon the submission of a complete application, the board shall review the application and issue a decision within 30 days of receipt of the completed application. </w:t>
      </w:r>
    </w:p>
    <w:p w14:paraId="789BDB2F" w14:textId="77777777" w:rsidR="00DA5787" w:rsidRPr="006505A2" w:rsidRDefault="00DA5787" w:rsidP="00F92DDF">
      <w:pPr>
        <w:autoSpaceDE w:val="0"/>
        <w:autoSpaceDN w:val="0"/>
        <w:adjustRightInd w:val="0"/>
        <w:spacing w:after="0" w:line="240" w:lineRule="auto"/>
        <w:jc w:val="both"/>
        <w:rPr>
          <w:rFonts w:ascii="Times New Roman" w:hAnsi="Times New Roman" w:cs="Times New Roman"/>
          <w:u w:val="single"/>
        </w:rPr>
      </w:pPr>
    </w:p>
    <w:p w14:paraId="7AFBE2C9" w14:textId="0BADB327" w:rsidR="00F92DDF" w:rsidRPr="006505A2" w:rsidRDefault="00D92EDD"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A5787" w:rsidRPr="006505A2">
        <w:rPr>
          <w:rFonts w:ascii="Times New Roman" w:hAnsi="Times New Roman" w:cs="Times New Roman"/>
          <w:u w:val="single"/>
        </w:rPr>
        <w:t xml:space="preserve">3.4. </w:t>
      </w:r>
      <w:r w:rsidRPr="006505A2">
        <w:rPr>
          <w:rFonts w:ascii="Times New Roman" w:hAnsi="Times New Roman" w:cs="Times New Roman"/>
          <w:u w:val="single"/>
        </w:rPr>
        <w:t xml:space="preserve"> </w:t>
      </w:r>
      <w:r w:rsidR="00DA5787" w:rsidRPr="006505A2">
        <w:rPr>
          <w:rFonts w:ascii="Times New Roman" w:hAnsi="Times New Roman" w:cs="Times New Roman"/>
          <w:u w:val="single"/>
        </w:rPr>
        <w:t xml:space="preserve">The board may </w:t>
      </w:r>
      <w:r w:rsidR="00F92DDF" w:rsidRPr="006505A2">
        <w:rPr>
          <w:rFonts w:ascii="Times New Roman" w:hAnsi="Times New Roman" w:cs="Times New Roman"/>
          <w:u w:val="single"/>
        </w:rPr>
        <w:t>issue a license to an applicant who meets the requirements of W. Va. Code</w:t>
      </w:r>
    </w:p>
    <w:p w14:paraId="7C9D2CC2" w14:textId="0E2DCD21"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u w:val="single"/>
        </w:rPr>
        <w:t>§30-</w:t>
      </w:r>
      <w:r w:rsidR="002D01CD" w:rsidRPr="006505A2">
        <w:rPr>
          <w:rFonts w:ascii="Times New Roman" w:hAnsi="Times New Roman" w:cs="Times New Roman"/>
          <w:u w:val="single"/>
        </w:rPr>
        <w:t>28</w:t>
      </w:r>
      <w:r w:rsidRPr="006505A2">
        <w:rPr>
          <w:rFonts w:ascii="Times New Roman" w:hAnsi="Times New Roman" w:cs="Times New Roman"/>
          <w:u w:val="single"/>
        </w:rPr>
        <w:t xml:space="preserve">-1 </w:t>
      </w:r>
      <w:r w:rsidRPr="006505A2">
        <w:rPr>
          <w:rFonts w:ascii="Times New Roman" w:hAnsi="Times New Roman" w:cs="Times New Roman"/>
          <w:i/>
          <w:u w:val="single"/>
        </w:rPr>
        <w:t>et seq</w:t>
      </w:r>
      <w:r w:rsidRPr="006505A2">
        <w:rPr>
          <w:rFonts w:ascii="Times New Roman" w:hAnsi="Times New Roman" w:cs="Times New Roman"/>
          <w:u w:val="single"/>
        </w:rPr>
        <w:t>.</w:t>
      </w:r>
      <w:r w:rsidR="00446B9C" w:rsidRPr="006505A2">
        <w:rPr>
          <w:rFonts w:ascii="Times New Roman" w:hAnsi="Times New Roman" w:cs="Times New Roman"/>
          <w:u w:val="single"/>
        </w:rPr>
        <w:t>,</w:t>
      </w:r>
      <w:r w:rsidRPr="006505A2">
        <w:rPr>
          <w:rFonts w:ascii="Times New Roman" w:hAnsi="Times New Roman" w:cs="Times New Roman"/>
          <w:u w:val="single"/>
        </w:rPr>
        <w:t xml:space="preserve"> </w:t>
      </w:r>
      <w:r w:rsidR="00DA5787" w:rsidRPr="006505A2">
        <w:rPr>
          <w:rFonts w:ascii="Times New Roman" w:hAnsi="Times New Roman" w:cs="Times New Roman"/>
          <w:u w:val="single"/>
        </w:rPr>
        <w:t xml:space="preserve">the </w:t>
      </w:r>
      <w:r w:rsidRPr="006505A2">
        <w:rPr>
          <w:rFonts w:ascii="Times New Roman" w:hAnsi="Times New Roman" w:cs="Times New Roman"/>
          <w:u w:val="single"/>
        </w:rPr>
        <w:t xml:space="preserve">rules promulgated by the </w:t>
      </w:r>
      <w:r w:rsidR="00DA5787" w:rsidRPr="006505A2">
        <w:rPr>
          <w:rFonts w:ascii="Times New Roman" w:hAnsi="Times New Roman" w:cs="Times New Roman"/>
          <w:u w:val="single"/>
        </w:rPr>
        <w:t>b</w:t>
      </w:r>
      <w:r w:rsidRPr="006505A2">
        <w:rPr>
          <w:rFonts w:ascii="Times New Roman" w:hAnsi="Times New Roman" w:cs="Times New Roman"/>
          <w:u w:val="single"/>
        </w:rPr>
        <w:t>oard</w:t>
      </w:r>
      <w:r w:rsidR="00446B9C" w:rsidRPr="006505A2">
        <w:rPr>
          <w:rFonts w:ascii="Times New Roman" w:hAnsi="Times New Roman" w:cs="Times New Roman"/>
          <w:u w:val="single"/>
        </w:rPr>
        <w:t xml:space="preserve">, and the board </w:t>
      </w:r>
      <w:r w:rsidRPr="006505A2">
        <w:rPr>
          <w:rFonts w:ascii="Times New Roman" w:hAnsi="Times New Roman" w:cs="Times New Roman"/>
          <w:u w:val="single"/>
        </w:rPr>
        <w:t xml:space="preserve">shall waive the initial licensing fee for </w:t>
      </w:r>
      <w:r w:rsidR="00446B9C" w:rsidRPr="006505A2">
        <w:rPr>
          <w:rFonts w:ascii="Times New Roman" w:hAnsi="Times New Roman" w:cs="Times New Roman"/>
          <w:u w:val="single"/>
        </w:rPr>
        <w:t>an applicant</w:t>
      </w:r>
      <w:r w:rsidRPr="006505A2">
        <w:rPr>
          <w:rFonts w:ascii="Times New Roman" w:hAnsi="Times New Roman" w:cs="Times New Roman"/>
          <w:u w:val="single"/>
        </w:rPr>
        <w:t xml:space="preserve"> that meet</w:t>
      </w:r>
      <w:r w:rsidR="00446B9C" w:rsidRPr="006505A2">
        <w:rPr>
          <w:rFonts w:ascii="Times New Roman" w:hAnsi="Times New Roman" w:cs="Times New Roman"/>
          <w:u w:val="single"/>
        </w:rPr>
        <w:t>s</w:t>
      </w:r>
      <w:r w:rsidRPr="006505A2">
        <w:rPr>
          <w:rFonts w:ascii="Times New Roman" w:hAnsi="Times New Roman" w:cs="Times New Roman"/>
          <w:u w:val="single"/>
        </w:rPr>
        <w:t xml:space="preserve"> the requirement of “low-income individuals” </w:t>
      </w:r>
      <w:r w:rsidR="00446B9C" w:rsidRPr="006505A2">
        <w:rPr>
          <w:rFonts w:ascii="Times New Roman" w:hAnsi="Times New Roman" w:cs="Times New Roman"/>
          <w:u w:val="single"/>
        </w:rPr>
        <w:t xml:space="preserve">or “military families” as defined in W.Va. Code §30-1-22. </w:t>
      </w:r>
    </w:p>
    <w:p w14:paraId="34CB0E3C" w14:textId="77777777" w:rsidR="00F92DDF" w:rsidRPr="006505A2" w:rsidRDefault="00F92DDF" w:rsidP="00F92DDF">
      <w:pPr>
        <w:autoSpaceDE w:val="0"/>
        <w:autoSpaceDN w:val="0"/>
        <w:adjustRightInd w:val="0"/>
        <w:spacing w:after="0" w:line="240" w:lineRule="auto"/>
        <w:jc w:val="both"/>
        <w:rPr>
          <w:rFonts w:ascii="Times New Roman" w:hAnsi="Times New Roman" w:cs="Times New Roman"/>
          <w:u w:val="single"/>
        </w:rPr>
      </w:pPr>
    </w:p>
    <w:p w14:paraId="62AA5071" w14:textId="29205DB1" w:rsidR="00446B9C" w:rsidRPr="006505A2" w:rsidRDefault="00D92EDD"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446B9C" w:rsidRPr="006505A2">
        <w:rPr>
          <w:rFonts w:ascii="Times New Roman" w:hAnsi="Times New Roman" w:cs="Times New Roman"/>
          <w:u w:val="single"/>
        </w:rPr>
        <w:t xml:space="preserve">3.5. </w:t>
      </w:r>
      <w:r w:rsidRPr="006505A2">
        <w:rPr>
          <w:rFonts w:ascii="Times New Roman" w:hAnsi="Times New Roman" w:cs="Times New Roman"/>
          <w:u w:val="single"/>
        </w:rPr>
        <w:t xml:space="preserve"> </w:t>
      </w:r>
      <w:r w:rsidR="00446B9C" w:rsidRPr="006505A2">
        <w:rPr>
          <w:rFonts w:ascii="Times New Roman" w:hAnsi="Times New Roman" w:cs="Times New Roman"/>
          <w:u w:val="single"/>
        </w:rPr>
        <w:t>An applicant denied a waiver of initial licensing fees shall have 30 days to appeal the decision to the board</w:t>
      </w:r>
      <w:r w:rsidR="00B056B7" w:rsidRPr="006505A2">
        <w:rPr>
          <w:rFonts w:ascii="Times New Roman" w:hAnsi="Times New Roman" w:cs="Times New Roman"/>
          <w:u w:val="single"/>
        </w:rPr>
        <w:t xml:space="preserve"> pursuant to the provisions of W. Va. Code §30-</w:t>
      </w:r>
      <w:r w:rsidR="002D01CD" w:rsidRPr="006505A2">
        <w:rPr>
          <w:rFonts w:ascii="Times New Roman" w:hAnsi="Times New Roman" w:cs="Times New Roman"/>
          <w:u w:val="single"/>
        </w:rPr>
        <w:t>28</w:t>
      </w:r>
      <w:r w:rsidR="00B056B7" w:rsidRPr="006505A2">
        <w:rPr>
          <w:rFonts w:ascii="Times New Roman" w:hAnsi="Times New Roman" w:cs="Times New Roman"/>
          <w:u w:val="single"/>
        </w:rPr>
        <w:t>-1</w:t>
      </w:r>
      <w:r w:rsidR="002D01CD" w:rsidRPr="006505A2">
        <w:rPr>
          <w:rFonts w:ascii="Times New Roman" w:hAnsi="Times New Roman" w:cs="Times New Roman"/>
          <w:u w:val="single"/>
        </w:rPr>
        <w:t>7</w:t>
      </w:r>
      <w:r w:rsidR="00B056B7" w:rsidRPr="006505A2">
        <w:rPr>
          <w:rFonts w:ascii="Times New Roman" w:hAnsi="Times New Roman" w:cs="Times New Roman"/>
          <w:u w:val="single"/>
        </w:rPr>
        <w:t>.</w:t>
      </w:r>
    </w:p>
    <w:p w14:paraId="47EEF82D" w14:textId="77777777" w:rsidR="00446B9C" w:rsidRPr="006505A2" w:rsidRDefault="00446B9C" w:rsidP="00F92DDF">
      <w:pPr>
        <w:autoSpaceDE w:val="0"/>
        <w:autoSpaceDN w:val="0"/>
        <w:adjustRightInd w:val="0"/>
        <w:spacing w:after="0" w:line="240" w:lineRule="auto"/>
        <w:jc w:val="both"/>
        <w:rPr>
          <w:rFonts w:ascii="Times New Roman" w:hAnsi="Times New Roman" w:cs="Times New Roman"/>
          <w:u w:val="single"/>
        </w:rPr>
      </w:pPr>
    </w:p>
    <w:p w14:paraId="3D6BDA4F" w14:textId="59B70732" w:rsidR="00B056B7" w:rsidRPr="006505A2" w:rsidRDefault="00B056B7" w:rsidP="00B056B7">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b/>
          <w:u w:val="single"/>
        </w:rPr>
        <w:t>§</w:t>
      </w:r>
      <w:r w:rsidR="002D01CD" w:rsidRPr="006505A2">
        <w:rPr>
          <w:rFonts w:ascii="Times New Roman" w:hAnsi="Times New Roman" w:cs="Times New Roman"/>
          <w:b/>
          <w:u w:val="single"/>
        </w:rPr>
        <w:t>13</w:t>
      </w:r>
      <w:r w:rsidRPr="006505A2">
        <w:rPr>
          <w:rFonts w:ascii="Times New Roman" w:hAnsi="Times New Roman" w:cs="Times New Roman"/>
          <w:b/>
          <w:u w:val="single"/>
        </w:rPr>
        <w:t>-</w:t>
      </w:r>
      <w:r w:rsidR="002D01CD" w:rsidRPr="006505A2">
        <w:rPr>
          <w:rFonts w:ascii="Times New Roman" w:hAnsi="Times New Roman" w:cs="Times New Roman"/>
          <w:b/>
          <w:u w:val="single"/>
        </w:rPr>
        <w:t>7</w:t>
      </w:r>
      <w:r w:rsidRPr="006505A2">
        <w:rPr>
          <w:rFonts w:ascii="Times New Roman" w:hAnsi="Times New Roman" w:cs="Times New Roman"/>
          <w:b/>
          <w:u w:val="single"/>
        </w:rPr>
        <w:t>-4.</w:t>
      </w:r>
      <w:r w:rsidRPr="006505A2">
        <w:rPr>
          <w:rFonts w:ascii="Times New Roman" w:hAnsi="Times New Roman" w:cs="Times New Roman"/>
          <w:u w:val="single"/>
        </w:rPr>
        <w:t xml:space="preserve"> </w:t>
      </w:r>
      <w:r w:rsidR="00D92EDD" w:rsidRPr="006505A2">
        <w:rPr>
          <w:rFonts w:ascii="Times New Roman" w:hAnsi="Times New Roman" w:cs="Times New Roman"/>
          <w:u w:val="single"/>
        </w:rPr>
        <w:t xml:space="preserve"> </w:t>
      </w:r>
      <w:r w:rsidRPr="006505A2">
        <w:rPr>
          <w:rFonts w:ascii="Times New Roman" w:hAnsi="Times New Roman" w:cs="Times New Roman"/>
          <w:b/>
          <w:u w:val="single"/>
        </w:rPr>
        <w:t xml:space="preserve">Required Documentation for </w:t>
      </w:r>
      <w:r w:rsidRPr="006505A2">
        <w:rPr>
          <w:rFonts w:ascii="Times New Roman" w:hAnsi="Times New Roman" w:cs="Times New Roman"/>
          <w:b/>
          <w:bCs/>
          <w:u w:val="single"/>
        </w:rPr>
        <w:t>Waiver of Initial Licensure Fees</w:t>
      </w:r>
      <w:r w:rsidRPr="006505A2">
        <w:rPr>
          <w:rFonts w:ascii="Times New Roman" w:hAnsi="Times New Roman" w:cs="Times New Roman"/>
          <w:u w:val="single"/>
        </w:rPr>
        <w:t>.</w:t>
      </w:r>
    </w:p>
    <w:p w14:paraId="5CC31C79" w14:textId="77777777" w:rsidR="00B056B7" w:rsidRPr="006505A2" w:rsidRDefault="00B056B7" w:rsidP="00B056B7">
      <w:pPr>
        <w:autoSpaceDE w:val="0"/>
        <w:autoSpaceDN w:val="0"/>
        <w:adjustRightInd w:val="0"/>
        <w:spacing w:after="0" w:line="240" w:lineRule="auto"/>
        <w:jc w:val="both"/>
        <w:rPr>
          <w:rFonts w:ascii="Times New Roman" w:hAnsi="Times New Roman" w:cs="Times New Roman"/>
          <w:u w:val="single"/>
        </w:rPr>
      </w:pPr>
    </w:p>
    <w:p w14:paraId="595DC1C4" w14:textId="43460DAB" w:rsidR="00B056B7" w:rsidRPr="006505A2" w:rsidRDefault="00D92EDD"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B056B7" w:rsidRPr="006505A2">
        <w:rPr>
          <w:rFonts w:ascii="Times New Roman" w:hAnsi="Times New Roman" w:cs="Times New Roman"/>
          <w:u w:val="single"/>
        </w:rPr>
        <w:t>4.1.</w:t>
      </w:r>
      <w:r w:rsidR="00F92DDF" w:rsidRPr="006505A2">
        <w:rPr>
          <w:rFonts w:ascii="Times New Roman" w:hAnsi="Times New Roman" w:cs="Times New Roman"/>
          <w:u w:val="single"/>
        </w:rPr>
        <w:t xml:space="preserve"> </w:t>
      </w:r>
      <w:r w:rsidRPr="006505A2">
        <w:rPr>
          <w:rFonts w:ascii="Times New Roman" w:hAnsi="Times New Roman" w:cs="Times New Roman"/>
          <w:u w:val="single"/>
        </w:rPr>
        <w:t xml:space="preserve"> </w:t>
      </w:r>
      <w:r w:rsidR="00F92DDF" w:rsidRPr="006505A2">
        <w:rPr>
          <w:rFonts w:ascii="Times New Roman" w:hAnsi="Times New Roman" w:cs="Times New Roman"/>
          <w:u w:val="single"/>
        </w:rPr>
        <w:t xml:space="preserve">Individuals requesting a waiver </w:t>
      </w:r>
      <w:r w:rsidR="00B056B7" w:rsidRPr="006505A2">
        <w:rPr>
          <w:rFonts w:ascii="Times New Roman" w:hAnsi="Times New Roman" w:cs="Times New Roman"/>
          <w:u w:val="single"/>
        </w:rPr>
        <w:t xml:space="preserve">of initial licensure fees for low income or military service personnel and their spouses, shall submit with the application for licensure the initial licensure waiver </w:t>
      </w:r>
      <w:r w:rsidR="00B55DE9" w:rsidRPr="006505A2">
        <w:rPr>
          <w:rFonts w:ascii="Times New Roman" w:hAnsi="Times New Roman" w:cs="Times New Roman"/>
          <w:u w:val="single"/>
        </w:rPr>
        <w:t xml:space="preserve">LIW or MFW </w:t>
      </w:r>
      <w:r w:rsidR="00B056B7" w:rsidRPr="006505A2">
        <w:rPr>
          <w:rFonts w:ascii="Times New Roman" w:hAnsi="Times New Roman" w:cs="Times New Roman"/>
          <w:u w:val="single"/>
        </w:rPr>
        <w:t>form and the appropriate documentation</w:t>
      </w:r>
      <w:r w:rsidR="00B77EB7" w:rsidRPr="006505A2">
        <w:rPr>
          <w:rFonts w:ascii="Times New Roman" w:hAnsi="Times New Roman" w:cs="Times New Roman"/>
          <w:u w:val="single"/>
        </w:rPr>
        <w:t xml:space="preserve"> as specified in this section</w:t>
      </w:r>
      <w:r w:rsidR="00B056B7" w:rsidRPr="006505A2">
        <w:rPr>
          <w:rFonts w:ascii="Times New Roman" w:hAnsi="Times New Roman" w:cs="Times New Roman"/>
          <w:u w:val="single"/>
        </w:rPr>
        <w:t>.</w:t>
      </w:r>
    </w:p>
    <w:p w14:paraId="265E9431" w14:textId="77777777" w:rsidR="00B056B7" w:rsidRPr="006505A2" w:rsidRDefault="00B056B7" w:rsidP="00F92DDF">
      <w:pPr>
        <w:autoSpaceDE w:val="0"/>
        <w:autoSpaceDN w:val="0"/>
        <w:adjustRightInd w:val="0"/>
        <w:spacing w:after="0" w:line="240" w:lineRule="auto"/>
        <w:jc w:val="both"/>
        <w:rPr>
          <w:rFonts w:ascii="Times New Roman" w:hAnsi="Times New Roman" w:cs="Times New Roman"/>
          <w:u w:val="single"/>
        </w:rPr>
      </w:pPr>
    </w:p>
    <w:p w14:paraId="77CD894B" w14:textId="71873D73" w:rsidR="00B056B7" w:rsidRPr="006505A2" w:rsidRDefault="00D92EDD"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B056B7" w:rsidRPr="006505A2">
        <w:rPr>
          <w:rFonts w:ascii="Times New Roman" w:hAnsi="Times New Roman" w:cs="Times New Roman"/>
          <w:u w:val="single"/>
        </w:rPr>
        <w:t>4.2.  To establish low income eligibility for the initial licensing fee waiver</w:t>
      </w:r>
      <w:r w:rsidR="0038542E" w:rsidRPr="006505A2">
        <w:rPr>
          <w:rFonts w:ascii="Times New Roman" w:hAnsi="Times New Roman" w:cs="Times New Roman"/>
          <w:u w:val="single"/>
        </w:rPr>
        <w:t xml:space="preserve">, an applicant </w:t>
      </w:r>
      <w:r w:rsidR="00B056B7" w:rsidRPr="006505A2">
        <w:rPr>
          <w:rFonts w:ascii="Times New Roman" w:hAnsi="Times New Roman" w:cs="Times New Roman"/>
          <w:u w:val="single"/>
        </w:rPr>
        <w:t>shall submit to the board</w:t>
      </w:r>
      <w:r w:rsidR="0038542E" w:rsidRPr="006505A2">
        <w:rPr>
          <w:rFonts w:ascii="Times New Roman" w:hAnsi="Times New Roman" w:cs="Times New Roman"/>
          <w:u w:val="single"/>
        </w:rPr>
        <w:t xml:space="preserve"> evidence that the adjusted gross income of the household of the applicant is at or below 130% of the federal poverty level by submitting documentation of eligibility for</w:t>
      </w:r>
      <w:r w:rsidR="00B056B7" w:rsidRPr="006505A2">
        <w:rPr>
          <w:rFonts w:ascii="Times New Roman" w:hAnsi="Times New Roman" w:cs="Times New Roman"/>
          <w:u w:val="single"/>
        </w:rPr>
        <w:t>:</w:t>
      </w:r>
    </w:p>
    <w:p w14:paraId="111297FB" w14:textId="77777777" w:rsidR="00B056B7" w:rsidRPr="006505A2" w:rsidRDefault="00B056B7" w:rsidP="00F92DDF">
      <w:pPr>
        <w:autoSpaceDE w:val="0"/>
        <w:autoSpaceDN w:val="0"/>
        <w:adjustRightInd w:val="0"/>
        <w:spacing w:after="0" w:line="240" w:lineRule="auto"/>
        <w:jc w:val="both"/>
        <w:rPr>
          <w:rFonts w:ascii="Times New Roman" w:hAnsi="Times New Roman" w:cs="Times New Roman"/>
          <w:u w:val="single"/>
        </w:rPr>
      </w:pPr>
    </w:p>
    <w:p w14:paraId="1EFED060" w14:textId="6BA716DD" w:rsidR="00B056B7" w:rsidRPr="006505A2" w:rsidRDefault="00B056B7"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92EDD" w:rsidRPr="006505A2">
        <w:rPr>
          <w:rFonts w:ascii="Times New Roman" w:hAnsi="Times New Roman" w:cs="Times New Roman"/>
        </w:rPr>
        <w:tab/>
      </w:r>
      <w:r w:rsidRPr="006505A2">
        <w:rPr>
          <w:rFonts w:ascii="Times New Roman" w:hAnsi="Times New Roman" w:cs="Times New Roman"/>
          <w:u w:val="single"/>
        </w:rPr>
        <w:t xml:space="preserve">4.2.1. </w:t>
      </w:r>
      <w:r w:rsidR="00D92EDD" w:rsidRPr="006505A2">
        <w:rPr>
          <w:rFonts w:ascii="Times New Roman" w:hAnsi="Times New Roman" w:cs="Times New Roman"/>
          <w:u w:val="single"/>
        </w:rPr>
        <w:t xml:space="preserve"> </w:t>
      </w:r>
      <w:r w:rsidR="0038542E" w:rsidRPr="006505A2">
        <w:rPr>
          <w:rFonts w:ascii="Times New Roman" w:hAnsi="Times New Roman" w:cs="Times New Roman"/>
          <w:u w:val="single"/>
        </w:rPr>
        <w:t>Temporary Assistance for Needy Families Program;</w:t>
      </w:r>
    </w:p>
    <w:p w14:paraId="1B15547C" w14:textId="77777777" w:rsidR="002D01CD" w:rsidRPr="006505A2" w:rsidRDefault="002D01CD" w:rsidP="00F92DDF">
      <w:pPr>
        <w:autoSpaceDE w:val="0"/>
        <w:autoSpaceDN w:val="0"/>
        <w:adjustRightInd w:val="0"/>
        <w:spacing w:after="0" w:line="240" w:lineRule="auto"/>
        <w:jc w:val="both"/>
        <w:rPr>
          <w:rFonts w:ascii="Times New Roman" w:hAnsi="Times New Roman" w:cs="Times New Roman"/>
          <w:u w:val="single"/>
        </w:rPr>
      </w:pPr>
    </w:p>
    <w:p w14:paraId="5D423374" w14:textId="1B7B5EEC" w:rsidR="0038542E" w:rsidRPr="006505A2" w:rsidRDefault="0038542E"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92EDD" w:rsidRPr="006505A2">
        <w:rPr>
          <w:rFonts w:ascii="Times New Roman" w:hAnsi="Times New Roman" w:cs="Times New Roman"/>
        </w:rPr>
        <w:tab/>
      </w:r>
      <w:r w:rsidRPr="006505A2">
        <w:rPr>
          <w:rFonts w:ascii="Times New Roman" w:hAnsi="Times New Roman" w:cs="Times New Roman"/>
          <w:u w:val="single"/>
        </w:rPr>
        <w:t>4.2.2.</w:t>
      </w:r>
      <w:r w:rsidR="00D92EDD" w:rsidRPr="006505A2">
        <w:rPr>
          <w:rFonts w:ascii="Times New Roman" w:hAnsi="Times New Roman" w:cs="Times New Roman"/>
          <w:u w:val="single"/>
        </w:rPr>
        <w:t xml:space="preserve"> </w:t>
      </w:r>
      <w:r w:rsidRPr="006505A2">
        <w:rPr>
          <w:rFonts w:ascii="Times New Roman" w:hAnsi="Times New Roman" w:cs="Times New Roman"/>
          <w:u w:val="single"/>
        </w:rPr>
        <w:t xml:space="preserve"> Medicaid; </w:t>
      </w:r>
    </w:p>
    <w:p w14:paraId="1C56E16E" w14:textId="77777777" w:rsidR="002D01CD" w:rsidRPr="006505A2" w:rsidRDefault="002D01CD" w:rsidP="00F92DDF">
      <w:pPr>
        <w:autoSpaceDE w:val="0"/>
        <w:autoSpaceDN w:val="0"/>
        <w:adjustRightInd w:val="0"/>
        <w:spacing w:after="0" w:line="240" w:lineRule="auto"/>
        <w:jc w:val="both"/>
        <w:rPr>
          <w:rFonts w:ascii="Times New Roman" w:hAnsi="Times New Roman" w:cs="Times New Roman"/>
          <w:u w:val="single"/>
        </w:rPr>
      </w:pPr>
    </w:p>
    <w:p w14:paraId="69EE73F5" w14:textId="66F54BD0" w:rsidR="0038542E" w:rsidRPr="006505A2" w:rsidRDefault="0038542E"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92EDD" w:rsidRPr="006505A2">
        <w:rPr>
          <w:rFonts w:ascii="Times New Roman" w:hAnsi="Times New Roman" w:cs="Times New Roman"/>
        </w:rPr>
        <w:tab/>
      </w:r>
      <w:r w:rsidRPr="006505A2">
        <w:rPr>
          <w:rFonts w:ascii="Times New Roman" w:hAnsi="Times New Roman" w:cs="Times New Roman"/>
          <w:u w:val="single"/>
        </w:rPr>
        <w:t>4.2.3.  Supplemental Nutrition Assistance Program; or</w:t>
      </w:r>
    </w:p>
    <w:p w14:paraId="649D495C" w14:textId="77777777" w:rsidR="00FD7544" w:rsidRPr="006505A2" w:rsidRDefault="00FD7544" w:rsidP="00F92DDF">
      <w:pPr>
        <w:autoSpaceDE w:val="0"/>
        <w:autoSpaceDN w:val="0"/>
        <w:adjustRightInd w:val="0"/>
        <w:spacing w:after="0" w:line="240" w:lineRule="auto"/>
        <w:jc w:val="both"/>
        <w:rPr>
          <w:rFonts w:ascii="Times New Roman" w:hAnsi="Times New Roman" w:cs="Times New Roman"/>
          <w:u w:val="single"/>
        </w:rPr>
      </w:pPr>
    </w:p>
    <w:p w14:paraId="7D15FB88" w14:textId="6B0D8434" w:rsidR="0038542E" w:rsidRPr="006505A2" w:rsidRDefault="0038542E" w:rsidP="00F92DDF">
      <w:pPr>
        <w:autoSpaceDE w:val="0"/>
        <w:autoSpaceDN w:val="0"/>
        <w:adjustRightInd w:val="0"/>
        <w:spacing w:after="0" w:line="240" w:lineRule="auto"/>
        <w:jc w:val="both"/>
        <w:rPr>
          <w:rFonts w:ascii="Times New Roman" w:hAnsi="Times New Roman" w:cs="Times New Roman"/>
          <w:u w:val="single"/>
        </w:rPr>
      </w:pPr>
      <w:r w:rsidRPr="006505A2">
        <w:rPr>
          <w:rFonts w:ascii="Times New Roman" w:hAnsi="Times New Roman" w:cs="Times New Roman"/>
        </w:rPr>
        <w:tab/>
      </w:r>
      <w:r w:rsidR="00D92EDD" w:rsidRPr="006505A2">
        <w:rPr>
          <w:rFonts w:ascii="Times New Roman" w:hAnsi="Times New Roman" w:cs="Times New Roman"/>
        </w:rPr>
        <w:tab/>
      </w:r>
      <w:r w:rsidRPr="006505A2">
        <w:rPr>
          <w:rFonts w:ascii="Times New Roman" w:hAnsi="Times New Roman" w:cs="Times New Roman"/>
          <w:u w:val="single"/>
        </w:rPr>
        <w:t xml:space="preserve">4.2.4. </w:t>
      </w:r>
      <w:r w:rsidR="00D92EDD" w:rsidRPr="006505A2">
        <w:rPr>
          <w:rFonts w:ascii="Times New Roman" w:hAnsi="Times New Roman" w:cs="Times New Roman"/>
          <w:u w:val="single"/>
        </w:rPr>
        <w:t xml:space="preserve"> </w:t>
      </w:r>
      <w:r w:rsidRPr="006505A2">
        <w:rPr>
          <w:rFonts w:ascii="Times New Roman" w:hAnsi="Times New Roman" w:cs="Times New Roman"/>
          <w:u w:val="single"/>
        </w:rPr>
        <w:t>A Federal Tax Return.</w:t>
      </w:r>
    </w:p>
    <w:p w14:paraId="6C5C9B19" w14:textId="37B6ED2B" w:rsidR="00B056B7" w:rsidRPr="006239DA" w:rsidRDefault="00B056B7" w:rsidP="00F92DDF">
      <w:pPr>
        <w:autoSpaceDE w:val="0"/>
        <w:autoSpaceDN w:val="0"/>
        <w:adjustRightInd w:val="0"/>
        <w:spacing w:after="0" w:line="240" w:lineRule="auto"/>
        <w:jc w:val="both"/>
        <w:rPr>
          <w:rFonts w:ascii="Times New Roman" w:hAnsi="Times New Roman" w:cs="Times New Roman"/>
          <w:sz w:val="24"/>
          <w:szCs w:val="24"/>
          <w:u w:val="single"/>
        </w:rPr>
      </w:pPr>
    </w:p>
    <w:p w14:paraId="7FB5685A" w14:textId="08447656" w:rsidR="00B056B7" w:rsidRPr="006239DA" w:rsidRDefault="00D92EDD" w:rsidP="00F92DD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B056B7" w:rsidRPr="006239DA">
        <w:rPr>
          <w:rFonts w:ascii="Times New Roman" w:hAnsi="Times New Roman" w:cs="Times New Roman"/>
          <w:sz w:val="24"/>
          <w:szCs w:val="24"/>
          <w:u w:val="single"/>
        </w:rPr>
        <w:t xml:space="preserve">4.3. </w:t>
      </w:r>
      <w:r>
        <w:rPr>
          <w:rFonts w:ascii="Times New Roman" w:hAnsi="Times New Roman" w:cs="Times New Roman"/>
          <w:sz w:val="24"/>
          <w:szCs w:val="24"/>
          <w:u w:val="single"/>
        </w:rPr>
        <w:t xml:space="preserve"> </w:t>
      </w:r>
      <w:r w:rsidR="0038542E" w:rsidRPr="006239DA">
        <w:rPr>
          <w:rFonts w:ascii="Times New Roman" w:hAnsi="Times New Roman" w:cs="Times New Roman"/>
          <w:sz w:val="24"/>
          <w:szCs w:val="24"/>
          <w:u w:val="single"/>
        </w:rPr>
        <w:t>To establish military family eligibility for</w:t>
      </w:r>
      <w:r w:rsidR="0038542E" w:rsidRPr="006239DA">
        <w:rPr>
          <w:u w:val="single"/>
        </w:rPr>
        <w:t xml:space="preserve"> </w:t>
      </w:r>
      <w:r w:rsidR="0038542E" w:rsidRPr="006239DA">
        <w:rPr>
          <w:rFonts w:ascii="Times New Roman" w:hAnsi="Times New Roman" w:cs="Times New Roman"/>
          <w:sz w:val="24"/>
          <w:szCs w:val="24"/>
          <w:u w:val="single"/>
        </w:rPr>
        <w:t>the initial licensing fee waiver, an applicant shall submit to the board</w:t>
      </w:r>
      <w:r w:rsidR="00B77EB7" w:rsidRPr="006239DA">
        <w:rPr>
          <w:rFonts w:ascii="Times New Roman" w:hAnsi="Times New Roman" w:cs="Times New Roman"/>
          <w:sz w:val="24"/>
          <w:szCs w:val="24"/>
          <w:u w:val="single"/>
        </w:rPr>
        <w:t xml:space="preserve"> proof of qualifying military service and proof of eligibility as a qualifying spouse or widow, as follows</w:t>
      </w:r>
      <w:r w:rsidR="0038542E" w:rsidRPr="006239DA">
        <w:rPr>
          <w:rFonts w:ascii="Times New Roman" w:hAnsi="Times New Roman" w:cs="Times New Roman"/>
          <w:sz w:val="24"/>
          <w:szCs w:val="24"/>
          <w:u w:val="single"/>
        </w:rPr>
        <w:t>:</w:t>
      </w:r>
    </w:p>
    <w:p w14:paraId="063B6DF4" w14:textId="30F5CA76" w:rsidR="0038542E" w:rsidRPr="006239DA" w:rsidRDefault="0038542E" w:rsidP="00F92DDF">
      <w:pPr>
        <w:autoSpaceDE w:val="0"/>
        <w:autoSpaceDN w:val="0"/>
        <w:adjustRightInd w:val="0"/>
        <w:spacing w:after="0" w:line="240" w:lineRule="auto"/>
        <w:jc w:val="both"/>
        <w:rPr>
          <w:rFonts w:ascii="Times New Roman" w:hAnsi="Times New Roman" w:cs="Times New Roman"/>
          <w:sz w:val="24"/>
          <w:szCs w:val="24"/>
          <w:u w:val="single"/>
        </w:rPr>
      </w:pPr>
    </w:p>
    <w:p w14:paraId="47F9C0AF" w14:textId="53402C63" w:rsidR="0038542E" w:rsidRPr="006239DA" w:rsidRDefault="0038542E"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 xml:space="preserve">4.3.1. </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 xml:space="preserve">A service members </w:t>
      </w:r>
      <w:r w:rsidR="00F92DDF" w:rsidRPr="00F92DDF">
        <w:rPr>
          <w:rFonts w:ascii="Times New Roman" w:hAnsi="Times New Roman" w:cs="Times New Roman"/>
          <w:sz w:val="24"/>
          <w:szCs w:val="24"/>
          <w:u w:val="single"/>
        </w:rPr>
        <w:t>DD</w:t>
      </w:r>
      <w:r w:rsidRPr="006239DA">
        <w:rPr>
          <w:rFonts w:ascii="Times New Roman" w:hAnsi="Times New Roman" w:cs="Times New Roman"/>
          <w:sz w:val="24"/>
          <w:szCs w:val="24"/>
          <w:u w:val="single"/>
        </w:rPr>
        <w:t>-</w:t>
      </w:r>
      <w:r w:rsidR="00F92DDF" w:rsidRPr="00F92DDF">
        <w:rPr>
          <w:rFonts w:ascii="Times New Roman" w:hAnsi="Times New Roman" w:cs="Times New Roman"/>
          <w:sz w:val="24"/>
          <w:szCs w:val="24"/>
          <w:u w:val="single"/>
        </w:rPr>
        <w:t>214</w:t>
      </w:r>
      <w:r w:rsidRPr="006239DA">
        <w:rPr>
          <w:rFonts w:ascii="Times New Roman" w:hAnsi="Times New Roman" w:cs="Times New Roman"/>
          <w:sz w:val="24"/>
          <w:szCs w:val="24"/>
          <w:u w:val="single"/>
        </w:rPr>
        <w:t xml:space="preserve"> form;</w:t>
      </w:r>
    </w:p>
    <w:p w14:paraId="6CAD4785" w14:textId="77777777" w:rsidR="0038542E" w:rsidRPr="006239DA" w:rsidRDefault="0038542E" w:rsidP="0038542E">
      <w:pPr>
        <w:autoSpaceDE w:val="0"/>
        <w:autoSpaceDN w:val="0"/>
        <w:adjustRightInd w:val="0"/>
        <w:spacing w:after="0" w:line="240" w:lineRule="auto"/>
        <w:jc w:val="both"/>
        <w:rPr>
          <w:rFonts w:ascii="Times New Roman" w:hAnsi="Times New Roman" w:cs="Times New Roman"/>
          <w:sz w:val="24"/>
          <w:szCs w:val="24"/>
          <w:u w:val="single"/>
        </w:rPr>
      </w:pPr>
    </w:p>
    <w:p w14:paraId="07A387AF" w14:textId="2243AD50" w:rsidR="00850150" w:rsidRPr="006239DA" w:rsidRDefault="0038542E"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4.3.2.</w:t>
      </w:r>
      <w:r w:rsidR="00850150" w:rsidRPr="006239DA">
        <w:rPr>
          <w:rFonts w:ascii="Times New Roman" w:hAnsi="Times New Roman" w:cs="Times New Roman"/>
          <w:sz w:val="24"/>
          <w:szCs w:val="24"/>
          <w:u w:val="single"/>
        </w:rPr>
        <w:t xml:space="preserve"> </w:t>
      </w:r>
      <w:r w:rsidR="00D92EDD">
        <w:rPr>
          <w:rFonts w:ascii="Times New Roman" w:hAnsi="Times New Roman" w:cs="Times New Roman"/>
          <w:sz w:val="24"/>
          <w:szCs w:val="24"/>
          <w:u w:val="single"/>
        </w:rPr>
        <w:t xml:space="preserve"> </w:t>
      </w:r>
      <w:r w:rsidR="00850150" w:rsidRPr="006239DA">
        <w:rPr>
          <w:rFonts w:ascii="Times New Roman" w:hAnsi="Times New Roman" w:cs="Times New Roman"/>
          <w:sz w:val="24"/>
          <w:szCs w:val="24"/>
          <w:u w:val="single"/>
        </w:rPr>
        <w:t xml:space="preserve">A service members </w:t>
      </w:r>
      <w:r w:rsidR="00F92DDF" w:rsidRPr="00F92DDF">
        <w:rPr>
          <w:rFonts w:ascii="Times New Roman" w:hAnsi="Times New Roman" w:cs="Times New Roman"/>
          <w:sz w:val="24"/>
          <w:szCs w:val="24"/>
          <w:u w:val="single"/>
        </w:rPr>
        <w:t xml:space="preserve">NGB-22 </w:t>
      </w:r>
      <w:r w:rsidR="00850150" w:rsidRPr="006239DA">
        <w:rPr>
          <w:rFonts w:ascii="Times New Roman" w:hAnsi="Times New Roman" w:cs="Times New Roman"/>
          <w:sz w:val="24"/>
          <w:szCs w:val="24"/>
          <w:u w:val="single"/>
        </w:rPr>
        <w:t xml:space="preserve">form; </w:t>
      </w:r>
    </w:p>
    <w:p w14:paraId="31CFE3A3" w14:textId="77777777"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p>
    <w:p w14:paraId="4434108B" w14:textId="0F03DA13"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 xml:space="preserve">4.3.3. </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 xml:space="preserve">A service members </w:t>
      </w:r>
      <w:r w:rsidR="00F92DDF" w:rsidRPr="00F92DDF">
        <w:rPr>
          <w:rFonts w:ascii="Times New Roman" w:hAnsi="Times New Roman" w:cs="Times New Roman"/>
          <w:sz w:val="24"/>
          <w:szCs w:val="24"/>
          <w:u w:val="single"/>
        </w:rPr>
        <w:t xml:space="preserve">DD-1300 </w:t>
      </w:r>
      <w:r w:rsidRPr="006239DA">
        <w:rPr>
          <w:rFonts w:ascii="Times New Roman" w:hAnsi="Times New Roman" w:cs="Times New Roman"/>
          <w:sz w:val="24"/>
          <w:szCs w:val="24"/>
          <w:u w:val="single"/>
        </w:rPr>
        <w:t xml:space="preserve">form; </w:t>
      </w:r>
      <w:r w:rsidR="00F92DDF" w:rsidRPr="00F92DDF">
        <w:rPr>
          <w:rFonts w:ascii="Times New Roman" w:hAnsi="Times New Roman" w:cs="Times New Roman"/>
          <w:sz w:val="24"/>
          <w:szCs w:val="24"/>
          <w:u w:val="single"/>
        </w:rPr>
        <w:t xml:space="preserve">or </w:t>
      </w:r>
    </w:p>
    <w:p w14:paraId="606AB6FA" w14:textId="77777777"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p>
    <w:p w14:paraId="6B3B9B25" w14:textId="06EBBC21"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 xml:space="preserve">4.3.4. </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 xml:space="preserve">A </w:t>
      </w:r>
      <w:r w:rsidR="00F92DDF" w:rsidRPr="00F92DDF">
        <w:rPr>
          <w:rFonts w:ascii="Times New Roman" w:hAnsi="Times New Roman" w:cs="Times New Roman"/>
          <w:sz w:val="24"/>
          <w:szCs w:val="24"/>
          <w:u w:val="single"/>
        </w:rPr>
        <w:t xml:space="preserve">copy of their </w:t>
      </w:r>
      <w:r w:rsidRPr="006239DA">
        <w:rPr>
          <w:rFonts w:ascii="Times New Roman" w:hAnsi="Times New Roman" w:cs="Times New Roman"/>
          <w:sz w:val="24"/>
          <w:szCs w:val="24"/>
          <w:u w:val="single"/>
        </w:rPr>
        <w:t xml:space="preserve">current </w:t>
      </w:r>
      <w:r w:rsidR="00F92DDF" w:rsidRPr="00F92DDF">
        <w:rPr>
          <w:rFonts w:ascii="Times New Roman" w:hAnsi="Times New Roman" w:cs="Times New Roman"/>
          <w:sz w:val="24"/>
          <w:szCs w:val="24"/>
          <w:u w:val="single"/>
        </w:rPr>
        <w:t>military orders</w:t>
      </w:r>
      <w:r w:rsidRPr="006239DA">
        <w:rPr>
          <w:rFonts w:ascii="Times New Roman" w:hAnsi="Times New Roman" w:cs="Times New Roman"/>
          <w:sz w:val="24"/>
          <w:szCs w:val="24"/>
          <w:u w:val="single"/>
        </w:rPr>
        <w:t>; and</w:t>
      </w:r>
    </w:p>
    <w:p w14:paraId="07C2F4A8" w14:textId="77777777"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p>
    <w:p w14:paraId="206A01FD" w14:textId="4BFC52FF"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r w:rsidRPr="006239DA">
        <w:rPr>
          <w:rFonts w:ascii="Times New Roman" w:hAnsi="Times New Roman" w:cs="Times New Roman"/>
          <w:sz w:val="24"/>
          <w:szCs w:val="24"/>
        </w:rPr>
        <w:tab/>
      </w:r>
      <w:r w:rsidR="00D92EDD">
        <w:rPr>
          <w:rFonts w:ascii="Times New Roman" w:hAnsi="Times New Roman" w:cs="Times New Roman"/>
          <w:sz w:val="24"/>
          <w:szCs w:val="24"/>
        </w:rPr>
        <w:tab/>
      </w:r>
      <w:r w:rsidRPr="006239DA">
        <w:rPr>
          <w:rFonts w:ascii="Times New Roman" w:hAnsi="Times New Roman" w:cs="Times New Roman"/>
          <w:sz w:val="24"/>
          <w:szCs w:val="24"/>
          <w:u w:val="single"/>
        </w:rPr>
        <w:t>4.3.5.</w:t>
      </w:r>
      <w:r w:rsidR="00D92EDD">
        <w:rPr>
          <w:rFonts w:ascii="Times New Roman" w:hAnsi="Times New Roman" w:cs="Times New Roman"/>
          <w:sz w:val="24"/>
          <w:szCs w:val="24"/>
          <w:u w:val="single"/>
        </w:rPr>
        <w:t xml:space="preserve"> </w:t>
      </w:r>
      <w:r w:rsidRPr="006239DA">
        <w:rPr>
          <w:rFonts w:ascii="Times New Roman" w:hAnsi="Times New Roman" w:cs="Times New Roman"/>
          <w:sz w:val="24"/>
          <w:szCs w:val="24"/>
          <w:u w:val="single"/>
        </w:rPr>
        <w:t xml:space="preserve"> A copy of the marriage certificate with the qualifying service member and, where applicable, the death certificate of the service member if the widow is applying for the military family waiver.  </w:t>
      </w:r>
    </w:p>
    <w:p w14:paraId="7790506F" w14:textId="77777777" w:rsidR="00850150" w:rsidRPr="006239DA" w:rsidRDefault="00850150" w:rsidP="0038542E">
      <w:pPr>
        <w:autoSpaceDE w:val="0"/>
        <w:autoSpaceDN w:val="0"/>
        <w:adjustRightInd w:val="0"/>
        <w:spacing w:after="0" w:line="240" w:lineRule="auto"/>
        <w:jc w:val="both"/>
        <w:rPr>
          <w:rFonts w:ascii="Times New Roman" w:hAnsi="Times New Roman" w:cs="Times New Roman"/>
          <w:sz w:val="24"/>
          <w:szCs w:val="24"/>
          <w:u w:val="single"/>
        </w:rPr>
      </w:pPr>
    </w:p>
    <w:p w14:paraId="44EAACAB" w14:textId="6CA8B884" w:rsidR="00850150" w:rsidRPr="006239DA" w:rsidRDefault="00D92EDD" w:rsidP="0038542E">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850150" w:rsidRPr="006239DA">
        <w:rPr>
          <w:rFonts w:ascii="Times New Roman" w:hAnsi="Times New Roman" w:cs="Times New Roman"/>
          <w:sz w:val="24"/>
          <w:szCs w:val="24"/>
          <w:u w:val="single"/>
        </w:rPr>
        <w:t xml:space="preserve">4.4. </w:t>
      </w:r>
      <w:r>
        <w:rPr>
          <w:rFonts w:ascii="Times New Roman" w:hAnsi="Times New Roman" w:cs="Times New Roman"/>
          <w:sz w:val="24"/>
          <w:szCs w:val="24"/>
          <w:u w:val="single"/>
        </w:rPr>
        <w:t xml:space="preserve"> </w:t>
      </w:r>
      <w:r w:rsidR="00F92DDF" w:rsidRPr="00F92DDF">
        <w:rPr>
          <w:rFonts w:ascii="Times New Roman" w:hAnsi="Times New Roman" w:cs="Times New Roman"/>
          <w:sz w:val="24"/>
          <w:szCs w:val="24"/>
          <w:u w:val="single"/>
        </w:rPr>
        <w:t>Honorabl</w:t>
      </w:r>
      <w:r w:rsidR="00850150" w:rsidRPr="006239DA">
        <w:rPr>
          <w:rFonts w:ascii="Times New Roman" w:hAnsi="Times New Roman" w:cs="Times New Roman"/>
          <w:sz w:val="24"/>
          <w:szCs w:val="24"/>
          <w:u w:val="single"/>
        </w:rPr>
        <w:t>y</w:t>
      </w:r>
      <w:r w:rsidR="00F92DDF" w:rsidRPr="00F92DDF">
        <w:rPr>
          <w:rFonts w:ascii="Times New Roman" w:hAnsi="Times New Roman" w:cs="Times New Roman"/>
          <w:sz w:val="24"/>
          <w:szCs w:val="24"/>
          <w:u w:val="single"/>
        </w:rPr>
        <w:t xml:space="preserve"> discharged </w:t>
      </w:r>
      <w:r w:rsidR="00850150" w:rsidRPr="006239DA">
        <w:rPr>
          <w:rFonts w:ascii="Times New Roman" w:hAnsi="Times New Roman" w:cs="Times New Roman"/>
          <w:sz w:val="24"/>
          <w:szCs w:val="24"/>
          <w:u w:val="single"/>
        </w:rPr>
        <w:t xml:space="preserve">applicants </w:t>
      </w:r>
      <w:r w:rsidR="00F92DDF" w:rsidRPr="00F92DDF">
        <w:rPr>
          <w:rFonts w:ascii="Times New Roman" w:hAnsi="Times New Roman" w:cs="Times New Roman"/>
          <w:sz w:val="24"/>
          <w:szCs w:val="24"/>
          <w:u w:val="single"/>
        </w:rPr>
        <w:t xml:space="preserve">shall submit a completed application, </w:t>
      </w:r>
      <w:r w:rsidR="00850150" w:rsidRPr="006239DA">
        <w:rPr>
          <w:rFonts w:ascii="Times New Roman" w:hAnsi="Times New Roman" w:cs="Times New Roman"/>
          <w:sz w:val="24"/>
          <w:szCs w:val="24"/>
          <w:u w:val="single"/>
        </w:rPr>
        <w:t xml:space="preserve">and </w:t>
      </w:r>
      <w:r w:rsidR="00F92DDF" w:rsidRPr="00F92DDF">
        <w:rPr>
          <w:rFonts w:ascii="Times New Roman" w:hAnsi="Times New Roman" w:cs="Times New Roman"/>
          <w:sz w:val="24"/>
          <w:szCs w:val="24"/>
          <w:u w:val="single"/>
        </w:rPr>
        <w:t xml:space="preserve">a DD-214 </w:t>
      </w:r>
      <w:r w:rsidR="00850150" w:rsidRPr="006239DA">
        <w:rPr>
          <w:rFonts w:ascii="Times New Roman" w:hAnsi="Times New Roman" w:cs="Times New Roman"/>
          <w:sz w:val="24"/>
          <w:szCs w:val="24"/>
          <w:u w:val="single"/>
        </w:rPr>
        <w:t xml:space="preserve">form </w:t>
      </w:r>
      <w:r w:rsidR="00F92DDF" w:rsidRPr="00F92DDF">
        <w:rPr>
          <w:rFonts w:ascii="Times New Roman" w:hAnsi="Times New Roman" w:cs="Times New Roman"/>
          <w:sz w:val="24"/>
          <w:szCs w:val="24"/>
          <w:u w:val="single"/>
        </w:rPr>
        <w:t xml:space="preserve">or </w:t>
      </w:r>
      <w:r w:rsidR="00850150" w:rsidRPr="006239DA">
        <w:rPr>
          <w:rFonts w:ascii="Times New Roman" w:hAnsi="Times New Roman" w:cs="Times New Roman"/>
          <w:sz w:val="24"/>
          <w:szCs w:val="24"/>
          <w:u w:val="single"/>
        </w:rPr>
        <w:t xml:space="preserve">an </w:t>
      </w:r>
      <w:r w:rsidR="00F92DDF" w:rsidRPr="00F92DDF">
        <w:rPr>
          <w:rFonts w:ascii="Times New Roman" w:hAnsi="Times New Roman" w:cs="Times New Roman"/>
          <w:sz w:val="24"/>
          <w:szCs w:val="24"/>
          <w:u w:val="single"/>
        </w:rPr>
        <w:t xml:space="preserve">NGB-22 </w:t>
      </w:r>
      <w:r w:rsidR="00850150" w:rsidRPr="006239DA">
        <w:rPr>
          <w:rFonts w:ascii="Times New Roman" w:hAnsi="Times New Roman" w:cs="Times New Roman"/>
          <w:sz w:val="24"/>
          <w:szCs w:val="24"/>
          <w:u w:val="single"/>
        </w:rPr>
        <w:t xml:space="preserve">form </w:t>
      </w:r>
      <w:r w:rsidR="00F92DDF" w:rsidRPr="00F92DDF">
        <w:rPr>
          <w:rFonts w:ascii="Times New Roman" w:hAnsi="Times New Roman" w:cs="Times New Roman"/>
          <w:sz w:val="24"/>
          <w:szCs w:val="24"/>
          <w:u w:val="single"/>
        </w:rPr>
        <w:t xml:space="preserve">showing </w:t>
      </w:r>
      <w:r w:rsidR="00850150" w:rsidRPr="006239DA">
        <w:rPr>
          <w:rFonts w:ascii="Times New Roman" w:hAnsi="Times New Roman" w:cs="Times New Roman"/>
          <w:sz w:val="24"/>
          <w:szCs w:val="24"/>
          <w:u w:val="single"/>
        </w:rPr>
        <w:t xml:space="preserve">the applicant has been </w:t>
      </w:r>
      <w:r w:rsidR="00F92DDF" w:rsidRPr="00F92DDF">
        <w:rPr>
          <w:rFonts w:ascii="Times New Roman" w:hAnsi="Times New Roman" w:cs="Times New Roman"/>
          <w:sz w:val="24"/>
          <w:szCs w:val="24"/>
          <w:u w:val="single"/>
        </w:rPr>
        <w:t>honorabl</w:t>
      </w:r>
      <w:r w:rsidR="00850150" w:rsidRPr="006239DA">
        <w:rPr>
          <w:rFonts w:ascii="Times New Roman" w:hAnsi="Times New Roman" w:cs="Times New Roman"/>
          <w:sz w:val="24"/>
          <w:szCs w:val="24"/>
          <w:u w:val="single"/>
        </w:rPr>
        <w:t>y</w:t>
      </w:r>
      <w:r w:rsidR="00F92DDF" w:rsidRPr="00F92DDF">
        <w:rPr>
          <w:rFonts w:ascii="Times New Roman" w:hAnsi="Times New Roman" w:cs="Times New Roman"/>
          <w:sz w:val="24"/>
          <w:szCs w:val="24"/>
          <w:u w:val="single"/>
        </w:rPr>
        <w:t xml:space="preserve"> discharge</w:t>
      </w:r>
      <w:r w:rsidR="00850150" w:rsidRPr="006239DA">
        <w:rPr>
          <w:rFonts w:ascii="Times New Roman" w:hAnsi="Times New Roman" w:cs="Times New Roman"/>
          <w:sz w:val="24"/>
          <w:szCs w:val="24"/>
          <w:u w:val="single"/>
        </w:rPr>
        <w:t>d from military service.</w:t>
      </w:r>
    </w:p>
    <w:p w14:paraId="5D5F070F" w14:textId="77777777" w:rsidR="00850150" w:rsidRDefault="00850150" w:rsidP="0038542E">
      <w:pPr>
        <w:autoSpaceDE w:val="0"/>
        <w:autoSpaceDN w:val="0"/>
        <w:adjustRightInd w:val="0"/>
        <w:spacing w:after="0" w:line="240" w:lineRule="auto"/>
        <w:jc w:val="both"/>
        <w:rPr>
          <w:rFonts w:ascii="Times New Roman" w:hAnsi="Times New Roman" w:cs="Times New Roman"/>
          <w:sz w:val="24"/>
          <w:szCs w:val="24"/>
        </w:rPr>
      </w:pPr>
    </w:p>
    <w:p w14:paraId="7D027CC0" w14:textId="219EA87D" w:rsidR="00F92DDF" w:rsidRPr="00F92DDF" w:rsidRDefault="00F92DDF" w:rsidP="00F92DDF">
      <w:pPr>
        <w:autoSpaceDE w:val="0"/>
        <w:autoSpaceDN w:val="0"/>
        <w:adjustRightInd w:val="0"/>
        <w:spacing w:after="0" w:line="240" w:lineRule="auto"/>
        <w:rPr>
          <w:rFonts w:ascii="Times New Roman" w:hAnsi="Times New Roman" w:cs="Times New Roman"/>
          <w:sz w:val="24"/>
          <w:szCs w:val="24"/>
        </w:rPr>
      </w:pPr>
    </w:p>
    <w:p w14:paraId="6378DE63" w14:textId="77777777" w:rsidR="00F72F8E" w:rsidRDefault="009B5BED"/>
    <w:sectPr w:rsidR="00F72F8E" w:rsidSect="00FD7544">
      <w:footerReference w:type="default" r:id="rId9"/>
      <w:type w:val="continuous"/>
      <w:pgSz w:w="12240" w:h="15840"/>
      <w:pgMar w:top="720" w:right="1440" w:bottom="720" w:left="14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D30D" w14:textId="77777777" w:rsidR="009B5BED" w:rsidRDefault="009B5BED" w:rsidP="0038542E">
      <w:pPr>
        <w:spacing w:after="0" w:line="240" w:lineRule="auto"/>
      </w:pPr>
      <w:r>
        <w:separator/>
      </w:r>
    </w:p>
  </w:endnote>
  <w:endnote w:type="continuationSeparator" w:id="0">
    <w:p w14:paraId="74C3B4BE" w14:textId="77777777" w:rsidR="009B5BED" w:rsidRDefault="009B5BED" w:rsidP="0038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73269"/>
      <w:docPartObj>
        <w:docPartGallery w:val="Page Numbers (Bottom of Page)"/>
        <w:docPartUnique/>
      </w:docPartObj>
    </w:sdtPr>
    <w:sdtEndPr>
      <w:rPr>
        <w:noProof/>
      </w:rPr>
    </w:sdtEndPr>
    <w:sdtContent>
      <w:p w14:paraId="0ECB231C" w14:textId="26BEB0EB" w:rsidR="0038542E" w:rsidRDefault="0038542E">
        <w:pPr>
          <w:pStyle w:val="Footer"/>
          <w:jc w:val="center"/>
        </w:pPr>
        <w:r>
          <w:fldChar w:fldCharType="begin"/>
        </w:r>
        <w:r>
          <w:instrText xml:space="preserve"> PAGE   \* MERGEFORMAT </w:instrText>
        </w:r>
        <w:r>
          <w:fldChar w:fldCharType="separate"/>
        </w:r>
        <w:r w:rsidR="005543C5">
          <w:rPr>
            <w:noProof/>
          </w:rPr>
          <w:t>2</w:t>
        </w:r>
        <w:r>
          <w:rPr>
            <w:noProof/>
          </w:rPr>
          <w:fldChar w:fldCharType="end"/>
        </w:r>
      </w:p>
    </w:sdtContent>
  </w:sdt>
  <w:p w14:paraId="3ADD66C5" w14:textId="77777777" w:rsidR="0038542E" w:rsidRDefault="0038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183093"/>
      <w:docPartObj>
        <w:docPartGallery w:val="Page Numbers (Bottom of Page)"/>
        <w:docPartUnique/>
      </w:docPartObj>
    </w:sdtPr>
    <w:sdtEndPr>
      <w:rPr>
        <w:noProof/>
      </w:rPr>
    </w:sdtEndPr>
    <w:sdtContent>
      <w:p w14:paraId="1311FCE5" w14:textId="3DBAF6BA" w:rsidR="0038542E" w:rsidRDefault="0038542E">
        <w:pPr>
          <w:pStyle w:val="Footer"/>
          <w:jc w:val="center"/>
        </w:pPr>
        <w:r>
          <w:fldChar w:fldCharType="begin"/>
        </w:r>
        <w:r>
          <w:instrText xml:space="preserve"> PAGE   \* MERGEFORMAT </w:instrText>
        </w:r>
        <w:r>
          <w:fldChar w:fldCharType="separate"/>
        </w:r>
        <w:r w:rsidR="005543C5">
          <w:rPr>
            <w:noProof/>
          </w:rPr>
          <w:t>3</w:t>
        </w:r>
        <w:r>
          <w:rPr>
            <w:noProof/>
          </w:rPr>
          <w:fldChar w:fldCharType="end"/>
        </w:r>
      </w:p>
    </w:sdtContent>
  </w:sdt>
  <w:p w14:paraId="4B449339" w14:textId="77777777" w:rsidR="0078253B" w:rsidRDefault="009B5BE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41E8C" w14:textId="77777777" w:rsidR="009B5BED" w:rsidRDefault="009B5BED" w:rsidP="0038542E">
      <w:pPr>
        <w:spacing w:after="0" w:line="240" w:lineRule="auto"/>
      </w:pPr>
      <w:r>
        <w:separator/>
      </w:r>
    </w:p>
  </w:footnote>
  <w:footnote w:type="continuationSeparator" w:id="0">
    <w:p w14:paraId="260B2626" w14:textId="77777777" w:rsidR="009B5BED" w:rsidRDefault="009B5BED" w:rsidP="0038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9F50" w14:textId="20B9E83C" w:rsidR="006505A2" w:rsidRPr="00670C1F" w:rsidRDefault="006505A2">
    <w:pPr>
      <w:pStyle w:val="Header"/>
      <w:rPr>
        <w:b/>
        <w:sz w:val="20"/>
        <w:szCs w:val="20"/>
      </w:rPr>
    </w:pPr>
    <w:r>
      <w:tab/>
    </w:r>
    <w:r w:rsidRPr="00670C1F">
      <w:rPr>
        <w:b/>
        <w:sz w:val="20"/>
        <w:szCs w:val="20"/>
      </w:rPr>
      <w:t>13CSR7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30CFB"/>
    <w:multiLevelType w:val="multilevel"/>
    <w:tmpl w:val="B3902D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DF"/>
    <w:rsid w:val="00112729"/>
    <w:rsid w:val="002D01CD"/>
    <w:rsid w:val="0038542E"/>
    <w:rsid w:val="003866E9"/>
    <w:rsid w:val="003A3F2D"/>
    <w:rsid w:val="003A7D60"/>
    <w:rsid w:val="00405F06"/>
    <w:rsid w:val="00446B9C"/>
    <w:rsid w:val="004B2E57"/>
    <w:rsid w:val="005543C5"/>
    <w:rsid w:val="006239DA"/>
    <w:rsid w:val="006505A2"/>
    <w:rsid w:val="00670C1F"/>
    <w:rsid w:val="00830217"/>
    <w:rsid w:val="00850150"/>
    <w:rsid w:val="008F383A"/>
    <w:rsid w:val="00914A9D"/>
    <w:rsid w:val="009B5BED"/>
    <w:rsid w:val="00A85711"/>
    <w:rsid w:val="00B056B7"/>
    <w:rsid w:val="00B55DE9"/>
    <w:rsid w:val="00B613F5"/>
    <w:rsid w:val="00B77EB7"/>
    <w:rsid w:val="00BD4382"/>
    <w:rsid w:val="00C846CA"/>
    <w:rsid w:val="00D06166"/>
    <w:rsid w:val="00D92EDD"/>
    <w:rsid w:val="00DA5787"/>
    <w:rsid w:val="00E406E8"/>
    <w:rsid w:val="00E86DC3"/>
    <w:rsid w:val="00F11D15"/>
    <w:rsid w:val="00F51A95"/>
    <w:rsid w:val="00F92DDF"/>
    <w:rsid w:val="00FC19DC"/>
    <w:rsid w:val="00FD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6ACA"/>
  <w15:chartTrackingRefBased/>
  <w15:docId w15:val="{08ED6482-1D69-4192-8BC5-F80EBCC5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42E"/>
  </w:style>
  <w:style w:type="paragraph" w:styleId="Footer">
    <w:name w:val="footer"/>
    <w:basedOn w:val="Normal"/>
    <w:link w:val="FooterChar"/>
    <w:uiPriority w:val="99"/>
    <w:unhideWhenUsed/>
    <w:rsid w:val="0038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42E"/>
  </w:style>
  <w:style w:type="paragraph" w:styleId="ListParagraph">
    <w:name w:val="List Paragraph"/>
    <w:basedOn w:val="Normal"/>
    <w:uiPriority w:val="34"/>
    <w:qFormat/>
    <w:rsid w:val="0011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Thompson</dc:creator>
  <cp:keywords/>
  <dc:description/>
  <cp:lastModifiedBy>wvbot</cp:lastModifiedBy>
  <cp:revision>10</cp:revision>
  <dcterms:created xsi:type="dcterms:W3CDTF">2019-04-30T17:29:00Z</dcterms:created>
  <dcterms:modified xsi:type="dcterms:W3CDTF">2019-07-03T16:55:00Z</dcterms:modified>
</cp:coreProperties>
</file>