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881D92" w14:textId="77777777" w:rsidR="00A32768" w:rsidRPr="00920C70" w:rsidRDefault="00A32768" w:rsidP="00434884">
      <w:pPr>
        <w:tabs>
          <w:tab w:val="left" w:pos="180"/>
          <w:tab w:val="left" w:pos="360"/>
          <w:tab w:val="left" w:pos="540"/>
          <w:tab w:val="left" w:pos="720"/>
          <w:tab w:val="left" w:pos="900"/>
          <w:tab w:val="left" w:pos="1080"/>
        </w:tabs>
        <w:jc w:val="center"/>
        <w:rPr>
          <w:rFonts w:ascii="Calibri" w:hAnsi="Calibri" w:cs="Calibri"/>
          <w:b/>
          <w:sz w:val="22"/>
          <w:szCs w:val="22"/>
          <w:u w:val="single"/>
        </w:rPr>
      </w:pPr>
      <w:r w:rsidRPr="00920C70">
        <w:rPr>
          <w:rFonts w:ascii="Calibri" w:hAnsi="Calibri" w:cs="Calibri"/>
          <w:b/>
          <w:sz w:val="22"/>
          <w:szCs w:val="22"/>
          <w:u w:val="single"/>
        </w:rPr>
        <w:t>TITLE 64</w:t>
      </w:r>
    </w:p>
    <w:p w14:paraId="64396893" w14:textId="77777777" w:rsidR="00A32768" w:rsidRPr="00920C70" w:rsidRDefault="00A32768" w:rsidP="00434884">
      <w:pPr>
        <w:tabs>
          <w:tab w:val="left" w:pos="180"/>
          <w:tab w:val="left" w:pos="360"/>
          <w:tab w:val="left" w:pos="540"/>
          <w:tab w:val="left" w:pos="720"/>
          <w:tab w:val="left" w:pos="900"/>
          <w:tab w:val="left" w:pos="1080"/>
        </w:tabs>
        <w:jc w:val="center"/>
        <w:rPr>
          <w:rFonts w:ascii="Calibri" w:hAnsi="Calibri" w:cs="Calibri"/>
          <w:b/>
          <w:sz w:val="22"/>
          <w:szCs w:val="22"/>
          <w:u w:val="single"/>
        </w:rPr>
      </w:pPr>
      <w:r w:rsidRPr="00920C70">
        <w:rPr>
          <w:rFonts w:ascii="Calibri" w:hAnsi="Calibri" w:cs="Calibri"/>
          <w:b/>
          <w:sz w:val="22"/>
          <w:szCs w:val="22"/>
          <w:u w:val="single"/>
        </w:rPr>
        <w:t>LEGISLATIVE RULE</w:t>
      </w:r>
    </w:p>
    <w:p w14:paraId="01783316" w14:textId="77777777" w:rsidR="00A32768" w:rsidRPr="00920C70" w:rsidRDefault="00A32768" w:rsidP="00434884">
      <w:pPr>
        <w:tabs>
          <w:tab w:val="left" w:pos="180"/>
          <w:tab w:val="left" w:pos="360"/>
          <w:tab w:val="left" w:pos="540"/>
          <w:tab w:val="left" w:pos="720"/>
          <w:tab w:val="left" w:pos="900"/>
          <w:tab w:val="left" w:pos="1080"/>
        </w:tabs>
        <w:jc w:val="center"/>
        <w:rPr>
          <w:rFonts w:ascii="Calibri" w:hAnsi="Calibri" w:cs="Calibri"/>
          <w:b/>
          <w:sz w:val="22"/>
          <w:szCs w:val="22"/>
          <w:u w:val="single"/>
        </w:rPr>
      </w:pPr>
      <w:r w:rsidRPr="00920C70">
        <w:rPr>
          <w:rFonts w:ascii="Calibri" w:hAnsi="Calibri" w:cs="Calibri"/>
          <w:b/>
          <w:sz w:val="22"/>
          <w:szCs w:val="22"/>
          <w:u w:val="single"/>
        </w:rPr>
        <w:t>BUREAU FOR PUBLIC HEALTH</w:t>
      </w:r>
    </w:p>
    <w:p w14:paraId="672A6659" w14:textId="77777777" w:rsidR="00A32768" w:rsidRPr="00920C70" w:rsidRDefault="00A32768" w:rsidP="00434884">
      <w:pPr>
        <w:tabs>
          <w:tab w:val="left" w:pos="180"/>
          <w:tab w:val="left" w:pos="360"/>
          <w:tab w:val="left" w:pos="540"/>
          <w:tab w:val="left" w:pos="720"/>
          <w:tab w:val="left" w:pos="900"/>
          <w:tab w:val="left" w:pos="1080"/>
        </w:tabs>
        <w:jc w:val="center"/>
        <w:rPr>
          <w:rFonts w:ascii="Calibri" w:hAnsi="Calibri" w:cs="Calibri"/>
          <w:b/>
          <w:sz w:val="22"/>
          <w:szCs w:val="22"/>
          <w:u w:val="single"/>
        </w:rPr>
      </w:pPr>
    </w:p>
    <w:p w14:paraId="598A3F1F" w14:textId="77777777" w:rsidR="00A32768" w:rsidRPr="00920C70" w:rsidRDefault="00A32768" w:rsidP="00434884">
      <w:pPr>
        <w:tabs>
          <w:tab w:val="left" w:pos="180"/>
          <w:tab w:val="left" w:pos="360"/>
          <w:tab w:val="left" w:pos="540"/>
          <w:tab w:val="left" w:pos="720"/>
          <w:tab w:val="left" w:pos="900"/>
          <w:tab w:val="left" w:pos="1080"/>
        </w:tabs>
        <w:jc w:val="center"/>
        <w:rPr>
          <w:rFonts w:ascii="Calibri" w:hAnsi="Calibri" w:cs="Calibri"/>
          <w:b/>
          <w:sz w:val="22"/>
          <w:szCs w:val="22"/>
          <w:u w:val="single"/>
        </w:rPr>
      </w:pPr>
      <w:r w:rsidRPr="00920C70">
        <w:rPr>
          <w:rFonts w:ascii="Calibri" w:hAnsi="Calibri" w:cs="Calibri"/>
          <w:b/>
          <w:sz w:val="22"/>
          <w:szCs w:val="22"/>
          <w:u w:val="single"/>
        </w:rPr>
        <w:t>SERIES 112</w:t>
      </w:r>
    </w:p>
    <w:p w14:paraId="15B924D0" w14:textId="77777777" w:rsidR="00A32768" w:rsidRPr="00920C70" w:rsidRDefault="00A32768" w:rsidP="00434884">
      <w:pPr>
        <w:tabs>
          <w:tab w:val="left" w:pos="180"/>
          <w:tab w:val="left" w:pos="360"/>
          <w:tab w:val="left" w:pos="540"/>
          <w:tab w:val="left" w:pos="720"/>
          <w:tab w:val="left" w:pos="900"/>
          <w:tab w:val="left" w:pos="1080"/>
        </w:tabs>
        <w:jc w:val="center"/>
        <w:rPr>
          <w:rFonts w:ascii="Calibri" w:hAnsi="Calibri" w:cs="Calibri"/>
          <w:b/>
          <w:sz w:val="22"/>
          <w:szCs w:val="22"/>
          <w:u w:val="single"/>
        </w:rPr>
      </w:pPr>
      <w:r w:rsidRPr="00920C70">
        <w:rPr>
          <w:rFonts w:ascii="Calibri" w:hAnsi="Calibri" w:cs="Calibri"/>
          <w:b/>
          <w:sz w:val="22"/>
          <w:szCs w:val="22"/>
          <w:u w:val="single"/>
        </w:rPr>
        <w:t>MEDICAL CANNABIS PROGRAM – DISPENSIARIES</w:t>
      </w:r>
    </w:p>
    <w:p w14:paraId="0A37501D" w14:textId="77777777" w:rsidR="00A32768" w:rsidRPr="00920C70" w:rsidRDefault="00A32768" w:rsidP="00434884">
      <w:pPr>
        <w:tabs>
          <w:tab w:val="left" w:pos="180"/>
          <w:tab w:val="left" w:pos="360"/>
          <w:tab w:val="left" w:pos="540"/>
          <w:tab w:val="left" w:pos="720"/>
          <w:tab w:val="left" w:pos="900"/>
          <w:tab w:val="left" w:pos="1080"/>
        </w:tabs>
        <w:jc w:val="both"/>
        <w:rPr>
          <w:rFonts w:ascii="Calibri" w:hAnsi="Calibri" w:cs="Calibri"/>
          <w:sz w:val="22"/>
          <w:szCs w:val="22"/>
          <w:u w:val="single"/>
        </w:rPr>
      </w:pPr>
    </w:p>
    <w:p w14:paraId="5DAB6C7B" w14:textId="77777777" w:rsidR="006700AD" w:rsidRPr="00920C70" w:rsidRDefault="006700AD" w:rsidP="00434884">
      <w:pPr>
        <w:tabs>
          <w:tab w:val="left" w:pos="180"/>
          <w:tab w:val="left" w:pos="360"/>
          <w:tab w:val="left" w:pos="540"/>
          <w:tab w:val="left" w:pos="720"/>
          <w:tab w:val="left" w:pos="900"/>
          <w:tab w:val="left" w:pos="1080"/>
        </w:tabs>
        <w:jc w:val="both"/>
        <w:rPr>
          <w:rFonts w:ascii="Calibri" w:hAnsi="Calibri" w:cs="Calibri"/>
          <w:sz w:val="22"/>
          <w:szCs w:val="22"/>
          <w:u w:val="single"/>
        </w:rPr>
      </w:pPr>
    </w:p>
    <w:p w14:paraId="6F48FE9D" w14:textId="4367DD92" w:rsidR="00A32768" w:rsidRPr="00920C70" w:rsidRDefault="00A32768" w:rsidP="00434884">
      <w:pPr>
        <w:tabs>
          <w:tab w:val="left" w:pos="180"/>
          <w:tab w:val="left" w:pos="360"/>
          <w:tab w:val="left" w:pos="540"/>
          <w:tab w:val="left" w:pos="720"/>
          <w:tab w:val="left" w:pos="900"/>
          <w:tab w:val="left" w:pos="1080"/>
        </w:tabs>
        <w:spacing w:after="220"/>
        <w:jc w:val="both"/>
        <w:rPr>
          <w:rFonts w:ascii="Calibri" w:hAnsi="Calibri" w:cs="Calibri"/>
          <w:b/>
          <w:sz w:val="22"/>
          <w:szCs w:val="22"/>
          <w:u w:val="single"/>
        </w:rPr>
      </w:pPr>
      <w:r w:rsidRPr="00920C70">
        <w:rPr>
          <w:rFonts w:ascii="Calibri" w:hAnsi="Calibri" w:cs="Calibri"/>
          <w:b/>
          <w:sz w:val="22"/>
          <w:szCs w:val="22"/>
          <w:u w:val="single"/>
        </w:rPr>
        <w:t>§64-112-1.</w:t>
      </w:r>
      <w:r w:rsidR="008D0BFC">
        <w:rPr>
          <w:rFonts w:ascii="Calibri" w:hAnsi="Calibri" w:cs="Calibri"/>
          <w:b/>
          <w:sz w:val="22"/>
          <w:szCs w:val="22"/>
          <w:u w:val="single"/>
        </w:rPr>
        <w:t xml:space="preserve"> </w:t>
      </w:r>
      <w:r w:rsidRPr="00920C70">
        <w:rPr>
          <w:rFonts w:ascii="Calibri" w:hAnsi="Calibri" w:cs="Calibri"/>
          <w:b/>
          <w:sz w:val="22"/>
          <w:szCs w:val="22"/>
          <w:u w:val="single"/>
        </w:rPr>
        <w:t xml:space="preserve"> General.</w:t>
      </w:r>
    </w:p>
    <w:p w14:paraId="40ABFF52" w14:textId="70BEAF69" w:rsidR="00A32768" w:rsidRPr="00920C70" w:rsidRDefault="00434884" w:rsidP="00434884">
      <w:pPr>
        <w:tabs>
          <w:tab w:val="left" w:pos="180"/>
          <w:tab w:val="left" w:pos="360"/>
          <w:tab w:val="left" w:pos="540"/>
          <w:tab w:val="left" w:pos="720"/>
          <w:tab w:val="left" w:pos="900"/>
          <w:tab w:val="left" w:pos="1080"/>
        </w:tabs>
        <w:spacing w:after="220"/>
        <w:jc w:val="both"/>
        <w:rPr>
          <w:rFonts w:ascii="Calibri" w:hAnsi="Calibri" w:cs="Calibri"/>
          <w:sz w:val="22"/>
          <w:szCs w:val="22"/>
          <w:u w:val="single"/>
        </w:rPr>
      </w:pPr>
      <w:r w:rsidRPr="001C6E37">
        <w:rPr>
          <w:rFonts w:ascii="Calibri" w:hAnsi="Calibri" w:cs="Calibri"/>
          <w:sz w:val="22"/>
          <w:szCs w:val="22"/>
        </w:rPr>
        <w:tab/>
      </w:r>
      <w:r w:rsidR="00A32768" w:rsidRPr="00920C70">
        <w:rPr>
          <w:rFonts w:ascii="Calibri" w:hAnsi="Calibri" w:cs="Calibri"/>
          <w:sz w:val="22"/>
          <w:szCs w:val="22"/>
          <w:u w:val="single"/>
        </w:rPr>
        <w:t xml:space="preserve">1.1. </w:t>
      </w:r>
      <w:r w:rsidR="008D0BFC">
        <w:rPr>
          <w:rFonts w:ascii="Calibri" w:hAnsi="Calibri" w:cs="Calibri"/>
          <w:sz w:val="22"/>
          <w:szCs w:val="22"/>
          <w:u w:val="single"/>
        </w:rPr>
        <w:t xml:space="preserve"> </w:t>
      </w:r>
      <w:r w:rsidR="00A32768" w:rsidRPr="00920C70">
        <w:rPr>
          <w:rFonts w:ascii="Calibri" w:hAnsi="Calibri" w:cs="Calibri"/>
          <w:sz w:val="22"/>
          <w:szCs w:val="22"/>
          <w:u w:val="single"/>
        </w:rPr>
        <w:t xml:space="preserve">Scope. The provisions of </w:t>
      </w:r>
      <w:r w:rsidR="008D0BFC" w:rsidRPr="008D0BFC">
        <w:rPr>
          <w:rFonts w:ascii="Calibri" w:hAnsi="Calibri" w:cs="Calibri"/>
          <w:sz w:val="22"/>
          <w:szCs w:val="22"/>
          <w:u w:val="single"/>
        </w:rPr>
        <w:t>this rule</w:t>
      </w:r>
      <w:r w:rsidR="00A32768" w:rsidRPr="00920C70">
        <w:rPr>
          <w:rFonts w:ascii="Calibri" w:hAnsi="Calibri" w:cs="Calibri"/>
          <w:sz w:val="22"/>
          <w:szCs w:val="22"/>
          <w:u w:val="single"/>
        </w:rPr>
        <w:t xml:space="preserve"> include general provisions related to dispensaries pursuant to the West Virginia Medical Cannabis Act (</w:t>
      </w:r>
      <w:r w:rsidR="008D0BFC">
        <w:rPr>
          <w:rFonts w:ascii="Calibri" w:hAnsi="Calibri" w:cs="Calibri"/>
          <w:sz w:val="22"/>
          <w:szCs w:val="22"/>
          <w:u w:val="single"/>
        </w:rPr>
        <w:t>W. Va.</w:t>
      </w:r>
      <w:r w:rsidR="00A32768" w:rsidRPr="00920C70">
        <w:rPr>
          <w:rFonts w:ascii="Calibri" w:hAnsi="Calibri" w:cs="Calibri"/>
          <w:sz w:val="22"/>
          <w:szCs w:val="22"/>
          <w:u w:val="single"/>
        </w:rPr>
        <w:t xml:space="preserve"> Code §16A-1-1 </w:t>
      </w:r>
      <w:r w:rsidR="008D0BFC" w:rsidRPr="008D0BFC">
        <w:rPr>
          <w:rFonts w:ascii="Calibri" w:hAnsi="Calibri" w:cs="Calibri"/>
          <w:i/>
          <w:sz w:val="22"/>
          <w:szCs w:val="22"/>
          <w:u w:val="single"/>
        </w:rPr>
        <w:t>et seq.</w:t>
      </w:r>
      <w:r w:rsidR="00A32768" w:rsidRPr="00920C70">
        <w:rPr>
          <w:rFonts w:ascii="Calibri" w:hAnsi="Calibri" w:cs="Calibri"/>
          <w:sz w:val="22"/>
          <w:szCs w:val="22"/>
          <w:u w:val="single"/>
        </w:rPr>
        <w:t xml:space="preserve">)  </w:t>
      </w:r>
    </w:p>
    <w:p w14:paraId="3F493DFA" w14:textId="4E979FEA" w:rsidR="00A32768" w:rsidRPr="00920C70" w:rsidRDefault="00434884" w:rsidP="00434884">
      <w:pPr>
        <w:tabs>
          <w:tab w:val="left" w:pos="180"/>
          <w:tab w:val="left" w:pos="360"/>
          <w:tab w:val="left" w:pos="540"/>
          <w:tab w:val="left" w:pos="720"/>
          <w:tab w:val="left" w:pos="900"/>
          <w:tab w:val="left" w:pos="1080"/>
        </w:tabs>
        <w:spacing w:after="220"/>
        <w:jc w:val="both"/>
        <w:rPr>
          <w:rFonts w:ascii="Calibri" w:hAnsi="Calibri" w:cs="Calibri"/>
          <w:sz w:val="22"/>
          <w:szCs w:val="22"/>
          <w:u w:val="single"/>
        </w:rPr>
      </w:pPr>
      <w:r w:rsidRPr="001C6E37">
        <w:rPr>
          <w:rFonts w:ascii="Calibri" w:hAnsi="Calibri" w:cs="Calibri"/>
          <w:sz w:val="22"/>
          <w:szCs w:val="22"/>
        </w:rPr>
        <w:tab/>
      </w:r>
      <w:r w:rsidR="00A32768" w:rsidRPr="00920C70">
        <w:rPr>
          <w:rFonts w:ascii="Calibri" w:hAnsi="Calibri" w:cs="Calibri"/>
          <w:sz w:val="22"/>
          <w:szCs w:val="22"/>
          <w:u w:val="single"/>
        </w:rPr>
        <w:t>1.2.  Authority.  W. Va. Code §16A-3-1(b)</w:t>
      </w:r>
      <w:r w:rsidR="004840F8">
        <w:rPr>
          <w:rFonts w:ascii="Calibri" w:hAnsi="Calibri" w:cs="Calibri"/>
          <w:sz w:val="22"/>
          <w:szCs w:val="22"/>
          <w:u w:val="single"/>
        </w:rPr>
        <w:t xml:space="preserve"> and §16A-7-3</w:t>
      </w:r>
      <w:bookmarkStart w:id="0" w:name="_GoBack"/>
      <w:bookmarkEnd w:id="0"/>
      <w:r w:rsidR="00A32768" w:rsidRPr="00920C70">
        <w:rPr>
          <w:rFonts w:ascii="Calibri" w:hAnsi="Calibri" w:cs="Calibri"/>
          <w:sz w:val="22"/>
          <w:szCs w:val="22"/>
          <w:u w:val="single"/>
        </w:rPr>
        <w:t xml:space="preserve">. </w:t>
      </w:r>
    </w:p>
    <w:p w14:paraId="027A1516" w14:textId="7A46D55A" w:rsidR="00A32768" w:rsidRPr="00920C70" w:rsidRDefault="00434884" w:rsidP="00434884">
      <w:pPr>
        <w:tabs>
          <w:tab w:val="left" w:pos="180"/>
          <w:tab w:val="left" w:pos="360"/>
          <w:tab w:val="left" w:pos="540"/>
          <w:tab w:val="left" w:pos="720"/>
          <w:tab w:val="left" w:pos="900"/>
          <w:tab w:val="left" w:pos="1080"/>
        </w:tabs>
        <w:spacing w:after="220"/>
        <w:jc w:val="both"/>
        <w:rPr>
          <w:rFonts w:ascii="Calibri" w:hAnsi="Calibri" w:cs="Calibri"/>
          <w:sz w:val="22"/>
          <w:szCs w:val="22"/>
          <w:u w:val="single"/>
        </w:rPr>
      </w:pPr>
      <w:r w:rsidRPr="004C2920">
        <w:rPr>
          <w:rFonts w:ascii="Calibri" w:hAnsi="Calibri" w:cs="Calibri"/>
          <w:sz w:val="22"/>
          <w:szCs w:val="22"/>
        </w:rPr>
        <w:tab/>
      </w:r>
      <w:r w:rsidR="00A32768" w:rsidRPr="00920C70">
        <w:rPr>
          <w:rFonts w:ascii="Calibri" w:hAnsi="Calibri" w:cs="Calibri"/>
          <w:sz w:val="22"/>
          <w:szCs w:val="22"/>
          <w:u w:val="single"/>
        </w:rPr>
        <w:t xml:space="preserve">1.3. </w:t>
      </w:r>
      <w:r w:rsidR="008D0BFC">
        <w:rPr>
          <w:rFonts w:ascii="Calibri" w:hAnsi="Calibri" w:cs="Calibri"/>
          <w:sz w:val="22"/>
          <w:szCs w:val="22"/>
          <w:u w:val="single"/>
        </w:rPr>
        <w:t xml:space="preserve"> </w:t>
      </w:r>
      <w:r w:rsidR="00A32768" w:rsidRPr="00920C70">
        <w:rPr>
          <w:rFonts w:ascii="Calibri" w:hAnsi="Calibri" w:cs="Calibri"/>
          <w:sz w:val="22"/>
          <w:szCs w:val="22"/>
          <w:u w:val="single"/>
        </w:rPr>
        <w:t xml:space="preserve">Filing Date.  </w:t>
      </w:r>
    </w:p>
    <w:p w14:paraId="6C52C86F" w14:textId="0A73DA3B" w:rsidR="00A32768" w:rsidRPr="00920C70" w:rsidRDefault="00434884" w:rsidP="00434884">
      <w:pPr>
        <w:tabs>
          <w:tab w:val="left" w:pos="180"/>
          <w:tab w:val="left" w:pos="360"/>
          <w:tab w:val="left" w:pos="540"/>
          <w:tab w:val="left" w:pos="720"/>
          <w:tab w:val="left" w:pos="900"/>
          <w:tab w:val="left" w:pos="1080"/>
        </w:tabs>
        <w:spacing w:after="220"/>
        <w:jc w:val="both"/>
        <w:rPr>
          <w:rFonts w:ascii="Calibri" w:hAnsi="Calibri" w:cs="Calibri"/>
          <w:sz w:val="22"/>
          <w:szCs w:val="22"/>
          <w:u w:val="single"/>
        </w:rPr>
      </w:pPr>
      <w:r w:rsidRPr="004C2920">
        <w:rPr>
          <w:rFonts w:ascii="Calibri" w:hAnsi="Calibri" w:cs="Calibri"/>
          <w:sz w:val="22"/>
          <w:szCs w:val="22"/>
        </w:rPr>
        <w:tab/>
      </w:r>
      <w:r w:rsidR="00A32768" w:rsidRPr="00920C70">
        <w:rPr>
          <w:rFonts w:ascii="Calibri" w:hAnsi="Calibri" w:cs="Calibri"/>
          <w:sz w:val="22"/>
          <w:szCs w:val="22"/>
          <w:u w:val="single"/>
        </w:rPr>
        <w:t xml:space="preserve">1.4. </w:t>
      </w:r>
      <w:r w:rsidR="008D0BFC">
        <w:rPr>
          <w:rFonts w:ascii="Calibri" w:hAnsi="Calibri" w:cs="Calibri"/>
          <w:sz w:val="22"/>
          <w:szCs w:val="22"/>
          <w:u w:val="single"/>
        </w:rPr>
        <w:t xml:space="preserve"> </w:t>
      </w:r>
      <w:r w:rsidR="00A32768" w:rsidRPr="00920C70">
        <w:rPr>
          <w:rFonts w:ascii="Calibri" w:hAnsi="Calibri" w:cs="Calibri"/>
          <w:sz w:val="22"/>
          <w:szCs w:val="22"/>
          <w:u w:val="single"/>
        </w:rPr>
        <w:t xml:space="preserve">Effective Date. </w:t>
      </w:r>
    </w:p>
    <w:p w14:paraId="4631F81E" w14:textId="1987B8B7" w:rsidR="00A32768" w:rsidRPr="00920C70" w:rsidRDefault="00434884" w:rsidP="00434884">
      <w:pPr>
        <w:tabs>
          <w:tab w:val="left" w:pos="180"/>
          <w:tab w:val="left" w:pos="360"/>
          <w:tab w:val="left" w:pos="540"/>
          <w:tab w:val="left" w:pos="720"/>
          <w:tab w:val="left" w:pos="900"/>
          <w:tab w:val="left" w:pos="1080"/>
        </w:tabs>
        <w:spacing w:after="220"/>
        <w:jc w:val="both"/>
        <w:rPr>
          <w:rFonts w:ascii="Calibri" w:hAnsi="Calibri" w:cs="Calibri"/>
          <w:sz w:val="22"/>
          <w:szCs w:val="22"/>
          <w:u w:val="single"/>
        </w:rPr>
      </w:pPr>
      <w:r w:rsidRPr="004C2920">
        <w:rPr>
          <w:rFonts w:ascii="Calibri" w:hAnsi="Calibri" w:cs="Calibri"/>
          <w:sz w:val="22"/>
          <w:szCs w:val="22"/>
        </w:rPr>
        <w:tab/>
      </w:r>
      <w:r w:rsidR="00A32768" w:rsidRPr="00920C70">
        <w:rPr>
          <w:rFonts w:ascii="Calibri" w:hAnsi="Calibri" w:cs="Calibri"/>
          <w:sz w:val="22"/>
          <w:szCs w:val="22"/>
          <w:u w:val="single"/>
        </w:rPr>
        <w:t xml:space="preserve">1.5.  Sunset Provision. </w:t>
      </w:r>
      <w:r w:rsidR="008D0BFC" w:rsidRPr="008D0BFC">
        <w:rPr>
          <w:rFonts w:ascii="Calibri" w:hAnsi="Calibri" w:cs="Calibri"/>
          <w:sz w:val="22"/>
          <w:szCs w:val="22"/>
          <w:u w:val="single"/>
        </w:rPr>
        <w:t>This rule</w:t>
      </w:r>
      <w:r w:rsidR="00A32768" w:rsidRPr="00920C70">
        <w:rPr>
          <w:rFonts w:ascii="Calibri" w:hAnsi="Calibri" w:cs="Calibri"/>
          <w:sz w:val="22"/>
          <w:szCs w:val="22"/>
          <w:u w:val="single"/>
        </w:rPr>
        <w:t xml:space="preserve"> will terminate and have no further force or effect upon the expiration of five years from its effective date.</w:t>
      </w:r>
    </w:p>
    <w:p w14:paraId="38A589D4" w14:textId="06C60F90" w:rsidR="00A32768" w:rsidRPr="00920C70" w:rsidRDefault="00434884" w:rsidP="00434884">
      <w:pPr>
        <w:tabs>
          <w:tab w:val="left" w:pos="180"/>
          <w:tab w:val="left" w:pos="360"/>
          <w:tab w:val="left" w:pos="540"/>
          <w:tab w:val="left" w:pos="720"/>
          <w:tab w:val="left" w:pos="900"/>
          <w:tab w:val="left" w:pos="1080"/>
        </w:tabs>
        <w:spacing w:after="220"/>
        <w:jc w:val="both"/>
        <w:rPr>
          <w:rFonts w:ascii="Calibri" w:hAnsi="Calibri" w:cs="Calibri"/>
          <w:sz w:val="22"/>
          <w:szCs w:val="22"/>
          <w:u w:val="single"/>
        </w:rPr>
      </w:pPr>
      <w:r w:rsidRPr="004C2920">
        <w:rPr>
          <w:rFonts w:ascii="Calibri" w:hAnsi="Calibri" w:cs="Calibri"/>
          <w:sz w:val="22"/>
          <w:szCs w:val="22"/>
        </w:rPr>
        <w:tab/>
      </w:r>
      <w:r w:rsidR="00A32768" w:rsidRPr="00920C70">
        <w:rPr>
          <w:rFonts w:ascii="Calibri" w:hAnsi="Calibri" w:cs="Calibri"/>
          <w:sz w:val="22"/>
          <w:szCs w:val="22"/>
          <w:u w:val="single"/>
        </w:rPr>
        <w:t xml:space="preserve">1.6. </w:t>
      </w:r>
      <w:r w:rsidR="008D0BFC">
        <w:rPr>
          <w:rFonts w:ascii="Calibri" w:hAnsi="Calibri" w:cs="Calibri"/>
          <w:sz w:val="22"/>
          <w:szCs w:val="22"/>
          <w:u w:val="single"/>
        </w:rPr>
        <w:t xml:space="preserve"> </w:t>
      </w:r>
      <w:r w:rsidR="00A32768" w:rsidRPr="00920C70">
        <w:rPr>
          <w:rFonts w:ascii="Calibri" w:hAnsi="Calibri" w:cs="Calibri"/>
          <w:sz w:val="22"/>
          <w:szCs w:val="22"/>
          <w:u w:val="single"/>
        </w:rPr>
        <w:t xml:space="preserve">Applicability. </w:t>
      </w:r>
      <w:r w:rsidR="008D0BFC" w:rsidRPr="008D0BFC">
        <w:rPr>
          <w:rFonts w:ascii="Calibri" w:hAnsi="Calibri" w:cs="Calibri"/>
          <w:sz w:val="22"/>
          <w:szCs w:val="22"/>
          <w:u w:val="single"/>
        </w:rPr>
        <w:t>This rule</w:t>
      </w:r>
      <w:r w:rsidR="00A32768" w:rsidRPr="00920C70">
        <w:rPr>
          <w:rFonts w:ascii="Calibri" w:hAnsi="Calibri" w:cs="Calibri"/>
          <w:sz w:val="22"/>
          <w:szCs w:val="22"/>
          <w:u w:val="single"/>
        </w:rPr>
        <w:t xml:space="preserve"> appl</w:t>
      </w:r>
      <w:r w:rsidR="008D0BFC">
        <w:rPr>
          <w:rFonts w:ascii="Calibri" w:hAnsi="Calibri" w:cs="Calibri"/>
          <w:sz w:val="22"/>
          <w:szCs w:val="22"/>
          <w:u w:val="single"/>
        </w:rPr>
        <w:t>ies</w:t>
      </w:r>
      <w:r w:rsidR="00A32768" w:rsidRPr="00920C70">
        <w:rPr>
          <w:rFonts w:ascii="Calibri" w:hAnsi="Calibri" w:cs="Calibri"/>
          <w:sz w:val="22"/>
          <w:szCs w:val="22"/>
          <w:u w:val="single"/>
        </w:rPr>
        <w:t xml:space="preserve"> to a person or entity that desires to hold a permit as a medical cannabis organization in the state.</w:t>
      </w:r>
    </w:p>
    <w:p w14:paraId="26149A51" w14:textId="4997D15A" w:rsidR="00A32768" w:rsidRPr="00920C70" w:rsidRDefault="00A32768" w:rsidP="00434884">
      <w:pPr>
        <w:tabs>
          <w:tab w:val="left" w:pos="180"/>
          <w:tab w:val="left" w:pos="360"/>
          <w:tab w:val="left" w:pos="540"/>
          <w:tab w:val="left" w:pos="720"/>
          <w:tab w:val="left" w:pos="900"/>
          <w:tab w:val="left" w:pos="1080"/>
        </w:tabs>
        <w:spacing w:after="220"/>
        <w:jc w:val="both"/>
        <w:rPr>
          <w:rFonts w:ascii="Calibri" w:hAnsi="Calibri" w:cs="Calibri"/>
          <w:sz w:val="22"/>
          <w:szCs w:val="22"/>
          <w:u w:val="single"/>
        </w:rPr>
      </w:pPr>
      <w:r w:rsidRPr="00920C70">
        <w:rPr>
          <w:rFonts w:ascii="Calibri" w:hAnsi="Calibri" w:cs="Calibri"/>
          <w:b/>
          <w:sz w:val="22"/>
          <w:szCs w:val="22"/>
          <w:u w:val="single"/>
        </w:rPr>
        <w:t xml:space="preserve">§64-112-2. </w:t>
      </w:r>
      <w:r w:rsidR="008D0BFC">
        <w:rPr>
          <w:rFonts w:ascii="Calibri" w:hAnsi="Calibri" w:cs="Calibri"/>
          <w:b/>
          <w:sz w:val="22"/>
          <w:szCs w:val="22"/>
          <w:u w:val="single"/>
        </w:rPr>
        <w:t xml:space="preserve"> </w:t>
      </w:r>
      <w:r w:rsidRPr="00920C70">
        <w:rPr>
          <w:rFonts w:ascii="Calibri" w:hAnsi="Calibri" w:cs="Calibri"/>
          <w:b/>
          <w:sz w:val="22"/>
          <w:szCs w:val="22"/>
          <w:u w:val="single"/>
        </w:rPr>
        <w:t>Definitions.</w:t>
      </w:r>
      <w:r w:rsidRPr="00920C70">
        <w:rPr>
          <w:rFonts w:ascii="Calibri" w:hAnsi="Calibri" w:cs="Calibri"/>
          <w:sz w:val="22"/>
          <w:szCs w:val="22"/>
          <w:u w:val="single"/>
        </w:rPr>
        <w:t xml:space="preserve"> </w:t>
      </w:r>
    </w:p>
    <w:p w14:paraId="12D92DE7" w14:textId="5E5C3EC9" w:rsidR="00A32768" w:rsidRPr="00920C70" w:rsidRDefault="00434884" w:rsidP="00434884">
      <w:pPr>
        <w:tabs>
          <w:tab w:val="left" w:pos="180"/>
          <w:tab w:val="left" w:pos="360"/>
          <w:tab w:val="left" w:pos="540"/>
          <w:tab w:val="left" w:pos="720"/>
          <w:tab w:val="left" w:pos="900"/>
          <w:tab w:val="left" w:pos="1080"/>
        </w:tabs>
        <w:spacing w:after="220"/>
        <w:jc w:val="both"/>
        <w:rPr>
          <w:rFonts w:ascii="Calibri" w:hAnsi="Calibri" w:cs="Calibri"/>
          <w:sz w:val="22"/>
          <w:szCs w:val="22"/>
          <w:u w:val="single"/>
        </w:rPr>
      </w:pPr>
      <w:r w:rsidRPr="004C2920">
        <w:rPr>
          <w:rFonts w:ascii="Calibri" w:hAnsi="Calibri" w:cs="Calibri"/>
          <w:sz w:val="22"/>
          <w:szCs w:val="22"/>
        </w:rPr>
        <w:tab/>
      </w:r>
      <w:r w:rsidR="00A32768" w:rsidRPr="00920C70">
        <w:rPr>
          <w:rFonts w:ascii="Calibri" w:hAnsi="Calibri" w:cs="Calibri"/>
          <w:sz w:val="22"/>
          <w:szCs w:val="22"/>
          <w:u w:val="single"/>
        </w:rPr>
        <w:t>2.1.</w:t>
      </w:r>
      <w:r w:rsidR="008D0BFC">
        <w:rPr>
          <w:rFonts w:ascii="Calibri" w:hAnsi="Calibri" w:cs="Calibri"/>
          <w:sz w:val="22"/>
          <w:szCs w:val="22"/>
          <w:u w:val="single"/>
        </w:rPr>
        <w:t xml:space="preserve"> </w:t>
      </w:r>
      <w:r w:rsidR="00A32768" w:rsidRPr="00920C70">
        <w:rPr>
          <w:rFonts w:ascii="Calibri" w:hAnsi="Calibri" w:cs="Calibri"/>
          <w:sz w:val="22"/>
          <w:szCs w:val="22"/>
          <w:u w:val="single"/>
        </w:rPr>
        <w:t xml:space="preserve"> “Act” means the West Virginia Medical Cannabis Act (</w:t>
      </w:r>
      <w:r w:rsidR="008D0BFC">
        <w:rPr>
          <w:rFonts w:ascii="Calibri" w:hAnsi="Calibri" w:cs="Calibri"/>
          <w:sz w:val="22"/>
          <w:szCs w:val="22"/>
          <w:u w:val="single"/>
        </w:rPr>
        <w:t>W. Va.</w:t>
      </w:r>
      <w:r w:rsidR="00A32768" w:rsidRPr="00920C70">
        <w:rPr>
          <w:rFonts w:ascii="Calibri" w:hAnsi="Calibri" w:cs="Calibri"/>
          <w:sz w:val="22"/>
          <w:szCs w:val="22"/>
          <w:u w:val="single"/>
        </w:rPr>
        <w:t xml:space="preserve"> Code §16A-1-1 </w:t>
      </w:r>
      <w:r w:rsidR="008D0BFC" w:rsidRPr="008D0BFC">
        <w:rPr>
          <w:rFonts w:ascii="Calibri" w:hAnsi="Calibri" w:cs="Calibri"/>
          <w:i/>
          <w:sz w:val="22"/>
          <w:szCs w:val="22"/>
          <w:u w:val="single"/>
        </w:rPr>
        <w:t>et seq.</w:t>
      </w:r>
      <w:r w:rsidR="00A32768" w:rsidRPr="00920C70">
        <w:rPr>
          <w:rFonts w:ascii="Calibri" w:hAnsi="Calibri" w:cs="Calibri"/>
          <w:sz w:val="22"/>
          <w:szCs w:val="22"/>
          <w:u w:val="single"/>
        </w:rPr>
        <w:t>).</w:t>
      </w:r>
    </w:p>
    <w:p w14:paraId="4881605D" w14:textId="48C368CC" w:rsidR="00A32768" w:rsidRPr="00920C70" w:rsidRDefault="00434884" w:rsidP="00434884">
      <w:pPr>
        <w:tabs>
          <w:tab w:val="left" w:pos="180"/>
          <w:tab w:val="left" w:pos="360"/>
          <w:tab w:val="left" w:pos="540"/>
          <w:tab w:val="left" w:pos="720"/>
          <w:tab w:val="left" w:pos="900"/>
          <w:tab w:val="left" w:pos="1080"/>
        </w:tabs>
        <w:spacing w:after="220"/>
        <w:jc w:val="both"/>
        <w:rPr>
          <w:rFonts w:ascii="Calibri" w:hAnsi="Calibri" w:cs="Calibri"/>
          <w:sz w:val="22"/>
          <w:szCs w:val="22"/>
          <w:u w:val="single"/>
        </w:rPr>
      </w:pPr>
      <w:r w:rsidRPr="004C2920">
        <w:rPr>
          <w:rFonts w:ascii="Calibri" w:hAnsi="Calibri" w:cs="Calibri"/>
          <w:sz w:val="22"/>
          <w:szCs w:val="22"/>
        </w:rPr>
        <w:tab/>
      </w:r>
      <w:r w:rsidR="00A32768" w:rsidRPr="00920C70">
        <w:rPr>
          <w:rFonts w:ascii="Calibri" w:hAnsi="Calibri" w:cs="Calibri"/>
          <w:sz w:val="22"/>
          <w:szCs w:val="22"/>
          <w:u w:val="single"/>
        </w:rPr>
        <w:t xml:space="preserve">2.2. </w:t>
      </w:r>
      <w:r w:rsidR="008D0BFC">
        <w:rPr>
          <w:rFonts w:ascii="Calibri" w:hAnsi="Calibri" w:cs="Calibri"/>
          <w:sz w:val="22"/>
          <w:szCs w:val="22"/>
          <w:u w:val="single"/>
        </w:rPr>
        <w:t xml:space="preserve"> </w:t>
      </w:r>
      <w:r w:rsidR="00A32768" w:rsidRPr="00920C70">
        <w:rPr>
          <w:rFonts w:ascii="Calibri" w:hAnsi="Calibri" w:cs="Calibri"/>
          <w:sz w:val="22"/>
          <w:szCs w:val="22"/>
          <w:u w:val="single"/>
        </w:rPr>
        <w:t xml:space="preserve">“Advertise” means the publication, dissemination, solicitation, or circulation, for a fee, that is visual, oral, written, or electronic to induce directly or indirectly an individual to patronize a </w:t>
      </w:r>
      <w:proofErr w:type="gramStart"/>
      <w:r w:rsidR="00A32768" w:rsidRPr="00920C70">
        <w:rPr>
          <w:rFonts w:ascii="Calibri" w:hAnsi="Calibri" w:cs="Calibri"/>
          <w:sz w:val="22"/>
          <w:szCs w:val="22"/>
          <w:u w:val="single"/>
        </w:rPr>
        <w:t>particular dispensary</w:t>
      </w:r>
      <w:proofErr w:type="gramEnd"/>
      <w:r w:rsidR="00A32768" w:rsidRPr="00920C70">
        <w:rPr>
          <w:rFonts w:ascii="Calibri" w:hAnsi="Calibri" w:cs="Calibri"/>
          <w:sz w:val="22"/>
          <w:szCs w:val="22"/>
          <w:u w:val="single"/>
        </w:rPr>
        <w:t xml:space="preserve"> or to purchase particular medical cannabis.</w:t>
      </w:r>
    </w:p>
    <w:p w14:paraId="20923F33" w14:textId="0B982B43" w:rsidR="00A32768" w:rsidRPr="00920C70" w:rsidRDefault="00434884" w:rsidP="00434884">
      <w:pPr>
        <w:tabs>
          <w:tab w:val="left" w:pos="180"/>
          <w:tab w:val="left" w:pos="360"/>
          <w:tab w:val="left" w:pos="540"/>
          <w:tab w:val="left" w:pos="720"/>
          <w:tab w:val="left" w:pos="900"/>
          <w:tab w:val="left" w:pos="1080"/>
        </w:tabs>
        <w:spacing w:after="220"/>
        <w:jc w:val="both"/>
        <w:rPr>
          <w:rFonts w:ascii="Calibri" w:hAnsi="Calibri" w:cs="Calibri"/>
          <w:sz w:val="22"/>
          <w:szCs w:val="22"/>
          <w:u w:val="single"/>
        </w:rPr>
      </w:pPr>
      <w:r w:rsidRPr="004C2920">
        <w:rPr>
          <w:rFonts w:ascii="Calibri" w:hAnsi="Calibri" w:cs="Calibri"/>
          <w:sz w:val="22"/>
          <w:szCs w:val="22"/>
        </w:rPr>
        <w:tab/>
      </w:r>
      <w:r w:rsidR="00A32768" w:rsidRPr="00920C70">
        <w:rPr>
          <w:rFonts w:ascii="Calibri" w:hAnsi="Calibri" w:cs="Calibri"/>
          <w:sz w:val="22"/>
          <w:szCs w:val="22"/>
          <w:u w:val="single"/>
        </w:rPr>
        <w:t>2.3.  “Bureau” means the West Virginia Bureau for Public Health within the West Virginia Department of Health and Human Resources.</w:t>
      </w:r>
    </w:p>
    <w:p w14:paraId="3E4B7B12" w14:textId="67C051F3" w:rsidR="00A32768" w:rsidRPr="00920C70" w:rsidRDefault="00434884" w:rsidP="00434884">
      <w:pPr>
        <w:tabs>
          <w:tab w:val="left" w:pos="180"/>
          <w:tab w:val="left" w:pos="360"/>
          <w:tab w:val="left" w:pos="540"/>
          <w:tab w:val="left" w:pos="720"/>
          <w:tab w:val="left" w:pos="900"/>
          <w:tab w:val="left" w:pos="1080"/>
        </w:tabs>
        <w:spacing w:after="220"/>
        <w:jc w:val="both"/>
        <w:rPr>
          <w:rFonts w:ascii="Calibri" w:hAnsi="Calibri" w:cs="Calibri"/>
          <w:sz w:val="22"/>
          <w:szCs w:val="22"/>
          <w:u w:val="single"/>
        </w:rPr>
      </w:pPr>
      <w:r w:rsidRPr="004C2920">
        <w:rPr>
          <w:rFonts w:ascii="Calibri" w:hAnsi="Calibri" w:cs="Calibri"/>
          <w:sz w:val="22"/>
          <w:szCs w:val="22"/>
        </w:rPr>
        <w:tab/>
      </w:r>
      <w:r w:rsidR="00A32768" w:rsidRPr="00920C70">
        <w:rPr>
          <w:rFonts w:ascii="Calibri" w:hAnsi="Calibri" w:cs="Calibri"/>
          <w:sz w:val="22"/>
          <w:szCs w:val="22"/>
          <w:u w:val="single"/>
        </w:rPr>
        <w:t xml:space="preserve">2.4. </w:t>
      </w:r>
      <w:r w:rsidR="008D0BFC">
        <w:rPr>
          <w:rFonts w:ascii="Calibri" w:hAnsi="Calibri" w:cs="Calibri"/>
          <w:sz w:val="22"/>
          <w:szCs w:val="22"/>
          <w:u w:val="single"/>
        </w:rPr>
        <w:t xml:space="preserve"> </w:t>
      </w:r>
      <w:r w:rsidR="00A32768" w:rsidRPr="00920C70">
        <w:rPr>
          <w:rFonts w:ascii="Calibri" w:hAnsi="Calibri" w:cs="Calibri"/>
          <w:sz w:val="22"/>
          <w:szCs w:val="22"/>
          <w:u w:val="single"/>
        </w:rPr>
        <w:t>"Cannabis" means all parts of the plant of the genus cannabis whether growing or not, the seeds thereof, the resin extracted from any part of the plant, and every compound, manufacture, salt, derivative, mixture, or preparation of the plant, its seeds, or its resin, including cannabis concentrate. "Cannabis" does not include industrial hemp, nor does it include fiber produced from the stalks, oil, or cake made from the seeds of the plant, sterilized seed of the plant which is incapable of germination, or the weight of any other ingredient combined with cannabis to prepare topical or oral administrations, food, drink, or other product.</w:t>
      </w:r>
    </w:p>
    <w:p w14:paraId="7A4805D5" w14:textId="5814C259" w:rsidR="00A32768" w:rsidRPr="00920C70" w:rsidRDefault="00434884" w:rsidP="00434884">
      <w:pPr>
        <w:tabs>
          <w:tab w:val="left" w:pos="180"/>
          <w:tab w:val="left" w:pos="360"/>
          <w:tab w:val="left" w:pos="540"/>
          <w:tab w:val="left" w:pos="720"/>
          <w:tab w:val="left" w:pos="900"/>
          <w:tab w:val="left" w:pos="1080"/>
        </w:tabs>
        <w:spacing w:after="220"/>
        <w:jc w:val="both"/>
        <w:rPr>
          <w:rFonts w:ascii="Calibri" w:hAnsi="Calibri" w:cs="Calibri"/>
          <w:sz w:val="22"/>
          <w:szCs w:val="22"/>
          <w:u w:val="single"/>
        </w:rPr>
      </w:pPr>
      <w:r w:rsidRPr="004C2920">
        <w:rPr>
          <w:rFonts w:ascii="Calibri" w:hAnsi="Calibri" w:cs="Calibri"/>
          <w:sz w:val="22"/>
          <w:szCs w:val="22"/>
        </w:rPr>
        <w:tab/>
      </w:r>
      <w:r w:rsidR="00A32768" w:rsidRPr="00920C70">
        <w:rPr>
          <w:rFonts w:ascii="Calibri" w:hAnsi="Calibri" w:cs="Calibri"/>
          <w:sz w:val="22"/>
          <w:szCs w:val="22"/>
          <w:u w:val="single"/>
        </w:rPr>
        <w:t>2.5.  “CBD” means Cannabidiol.</w:t>
      </w:r>
    </w:p>
    <w:p w14:paraId="2200A0CC" w14:textId="2F70BFD4" w:rsidR="00A32768" w:rsidRPr="00920C70" w:rsidRDefault="00434884" w:rsidP="00434884">
      <w:pPr>
        <w:tabs>
          <w:tab w:val="left" w:pos="180"/>
          <w:tab w:val="left" w:pos="360"/>
          <w:tab w:val="left" w:pos="540"/>
          <w:tab w:val="left" w:pos="720"/>
          <w:tab w:val="left" w:pos="900"/>
          <w:tab w:val="left" w:pos="1080"/>
        </w:tabs>
        <w:spacing w:after="220"/>
        <w:jc w:val="both"/>
        <w:rPr>
          <w:rFonts w:ascii="Calibri" w:hAnsi="Calibri" w:cs="Calibri"/>
          <w:sz w:val="22"/>
          <w:szCs w:val="22"/>
          <w:u w:val="single"/>
        </w:rPr>
      </w:pPr>
      <w:r w:rsidRPr="004C2920">
        <w:rPr>
          <w:rFonts w:ascii="Calibri" w:hAnsi="Calibri" w:cs="Calibri"/>
          <w:sz w:val="22"/>
          <w:szCs w:val="22"/>
        </w:rPr>
        <w:tab/>
      </w:r>
      <w:r w:rsidR="00A32768" w:rsidRPr="00920C70">
        <w:rPr>
          <w:rFonts w:ascii="Calibri" w:hAnsi="Calibri" w:cs="Calibri"/>
          <w:sz w:val="22"/>
          <w:szCs w:val="22"/>
          <w:u w:val="single"/>
        </w:rPr>
        <w:t xml:space="preserve">2.6. </w:t>
      </w:r>
      <w:r w:rsidR="008D0BFC">
        <w:rPr>
          <w:rFonts w:ascii="Calibri" w:hAnsi="Calibri" w:cs="Calibri"/>
          <w:sz w:val="22"/>
          <w:szCs w:val="22"/>
          <w:u w:val="single"/>
        </w:rPr>
        <w:t xml:space="preserve"> </w:t>
      </w:r>
      <w:r w:rsidR="00A32768" w:rsidRPr="00920C70">
        <w:rPr>
          <w:rFonts w:ascii="Calibri" w:hAnsi="Calibri" w:cs="Calibri"/>
          <w:sz w:val="22"/>
          <w:szCs w:val="22"/>
          <w:u w:val="single"/>
        </w:rPr>
        <w:t xml:space="preserve">“Caregiver” means an individual over 21 years of age, or if the patient is under 18 years of age, an individual who is designated by a patient under </w:t>
      </w:r>
      <w:r w:rsidR="008D0BFC">
        <w:rPr>
          <w:rFonts w:ascii="Calibri" w:hAnsi="Calibri" w:cs="Calibri"/>
          <w:sz w:val="22"/>
          <w:szCs w:val="22"/>
          <w:u w:val="single"/>
        </w:rPr>
        <w:t>W. Va.</w:t>
      </w:r>
      <w:r w:rsidR="00A32768" w:rsidRPr="00920C70">
        <w:rPr>
          <w:rFonts w:ascii="Calibri" w:hAnsi="Calibri" w:cs="Calibri"/>
          <w:sz w:val="22"/>
          <w:szCs w:val="22"/>
          <w:u w:val="single"/>
        </w:rPr>
        <w:t xml:space="preserve"> Code §16A-5-6(2).</w:t>
      </w:r>
    </w:p>
    <w:p w14:paraId="44BFBACD" w14:textId="137BE649" w:rsidR="00A32768" w:rsidRPr="00920C70" w:rsidRDefault="00434884" w:rsidP="00434884">
      <w:pPr>
        <w:tabs>
          <w:tab w:val="left" w:pos="180"/>
          <w:tab w:val="left" w:pos="360"/>
          <w:tab w:val="left" w:pos="540"/>
          <w:tab w:val="left" w:pos="720"/>
          <w:tab w:val="left" w:pos="900"/>
          <w:tab w:val="left" w:pos="1080"/>
        </w:tabs>
        <w:spacing w:after="220"/>
        <w:jc w:val="both"/>
        <w:rPr>
          <w:rFonts w:ascii="Calibri" w:hAnsi="Calibri" w:cs="Calibri"/>
          <w:sz w:val="22"/>
          <w:szCs w:val="22"/>
          <w:u w:val="single"/>
        </w:rPr>
      </w:pPr>
      <w:r w:rsidRPr="004C2920">
        <w:rPr>
          <w:rFonts w:ascii="Calibri" w:hAnsi="Calibri" w:cs="Calibri"/>
          <w:sz w:val="22"/>
          <w:szCs w:val="22"/>
        </w:rPr>
        <w:tab/>
      </w:r>
      <w:r w:rsidR="00A32768" w:rsidRPr="00920C70">
        <w:rPr>
          <w:rFonts w:ascii="Calibri" w:hAnsi="Calibri" w:cs="Calibri"/>
          <w:sz w:val="22"/>
          <w:szCs w:val="22"/>
          <w:u w:val="single"/>
        </w:rPr>
        <w:t>2.7.  “Device” means an object used, intended for use, or designed for use in preparing, storing, ingesting, inhaling, or otherwise introducing medical cannabis into the human body.</w:t>
      </w:r>
    </w:p>
    <w:p w14:paraId="6C1E058D" w14:textId="133E2FD3" w:rsidR="00A32768" w:rsidRPr="00920C70" w:rsidRDefault="00434884" w:rsidP="00434884">
      <w:pPr>
        <w:tabs>
          <w:tab w:val="left" w:pos="180"/>
          <w:tab w:val="left" w:pos="360"/>
          <w:tab w:val="left" w:pos="540"/>
          <w:tab w:val="left" w:pos="720"/>
          <w:tab w:val="left" w:pos="900"/>
          <w:tab w:val="left" w:pos="1080"/>
        </w:tabs>
        <w:spacing w:after="220"/>
        <w:jc w:val="both"/>
        <w:rPr>
          <w:rFonts w:ascii="Calibri" w:hAnsi="Calibri" w:cs="Calibri"/>
          <w:sz w:val="22"/>
          <w:szCs w:val="22"/>
          <w:u w:val="single"/>
        </w:rPr>
      </w:pPr>
      <w:r w:rsidRPr="004C2920">
        <w:rPr>
          <w:rFonts w:ascii="Calibri" w:hAnsi="Calibri" w:cs="Calibri"/>
          <w:sz w:val="22"/>
          <w:szCs w:val="22"/>
        </w:rPr>
        <w:lastRenderedPageBreak/>
        <w:tab/>
      </w:r>
      <w:r w:rsidR="00A32768" w:rsidRPr="00920C70">
        <w:rPr>
          <w:rFonts w:ascii="Calibri" w:hAnsi="Calibri" w:cs="Calibri"/>
          <w:sz w:val="22"/>
          <w:szCs w:val="22"/>
          <w:u w:val="single"/>
        </w:rPr>
        <w:t>2.8.</w:t>
      </w:r>
      <w:r w:rsidR="008D0BFC">
        <w:rPr>
          <w:rFonts w:ascii="Calibri" w:hAnsi="Calibri" w:cs="Calibri"/>
          <w:sz w:val="22"/>
          <w:szCs w:val="22"/>
          <w:u w:val="single"/>
        </w:rPr>
        <w:t xml:space="preserve"> </w:t>
      </w:r>
      <w:r w:rsidR="00A32768" w:rsidRPr="00920C70">
        <w:rPr>
          <w:rFonts w:ascii="Calibri" w:hAnsi="Calibri" w:cs="Calibri"/>
          <w:sz w:val="22"/>
          <w:szCs w:val="22"/>
          <w:u w:val="single"/>
        </w:rPr>
        <w:t xml:space="preserve"> “Dispense” means the activity of lawfully providing to a patient or caregiver medical cannabis in a suitable container that is appropriately labeled for subsequent administration or use pursuant to a patient certification issued by a practitioner.</w:t>
      </w:r>
    </w:p>
    <w:p w14:paraId="2BEA9FE3" w14:textId="53BD790F" w:rsidR="00A32768" w:rsidRPr="00920C70" w:rsidRDefault="00434884" w:rsidP="00434884">
      <w:pPr>
        <w:tabs>
          <w:tab w:val="left" w:pos="180"/>
          <w:tab w:val="left" w:pos="360"/>
          <w:tab w:val="left" w:pos="540"/>
          <w:tab w:val="left" w:pos="720"/>
          <w:tab w:val="left" w:pos="900"/>
          <w:tab w:val="left" w:pos="1080"/>
        </w:tabs>
        <w:spacing w:after="220"/>
        <w:jc w:val="both"/>
        <w:rPr>
          <w:rFonts w:ascii="Calibri" w:hAnsi="Calibri" w:cs="Calibri"/>
          <w:sz w:val="22"/>
          <w:szCs w:val="22"/>
          <w:u w:val="single"/>
        </w:rPr>
      </w:pPr>
      <w:r w:rsidRPr="004C2920">
        <w:rPr>
          <w:rFonts w:ascii="Calibri" w:hAnsi="Calibri" w:cs="Calibri"/>
          <w:sz w:val="22"/>
          <w:szCs w:val="22"/>
        </w:rPr>
        <w:tab/>
      </w:r>
      <w:r w:rsidR="00A32768" w:rsidRPr="00920C70">
        <w:rPr>
          <w:rFonts w:ascii="Calibri" w:hAnsi="Calibri" w:cs="Calibri"/>
          <w:sz w:val="22"/>
          <w:szCs w:val="22"/>
          <w:u w:val="single"/>
        </w:rPr>
        <w:t>2.9.</w:t>
      </w:r>
      <w:r w:rsidR="008D0BFC">
        <w:rPr>
          <w:rFonts w:ascii="Calibri" w:hAnsi="Calibri" w:cs="Calibri"/>
          <w:sz w:val="22"/>
          <w:szCs w:val="22"/>
          <w:u w:val="single"/>
        </w:rPr>
        <w:t xml:space="preserve"> </w:t>
      </w:r>
      <w:r w:rsidR="00A32768" w:rsidRPr="00920C70">
        <w:rPr>
          <w:rFonts w:ascii="Calibri" w:hAnsi="Calibri" w:cs="Calibri"/>
          <w:sz w:val="22"/>
          <w:szCs w:val="22"/>
          <w:u w:val="single"/>
        </w:rPr>
        <w:t xml:space="preserve"> “Dispensary” means:</w:t>
      </w:r>
    </w:p>
    <w:p w14:paraId="4AD9D40A" w14:textId="16FB57B4" w:rsidR="00A32768" w:rsidRPr="00920C70" w:rsidRDefault="00434884" w:rsidP="00434884">
      <w:pPr>
        <w:tabs>
          <w:tab w:val="left" w:pos="180"/>
          <w:tab w:val="left" w:pos="360"/>
          <w:tab w:val="left" w:pos="540"/>
          <w:tab w:val="left" w:pos="720"/>
          <w:tab w:val="left" w:pos="900"/>
          <w:tab w:val="left" w:pos="1080"/>
        </w:tabs>
        <w:spacing w:after="220"/>
        <w:jc w:val="both"/>
        <w:rPr>
          <w:rFonts w:ascii="Calibri" w:hAnsi="Calibri" w:cs="Calibri"/>
          <w:sz w:val="22"/>
          <w:szCs w:val="22"/>
          <w:u w:val="single"/>
        </w:rPr>
      </w:pPr>
      <w:r w:rsidRPr="004C2920">
        <w:rPr>
          <w:rFonts w:ascii="Calibri" w:hAnsi="Calibri" w:cs="Calibri"/>
          <w:sz w:val="22"/>
          <w:szCs w:val="22"/>
        </w:rPr>
        <w:tab/>
      </w:r>
      <w:r w:rsidRPr="004C2920">
        <w:rPr>
          <w:rFonts w:ascii="Calibri" w:hAnsi="Calibri" w:cs="Calibri"/>
          <w:sz w:val="22"/>
          <w:szCs w:val="22"/>
        </w:rPr>
        <w:tab/>
      </w:r>
      <w:r w:rsidR="00A32768" w:rsidRPr="00920C70">
        <w:rPr>
          <w:rFonts w:ascii="Calibri" w:hAnsi="Calibri" w:cs="Calibri"/>
          <w:sz w:val="22"/>
          <w:szCs w:val="22"/>
          <w:u w:val="single"/>
        </w:rPr>
        <w:t xml:space="preserve">2.9.a. </w:t>
      </w:r>
      <w:r w:rsidR="008D0BFC">
        <w:rPr>
          <w:rFonts w:ascii="Calibri" w:hAnsi="Calibri" w:cs="Calibri"/>
          <w:sz w:val="22"/>
          <w:szCs w:val="22"/>
          <w:u w:val="single"/>
        </w:rPr>
        <w:t xml:space="preserve"> </w:t>
      </w:r>
      <w:r w:rsidR="00A32768" w:rsidRPr="00920C70">
        <w:rPr>
          <w:rFonts w:ascii="Calibri" w:hAnsi="Calibri" w:cs="Calibri"/>
          <w:sz w:val="22"/>
          <w:szCs w:val="22"/>
          <w:u w:val="single"/>
        </w:rPr>
        <w:t>A person who holds a permit issued by the bureau to dispense medical cannabis.</w:t>
      </w:r>
    </w:p>
    <w:p w14:paraId="6872782A" w14:textId="13E197BD" w:rsidR="00A32768" w:rsidRPr="00920C70" w:rsidRDefault="00434884" w:rsidP="00434884">
      <w:pPr>
        <w:tabs>
          <w:tab w:val="left" w:pos="180"/>
          <w:tab w:val="left" w:pos="360"/>
          <w:tab w:val="left" w:pos="540"/>
          <w:tab w:val="left" w:pos="720"/>
          <w:tab w:val="left" w:pos="900"/>
          <w:tab w:val="left" w:pos="1080"/>
        </w:tabs>
        <w:spacing w:after="220"/>
        <w:jc w:val="both"/>
        <w:rPr>
          <w:rFonts w:ascii="Calibri" w:hAnsi="Calibri" w:cs="Calibri"/>
          <w:sz w:val="22"/>
          <w:szCs w:val="22"/>
          <w:u w:val="single"/>
        </w:rPr>
      </w:pPr>
      <w:r w:rsidRPr="004C2920">
        <w:rPr>
          <w:rFonts w:ascii="Calibri" w:hAnsi="Calibri" w:cs="Calibri"/>
          <w:sz w:val="22"/>
          <w:szCs w:val="22"/>
        </w:rPr>
        <w:tab/>
      </w:r>
      <w:r w:rsidRPr="004C2920">
        <w:rPr>
          <w:rFonts w:ascii="Calibri" w:hAnsi="Calibri" w:cs="Calibri"/>
          <w:sz w:val="22"/>
          <w:szCs w:val="22"/>
        </w:rPr>
        <w:tab/>
      </w:r>
      <w:r w:rsidR="00A32768" w:rsidRPr="00920C70">
        <w:rPr>
          <w:rFonts w:ascii="Calibri" w:hAnsi="Calibri" w:cs="Calibri"/>
          <w:sz w:val="22"/>
          <w:szCs w:val="22"/>
          <w:u w:val="single"/>
        </w:rPr>
        <w:t xml:space="preserve">2.9.b. </w:t>
      </w:r>
      <w:r w:rsidR="008D0BFC">
        <w:rPr>
          <w:rFonts w:ascii="Calibri" w:hAnsi="Calibri" w:cs="Calibri"/>
          <w:sz w:val="22"/>
          <w:szCs w:val="22"/>
          <w:u w:val="single"/>
        </w:rPr>
        <w:t xml:space="preserve"> </w:t>
      </w:r>
      <w:r w:rsidR="00A32768" w:rsidRPr="00920C70">
        <w:rPr>
          <w:rFonts w:ascii="Calibri" w:hAnsi="Calibri" w:cs="Calibri"/>
          <w:sz w:val="22"/>
          <w:szCs w:val="22"/>
          <w:u w:val="single"/>
        </w:rPr>
        <w:t xml:space="preserve">The term does not include a health care medical cannabis organization as defined by </w:t>
      </w:r>
      <w:r w:rsidR="008D0BFC">
        <w:rPr>
          <w:rFonts w:ascii="Calibri" w:hAnsi="Calibri" w:cs="Calibri"/>
          <w:sz w:val="22"/>
          <w:szCs w:val="22"/>
          <w:u w:val="single"/>
        </w:rPr>
        <w:t>W. Va.</w:t>
      </w:r>
      <w:r w:rsidR="00A32768" w:rsidRPr="00920C70">
        <w:rPr>
          <w:rFonts w:ascii="Calibri" w:hAnsi="Calibri" w:cs="Calibri"/>
          <w:sz w:val="22"/>
          <w:szCs w:val="22"/>
          <w:u w:val="single"/>
        </w:rPr>
        <w:t xml:space="preserve"> Code §16A-13-1 </w:t>
      </w:r>
      <w:r w:rsidR="008D0BFC" w:rsidRPr="008D0BFC">
        <w:rPr>
          <w:rFonts w:ascii="Calibri" w:hAnsi="Calibri" w:cs="Calibri"/>
          <w:i/>
          <w:sz w:val="22"/>
          <w:szCs w:val="22"/>
          <w:u w:val="single"/>
        </w:rPr>
        <w:t>et seq.</w:t>
      </w:r>
    </w:p>
    <w:p w14:paraId="2DC346B2" w14:textId="51A655AB" w:rsidR="00A32768" w:rsidRPr="00920C70" w:rsidRDefault="00434884" w:rsidP="00434884">
      <w:pPr>
        <w:tabs>
          <w:tab w:val="left" w:pos="180"/>
          <w:tab w:val="left" w:pos="360"/>
          <w:tab w:val="left" w:pos="540"/>
          <w:tab w:val="left" w:pos="720"/>
          <w:tab w:val="left" w:pos="900"/>
          <w:tab w:val="left" w:pos="1080"/>
        </w:tabs>
        <w:spacing w:after="220"/>
        <w:jc w:val="both"/>
        <w:rPr>
          <w:rFonts w:ascii="Calibri" w:hAnsi="Calibri" w:cs="Calibri"/>
          <w:sz w:val="22"/>
          <w:szCs w:val="22"/>
          <w:u w:val="single"/>
        </w:rPr>
      </w:pPr>
      <w:r w:rsidRPr="004C2920">
        <w:rPr>
          <w:rFonts w:ascii="Calibri" w:hAnsi="Calibri" w:cs="Calibri"/>
          <w:sz w:val="22"/>
          <w:szCs w:val="22"/>
        </w:rPr>
        <w:tab/>
      </w:r>
      <w:r w:rsidR="00A32768" w:rsidRPr="00920C70">
        <w:rPr>
          <w:rFonts w:ascii="Calibri" w:hAnsi="Calibri" w:cs="Calibri"/>
          <w:sz w:val="22"/>
          <w:szCs w:val="22"/>
          <w:u w:val="single"/>
        </w:rPr>
        <w:t>2.10. “Employee” means an individual who is hired for a wage, salary, fee, or payment to perform work for an applicant or permittee.</w:t>
      </w:r>
    </w:p>
    <w:p w14:paraId="6EE68650" w14:textId="7531618D" w:rsidR="00A32768" w:rsidRPr="00920C70" w:rsidRDefault="00434884" w:rsidP="00434884">
      <w:pPr>
        <w:tabs>
          <w:tab w:val="left" w:pos="180"/>
          <w:tab w:val="left" w:pos="360"/>
          <w:tab w:val="left" w:pos="540"/>
          <w:tab w:val="left" w:pos="720"/>
          <w:tab w:val="left" w:pos="900"/>
          <w:tab w:val="left" w:pos="1080"/>
        </w:tabs>
        <w:spacing w:after="220"/>
        <w:jc w:val="both"/>
        <w:rPr>
          <w:rFonts w:ascii="Calibri" w:hAnsi="Calibri" w:cs="Calibri"/>
          <w:sz w:val="22"/>
          <w:szCs w:val="22"/>
          <w:u w:val="single"/>
        </w:rPr>
      </w:pPr>
      <w:r w:rsidRPr="004C2920">
        <w:rPr>
          <w:rFonts w:ascii="Calibri" w:hAnsi="Calibri" w:cs="Calibri"/>
          <w:sz w:val="22"/>
          <w:szCs w:val="22"/>
        </w:rPr>
        <w:tab/>
      </w:r>
      <w:r w:rsidR="00A32768" w:rsidRPr="00920C70">
        <w:rPr>
          <w:rFonts w:ascii="Calibri" w:hAnsi="Calibri" w:cs="Calibri"/>
          <w:sz w:val="22"/>
          <w:szCs w:val="22"/>
          <w:u w:val="single"/>
        </w:rPr>
        <w:t>2.11.</w:t>
      </w:r>
      <w:r w:rsidR="008D0BFC">
        <w:rPr>
          <w:rFonts w:ascii="Calibri" w:hAnsi="Calibri" w:cs="Calibri"/>
          <w:sz w:val="22"/>
          <w:szCs w:val="22"/>
          <w:u w:val="single"/>
        </w:rPr>
        <w:t xml:space="preserve"> </w:t>
      </w:r>
      <w:r w:rsidR="00A32768" w:rsidRPr="00920C70">
        <w:rPr>
          <w:rFonts w:ascii="Calibri" w:hAnsi="Calibri" w:cs="Calibri"/>
          <w:sz w:val="22"/>
          <w:szCs w:val="22"/>
          <w:u w:val="single"/>
        </w:rPr>
        <w:t xml:space="preserve"> “Electronic tracking system” means an electronic seed-to-sale system prescribed by the bureau that is implemented by a dispensary to log, verify, and monitor the receipt of medical cannabis product from a grower/processor, the verification of the validity of an identification card presented by a patient or caregiver, the dispensing of medical cannabis product to a patient or caregiver, the disposal of medical cannabis waste, and the recall of defective medical cannabis.</w:t>
      </w:r>
    </w:p>
    <w:p w14:paraId="40B30B47" w14:textId="027855AA" w:rsidR="00A32768" w:rsidRPr="00920C70" w:rsidRDefault="00434884" w:rsidP="00434884">
      <w:pPr>
        <w:tabs>
          <w:tab w:val="left" w:pos="180"/>
          <w:tab w:val="left" w:pos="360"/>
          <w:tab w:val="left" w:pos="540"/>
          <w:tab w:val="left" w:pos="720"/>
          <w:tab w:val="left" w:pos="900"/>
          <w:tab w:val="left" w:pos="1080"/>
        </w:tabs>
        <w:spacing w:after="220"/>
        <w:jc w:val="both"/>
        <w:rPr>
          <w:rFonts w:ascii="Calibri" w:hAnsi="Calibri" w:cs="Calibri"/>
          <w:sz w:val="22"/>
          <w:szCs w:val="22"/>
          <w:u w:val="single"/>
        </w:rPr>
      </w:pPr>
      <w:r w:rsidRPr="004C2920">
        <w:rPr>
          <w:rFonts w:ascii="Calibri" w:hAnsi="Calibri" w:cs="Calibri"/>
          <w:sz w:val="22"/>
          <w:szCs w:val="22"/>
        </w:rPr>
        <w:tab/>
      </w:r>
      <w:r w:rsidR="00A32768" w:rsidRPr="00920C70">
        <w:rPr>
          <w:rFonts w:ascii="Calibri" w:hAnsi="Calibri" w:cs="Calibri"/>
          <w:sz w:val="22"/>
          <w:szCs w:val="22"/>
          <w:u w:val="single"/>
        </w:rPr>
        <w:t>2.12.  “Facility” means a structure and other appurtenances or improvements where a dispensary dispenses medical cannabis.</w:t>
      </w:r>
    </w:p>
    <w:p w14:paraId="1BC8CD52" w14:textId="5D7AFC8D" w:rsidR="00A32768" w:rsidRPr="00920C70" w:rsidRDefault="00434884" w:rsidP="00434884">
      <w:pPr>
        <w:tabs>
          <w:tab w:val="left" w:pos="180"/>
          <w:tab w:val="left" w:pos="360"/>
          <w:tab w:val="left" w:pos="540"/>
          <w:tab w:val="left" w:pos="720"/>
          <w:tab w:val="left" w:pos="900"/>
          <w:tab w:val="left" w:pos="1080"/>
        </w:tabs>
        <w:spacing w:after="220"/>
        <w:jc w:val="both"/>
        <w:rPr>
          <w:rFonts w:ascii="Calibri" w:hAnsi="Calibri" w:cs="Calibri"/>
          <w:sz w:val="22"/>
          <w:szCs w:val="22"/>
          <w:u w:val="single"/>
        </w:rPr>
      </w:pPr>
      <w:r w:rsidRPr="004C2920">
        <w:rPr>
          <w:rFonts w:ascii="Calibri" w:hAnsi="Calibri" w:cs="Calibri"/>
          <w:sz w:val="22"/>
          <w:szCs w:val="22"/>
        </w:rPr>
        <w:tab/>
      </w:r>
      <w:r w:rsidR="00A32768" w:rsidRPr="00920C70">
        <w:rPr>
          <w:rFonts w:ascii="Calibri" w:hAnsi="Calibri" w:cs="Calibri"/>
          <w:sz w:val="22"/>
          <w:szCs w:val="22"/>
          <w:u w:val="single"/>
        </w:rPr>
        <w:t xml:space="preserve">2.13. </w:t>
      </w:r>
      <w:r w:rsidR="008D0BFC">
        <w:rPr>
          <w:rFonts w:ascii="Calibri" w:hAnsi="Calibri" w:cs="Calibri"/>
          <w:sz w:val="22"/>
          <w:szCs w:val="22"/>
          <w:u w:val="single"/>
        </w:rPr>
        <w:t xml:space="preserve"> </w:t>
      </w:r>
      <w:r w:rsidR="00A32768" w:rsidRPr="00920C70">
        <w:rPr>
          <w:rFonts w:ascii="Calibri" w:hAnsi="Calibri" w:cs="Calibri"/>
          <w:sz w:val="22"/>
          <w:szCs w:val="22"/>
          <w:u w:val="single"/>
        </w:rPr>
        <w:t xml:space="preserve">“Form of medical cannabis” means the characteristics of the medical cannabis recommended or limited for a </w:t>
      </w:r>
      <w:proofErr w:type="gramStart"/>
      <w:r w:rsidR="00A32768" w:rsidRPr="00920C70">
        <w:rPr>
          <w:rFonts w:ascii="Calibri" w:hAnsi="Calibri" w:cs="Calibri"/>
          <w:sz w:val="22"/>
          <w:szCs w:val="22"/>
          <w:u w:val="single"/>
        </w:rPr>
        <w:t>particular patient</w:t>
      </w:r>
      <w:proofErr w:type="gramEnd"/>
      <w:r w:rsidR="00A32768" w:rsidRPr="00920C70">
        <w:rPr>
          <w:rFonts w:ascii="Calibri" w:hAnsi="Calibri" w:cs="Calibri"/>
          <w:sz w:val="22"/>
          <w:szCs w:val="22"/>
          <w:u w:val="single"/>
        </w:rPr>
        <w:t>, including the method of consumption and any particular dosage, strain, variety, and quantity or percentage of medical cannabis or particular active ingredient.</w:t>
      </w:r>
    </w:p>
    <w:p w14:paraId="7BE81C77" w14:textId="523783FE" w:rsidR="00A32768" w:rsidRPr="00920C70" w:rsidRDefault="00434884" w:rsidP="00434884">
      <w:pPr>
        <w:tabs>
          <w:tab w:val="left" w:pos="180"/>
          <w:tab w:val="left" w:pos="360"/>
          <w:tab w:val="left" w:pos="540"/>
          <w:tab w:val="left" w:pos="720"/>
          <w:tab w:val="left" w:pos="900"/>
          <w:tab w:val="left" w:pos="1080"/>
        </w:tabs>
        <w:spacing w:after="220"/>
        <w:jc w:val="both"/>
        <w:rPr>
          <w:rFonts w:ascii="Calibri" w:hAnsi="Calibri" w:cs="Calibri"/>
          <w:sz w:val="22"/>
          <w:szCs w:val="22"/>
          <w:u w:val="single"/>
        </w:rPr>
      </w:pPr>
      <w:r w:rsidRPr="004C2920">
        <w:rPr>
          <w:rFonts w:ascii="Calibri" w:hAnsi="Calibri" w:cs="Calibri"/>
          <w:sz w:val="22"/>
          <w:szCs w:val="22"/>
        </w:rPr>
        <w:tab/>
      </w:r>
      <w:r w:rsidR="00A32768" w:rsidRPr="00920C70">
        <w:rPr>
          <w:rFonts w:ascii="Calibri" w:hAnsi="Calibri" w:cs="Calibri"/>
          <w:sz w:val="22"/>
          <w:szCs w:val="22"/>
          <w:u w:val="single"/>
        </w:rPr>
        <w:t>2.14.</w:t>
      </w:r>
      <w:r w:rsidR="008D0BFC">
        <w:rPr>
          <w:rFonts w:ascii="Calibri" w:hAnsi="Calibri" w:cs="Calibri"/>
          <w:sz w:val="22"/>
          <w:szCs w:val="22"/>
          <w:u w:val="single"/>
        </w:rPr>
        <w:t xml:space="preserve"> </w:t>
      </w:r>
      <w:r w:rsidR="00A32768" w:rsidRPr="00920C70">
        <w:rPr>
          <w:rFonts w:ascii="Calibri" w:hAnsi="Calibri" w:cs="Calibri"/>
          <w:sz w:val="22"/>
          <w:szCs w:val="22"/>
          <w:u w:val="single"/>
        </w:rPr>
        <w:t xml:space="preserve"> “Grower/processor means:</w:t>
      </w:r>
    </w:p>
    <w:p w14:paraId="2D4AEA9F" w14:textId="1C2F8309" w:rsidR="00A32768" w:rsidRPr="00920C70" w:rsidRDefault="00434884" w:rsidP="00434884">
      <w:pPr>
        <w:tabs>
          <w:tab w:val="left" w:pos="180"/>
          <w:tab w:val="left" w:pos="360"/>
          <w:tab w:val="left" w:pos="540"/>
          <w:tab w:val="left" w:pos="720"/>
          <w:tab w:val="left" w:pos="900"/>
          <w:tab w:val="left" w:pos="1080"/>
        </w:tabs>
        <w:spacing w:after="220"/>
        <w:jc w:val="both"/>
        <w:rPr>
          <w:rFonts w:ascii="Calibri" w:hAnsi="Calibri" w:cs="Calibri"/>
          <w:sz w:val="22"/>
          <w:szCs w:val="22"/>
          <w:u w:val="single"/>
        </w:rPr>
      </w:pPr>
      <w:r w:rsidRPr="004C2920">
        <w:rPr>
          <w:rFonts w:ascii="Calibri" w:hAnsi="Calibri" w:cs="Calibri"/>
          <w:sz w:val="22"/>
          <w:szCs w:val="22"/>
        </w:rPr>
        <w:tab/>
      </w:r>
      <w:r w:rsidRPr="004C2920">
        <w:rPr>
          <w:rFonts w:ascii="Calibri" w:hAnsi="Calibri" w:cs="Calibri"/>
          <w:sz w:val="22"/>
          <w:szCs w:val="22"/>
        </w:rPr>
        <w:tab/>
      </w:r>
      <w:r w:rsidR="00A32768" w:rsidRPr="00920C70">
        <w:rPr>
          <w:rFonts w:ascii="Calibri" w:hAnsi="Calibri" w:cs="Calibri"/>
          <w:sz w:val="22"/>
          <w:szCs w:val="22"/>
          <w:u w:val="single"/>
        </w:rPr>
        <w:t>2.14.a.  A person who holds a permit from the bureau under the Act to grow or process medical cannabis.</w:t>
      </w:r>
    </w:p>
    <w:p w14:paraId="6162886A" w14:textId="5086E4A8" w:rsidR="00A32768" w:rsidRPr="00920C70" w:rsidRDefault="00434884" w:rsidP="00434884">
      <w:pPr>
        <w:tabs>
          <w:tab w:val="left" w:pos="180"/>
          <w:tab w:val="left" w:pos="360"/>
          <w:tab w:val="left" w:pos="540"/>
          <w:tab w:val="left" w:pos="720"/>
          <w:tab w:val="left" w:pos="900"/>
          <w:tab w:val="left" w:pos="1080"/>
        </w:tabs>
        <w:spacing w:after="220"/>
        <w:jc w:val="both"/>
        <w:rPr>
          <w:rFonts w:ascii="Calibri" w:hAnsi="Calibri" w:cs="Calibri"/>
          <w:sz w:val="22"/>
          <w:szCs w:val="22"/>
          <w:u w:val="single"/>
        </w:rPr>
      </w:pPr>
      <w:r w:rsidRPr="004C2920">
        <w:rPr>
          <w:rFonts w:ascii="Calibri" w:hAnsi="Calibri" w:cs="Calibri"/>
          <w:sz w:val="22"/>
          <w:szCs w:val="22"/>
        </w:rPr>
        <w:tab/>
      </w:r>
      <w:r w:rsidRPr="004C2920">
        <w:rPr>
          <w:rFonts w:ascii="Calibri" w:hAnsi="Calibri" w:cs="Calibri"/>
          <w:sz w:val="22"/>
          <w:szCs w:val="22"/>
        </w:rPr>
        <w:tab/>
      </w:r>
      <w:r w:rsidR="00A32768" w:rsidRPr="00920C70">
        <w:rPr>
          <w:rFonts w:ascii="Calibri" w:hAnsi="Calibri" w:cs="Calibri"/>
          <w:sz w:val="22"/>
          <w:szCs w:val="22"/>
          <w:u w:val="single"/>
        </w:rPr>
        <w:t>2.14.b.</w:t>
      </w:r>
      <w:r w:rsidR="008D0BFC">
        <w:rPr>
          <w:rFonts w:ascii="Calibri" w:hAnsi="Calibri" w:cs="Calibri"/>
          <w:sz w:val="22"/>
          <w:szCs w:val="22"/>
          <w:u w:val="single"/>
        </w:rPr>
        <w:t xml:space="preserve"> </w:t>
      </w:r>
      <w:r w:rsidR="00A32768" w:rsidRPr="00920C70">
        <w:rPr>
          <w:rFonts w:ascii="Calibri" w:hAnsi="Calibri" w:cs="Calibri"/>
          <w:sz w:val="22"/>
          <w:szCs w:val="22"/>
          <w:u w:val="single"/>
        </w:rPr>
        <w:t xml:space="preserve"> The term does not include a health care medical cannabis organization as defined under </w:t>
      </w:r>
      <w:r w:rsidR="008D0BFC">
        <w:rPr>
          <w:rFonts w:ascii="Calibri" w:hAnsi="Calibri" w:cs="Calibri"/>
          <w:sz w:val="22"/>
          <w:szCs w:val="22"/>
          <w:u w:val="single"/>
        </w:rPr>
        <w:t>W. Va.</w:t>
      </w:r>
      <w:r w:rsidR="00A32768" w:rsidRPr="00920C70">
        <w:rPr>
          <w:rFonts w:ascii="Calibri" w:hAnsi="Calibri" w:cs="Calibri"/>
          <w:sz w:val="22"/>
          <w:szCs w:val="22"/>
          <w:u w:val="single"/>
        </w:rPr>
        <w:t xml:space="preserve"> Code §16A-13-1 </w:t>
      </w:r>
      <w:r w:rsidR="008D0BFC" w:rsidRPr="008D0BFC">
        <w:rPr>
          <w:rFonts w:ascii="Calibri" w:hAnsi="Calibri" w:cs="Calibri"/>
          <w:i/>
          <w:sz w:val="22"/>
          <w:szCs w:val="22"/>
          <w:u w:val="single"/>
        </w:rPr>
        <w:t>et seq.</w:t>
      </w:r>
    </w:p>
    <w:p w14:paraId="22E81888" w14:textId="61FEE74E" w:rsidR="00A32768" w:rsidRPr="00920C70" w:rsidRDefault="00434884" w:rsidP="00434884">
      <w:pPr>
        <w:tabs>
          <w:tab w:val="left" w:pos="180"/>
          <w:tab w:val="left" w:pos="360"/>
          <w:tab w:val="left" w:pos="540"/>
          <w:tab w:val="left" w:pos="720"/>
          <w:tab w:val="left" w:pos="900"/>
          <w:tab w:val="left" w:pos="1080"/>
        </w:tabs>
        <w:spacing w:after="220"/>
        <w:jc w:val="both"/>
        <w:rPr>
          <w:rFonts w:ascii="Calibri" w:hAnsi="Calibri" w:cs="Calibri"/>
          <w:sz w:val="22"/>
          <w:szCs w:val="22"/>
          <w:u w:val="single"/>
        </w:rPr>
      </w:pPr>
      <w:r w:rsidRPr="004C2920">
        <w:rPr>
          <w:rFonts w:ascii="Calibri" w:hAnsi="Calibri" w:cs="Calibri"/>
          <w:sz w:val="22"/>
          <w:szCs w:val="22"/>
        </w:rPr>
        <w:tab/>
      </w:r>
      <w:r w:rsidR="00A32768" w:rsidRPr="00920C70">
        <w:rPr>
          <w:rFonts w:ascii="Calibri" w:hAnsi="Calibri" w:cs="Calibri"/>
          <w:sz w:val="22"/>
          <w:szCs w:val="22"/>
          <w:u w:val="single"/>
        </w:rPr>
        <w:t>2.15.</w:t>
      </w:r>
      <w:r w:rsidR="008D0BFC">
        <w:rPr>
          <w:rFonts w:ascii="Calibri" w:hAnsi="Calibri" w:cs="Calibri"/>
          <w:sz w:val="22"/>
          <w:szCs w:val="22"/>
          <w:u w:val="single"/>
        </w:rPr>
        <w:t xml:space="preserve"> </w:t>
      </w:r>
      <w:r w:rsidR="00A32768" w:rsidRPr="00920C70">
        <w:rPr>
          <w:rFonts w:ascii="Calibri" w:hAnsi="Calibri" w:cs="Calibri"/>
          <w:sz w:val="22"/>
          <w:szCs w:val="22"/>
          <w:u w:val="single"/>
        </w:rPr>
        <w:t xml:space="preserve"> “Health care medical cannabis organization” means a vertically integrated health system approved by the bureau to dispense medical cannabis or grow and process medical cannabis, or both, in accordance with a research study under </w:t>
      </w:r>
      <w:r w:rsidR="008D0BFC">
        <w:rPr>
          <w:rFonts w:ascii="Calibri" w:hAnsi="Calibri" w:cs="Calibri"/>
          <w:sz w:val="22"/>
          <w:szCs w:val="22"/>
          <w:u w:val="single"/>
        </w:rPr>
        <w:t>W. Va.</w:t>
      </w:r>
      <w:r w:rsidR="00A32768" w:rsidRPr="00920C70">
        <w:rPr>
          <w:rFonts w:ascii="Calibri" w:hAnsi="Calibri" w:cs="Calibri"/>
          <w:sz w:val="22"/>
          <w:szCs w:val="22"/>
          <w:u w:val="single"/>
        </w:rPr>
        <w:t xml:space="preserve"> Code §16A-13-1 </w:t>
      </w:r>
      <w:r w:rsidR="008D0BFC" w:rsidRPr="008D0BFC">
        <w:rPr>
          <w:rFonts w:ascii="Calibri" w:hAnsi="Calibri" w:cs="Calibri"/>
          <w:i/>
          <w:sz w:val="22"/>
          <w:szCs w:val="22"/>
          <w:u w:val="single"/>
        </w:rPr>
        <w:t>et seq.</w:t>
      </w:r>
    </w:p>
    <w:p w14:paraId="69943AD4" w14:textId="589BAEC0" w:rsidR="00A32768" w:rsidRPr="00920C70" w:rsidRDefault="00434884" w:rsidP="00434884">
      <w:pPr>
        <w:tabs>
          <w:tab w:val="left" w:pos="180"/>
          <w:tab w:val="left" w:pos="360"/>
          <w:tab w:val="left" w:pos="540"/>
          <w:tab w:val="left" w:pos="720"/>
          <w:tab w:val="left" w:pos="900"/>
          <w:tab w:val="left" w:pos="1080"/>
        </w:tabs>
        <w:spacing w:after="220"/>
        <w:jc w:val="both"/>
        <w:rPr>
          <w:rFonts w:ascii="Calibri" w:hAnsi="Calibri" w:cs="Calibri"/>
          <w:sz w:val="22"/>
          <w:szCs w:val="22"/>
          <w:u w:val="single"/>
        </w:rPr>
      </w:pPr>
      <w:r w:rsidRPr="004C2920">
        <w:rPr>
          <w:rFonts w:ascii="Calibri" w:hAnsi="Calibri" w:cs="Calibri"/>
          <w:sz w:val="22"/>
          <w:szCs w:val="22"/>
        </w:rPr>
        <w:tab/>
      </w:r>
      <w:r w:rsidR="00A32768" w:rsidRPr="00920C70">
        <w:rPr>
          <w:rFonts w:ascii="Calibri" w:hAnsi="Calibri" w:cs="Calibri"/>
          <w:sz w:val="22"/>
          <w:szCs w:val="22"/>
          <w:u w:val="single"/>
        </w:rPr>
        <w:t>2.16.</w:t>
      </w:r>
      <w:r w:rsidR="008D0BFC">
        <w:rPr>
          <w:rFonts w:ascii="Calibri" w:hAnsi="Calibri" w:cs="Calibri"/>
          <w:sz w:val="22"/>
          <w:szCs w:val="22"/>
          <w:u w:val="single"/>
        </w:rPr>
        <w:t xml:space="preserve"> </w:t>
      </w:r>
      <w:r w:rsidR="00A32768" w:rsidRPr="00920C70">
        <w:rPr>
          <w:rFonts w:ascii="Calibri" w:hAnsi="Calibri" w:cs="Calibri"/>
          <w:sz w:val="22"/>
          <w:szCs w:val="22"/>
          <w:u w:val="single"/>
        </w:rPr>
        <w:t xml:space="preserve"> “Identification card” means a document issued under </w:t>
      </w:r>
      <w:r w:rsidR="008D0BFC">
        <w:rPr>
          <w:rFonts w:ascii="Calibri" w:hAnsi="Calibri" w:cs="Calibri"/>
          <w:sz w:val="22"/>
          <w:szCs w:val="22"/>
          <w:u w:val="single"/>
        </w:rPr>
        <w:t>W. Va.</w:t>
      </w:r>
      <w:r w:rsidR="00A32768" w:rsidRPr="00920C70">
        <w:rPr>
          <w:rFonts w:ascii="Calibri" w:hAnsi="Calibri" w:cs="Calibri"/>
          <w:sz w:val="22"/>
          <w:szCs w:val="22"/>
          <w:u w:val="single"/>
        </w:rPr>
        <w:t xml:space="preserve"> Code §16A-5-1 that authorizes access to medical cannabis under the Act.</w:t>
      </w:r>
    </w:p>
    <w:p w14:paraId="3F6FAB00" w14:textId="678BEF5D" w:rsidR="00A32768" w:rsidRPr="00920C70" w:rsidRDefault="00434884" w:rsidP="00434884">
      <w:pPr>
        <w:tabs>
          <w:tab w:val="left" w:pos="180"/>
          <w:tab w:val="left" w:pos="360"/>
          <w:tab w:val="left" w:pos="540"/>
          <w:tab w:val="left" w:pos="720"/>
          <w:tab w:val="left" w:pos="900"/>
          <w:tab w:val="left" w:pos="1080"/>
        </w:tabs>
        <w:spacing w:after="220"/>
        <w:jc w:val="both"/>
        <w:rPr>
          <w:rFonts w:ascii="Calibri" w:hAnsi="Calibri" w:cs="Calibri"/>
          <w:sz w:val="22"/>
          <w:szCs w:val="22"/>
          <w:u w:val="single"/>
        </w:rPr>
      </w:pPr>
      <w:r w:rsidRPr="004C2920">
        <w:rPr>
          <w:rFonts w:ascii="Calibri" w:hAnsi="Calibri" w:cs="Calibri"/>
          <w:sz w:val="22"/>
          <w:szCs w:val="22"/>
        </w:rPr>
        <w:tab/>
      </w:r>
      <w:r w:rsidR="00A32768" w:rsidRPr="00920C70">
        <w:rPr>
          <w:rFonts w:ascii="Calibri" w:hAnsi="Calibri" w:cs="Calibri"/>
          <w:sz w:val="22"/>
          <w:szCs w:val="22"/>
          <w:u w:val="single"/>
        </w:rPr>
        <w:t xml:space="preserve">2.17. </w:t>
      </w:r>
      <w:r w:rsidR="008D0BFC">
        <w:rPr>
          <w:rFonts w:ascii="Calibri" w:hAnsi="Calibri" w:cs="Calibri"/>
          <w:sz w:val="22"/>
          <w:szCs w:val="22"/>
          <w:u w:val="single"/>
        </w:rPr>
        <w:t xml:space="preserve"> </w:t>
      </w:r>
      <w:r w:rsidR="00A32768" w:rsidRPr="00920C70">
        <w:rPr>
          <w:rFonts w:ascii="Calibri" w:hAnsi="Calibri" w:cs="Calibri"/>
          <w:sz w:val="22"/>
          <w:szCs w:val="22"/>
          <w:u w:val="single"/>
        </w:rPr>
        <w:t>“Laboratory” means a place, establishment, or institution within the State of West Virginia that has been issued a certificate by the bureau’s Office of Laboratory Services.</w:t>
      </w:r>
    </w:p>
    <w:p w14:paraId="67E136B1" w14:textId="7E6AA709" w:rsidR="00A32768" w:rsidRPr="00920C70" w:rsidRDefault="00434884" w:rsidP="00434884">
      <w:pPr>
        <w:tabs>
          <w:tab w:val="left" w:pos="180"/>
          <w:tab w:val="left" w:pos="360"/>
          <w:tab w:val="left" w:pos="540"/>
          <w:tab w:val="left" w:pos="720"/>
          <w:tab w:val="left" w:pos="900"/>
          <w:tab w:val="left" w:pos="1080"/>
        </w:tabs>
        <w:spacing w:after="220"/>
        <w:jc w:val="both"/>
        <w:rPr>
          <w:rFonts w:ascii="Calibri" w:hAnsi="Calibri" w:cs="Calibri"/>
          <w:sz w:val="22"/>
          <w:szCs w:val="22"/>
          <w:u w:val="single"/>
        </w:rPr>
      </w:pPr>
      <w:r w:rsidRPr="004C2920">
        <w:rPr>
          <w:rFonts w:ascii="Calibri" w:hAnsi="Calibri" w:cs="Calibri"/>
          <w:sz w:val="22"/>
          <w:szCs w:val="22"/>
        </w:rPr>
        <w:tab/>
      </w:r>
      <w:r w:rsidR="00A32768" w:rsidRPr="00920C70">
        <w:rPr>
          <w:rFonts w:ascii="Calibri" w:hAnsi="Calibri" w:cs="Calibri"/>
          <w:sz w:val="22"/>
          <w:szCs w:val="22"/>
          <w:u w:val="single"/>
        </w:rPr>
        <w:t xml:space="preserve">2.18. </w:t>
      </w:r>
      <w:r w:rsidR="008D0BFC">
        <w:rPr>
          <w:rFonts w:ascii="Calibri" w:hAnsi="Calibri" w:cs="Calibri"/>
          <w:sz w:val="22"/>
          <w:szCs w:val="22"/>
          <w:u w:val="single"/>
        </w:rPr>
        <w:t xml:space="preserve"> </w:t>
      </w:r>
      <w:r w:rsidR="00A32768" w:rsidRPr="00920C70">
        <w:rPr>
          <w:rFonts w:ascii="Calibri" w:hAnsi="Calibri" w:cs="Calibri"/>
          <w:sz w:val="22"/>
          <w:szCs w:val="22"/>
          <w:u w:val="single"/>
        </w:rPr>
        <w:t>“Limited access area” means any area on a site or within a facility where:</w:t>
      </w:r>
    </w:p>
    <w:p w14:paraId="2AC3EBF4" w14:textId="28C72561" w:rsidR="00A32768" w:rsidRPr="00920C70" w:rsidRDefault="00434884" w:rsidP="00434884">
      <w:pPr>
        <w:tabs>
          <w:tab w:val="left" w:pos="180"/>
          <w:tab w:val="left" w:pos="360"/>
          <w:tab w:val="left" w:pos="540"/>
          <w:tab w:val="left" w:pos="720"/>
          <w:tab w:val="left" w:pos="900"/>
          <w:tab w:val="left" w:pos="1080"/>
        </w:tabs>
        <w:spacing w:after="220"/>
        <w:jc w:val="both"/>
        <w:rPr>
          <w:rFonts w:ascii="Calibri" w:hAnsi="Calibri" w:cs="Calibri"/>
          <w:sz w:val="22"/>
          <w:szCs w:val="22"/>
          <w:u w:val="single"/>
        </w:rPr>
      </w:pPr>
      <w:r w:rsidRPr="004C2920">
        <w:rPr>
          <w:rFonts w:ascii="Calibri" w:hAnsi="Calibri" w:cs="Calibri"/>
          <w:sz w:val="22"/>
          <w:szCs w:val="22"/>
        </w:rPr>
        <w:tab/>
      </w:r>
      <w:r w:rsidRPr="004C2920">
        <w:rPr>
          <w:rFonts w:ascii="Calibri" w:hAnsi="Calibri" w:cs="Calibri"/>
          <w:sz w:val="22"/>
          <w:szCs w:val="22"/>
        </w:rPr>
        <w:tab/>
      </w:r>
      <w:r w:rsidR="00A32768" w:rsidRPr="00920C70">
        <w:rPr>
          <w:rFonts w:ascii="Calibri" w:hAnsi="Calibri" w:cs="Calibri"/>
          <w:sz w:val="22"/>
          <w:szCs w:val="22"/>
          <w:u w:val="single"/>
        </w:rPr>
        <w:t xml:space="preserve">2.18.a. </w:t>
      </w:r>
      <w:r w:rsidR="008D0BFC">
        <w:rPr>
          <w:rFonts w:ascii="Calibri" w:hAnsi="Calibri" w:cs="Calibri"/>
          <w:sz w:val="22"/>
          <w:szCs w:val="22"/>
          <w:u w:val="single"/>
        </w:rPr>
        <w:t xml:space="preserve"> </w:t>
      </w:r>
      <w:r w:rsidR="00A32768" w:rsidRPr="00920C70">
        <w:rPr>
          <w:rFonts w:ascii="Calibri" w:hAnsi="Calibri" w:cs="Calibri"/>
          <w:sz w:val="22"/>
          <w:szCs w:val="22"/>
          <w:u w:val="single"/>
        </w:rPr>
        <w:t>Medical cannabis products are being loaded into or out of transport vehicles.</w:t>
      </w:r>
    </w:p>
    <w:p w14:paraId="22F1EF9E" w14:textId="25FDE781" w:rsidR="00A32768" w:rsidRPr="00920C70" w:rsidRDefault="00434884" w:rsidP="00434884">
      <w:pPr>
        <w:tabs>
          <w:tab w:val="left" w:pos="180"/>
          <w:tab w:val="left" w:pos="360"/>
          <w:tab w:val="left" w:pos="540"/>
          <w:tab w:val="left" w:pos="720"/>
          <w:tab w:val="left" w:pos="900"/>
          <w:tab w:val="left" w:pos="1080"/>
        </w:tabs>
        <w:spacing w:after="220"/>
        <w:jc w:val="both"/>
        <w:rPr>
          <w:rFonts w:ascii="Calibri" w:hAnsi="Calibri" w:cs="Calibri"/>
          <w:sz w:val="22"/>
          <w:szCs w:val="22"/>
          <w:u w:val="single"/>
        </w:rPr>
      </w:pPr>
      <w:r w:rsidRPr="004C2920">
        <w:rPr>
          <w:rFonts w:ascii="Calibri" w:hAnsi="Calibri" w:cs="Calibri"/>
          <w:sz w:val="22"/>
          <w:szCs w:val="22"/>
        </w:rPr>
        <w:tab/>
      </w:r>
      <w:r w:rsidRPr="004C2920">
        <w:rPr>
          <w:rFonts w:ascii="Calibri" w:hAnsi="Calibri" w:cs="Calibri"/>
          <w:sz w:val="22"/>
          <w:szCs w:val="22"/>
        </w:rPr>
        <w:tab/>
      </w:r>
      <w:r w:rsidR="00A32768" w:rsidRPr="00920C70">
        <w:rPr>
          <w:rFonts w:ascii="Calibri" w:hAnsi="Calibri" w:cs="Calibri"/>
          <w:sz w:val="22"/>
          <w:szCs w:val="22"/>
          <w:u w:val="single"/>
        </w:rPr>
        <w:t>2.18.b.  Medical cannabis is packaged for sale or stored.</w:t>
      </w:r>
    </w:p>
    <w:p w14:paraId="58023EAA" w14:textId="5D866094" w:rsidR="00A32768" w:rsidRPr="00920C70" w:rsidRDefault="00434884" w:rsidP="00434884">
      <w:pPr>
        <w:tabs>
          <w:tab w:val="left" w:pos="180"/>
          <w:tab w:val="left" w:pos="360"/>
          <w:tab w:val="left" w:pos="540"/>
          <w:tab w:val="left" w:pos="720"/>
          <w:tab w:val="left" w:pos="900"/>
          <w:tab w:val="left" w:pos="1080"/>
        </w:tabs>
        <w:spacing w:after="220"/>
        <w:jc w:val="both"/>
        <w:rPr>
          <w:rFonts w:ascii="Calibri" w:hAnsi="Calibri" w:cs="Calibri"/>
          <w:sz w:val="22"/>
          <w:szCs w:val="22"/>
          <w:u w:val="single"/>
        </w:rPr>
      </w:pPr>
      <w:r w:rsidRPr="004C2920">
        <w:rPr>
          <w:rFonts w:ascii="Calibri" w:hAnsi="Calibri" w:cs="Calibri"/>
          <w:sz w:val="22"/>
          <w:szCs w:val="22"/>
        </w:rPr>
        <w:tab/>
      </w:r>
      <w:r w:rsidRPr="004C2920">
        <w:rPr>
          <w:rFonts w:ascii="Calibri" w:hAnsi="Calibri" w:cs="Calibri"/>
          <w:sz w:val="22"/>
          <w:szCs w:val="22"/>
        </w:rPr>
        <w:tab/>
      </w:r>
      <w:r w:rsidR="00A32768" w:rsidRPr="00920C70">
        <w:rPr>
          <w:rFonts w:ascii="Calibri" w:hAnsi="Calibri" w:cs="Calibri"/>
          <w:sz w:val="22"/>
          <w:szCs w:val="22"/>
          <w:u w:val="single"/>
        </w:rPr>
        <w:t>2.18.c.</w:t>
      </w:r>
      <w:r w:rsidR="008D0BFC">
        <w:rPr>
          <w:rFonts w:ascii="Calibri" w:hAnsi="Calibri" w:cs="Calibri"/>
          <w:sz w:val="22"/>
          <w:szCs w:val="22"/>
          <w:u w:val="single"/>
        </w:rPr>
        <w:t xml:space="preserve"> </w:t>
      </w:r>
      <w:r w:rsidR="00A32768" w:rsidRPr="00920C70">
        <w:rPr>
          <w:rFonts w:ascii="Calibri" w:hAnsi="Calibri" w:cs="Calibri"/>
          <w:sz w:val="22"/>
          <w:szCs w:val="22"/>
          <w:u w:val="single"/>
        </w:rPr>
        <w:t xml:space="preserve"> Medical cannabis waste is processed, stored, or destroyed.</w:t>
      </w:r>
    </w:p>
    <w:p w14:paraId="321BD25A" w14:textId="6FB01B4D" w:rsidR="00A32768" w:rsidRPr="00920C70" w:rsidRDefault="00434884" w:rsidP="00434884">
      <w:pPr>
        <w:tabs>
          <w:tab w:val="left" w:pos="180"/>
          <w:tab w:val="left" w:pos="360"/>
          <w:tab w:val="left" w:pos="540"/>
          <w:tab w:val="left" w:pos="720"/>
          <w:tab w:val="left" w:pos="900"/>
          <w:tab w:val="left" w:pos="1080"/>
        </w:tabs>
        <w:spacing w:after="220"/>
        <w:jc w:val="both"/>
        <w:rPr>
          <w:rFonts w:ascii="Calibri" w:hAnsi="Calibri" w:cs="Calibri"/>
          <w:sz w:val="22"/>
          <w:szCs w:val="22"/>
          <w:u w:val="single"/>
        </w:rPr>
      </w:pPr>
      <w:r w:rsidRPr="004C2920">
        <w:rPr>
          <w:rFonts w:ascii="Calibri" w:hAnsi="Calibri" w:cs="Calibri"/>
          <w:sz w:val="22"/>
          <w:szCs w:val="22"/>
        </w:rPr>
        <w:lastRenderedPageBreak/>
        <w:tab/>
      </w:r>
      <w:r w:rsidRPr="004C2920">
        <w:rPr>
          <w:rFonts w:ascii="Calibri" w:hAnsi="Calibri" w:cs="Calibri"/>
          <w:sz w:val="22"/>
          <w:szCs w:val="22"/>
        </w:rPr>
        <w:tab/>
      </w:r>
      <w:r w:rsidR="00A32768" w:rsidRPr="00920C70">
        <w:rPr>
          <w:rFonts w:ascii="Calibri" w:hAnsi="Calibri" w:cs="Calibri"/>
          <w:sz w:val="22"/>
          <w:szCs w:val="22"/>
          <w:u w:val="single"/>
        </w:rPr>
        <w:t xml:space="preserve">2.18.d. </w:t>
      </w:r>
      <w:r w:rsidR="008D0BFC">
        <w:rPr>
          <w:rFonts w:ascii="Calibri" w:hAnsi="Calibri" w:cs="Calibri"/>
          <w:sz w:val="22"/>
          <w:szCs w:val="22"/>
          <w:u w:val="single"/>
        </w:rPr>
        <w:t xml:space="preserve"> </w:t>
      </w:r>
      <w:r w:rsidR="00A32768" w:rsidRPr="00920C70">
        <w:rPr>
          <w:rFonts w:ascii="Calibri" w:hAnsi="Calibri" w:cs="Calibri"/>
          <w:sz w:val="22"/>
          <w:szCs w:val="22"/>
          <w:u w:val="single"/>
        </w:rPr>
        <w:t>Surveillance system devices are stored.</w:t>
      </w:r>
    </w:p>
    <w:p w14:paraId="493265A9" w14:textId="5214592D" w:rsidR="00A32768" w:rsidRPr="00920C70" w:rsidRDefault="00434884" w:rsidP="00434884">
      <w:pPr>
        <w:tabs>
          <w:tab w:val="left" w:pos="180"/>
          <w:tab w:val="left" w:pos="360"/>
          <w:tab w:val="left" w:pos="540"/>
          <w:tab w:val="left" w:pos="720"/>
          <w:tab w:val="left" w:pos="900"/>
          <w:tab w:val="left" w:pos="1080"/>
        </w:tabs>
        <w:spacing w:after="220"/>
        <w:jc w:val="both"/>
        <w:rPr>
          <w:rFonts w:ascii="Calibri" w:hAnsi="Calibri" w:cs="Calibri"/>
          <w:sz w:val="22"/>
          <w:szCs w:val="22"/>
          <w:u w:val="single"/>
        </w:rPr>
      </w:pPr>
      <w:r w:rsidRPr="004C2920">
        <w:rPr>
          <w:rFonts w:ascii="Calibri" w:hAnsi="Calibri" w:cs="Calibri"/>
          <w:sz w:val="22"/>
          <w:szCs w:val="22"/>
        </w:rPr>
        <w:tab/>
      </w:r>
      <w:r w:rsidR="00A32768" w:rsidRPr="00920C70">
        <w:rPr>
          <w:rFonts w:ascii="Calibri" w:hAnsi="Calibri" w:cs="Calibri"/>
          <w:sz w:val="22"/>
          <w:szCs w:val="22"/>
          <w:u w:val="single"/>
        </w:rPr>
        <w:t xml:space="preserve">2.19.  “Medical cannabis” means cannabis that is grown and sold pursuant to the provisions for certified medical use as set forth in the Act. </w:t>
      </w:r>
    </w:p>
    <w:p w14:paraId="6271FB4C" w14:textId="71ADE517" w:rsidR="00A32768" w:rsidRPr="00920C70" w:rsidRDefault="00434884" w:rsidP="00434884">
      <w:pPr>
        <w:tabs>
          <w:tab w:val="left" w:pos="180"/>
          <w:tab w:val="left" w:pos="360"/>
          <w:tab w:val="left" w:pos="540"/>
          <w:tab w:val="left" w:pos="720"/>
          <w:tab w:val="left" w:pos="900"/>
          <w:tab w:val="left" w:pos="1080"/>
        </w:tabs>
        <w:spacing w:after="220"/>
        <w:jc w:val="both"/>
        <w:rPr>
          <w:rFonts w:ascii="Calibri" w:hAnsi="Calibri" w:cs="Calibri"/>
          <w:sz w:val="22"/>
          <w:szCs w:val="22"/>
          <w:u w:val="single"/>
        </w:rPr>
      </w:pPr>
      <w:r w:rsidRPr="004C2920">
        <w:rPr>
          <w:rFonts w:ascii="Calibri" w:hAnsi="Calibri" w:cs="Calibri"/>
          <w:sz w:val="22"/>
          <w:szCs w:val="22"/>
        </w:rPr>
        <w:tab/>
      </w:r>
      <w:r w:rsidR="00A32768" w:rsidRPr="00920C70">
        <w:rPr>
          <w:rFonts w:ascii="Calibri" w:hAnsi="Calibri" w:cs="Calibri"/>
          <w:sz w:val="22"/>
          <w:szCs w:val="22"/>
          <w:u w:val="single"/>
        </w:rPr>
        <w:t xml:space="preserve">2.20. </w:t>
      </w:r>
      <w:r w:rsidR="008D0BFC">
        <w:rPr>
          <w:rFonts w:ascii="Calibri" w:hAnsi="Calibri" w:cs="Calibri"/>
          <w:sz w:val="22"/>
          <w:szCs w:val="22"/>
          <w:u w:val="single"/>
        </w:rPr>
        <w:t xml:space="preserve"> </w:t>
      </w:r>
      <w:r w:rsidR="00A32768" w:rsidRPr="00920C70">
        <w:rPr>
          <w:rFonts w:ascii="Calibri" w:hAnsi="Calibri" w:cs="Calibri"/>
          <w:sz w:val="22"/>
          <w:szCs w:val="22"/>
          <w:u w:val="single"/>
        </w:rPr>
        <w:t>“Medical cannabis product” means the final form and dosage of medical cannabis that is grown, processed, produced, sealed, labeled, and tested by a grower/processor and sold to a dispensary.</w:t>
      </w:r>
    </w:p>
    <w:p w14:paraId="41A65831" w14:textId="373AAA14" w:rsidR="00A32768" w:rsidRPr="00920C70" w:rsidRDefault="00434884" w:rsidP="00434884">
      <w:pPr>
        <w:tabs>
          <w:tab w:val="left" w:pos="180"/>
          <w:tab w:val="left" w:pos="360"/>
          <w:tab w:val="left" w:pos="540"/>
          <w:tab w:val="left" w:pos="720"/>
          <w:tab w:val="left" w:pos="900"/>
          <w:tab w:val="left" w:pos="1080"/>
        </w:tabs>
        <w:spacing w:after="220"/>
        <w:jc w:val="both"/>
        <w:rPr>
          <w:rFonts w:ascii="Calibri" w:hAnsi="Calibri" w:cs="Calibri"/>
          <w:sz w:val="22"/>
          <w:szCs w:val="22"/>
          <w:u w:val="single"/>
        </w:rPr>
      </w:pPr>
      <w:r w:rsidRPr="004C2920">
        <w:rPr>
          <w:rFonts w:ascii="Calibri" w:hAnsi="Calibri" w:cs="Calibri"/>
          <w:sz w:val="22"/>
          <w:szCs w:val="22"/>
        </w:rPr>
        <w:tab/>
      </w:r>
      <w:r w:rsidR="00A32768" w:rsidRPr="00920C70">
        <w:rPr>
          <w:rFonts w:ascii="Calibri" w:hAnsi="Calibri" w:cs="Calibri"/>
          <w:sz w:val="22"/>
          <w:szCs w:val="22"/>
          <w:u w:val="single"/>
        </w:rPr>
        <w:t>2.21.</w:t>
      </w:r>
      <w:r w:rsidR="008D0BFC">
        <w:rPr>
          <w:rFonts w:ascii="Calibri" w:hAnsi="Calibri" w:cs="Calibri"/>
          <w:sz w:val="22"/>
          <w:szCs w:val="22"/>
          <w:u w:val="single"/>
        </w:rPr>
        <w:t xml:space="preserve"> </w:t>
      </w:r>
      <w:r w:rsidR="00A32768" w:rsidRPr="00920C70">
        <w:rPr>
          <w:rFonts w:ascii="Calibri" w:hAnsi="Calibri" w:cs="Calibri"/>
          <w:sz w:val="22"/>
          <w:szCs w:val="22"/>
          <w:u w:val="single"/>
        </w:rPr>
        <w:t xml:space="preserve"> “Medical cannabis organization” means:</w:t>
      </w:r>
    </w:p>
    <w:p w14:paraId="0C3182B5" w14:textId="4A444761" w:rsidR="00A32768" w:rsidRPr="00920C70" w:rsidRDefault="00434884" w:rsidP="00434884">
      <w:pPr>
        <w:tabs>
          <w:tab w:val="left" w:pos="180"/>
          <w:tab w:val="left" w:pos="360"/>
          <w:tab w:val="left" w:pos="540"/>
          <w:tab w:val="left" w:pos="720"/>
          <w:tab w:val="left" w:pos="900"/>
          <w:tab w:val="left" w:pos="1080"/>
        </w:tabs>
        <w:spacing w:after="220"/>
        <w:jc w:val="both"/>
        <w:rPr>
          <w:rFonts w:ascii="Calibri" w:hAnsi="Calibri" w:cs="Calibri"/>
          <w:sz w:val="22"/>
          <w:szCs w:val="22"/>
          <w:u w:val="single"/>
        </w:rPr>
      </w:pPr>
      <w:r w:rsidRPr="004C2920">
        <w:rPr>
          <w:rFonts w:ascii="Calibri" w:hAnsi="Calibri" w:cs="Calibri"/>
          <w:sz w:val="22"/>
          <w:szCs w:val="22"/>
        </w:rPr>
        <w:tab/>
      </w:r>
      <w:r w:rsidRPr="004C2920">
        <w:rPr>
          <w:rFonts w:ascii="Calibri" w:hAnsi="Calibri" w:cs="Calibri"/>
          <w:sz w:val="22"/>
          <w:szCs w:val="22"/>
        </w:rPr>
        <w:tab/>
      </w:r>
      <w:r w:rsidR="00A32768" w:rsidRPr="00920C70">
        <w:rPr>
          <w:rFonts w:ascii="Calibri" w:hAnsi="Calibri" w:cs="Calibri"/>
          <w:sz w:val="22"/>
          <w:szCs w:val="22"/>
          <w:u w:val="single"/>
        </w:rPr>
        <w:t>2.21.a.  A dispensary or a grower/processor.</w:t>
      </w:r>
    </w:p>
    <w:p w14:paraId="64466C11" w14:textId="3EADCB32" w:rsidR="00A32768" w:rsidRPr="00920C70" w:rsidRDefault="00434884" w:rsidP="00434884">
      <w:pPr>
        <w:tabs>
          <w:tab w:val="left" w:pos="180"/>
          <w:tab w:val="left" w:pos="360"/>
          <w:tab w:val="left" w:pos="540"/>
          <w:tab w:val="left" w:pos="720"/>
          <w:tab w:val="left" w:pos="900"/>
          <w:tab w:val="left" w:pos="1080"/>
        </w:tabs>
        <w:spacing w:after="220"/>
        <w:jc w:val="both"/>
        <w:rPr>
          <w:rFonts w:ascii="Calibri" w:hAnsi="Calibri" w:cs="Calibri"/>
          <w:sz w:val="22"/>
          <w:szCs w:val="22"/>
          <w:u w:val="single"/>
        </w:rPr>
      </w:pPr>
      <w:r w:rsidRPr="004C2920">
        <w:rPr>
          <w:rFonts w:ascii="Calibri" w:hAnsi="Calibri" w:cs="Calibri"/>
          <w:sz w:val="22"/>
          <w:szCs w:val="22"/>
        </w:rPr>
        <w:tab/>
      </w:r>
      <w:r w:rsidRPr="004C2920">
        <w:rPr>
          <w:rFonts w:ascii="Calibri" w:hAnsi="Calibri" w:cs="Calibri"/>
          <w:sz w:val="22"/>
          <w:szCs w:val="22"/>
        </w:rPr>
        <w:tab/>
      </w:r>
      <w:r w:rsidR="00A32768" w:rsidRPr="00920C70">
        <w:rPr>
          <w:rFonts w:ascii="Calibri" w:hAnsi="Calibri" w:cs="Calibri"/>
          <w:sz w:val="22"/>
          <w:szCs w:val="22"/>
          <w:u w:val="single"/>
        </w:rPr>
        <w:t xml:space="preserve">2.21.b.  The term does not include a health care medical cannabis organization under </w:t>
      </w:r>
      <w:r w:rsidR="008D0BFC">
        <w:rPr>
          <w:rFonts w:ascii="Calibri" w:hAnsi="Calibri" w:cs="Calibri"/>
          <w:sz w:val="22"/>
          <w:szCs w:val="22"/>
          <w:u w:val="single"/>
        </w:rPr>
        <w:t>W. Va.</w:t>
      </w:r>
      <w:r w:rsidR="00A32768" w:rsidRPr="00920C70">
        <w:rPr>
          <w:rFonts w:ascii="Calibri" w:hAnsi="Calibri" w:cs="Calibri"/>
          <w:sz w:val="22"/>
          <w:szCs w:val="22"/>
          <w:u w:val="single"/>
        </w:rPr>
        <w:t xml:space="preserve"> Code §16A-13-1 </w:t>
      </w:r>
      <w:r w:rsidR="008D0BFC" w:rsidRPr="008D0BFC">
        <w:rPr>
          <w:rFonts w:ascii="Calibri" w:hAnsi="Calibri" w:cs="Calibri"/>
          <w:i/>
          <w:sz w:val="22"/>
          <w:szCs w:val="22"/>
          <w:u w:val="single"/>
        </w:rPr>
        <w:t>et seq.</w:t>
      </w:r>
      <w:r w:rsidR="00A32768" w:rsidRPr="00920C70">
        <w:rPr>
          <w:rFonts w:ascii="Calibri" w:hAnsi="Calibri" w:cs="Calibri"/>
          <w:sz w:val="22"/>
          <w:szCs w:val="22"/>
          <w:u w:val="single"/>
        </w:rPr>
        <w:t xml:space="preserve"> or a clinical registrant under </w:t>
      </w:r>
      <w:r w:rsidR="008D0BFC">
        <w:rPr>
          <w:rFonts w:ascii="Calibri" w:hAnsi="Calibri" w:cs="Calibri"/>
          <w:sz w:val="22"/>
          <w:szCs w:val="22"/>
          <w:u w:val="single"/>
        </w:rPr>
        <w:t>W. Va.</w:t>
      </w:r>
      <w:r w:rsidR="00A32768" w:rsidRPr="00920C70">
        <w:rPr>
          <w:rFonts w:ascii="Calibri" w:hAnsi="Calibri" w:cs="Calibri"/>
          <w:sz w:val="22"/>
          <w:szCs w:val="22"/>
          <w:u w:val="single"/>
        </w:rPr>
        <w:t xml:space="preserve"> Code §16A-14-1 </w:t>
      </w:r>
      <w:r w:rsidR="008D0BFC" w:rsidRPr="008D0BFC">
        <w:rPr>
          <w:rFonts w:ascii="Calibri" w:hAnsi="Calibri" w:cs="Calibri"/>
          <w:i/>
          <w:sz w:val="22"/>
          <w:szCs w:val="22"/>
          <w:u w:val="single"/>
        </w:rPr>
        <w:t>et seq.</w:t>
      </w:r>
    </w:p>
    <w:p w14:paraId="4A20782F" w14:textId="30F6CFFE" w:rsidR="00A32768" w:rsidRPr="00920C70" w:rsidRDefault="00434884" w:rsidP="00434884">
      <w:pPr>
        <w:tabs>
          <w:tab w:val="left" w:pos="180"/>
          <w:tab w:val="left" w:pos="360"/>
          <w:tab w:val="left" w:pos="540"/>
          <w:tab w:val="left" w:pos="720"/>
          <w:tab w:val="left" w:pos="900"/>
          <w:tab w:val="left" w:pos="1080"/>
        </w:tabs>
        <w:spacing w:after="220"/>
        <w:jc w:val="both"/>
        <w:rPr>
          <w:rFonts w:ascii="Calibri" w:hAnsi="Calibri" w:cs="Calibri"/>
          <w:sz w:val="22"/>
          <w:szCs w:val="22"/>
          <w:u w:val="single"/>
        </w:rPr>
      </w:pPr>
      <w:r w:rsidRPr="004C2920">
        <w:rPr>
          <w:rFonts w:ascii="Calibri" w:hAnsi="Calibri" w:cs="Calibri"/>
          <w:sz w:val="22"/>
          <w:szCs w:val="22"/>
        </w:rPr>
        <w:tab/>
      </w:r>
      <w:r w:rsidR="00A32768" w:rsidRPr="00920C70">
        <w:rPr>
          <w:rFonts w:ascii="Calibri" w:hAnsi="Calibri" w:cs="Calibri"/>
          <w:sz w:val="22"/>
          <w:szCs w:val="22"/>
          <w:u w:val="single"/>
        </w:rPr>
        <w:t xml:space="preserve">2.22. </w:t>
      </w:r>
      <w:r w:rsidR="008D0BFC">
        <w:rPr>
          <w:rFonts w:ascii="Calibri" w:hAnsi="Calibri" w:cs="Calibri"/>
          <w:sz w:val="22"/>
          <w:szCs w:val="22"/>
          <w:u w:val="single"/>
        </w:rPr>
        <w:t xml:space="preserve"> </w:t>
      </w:r>
      <w:r w:rsidR="00A32768" w:rsidRPr="00920C70">
        <w:rPr>
          <w:rFonts w:ascii="Calibri" w:hAnsi="Calibri" w:cs="Calibri"/>
          <w:sz w:val="22"/>
          <w:szCs w:val="22"/>
          <w:u w:val="single"/>
        </w:rPr>
        <w:t>“Municipality” incorporated city or town in this state.</w:t>
      </w:r>
    </w:p>
    <w:p w14:paraId="35C839EB" w14:textId="07960477" w:rsidR="00A32768" w:rsidRPr="00920C70" w:rsidRDefault="00434884" w:rsidP="00434884">
      <w:pPr>
        <w:tabs>
          <w:tab w:val="left" w:pos="180"/>
          <w:tab w:val="left" w:pos="360"/>
          <w:tab w:val="left" w:pos="540"/>
          <w:tab w:val="left" w:pos="720"/>
          <w:tab w:val="left" w:pos="900"/>
          <w:tab w:val="left" w:pos="1080"/>
        </w:tabs>
        <w:spacing w:after="220"/>
        <w:jc w:val="both"/>
        <w:rPr>
          <w:rFonts w:ascii="Calibri" w:hAnsi="Calibri" w:cs="Calibri"/>
          <w:sz w:val="22"/>
          <w:szCs w:val="22"/>
          <w:u w:val="single"/>
        </w:rPr>
      </w:pPr>
      <w:r w:rsidRPr="004C2920">
        <w:rPr>
          <w:rFonts w:ascii="Calibri" w:hAnsi="Calibri" w:cs="Calibri"/>
          <w:sz w:val="22"/>
          <w:szCs w:val="22"/>
        </w:rPr>
        <w:tab/>
      </w:r>
      <w:r w:rsidR="00A32768" w:rsidRPr="00920C70">
        <w:rPr>
          <w:rFonts w:ascii="Calibri" w:hAnsi="Calibri" w:cs="Calibri"/>
          <w:sz w:val="22"/>
          <w:szCs w:val="22"/>
          <w:u w:val="single"/>
        </w:rPr>
        <w:t>2.23.</w:t>
      </w:r>
      <w:r w:rsidR="008D0BFC">
        <w:rPr>
          <w:rFonts w:ascii="Calibri" w:hAnsi="Calibri" w:cs="Calibri"/>
          <w:sz w:val="22"/>
          <w:szCs w:val="22"/>
          <w:u w:val="single"/>
        </w:rPr>
        <w:t xml:space="preserve"> </w:t>
      </w:r>
      <w:r w:rsidR="00A32768" w:rsidRPr="00920C70">
        <w:rPr>
          <w:rFonts w:ascii="Calibri" w:hAnsi="Calibri" w:cs="Calibri"/>
          <w:sz w:val="22"/>
          <w:szCs w:val="22"/>
          <w:u w:val="single"/>
        </w:rPr>
        <w:t xml:space="preserve"> “Operations” means the time at which the bureau determines that a dispensary is ready, willing and able to properly carry on the activity for which a permit has been issued under </w:t>
      </w:r>
      <w:r w:rsidR="008D0BFC" w:rsidRPr="008D0BFC">
        <w:rPr>
          <w:rFonts w:ascii="Calibri" w:hAnsi="Calibri" w:cs="Calibri"/>
          <w:sz w:val="22"/>
          <w:szCs w:val="22"/>
          <w:u w:val="single"/>
        </w:rPr>
        <w:t>this rule</w:t>
      </w:r>
      <w:r w:rsidR="00A32768" w:rsidRPr="00920C70">
        <w:rPr>
          <w:rFonts w:ascii="Calibri" w:hAnsi="Calibri" w:cs="Calibri"/>
          <w:sz w:val="22"/>
          <w:szCs w:val="22"/>
          <w:u w:val="single"/>
        </w:rPr>
        <w:t>, including the implementation of an electronic tracking system.</w:t>
      </w:r>
    </w:p>
    <w:p w14:paraId="2D496570" w14:textId="2135FDC2" w:rsidR="00A32768" w:rsidRPr="00920C70" w:rsidRDefault="00434884" w:rsidP="00434884">
      <w:pPr>
        <w:tabs>
          <w:tab w:val="left" w:pos="180"/>
          <w:tab w:val="left" w:pos="360"/>
          <w:tab w:val="left" w:pos="540"/>
          <w:tab w:val="left" w:pos="720"/>
          <w:tab w:val="left" w:pos="900"/>
          <w:tab w:val="left" w:pos="1080"/>
        </w:tabs>
        <w:spacing w:after="220"/>
        <w:jc w:val="both"/>
        <w:rPr>
          <w:rFonts w:ascii="Calibri" w:hAnsi="Calibri" w:cs="Calibri"/>
          <w:sz w:val="22"/>
          <w:szCs w:val="22"/>
          <w:u w:val="single"/>
        </w:rPr>
      </w:pPr>
      <w:r w:rsidRPr="004C2920">
        <w:rPr>
          <w:rFonts w:ascii="Calibri" w:hAnsi="Calibri" w:cs="Calibri"/>
          <w:sz w:val="22"/>
          <w:szCs w:val="22"/>
        </w:rPr>
        <w:tab/>
      </w:r>
      <w:r w:rsidR="00A32768" w:rsidRPr="00920C70">
        <w:rPr>
          <w:rFonts w:ascii="Calibri" w:hAnsi="Calibri" w:cs="Calibri"/>
          <w:sz w:val="22"/>
          <w:szCs w:val="22"/>
          <w:u w:val="single"/>
        </w:rPr>
        <w:t xml:space="preserve">2.24. </w:t>
      </w:r>
      <w:r w:rsidR="008D0BFC">
        <w:rPr>
          <w:rFonts w:ascii="Calibri" w:hAnsi="Calibri" w:cs="Calibri"/>
          <w:sz w:val="22"/>
          <w:szCs w:val="22"/>
          <w:u w:val="single"/>
        </w:rPr>
        <w:t xml:space="preserve"> </w:t>
      </w:r>
      <w:r w:rsidR="00A32768" w:rsidRPr="00920C70">
        <w:rPr>
          <w:rFonts w:ascii="Calibri" w:hAnsi="Calibri" w:cs="Calibri"/>
          <w:sz w:val="22"/>
          <w:szCs w:val="22"/>
          <w:u w:val="single"/>
        </w:rPr>
        <w:t xml:space="preserve">“Operator” means an individual who directly oversees or manages the day-to-day business functions for an applicant or </w:t>
      </w:r>
      <w:proofErr w:type="gramStart"/>
      <w:r w:rsidR="00A32768" w:rsidRPr="00920C70">
        <w:rPr>
          <w:rFonts w:ascii="Calibri" w:hAnsi="Calibri" w:cs="Calibri"/>
          <w:sz w:val="22"/>
          <w:szCs w:val="22"/>
          <w:u w:val="single"/>
        </w:rPr>
        <w:t>permittee, and</w:t>
      </w:r>
      <w:proofErr w:type="gramEnd"/>
      <w:r w:rsidR="00A32768" w:rsidRPr="00920C70">
        <w:rPr>
          <w:rFonts w:ascii="Calibri" w:hAnsi="Calibri" w:cs="Calibri"/>
          <w:sz w:val="22"/>
          <w:szCs w:val="22"/>
          <w:u w:val="single"/>
        </w:rPr>
        <w:t xml:space="preserve"> has the ability to direct employee activities onsite and offsite or within a facility for which a permit is issued.</w:t>
      </w:r>
    </w:p>
    <w:p w14:paraId="3F39AA23" w14:textId="2F54BB9E" w:rsidR="00A32768" w:rsidRPr="00920C70" w:rsidRDefault="00434884" w:rsidP="00434884">
      <w:pPr>
        <w:tabs>
          <w:tab w:val="left" w:pos="180"/>
          <w:tab w:val="left" w:pos="360"/>
          <w:tab w:val="left" w:pos="540"/>
          <w:tab w:val="left" w:pos="720"/>
          <w:tab w:val="left" w:pos="900"/>
          <w:tab w:val="left" w:pos="1080"/>
        </w:tabs>
        <w:spacing w:after="220"/>
        <w:jc w:val="both"/>
        <w:rPr>
          <w:rFonts w:ascii="Calibri" w:hAnsi="Calibri" w:cs="Calibri"/>
          <w:sz w:val="22"/>
          <w:szCs w:val="22"/>
          <w:u w:val="single"/>
        </w:rPr>
      </w:pPr>
      <w:r w:rsidRPr="004C2920">
        <w:rPr>
          <w:rFonts w:ascii="Calibri" w:hAnsi="Calibri" w:cs="Calibri"/>
          <w:sz w:val="22"/>
          <w:szCs w:val="22"/>
        </w:rPr>
        <w:tab/>
      </w:r>
      <w:r w:rsidR="00A32768" w:rsidRPr="00920C70">
        <w:rPr>
          <w:rFonts w:ascii="Calibri" w:hAnsi="Calibri" w:cs="Calibri"/>
          <w:sz w:val="22"/>
          <w:szCs w:val="22"/>
          <w:u w:val="single"/>
        </w:rPr>
        <w:t>2.25.</w:t>
      </w:r>
      <w:r w:rsidR="008D0BFC">
        <w:rPr>
          <w:rFonts w:ascii="Calibri" w:hAnsi="Calibri" w:cs="Calibri"/>
          <w:sz w:val="22"/>
          <w:szCs w:val="22"/>
          <w:u w:val="single"/>
        </w:rPr>
        <w:t xml:space="preserve"> </w:t>
      </w:r>
      <w:r w:rsidR="00A32768" w:rsidRPr="00920C70">
        <w:rPr>
          <w:rFonts w:ascii="Calibri" w:hAnsi="Calibri" w:cs="Calibri"/>
          <w:sz w:val="22"/>
          <w:szCs w:val="22"/>
          <w:u w:val="single"/>
        </w:rPr>
        <w:t xml:space="preserve"> “Patient” means an individual who:</w:t>
      </w:r>
    </w:p>
    <w:p w14:paraId="689E7534" w14:textId="1D03F5FA" w:rsidR="00A32768" w:rsidRPr="00920C70" w:rsidRDefault="00434884" w:rsidP="00434884">
      <w:pPr>
        <w:tabs>
          <w:tab w:val="left" w:pos="180"/>
          <w:tab w:val="left" w:pos="360"/>
          <w:tab w:val="left" w:pos="540"/>
          <w:tab w:val="left" w:pos="720"/>
          <w:tab w:val="left" w:pos="900"/>
          <w:tab w:val="left" w:pos="1080"/>
        </w:tabs>
        <w:spacing w:after="220"/>
        <w:jc w:val="both"/>
        <w:rPr>
          <w:rFonts w:ascii="Calibri" w:hAnsi="Calibri" w:cs="Calibri"/>
          <w:sz w:val="22"/>
          <w:szCs w:val="22"/>
          <w:u w:val="single"/>
        </w:rPr>
      </w:pPr>
      <w:r w:rsidRPr="006A26BD">
        <w:rPr>
          <w:rFonts w:ascii="Calibri" w:hAnsi="Calibri" w:cs="Calibri"/>
          <w:sz w:val="22"/>
          <w:szCs w:val="22"/>
        </w:rPr>
        <w:tab/>
      </w:r>
      <w:r w:rsidRPr="006A26BD">
        <w:rPr>
          <w:rFonts w:ascii="Calibri" w:hAnsi="Calibri" w:cs="Calibri"/>
          <w:sz w:val="22"/>
          <w:szCs w:val="22"/>
        </w:rPr>
        <w:tab/>
      </w:r>
      <w:r w:rsidR="00A32768" w:rsidRPr="00920C70">
        <w:rPr>
          <w:rFonts w:ascii="Calibri" w:hAnsi="Calibri" w:cs="Calibri"/>
          <w:sz w:val="22"/>
          <w:szCs w:val="22"/>
          <w:u w:val="single"/>
        </w:rPr>
        <w:t>2.25.a.</w:t>
      </w:r>
      <w:r w:rsidR="008D0BFC">
        <w:rPr>
          <w:rFonts w:ascii="Calibri" w:hAnsi="Calibri" w:cs="Calibri"/>
          <w:sz w:val="22"/>
          <w:szCs w:val="22"/>
          <w:u w:val="single"/>
        </w:rPr>
        <w:t xml:space="preserve"> </w:t>
      </w:r>
      <w:r w:rsidR="00A32768" w:rsidRPr="00920C70">
        <w:rPr>
          <w:rFonts w:ascii="Calibri" w:hAnsi="Calibri" w:cs="Calibri"/>
          <w:sz w:val="22"/>
          <w:szCs w:val="22"/>
          <w:u w:val="single"/>
        </w:rPr>
        <w:t xml:space="preserve"> Has a serious medical condition;</w:t>
      </w:r>
    </w:p>
    <w:p w14:paraId="5EDE9102" w14:textId="6F897D42" w:rsidR="00A32768" w:rsidRPr="00920C70" w:rsidRDefault="00434884" w:rsidP="00434884">
      <w:pPr>
        <w:tabs>
          <w:tab w:val="left" w:pos="180"/>
          <w:tab w:val="left" w:pos="360"/>
          <w:tab w:val="left" w:pos="540"/>
          <w:tab w:val="left" w:pos="720"/>
          <w:tab w:val="left" w:pos="900"/>
          <w:tab w:val="left" w:pos="1080"/>
        </w:tabs>
        <w:spacing w:after="220"/>
        <w:jc w:val="both"/>
        <w:rPr>
          <w:rFonts w:ascii="Calibri" w:hAnsi="Calibri" w:cs="Calibri"/>
          <w:sz w:val="22"/>
          <w:szCs w:val="22"/>
          <w:u w:val="single"/>
        </w:rPr>
      </w:pPr>
      <w:r w:rsidRPr="006A26BD">
        <w:rPr>
          <w:rFonts w:ascii="Calibri" w:hAnsi="Calibri" w:cs="Calibri"/>
          <w:sz w:val="22"/>
          <w:szCs w:val="22"/>
        </w:rPr>
        <w:tab/>
      </w:r>
      <w:r w:rsidRPr="006A26BD">
        <w:rPr>
          <w:rFonts w:ascii="Calibri" w:hAnsi="Calibri" w:cs="Calibri"/>
          <w:sz w:val="22"/>
          <w:szCs w:val="22"/>
        </w:rPr>
        <w:tab/>
      </w:r>
      <w:r w:rsidR="00A32768" w:rsidRPr="00920C70">
        <w:rPr>
          <w:rFonts w:ascii="Calibri" w:hAnsi="Calibri" w:cs="Calibri"/>
          <w:sz w:val="22"/>
          <w:szCs w:val="22"/>
          <w:u w:val="single"/>
        </w:rPr>
        <w:t xml:space="preserve">2.25.b. </w:t>
      </w:r>
      <w:r w:rsidR="008D0BFC">
        <w:rPr>
          <w:rFonts w:ascii="Calibri" w:hAnsi="Calibri" w:cs="Calibri"/>
          <w:sz w:val="22"/>
          <w:szCs w:val="22"/>
          <w:u w:val="single"/>
        </w:rPr>
        <w:t xml:space="preserve"> </w:t>
      </w:r>
      <w:r w:rsidR="00A32768" w:rsidRPr="00920C70">
        <w:rPr>
          <w:rFonts w:ascii="Calibri" w:hAnsi="Calibri" w:cs="Calibri"/>
          <w:sz w:val="22"/>
          <w:szCs w:val="22"/>
          <w:u w:val="single"/>
        </w:rPr>
        <w:t>Has met the requirements for certification under the Act; and</w:t>
      </w:r>
    </w:p>
    <w:p w14:paraId="2714BB6C" w14:textId="2EB53841" w:rsidR="00A32768" w:rsidRPr="00920C70" w:rsidRDefault="00434884" w:rsidP="00434884">
      <w:pPr>
        <w:tabs>
          <w:tab w:val="left" w:pos="180"/>
          <w:tab w:val="left" w:pos="360"/>
          <w:tab w:val="left" w:pos="540"/>
          <w:tab w:val="left" w:pos="720"/>
          <w:tab w:val="left" w:pos="900"/>
          <w:tab w:val="left" w:pos="1080"/>
        </w:tabs>
        <w:spacing w:after="220"/>
        <w:jc w:val="both"/>
        <w:rPr>
          <w:rFonts w:ascii="Calibri" w:hAnsi="Calibri" w:cs="Calibri"/>
          <w:sz w:val="22"/>
          <w:szCs w:val="22"/>
          <w:u w:val="single"/>
        </w:rPr>
      </w:pPr>
      <w:r w:rsidRPr="006A26BD">
        <w:rPr>
          <w:rFonts w:ascii="Calibri" w:hAnsi="Calibri" w:cs="Calibri"/>
          <w:sz w:val="22"/>
          <w:szCs w:val="22"/>
        </w:rPr>
        <w:tab/>
      </w:r>
      <w:r w:rsidRPr="006A26BD">
        <w:rPr>
          <w:rFonts w:ascii="Calibri" w:hAnsi="Calibri" w:cs="Calibri"/>
          <w:sz w:val="22"/>
          <w:szCs w:val="22"/>
        </w:rPr>
        <w:tab/>
      </w:r>
      <w:r w:rsidR="00A32768" w:rsidRPr="00920C70">
        <w:rPr>
          <w:rFonts w:ascii="Calibri" w:hAnsi="Calibri" w:cs="Calibri"/>
          <w:sz w:val="22"/>
          <w:szCs w:val="22"/>
          <w:u w:val="single"/>
        </w:rPr>
        <w:t>2.25.c.  Is a resident of the State of West Virginia.</w:t>
      </w:r>
    </w:p>
    <w:p w14:paraId="1FF115B4" w14:textId="793BDB4B" w:rsidR="00A32768" w:rsidRPr="00920C70" w:rsidRDefault="00434884" w:rsidP="00434884">
      <w:pPr>
        <w:tabs>
          <w:tab w:val="left" w:pos="180"/>
          <w:tab w:val="left" w:pos="360"/>
          <w:tab w:val="left" w:pos="540"/>
          <w:tab w:val="left" w:pos="720"/>
          <w:tab w:val="left" w:pos="900"/>
          <w:tab w:val="left" w:pos="1080"/>
        </w:tabs>
        <w:spacing w:after="220"/>
        <w:jc w:val="both"/>
        <w:rPr>
          <w:rFonts w:ascii="Calibri" w:hAnsi="Calibri" w:cs="Calibri"/>
          <w:sz w:val="22"/>
          <w:szCs w:val="22"/>
          <w:u w:val="single"/>
        </w:rPr>
      </w:pPr>
      <w:r w:rsidRPr="006A26BD">
        <w:rPr>
          <w:rFonts w:ascii="Calibri" w:hAnsi="Calibri" w:cs="Calibri"/>
          <w:sz w:val="22"/>
          <w:szCs w:val="22"/>
        </w:rPr>
        <w:tab/>
      </w:r>
      <w:r w:rsidR="00A32768" w:rsidRPr="00920C70">
        <w:rPr>
          <w:rFonts w:ascii="Calibri" w:hAnsi="Calibri" w:cs="Calibri"/>
          <w:sz w:val="22"/>
          <w:szCs w:val="22"/>
          <w:u w:val="single"/>
        </w:rPr>
        <w:t>2.26.  “Permit” means an authorization issued by the bureau to an applicant to conduct activities    authorized under the Act.</w:t>
      </w:r>
    </w:p>
    <w:p w14:paraId="4446568F" w14:textId="0858C99B" w:rsidR="00A32768" w:rsidRPr="00920C70" w:rsidRDefault="00434884" w:rsidP="00434884">
      <w:pPr>
        <w:tabs>
          <w:tab w:val="left" w:pos="180"/>
          <w:tab w:val="left" w:pos="360"/>
          <w:tab w:val="left" w:pos="540"/>
          <w:tab w:val="left" w:pos="720"/>
          <w:tab w:val="left" w:pos="900"/>
          <w:tab w:val="left" w:pos="1080"/>
        </w:tabs>
        <w:spacing w:after="220"/>
        <w:jc w:val="both"/>
        <w:rPr>
          <w:rFonts w:ascii="Calibri" w:hAnsi="Calibri" w:cs="Calibri"/>
          <w:sz w:val="22"/>
          <w:szCs w:val="22"/>
          <w:u w:val="single"/>
        </w:rPr>
      </w:pPr>
      <w:r w:rsidRPr="006A26BD">
        <w:rPr>
          <w:rFonts w:ascii="Calibri" w:hAnsi="Calibri" w:cs="Calibri"/>
          <w:sz w:val="22"/>
          <w:szCs w:val="22"/>
        </w:rPr>
        <w:tab/>
      </w:r>
      <w:r w:rsidR="00A32768" w:rsidRPr="00920C70">
        <w:rPr>
          <w:rFonts w:ascii="Calibri" w:hAnsi="Calibri" w:cs="Calibri"/>
          <w:sz w:val="22"/>
          <w:szCs w:val="22"/>
          <w:u w:val="single"/>
        </w:rPr>
        <w:t>2.27.</w:t>
      </w:r>
      <w:r w:rsidR="008D0BFC">
        <w:rPr>
          <w:rFonts w:ascii="Calibri" w:hAnsi="Calibri" w:cs="Calibri"/>
          <w:sz w:val="22"/>
          <w:szCs w:val="22"/>
          <w:u w:val="single"/>
        </w:rPr>
        <w:t xml:space="preserve"> </w:t>
      </w:r>
      <w:r w:rsidR="00A32768" w:rsidRPr="00920C70">
        <w:rPr>
          <w:rFonts w:ascii="Calibri" w:hAnsi="Calibri" w:cs="Calibri"/>
          <w:sz w:val="22"/>
          <w:szCs w:val="22"/>
          <w:u w:val="single"/>
        </w:rPr>
        <w:t xml:space="preserve"> “Person” means a natural person, corporation, foundation, organization, business trust, estate, limited liability company, licensed corporation, trust, partnership, limited liability partnership, association, or other form of legal business entity.</w:t>
      </w:r>
    </w:p>
    <w:p w14:paraId="0C74720D" w14:textId="5B2F8C71" w:rsidR="00A32768" w:rsidRPr="00920C70" w:rsidRDefault="00434884" w:rsidP="00434884">
      <w:pPr>
        <w:tabs>
          <w:tab w:val="left" w:pos="180"/>
          <w:tab w:val="left" w:pos="360"/>
          <w:tab w:val="left" w:pos="540"/>
          <w:tab w:val="left" w:pos="720"/>
          <w:tab w:val="left" w:pos="900"/>
          <w:tab w:val="left" w:pos="1080"/>
        </w:tabs>
        <w:spacing w:after="220"/>
        <w:jc w:val="both"/>
        <w:rPr>
          <w:rFonts w:ascii="Calibri" w:hAnsi="Calibri" w:cs="Calibri"/>
          <w:sz w:val="22"/>
          <w:szCs w:val="22"/>
          <w:u w:val="single"/>
        </w:rPr>
      </w:pPr>
      <w:r w:rsidRPr="006A26BD">
        <w:rPr>
          <w:rFonts w:ascii="Calibri" w:hAnsi="Calibri" w:cs="Calibri"/>
          <w:sz w:val="22"/>
          <w:szCs w:val="22"/>
        </w:rPr>
        <w:tab/>
      </w:r>
      <w:r w:rsidR="00A32768" w:rsidRPr="00920C70">
        <w:rPr>
          <w:rFonts w:ascii="Calibri" w:hAnsi="Calibri" w:cs="Calibri"/>
          <w:sz w:val="22"/>
          <w:szCs w:val="22"/>
          <w:u w:val="single"/>
        </w:rPr>
        <w:t xml:space="preserve">2.28. </w:t>
      </w:r>
      <w:r w:rsidR="008D0BFC">
        <w:rPr>
          <w:rFonts w:ascii="Calibri" w:hAnsi="Calibri" w:cs="Calibri"/>
          <w:sz w:val="22"/>
          <w:szCs w:val="22"/>
          <w:u w:val="single"/>
        </w:rPr>
        <w:t xml:space="preserve"> </w:t>
      </w:r>
      <w:r w:rsidR="00A32768" w:rsidRPr="00920C70">
        <w:rPr>
          <w:rFonts w:ascii="Calibri" w:hAnsi="Calibri" w:cs="Calibri"/>
          <w:sz w:val="22"/>
          <w:szCs w:val="22"/>
          <w:u w:val="single"/>
        </w:rPr>
        <w:t>“Pharmacist” means an individual currently licensed by this state to engage in the practice of pharmacist care pursuant to “The Larry W. Border Pharmacy Practice Act” (</w:t>
      </w:r>
      <w:r w:rsidR="008D0BFC">
        <w:rPr>
          <w:rFonts w:ascii="Calibri" w:hAnsi="Calibri" w:cs="Calibri"/>
          <w:sz w:val="22"/>
          <w:szCs w:val="22"/>
          <w:u w:val="single"/>
        </w:rPr>
        <w:t>W. Va.</w:t>
      </w:r>
      <w:r w:rsidR="00A32768" w:rsidRPr="00920C70">
        <w:rPr>
          <w:rFonts w:ascii="Calibri" w:hAnsi="Calibri" w:cs="Calibri"/>
          <w:sz w:val="22"/>
          <w:szCs w:val="22"/>
          <w:u w:val="single"/>
        </w:rPr>
        <w:t xml:space="preserve"> Code §30-5-1 </w:t>
      </w:r>
      <w:r w:rsidR="008D0BFC" w:rsidRPr="008D0BFC">
        <w:rPr>
          <w:rFonts w:ascii="Calibri" w:hAnsi="Calibri" w:cs="Calibri"/>
          <w:i/>
          <w:sz w:val="22"/>
          <w:szCs w:val="22"/>
          <w:u w:val="single"/>
        </w:rPr>
        <w:t>et seq.</w:t>
      </w:r>
      <w:r w:rsidR="00A32768" w:rsidRPr="00920C70">
        <w:rPr>
          <w:rFonts w:ascii="Calibri" w:hAnsi="Calibri" w:cs="Calibri"/>
          <w:sz w:val="22"/>
          <w:szCs w:val="22"/>
          <w:u w:val="single"/>
        </w:rPr>
        <w:t>).</w:t>
      </w:r>
    </w:p>
    <w:p w14:paraId="3B967C24" w14:textId="6D09527C" w:rsidR="00A32768" w:rsidRPr="00920C70" w:rsidRDefault="00434884" w:rsidP="00434884">
      <w:pPr>
        <w:tabs>
          <w:tab w:val="left" w:pos="180"/>
          <w:tab w:val="left" w:pos="360"/>
          <w:tab w:val="left" w:pos="540"/>
          <w:tab w:val="left" w:pos="720"/>
          <w:tab w:val="left" w:pos="900"/>
          <w:tab w:val="left" w:pos="1080"/>
        </w:tabs>
        <w:spacing w:after="220"/>
        <w:jc w:val="both"/>
        <w:rPr>
          <w:rFonts w:ascii="Calibri" w:hAnsi="Calibri" w:cs="Calibri"/>
          <w:sz w:val="22"/>
          <w:szCs w:val="22"/>
          <w:u w:val="single"/>
        </w:rPr>
      </w:pPr>
      <w:r w:rsidRPr="006A26BD">
        <w:rPr>
          <w:rFonts w:ascii="Calibri" w:hAnsi="Calibri" w:cs="Calibri"/>
          <w:sz w:val="22"/>
          <w:szCs w:val="22"/>
        </w:rPr>
        <w:tab/>
      </w:r>
      <w:r w:rsidR="00A32768" w:rsidRPr="00920C70">
        <w:rPr>
          <w:rFonts w:ascii="Calibri" w:hAnsi="Calibri" w:cs="Calibri"/>
          <w:sz w:val="22"/>
          <w:szCs w:val="22"/>
          <w:u w:val="single"/>
        </w:rPr>
        <w:t>2.29.  “Physician” means an individual currently licensed by this state to engage in the practice of medicine pursuant to the West Virginia Medical Practice Act (</w:t>
      </w:r>
      <w:r w:rsidR="008D0BFC">
        <w:rPr>
          <w:rFonts w:ascii="Calibri" w:hAnsi="Calibri" w:cs="Calibri"/>
          <w:sz w:val="22"/>
          <w:szCs w:val="22"/>
          <w:u w:val="single"/>
        </w:rPr>
        <w:t>W. Va.</w:t>
      </w:r>
      <w:r w:rsidR="00A32768" w:rsidRPr="00920C70">
        <w:rPr>
          <w:rFonts w:ascii="Calibri" w:hAnsi="Calibri" w:cs="Calibri"/>
          <w:sz w:val="22"/>
          <w:szCs w:val="22"/>
          <w:u w:val="single"/>
        </w:rPr>
        <w:t xml:space="preserve"> Code §30-3-1 </w:t>
      </w:r>
      <w:r w:rsidR="008D0BFC" w:rsidRPr="008D0BFC">
        <w:rPr>
          <w:rFonts w:ascii="Calibri" w:hAnsi="Calibri" w:cs="Calibri"/>
          <w:i/>
          <w:sz w:val="22"/>
          <w:szCs w:val="22"/>
          <w:u w:val="single"/>
        </w:rPr>
        <w:t>et seq.</w:t>
      </w:r>
      <w:r w:rsidR="00A32768" w:rsidRPr="00920C70">
        <w:rPr>
          <w:rFonts w:ascii="Calibri" w:hAnsi="Calibri" w:cs="Calibri"/>
          <w:sz w:val="22"/>
          <w:szCs w:val="22"/>
          <w:u w:val="single"/>
        </w:rPr>
        <w:t>) and the Osteopathic Medical Practice Act (</w:t>
      </w:r>
      <w:r w:rsidR="008D0BFC">
        <w:rPr>
          <w:rFonts w:ascii="Calibri" w:hAnsi="Calibri" w:cs="Calibri"/>
          <w:sz w:val="22"/>
          <w:szCs w:val="22"/>
          <w:u w:val="single"/>
        </w:rPr>
        <w:t>W. Va.</w:t>
      </w:r>
      <w:r w:rsidR="00A32768" w:rsidRPr="00920C70">
        <w:rPr>
          <w:rFonts w:ascii="Calibri" w:hAnsi="Calibri" w:cs="Calibri"/>
          <w:sz w:val="22"/>
          <w:szCs w:val="22"/>
          <w:u w:val="single"/>
        </w:rPr>
        <w:t xml:space="preserve"> Code §30-14-1 </w:t>
      </w:r>
      <w:r w:rsidR="008D0BFC" w:rsidRPr="008D0BFC">
        <w:rPr>
          <w:rFonts w:ascii="Calibri" w:hAnsi="Calibri" w:cs="Calibri"/>
          <w:i/>
          <w:sz w:val="22"/>
          <w:szCs w:val="22"/>
          <w:u w:val="single"/>
        </w:rPr>
        <w:t>et seq.</w:t>
      </w:r>
      <w:r w:rsidR="00A32768" w:rsidRPr="00920C70">
        <w:rPr>
          <w:rFonts w:ascii="Calibri" w:hAnsi="Calibri" w:cs="Calibri"/>
          <w:sz w:val="22"/>
          <w:szCs w:val="22"/>
          <w:u w:val="single"/>
        </w:rPr>
        <w:t>).</w:t>
      </w:r>
    </w:p>
    <w:p w14:paraId="07438542" w14:textId="375E9408" w:rsidR="00A32768" w:rsidRPr="00920C70" w:rsidRDefault="00434884" w:rsidP="00434884">
      <w:pPr>
        <w:tabs>
          <w:tab w:val="left" w:pos="180"/>
          <w:tab w:val="left" w:pos="360"/>
          <w:tab w:val="left" w:pos="540"/>
          <w:tab w:val="left" w:pos="720"/>
          <w:tab w:val="left" w:pos="900"/>
          <w:tab w:val="left" w:pos="1080"/>
        </w:tabs>
        <w:spacing w:after="220"/>
        <w:jc w:val="both"/>
        <w:rPr>
          <w:rFonts w:ascii="Calibri" w:hAnsi="Calibri" w:cs="Calibri"/>
          <w:sz w:val="22"/>
          <w:szCs w:val="22"/>
          <w:u w:val="single"/>
        </w:rPr>
      </w:pPr>
      <w:r w:rsidRPr="006A26BD">
        <w:rPr>
          <w:rFonts w:ascii="Calibri" w:hAnsi="Calibri" w:cs="Calibri"/>
          <w:sz w:val="22"/>
          <w:szCs w:val="22"/>
        </w:rPr>
        <w:tab/>
      </w:r>
      <w:r w:rsidR="00A32768" w:rsidRPr="00920C70">
        <w:rPr>
          <w:rFonts w:ascii="Calibri" w:hAnsi="Calibri" w:cs="Calibri"/>
          <w:sz w:val="22"/>
          <w:szCs w:val="22"/>
          <w:u w:val="single"/>
        </w:rPr>
        <w:t>2.30.</w:t>
      </w:r>
      <w:r w:rsidR="008D0BFC">
        <w:rPr>
          <w:rFonts w:ascii="Calibri" w:hAnsi="Calibri" w:cs="Calibri"/>
          <w:sz w:val="22"/>
          <w:szCs w:val="22"/>
          <w:u w:val="single"/>
        </w:rPr>
        <w:t xml:space="preserve"> </w:t>
      </w:r>
      <w:r w:rsidR="00A32768" w:rsidRPr="00920C70">
        <w:rPr>
          <w:rFonts w:ascii="Calibri" w:hAnsi="Calibri" w:cs="Calibri"/>
          <w:sz w:val="22"/>
          <w:szCs w:val="22"/>
          <w:u w:val="single"/>
        </w:rPr>
        <w:t xml:space="preserve"> “Photocopy” means to copy printed material by a process in which an image is formed by the action of light usually on an electrically charged surface, or the use any other electronic method to scan, create, and store records or documents.</w:t>
      </w:r>
    </w:p>
    <w:p w14:paraId="47BAFEA3" w14:textId="4261D5C4" w:rsidR="00A32768" w:rsidRPr="00920C70" w:rsidRDefault="00434884" w:rsidP="00434884">
      <w:pPr>
        <w:tabs>
          <w:tab w:val="left" w:pos="180"/>
          <w:tab w:val="left" w:pos="360"/>
          <w:tab w:val="left" w:pos="540"/>
          <w:tab w:val="left" w:pos="720"/>
          <w:tab w:val="left" w:pos="900"/>
          <w:tab w:val="left" w:pos="1080"/>
        </w:tabs>
        <w:spacing w:after="220"/>
        <w:jc w:val="both"/>
        <w:rPr>
          <w:rFonts w:ascii="Calibri" w:hAnsi="Calibri" w:cs="Calibri"/>
          <w:sz w:val="22"/>
          <w:szCs w:val="22"/>
          <w:u w:val="single"/>
        </w:rPr>
      </w:pPr>
      <w:r w:rsidRPr="006A26BD">
        <w:rPr>
          <w:rFonts w:ascii="Calibri" w:hAnsi="Calibri" w:cs="Calibri"/>
          <w:sz w:val="22"/>
          <w:szCs w:val="22"/>
        </w:rPr>
        <w:tab/>
      </w:r>
      <w:r w:rsidR="00A32768" w:rsidRPr="00920C70">
        <w:rPr>
          <w:rFonts w:ascii="Calibri" w:hAnsi="Calibri" w:cs="Calibri"/>
          <w:sz w:val="22"/>
          <w:szCs w:val="22"/>
          <w:u w:val="single"/>
        </w:rPr>
        <w:t xml:space="preserve">2.31. </w:t>
      </w:r>
      <w:r w:rsidR="008D0BFC">
        <w:rPr>
          <w:rFonts w:ascii="Calibri" w:hAnsi="Calibri" w:cs="Calibri"/>
          <w:sz w:val="22"/>
          <w:szCs w:val="22"/>
          <w:u w:val="single"/>
        </w:rPr>
        <w:t xml:space="preserve"> </w:t>
      </w:r>
      <w:r w:rsidR="00A32768" w:rsidRPr="00920C70">
        <w:rPr>
          <w:rFonts w:ascii="Calibri" w:hAnsi="Calibri" w:cs="Calibri"/>
          <w:sz w:val="22"/>
          <w:szCs w:val="22"/>
          <w:u w:val="single"/>
        </w:rPr>
        <w:t xml:space="preserve">“Practitioner” means a physician who is registered with the bureau under </w:t>
      </w:r>
      <w:r w:rsidR="008D0BFC">
        <w:rPr>
          <w:rFonts w:ascii="Calibri" w:hAnsi="Calibri" w:cs="Calibri"/>
          <w:sz w:val="22"/>
          <w:szCs w:val="22"/>
          <w:u w:val="single"/>
        </w:rPr>
        <w:t>W. Va.</w:t>
      </w:r>
      <w:r w:rsidR="00A32768" w:rsidRPr="00920C70">
        <w:rPr>
          <w:rFonts w:ascii="Calibri" w:hAnsi="Calibri" w:cs="Calibri"/>
          <w:sz w:val="22"/>
          <w:szCs w:val="22"/>
          <w:u w:val="single"/>
        </w:rPr>
        <w:t xml:space="preserve"> Code §16D-4-1.</w:t>
      </w:r>
    </w:p>
    <w:p w14:paraId="54924012" w14:textId="3E529865" w:rsidR="00A32768" w:rsidRPr="00920C70" w:rsidRDefault="00434884" w:rsidP="00434884">
      <w:pPr>
        <w:tabs>
          <w:tab w:val="left" w:pos="180"/>
          <w:tab w:val="left" w:pos="360"/>
          <w:tab w:val="left" w:pos="540"/>
          <w:tab w:val="left" w:pos="720"/>
          <w:tab w:val="left" w:pos="900"/>
          <w:tab w:val="left" w:pos="1080"/>
        </w:tabs>
        <w:spacing w:after="220"/>
        <w:jc w:val="both"/>
        <w:rPr>
          <w:rFonts w:ascii="Calibri" w:hAnsi="Calibri" w:cs="Calibri"/>
          <w:sz w:val="22"/>
          <w:szCs w:val="22"/>
          <w:u w:val="single"/>
        </w:rPr>
      </w:pPr>
      <w:r w:rsidRPr="006A26BD">
        <w:rPr>
          <w:rFonts w:ascii="Calibri" w:hAnsi="Calibri" w:cs="Calibri"/>
          <w:sz w:val="22"/>
          <w:szCs w:val="22"/>
        </w:rPr>
        <w:lastRenderedPageBreak/>
        <w:tab/>
      </w:r>
      <w:r w:rsidR="00A32768" w:rsidRPr="00920C70">
        <w:rPr>
          <w:rFonts w:ascii="Calibri" w:hAnsi="Calibri" w:cs="Calibri"/>
          <w:sz w:val="22"/>
          <w:szCs w:val="22"/>
          <w:u w:val="single"/>
        </w:rPr>
        <w:t>2.32.</w:t>
      </w:r>
      <w:r w:rsidR="008D0BFC">
        <w:rPr>
          <w:rFonts w:ascii="Calibri" w:hAnsi="Calibri" w:cs="Calibri"/>
          <w:sz w:val="22"/>
          <w:szCs w:val="22"/>
          <w:u w:val="single"/>
        </w:rPr>
        <w:t xml:space="preserve"> </w:t>
      </w:r>
      <w:r w:rsidR="00A32768" w:rsidRPr="00920C70">
        <w:rPr>
          <w:rFonts w:ascii="Calibri" w:hAnsi="Calibri" w:cs="Calibri"/>
          <w:sz w:val="22"/>
          <w:szCs w:val="22"/>
          <w:u w:val="single"/>
        </w:rPr>
        <w:t xml:space="preserve"> “Serious medical condition” means any of the following conditions:</w:t>
      </w:r>
    </w:p>
    <w:p w14:paraId="539E76DB" w14:textId="6B9184EA" w:rsidR="00A32768" w:rsidRPr="00920C70" w:rsidRDefault="00434884" w:rsidP="00434884">
      <w:pPr>
        <w:tabs>
          <w:tab w:val="left" w:pos="180"/>
          <w:tab w:val="left" w:pos="360"/>
          <w:tab w:val="left" w:pos="540"/>
          <w:tab w:val="left" w:pos="720"/>
          <w:tab w:val="left" w:pos="900"/>
          <w:tab w:val="left" w:pos="1080"/>
        </w:tabs>
        <w:spacing w:after="220"/>
        <w:jc w:val="both"/>
        <w:rPr>
          <w:rFonts w:ascii="Calibri" w:hAnsi="Calibri" w:cs="Calibri"/>
          <w:sz w:val="22"/>
          <w:szCs w:val="22"/>
          <w:u w:val="single"/>
        </w:rPr>
      </w:pPr>
      <w:r w:rsidRPr="006A26BD">
        <w:rPr>
          <w:rFonts w:ascii="Calibri" w:hAnsi="Calibri" w:cs="Calibri"/>
          <w:sz w:val="22"/>
          <w:szCs w:val="22"/>
        </w:rPr>
        <w:tab/>
      </w:r>
      <w:r w:rsidRPr="006A26BD">
        <w:rPr>
          <w:rFonts w:ascii="Calibri" w:hAnsi="Calibri" w:cs="Calibri"/>
          <w:sz w:val="22"/>
          <w:szCs w:val="22"/>
        </w:rPr>
        <w:tab/>
      </w:r>
      <w:r w:rsidR="00A32768" w:rsidRPr="00920C70">
        <w:rPr>
          <w:rFonts w:ascii="Calibri" w:hAnsi="Calibri" w:cs="Calibri"/>
          <w:sz w:val="22"/>
          <w:szCs w:val="22"/>
          <w:u w:val="single"/>
        </w:rPr>
        <w:t>2.32.</w:t>
      </w:r>
      <w:r w:rsidR="008D0BFC">
        <w:rPr>
          <w:rFonts w:ascii="Calibri" w:hAnsi="Calibri" w:cs="Calibri"/>
          <w:sz w:val="22"/>
          <w:szCs w:val="22"/>
          <w:u w:val="single"/>
        </w:rPr>
        <w:t xml:space="preserve"> </w:t>
      </w:r>
      <w:r w:rsidR="00A32768" w:rsidRPr="00920C70">
        <w:rPr>
          <w:rFonts w:ascii="Calibri" w:hAnsi="Calibri" w:cs="Calibri"/>
          <w:sz w:val="22"/>
          <w:szCs w:val="22"/>
          <w:u w:val="single"/>
        </w:rPr>
        <w:t>a. Cancer.</w:t>
      </w:r>
    </w:p>
    <w:p w14:paraId="2FB658AE" w14:textId="7ACC13A3" w:rsidR="00A32768" w:rsidRPr="00920C70" w:rsidRDefault="00434884" w:rsidP="00434884">
      <w:pPr>
        <w:tabs>
          <w:tab w:val="left" w:pos="180"/>
          <w:tab w:val="left" w:pos="360"/>
          <w:tab w:val="left" w:pos="540"/>
          <w:tab w:val="left" w:pos="720"/>
          <w:tab w:val="left" w:pos="900"/>
          <w:tab w:val="left" w:pos="1080"/>
        </w:tabs>
        <w:spacing w:after="220"/>
        <w:jc w:val="both"/>
        <w:rPr>
          <w:rFonts w:ascii="Calibri" w:hAnsi="Calibri" w:cs="Calibri"/>
          <w:sz w:val="22"/>
          <w:szCs w:val="22"/>
          <w:u w:val="single"/>
        </w:rPr>
      </w:pPr>
      <w:r w:rsidRPr="006A26BD">
        <w:rPr>
          <w:rFonts w:ascii="Calibri" w:hAnsi="Calibri" w:cs="Calibri"/>
          <w:sz w:val="22"/>
          <w:szCs w:val="22"/>
        </w:rPr>
        <w:tab/>
      </w:r>
      <w:r w:rsidRPr="006A26BD">
        <w:rPr>
          <w:rFonts w:ascii="Calibri" w:hAnsi="Calibri" w:cs="Calibri"/>
          <w:sz w:val="22"/>
          <w:szCs w:val="22"/>
        </w:rPr>
        <w:tab/>
      </w:r>
      <w:r w:rsidR="00A32768" w:rsidRPr="00920C70">
        <w:rPr>
          <w:rFonts w:ascii="Calibri" w:hAnsi="Calibri" w:cs="Calibri"/>
          <w:sz w:val="22"/>
          <w:szCs w:val="22"/>
          <w:u w:val="single"/>
        </w:rPr>
        <w:t>2.32.b.  Positive status for Human Immunodeficiency Virus or Acquired Immune Deficiency Syndrome.</w:t>
      </w:r>
    </w:p>
    <w:p w14:paraId="01CEC78D" w14:textId="43B2E63F" w:rsidR="00A32768" w:rsidRPr="00920C70" w:rsidRDefault="00434884" w:rsidP="00434884">
      <w:pPr>
        <w:tabs>
          <w:tab w:val="left" w:pos="180"/>
          <w:tab w:val="left" w:pos="360"/>
          <w:tab w:val="left" w:pos="540"/>
          <w:tab w:val="left" w:pos="720"/>
          <w:tab w:val="left" w:pos="900"/>
          <w:tab w:val="left" w:pos="1080"/>
        </w:tabs>
        <w:spacing w:after="220"/>
        <w:jc w:val="both"/>
        <w:rPr>
          <w:rFonts w:ascii="Calibri" w:hAnsi="Calibri" w:cs="Calibri"/>
          <w:sz w:val="22"/>
          <w:szCs w:val="22"/>
          <w:u w:val="single"/>
        </w:rPr>
      </w:pPr>
      <w:r w:rsidRPr="006A26BD">
        <w:rPr>
          <w:rFonts w:ascii="Calibri" w:hAnsi="Calibri" w:cs="Calibri"/>
          <w:sz w:val="22"/>
          <w:szCs w:val="22"/>
        </w:rPr>
        <w:tab/>
      </w:r>
      <w:r w:rsidRPr="006A26BD">
        <w:rPr>
          <w:rFonts w:ascii="Calibri" w:hAnsi="Calibri" w:cs="Calibri"/>
          <w:sz w:val="22"/>
          <w:szCs w:val="22"/>
        </w:rPr>
        <w:tab/>
      </w:r>
      <w:r w:rsidR="00A32768" w:rsidRPr="00920C70">
        <w:rPr>
          <w:rFonts w:ascii="Calibri" w:hAnsi="Calibri" w:cs="Calibri"/>
          <w:sz w:val="22"/>
          <w:szCs w:val="22"/>
          <w:u w:val="single"/>
        </w:rPr>
        <w:t>2.32.c.  Amyotrophic lateral sclerosis.</w:t>
      </w:r>
    </w:p>
    <w:p w14:paraId="1457582D" w14:textId="16516272" w:rsidR="00A32768" w:rsidRPr="00920C70" w:rsidRDefault="00434884" w:rsidP="00434884">
      <w:pPr>
        <w:tabs>
          <w:tab w:val="left" w:pos="180"/>
          <w:tab w:val="left" w:pos="360"/>
          <w:tab w:val="left" w:pos="540"/>
          <w:tab w:val="left" w:pos="720"/>
          <w:tab w:val="left" w:pos="900"/>
          <w:tab w:val="left" w:pos="1080"/>
        </w:tabs>
        <w:spacing w:after="220"/>
        <w:jc w:val="both"/>
        <w:rPr>
          <w:rFonts w:ascii="Calibri" w:hAnsi="Calibri" w:cs="Calibri"/>
          <w:sz w:val="22"/>
          <w:szCs w:val="22"/>
          <w:u w:val="single"/>
        </w:rPr>
      </w:pPr>
      <w:r w:rsidRPr="006A26BD">
        <w:rPr>
          <w:rFonts w:ascii="Calibri" w:hAnsi="Calibri" w:cs="Calibri"/>
          <w:sz w:val="22"/>
          <w:szCs w:val="22"/>
        </w:rPr>
        <w:tab/>
      </w:r>
      <w:r w:rsidRPr="006A26BD">
        <w:rPr>
          <w:rFonts w:ascii="Calibri" w:hAnsi="Calibri" w:cs="Calibri"/>
          <w:sz w:val="22"/>
          <w:szCs w:val="22"/>
        </w:rPr>
        <w:tab/>
      </w:r>
      <w:r w:rsidR="00A32768" w:rsidRPr="00920C70">
        <w:rPr>
          <w:rFonts w:ascii="Calibri" w:hAnsi="Calibri" w:cs="Calibri"/>
          <w:sz w:val="22"/>
          <w:szCs w:val="22"/>
          <w:u w:val="single"/>
        </w:rPr>
        <w:t>2.32.d.</w:t>
      </w:r>
      <w:r w:rsidR="008D0BFC">
        <w:rPr>
          <w:rFonts w:ascii="Calibri" w:hAnsi="Calibri" w:cs="Calibri"/>
          <w:sz w:val="22"/>
          <w:szCs w:val="22"/>
          <w:u w:val="single"/>
        </w:rPr>
        <w:t xml:space="preserve"> </w:t>
      </w:r>
      <w:r w:rsidR="00A32768" w:rsidRPr="00920C70">
        <w:rPr>
          <w:rFonts w:ascii="Calibri" w:hAnsi="Calibri" w:cs="Calibri"/>
          <w:sz w:val="22"/>
          <w:szCs w:val="22"/>
          <w:u w:val="single"/>
        </w:rPr>
        <w:t xml:space="preserve"> Parkinson's disease.</w:t>
      </w:r>
    </w:p>
    <w:p w14:paraId="25159A2D" w14:textId="1D437039" w:rsidR="00A32768" w:rsidRPr="00920C70" w:rsidRDefault="00434884" w:rsidP="00434884">
      <w:pPr>
        <w:tabs>
          <w:tab w:val="left" w:pos="180"/>
          <w:tab w:val="left" w:pos="360"/>
          <w:tab w:val="left" w:pos="540"/>
          <w:tab w:val="left" w:pos="720"/>
          <w:tab w:val="left" w:pos="900"/>
          <w:tab w:val="left" w:pos="1080"/>
        </w:tabs>
        <w:spacing w:after="220"/>
        <w:jc w:val="both"/>
        <w:rPr>
          <w:rFonts w:ascii="Calibri" w:hAnsi="Calibri" w:cs="Calibri"/>
          <w:sz w:val="22"/>
          <w:szCs w:val="22"/>
          <w:u w:val="single"/>
        </w:rPr>
      </w:pPr>
      <w:r w:rsidRPr="006A26BD">
        <w:rPr>
          <w:rFonts w:ascii="Calibri" w:hAnsi="Calibri" w:cs="Calibri"/>
          <w:sz w:val="22"/>
          <w:szCs w:val="22"/>
        </w:rPr>
        <w:tab/>
      </w:r>
      <w:r w:rsidRPr="006A26BD">
        <w:rPr>
          <w:rFonts w:ascii="Calibri" w:hAnsi="Calibri" w:cs="Calibri"/>
          <w:sz w:val="22"/>
          <w:szCs w:val="22"/>
        </w:rPr>
        <w:tab/>
      </w:r>
      <w:r w:rsidR="00A32768" w:rsidRPr="00920C70">
        <w:rPr>
          <w:rFonts w:ascii="Calibri" w:hAnsi="Calibri" w:cs="Calibri"/>
          <w:sz w:val="22"/>
          <w:szCs w:val="22"/>
          <w:u w:val="single"/>
        </w:rPr>
        <w:t xml:space="preserve">2.32.e. </w:t>
      </w:r>
      <w:r w:rsidR="008D0BFC">
        <w:rPr>
          <w:rFonts w:ascii="Calibri" w:hAnsi="Calibri" w:cs="Calibri"/>
          <w:sz w:val="22"/>
          <w:szCs w:val="22"/>
          <w:u w:val="single"/>
        </w:rPr>
        <w:t xml:space="preserve"> </w:t>
      </w:r>
      <w:r w:rsidR="00A32768" w:rsidRPr="00920C70">
        <w:rPr>
          <w:rFonts w:ascii="Calibri" w:hAnsi="Calibri" w:cs="Calibri"/>
          <w:sz w:val="22"/>
          <w:szCs w:val="22"/>
          <w:u w:val="single"/>
        </w:rPr>
        <w:t>Multiple sclerosis.</w:t>
      </w:r>
    </w:p>
    <w:p w14:paraId="4F609AB2" w14:textId="6DBC0612" w:rsidR="00A32768" w:rsidRPr="00920C70" w:rsidRDefault="00434884" w:rsidP="00434884">
      <w:pPr>
        <w:tabs>
          <w:tab w:val="left" w:pos="180"/>
          <w:tab w:val="left" w:pos="360"/>
          <w:tab w:val="left" w:pos="540"/>
          <w:tab w:val="left" w:pos="720"/>
          <w:tab w:val="left" w:pos="900"/>
          <w:tab w:val="left" w:pos="1080"/>
        </w:tabs>
        <w:spacing w:after="220"/>
        <w:jc w:val="both"/>
        <w:rPr>
          <w:rFonts w:ascii="Calibri" w:hAnsi="Calibri" w:cs="Calibri"/>
          <w:sz w:val="22"/>
          <w:szCs w:val="22"/>
          <w:u w:val="single"/>
        </w:rPr>
      </w:pPr>
      <w:r w:rsidRPr="006A26BD">
        <w:rPr>
          <w:rFonts w:ascii="Calibri" w:hAnsi="Calibri" w:cs="Calibri"/>
          <w:sz w:val="22"/>
          <w:szCs w:val="22"/>
        </w:rPr>
        <w:tab/>
      </w:r>
      <w:r w:rsidRPr="006A26BD">
        <w:rPr>
          <w:rFonts w:ascii="Calibri" w:hAnsi="Calibri" w:cs="Calibri"/>
          <w:sz w:val="22"/>
          <w:szCs w:val="22"/>
        </w:rPr>
        <w:tab/>
      </w:r>
      <w:r w:rsidR="00A32768" w:rsidRPr="00920C70">
        <w:rPr>
          <w:rFonts w:ascii="Calibri" w:hAnsi="Calibri" w:cs="Calibri"/>
          <w:sz w:val="22"/>
          <w:szCs w:val="22"/>
          <w:u w:val="single"/>
        </w:rPr>
        <w:t xml:space="preserve">2.32.f. </w:t>
      </w:r>
      <w:r w:rsidR="008D0BFC">
        <w:rPr>
          <w:rFonts w:ascii="Calibri" w:hAnsi="Calibri" w:cs="Calibri"/>
          <w:sz w:val="22"/>
          <w:szCs w:val="22"/>
          <w:u w:val="single"/>
        </w:rPr>
        <w:t xml:space="preserve"> </w:t>
      </w:r>
      <w:r w:rsidR="00A32768" w:rsidRPr="00920C70">
        <w:rPr>
          <w:rFonts w:ascii="Calibri" w:hAnsi="Calibri" w:cs="Calibri"/>
          <w:sz w:val="22"/>
          <w:szCs w:val="22"/>
          <w:u w:val="single"/>
        </w:rPr>
        <w:t>Damage to the nervous tissue of the spinal cord with objective neurological indication of intractable spasticity.</w:t>
      </w:r>
    </w:p>
    <w:p w14:paraId="4E507021" w14:textId="343E4E77" w:rsidR="00A32768" w:rsidRPr="00920C70" w:rsidRDefault="00434884" w:rsidP="00434884">
      <w:pPr>
        <w:tabs>
          <w:tab w:val="left" w:pos="180"/>
          <w:tab w:val="left" w:pos="360"/>
          <w:tab w:val="left" w:pos="540"/>
          <w:tab w:val="left" w:pos="720"/>
          <w:tab w:val="left" w:pos="900"/>
          <w:tab w:val="left" w:pos="1080"/>
        </w:tabs>
        <w:spacing w:after="220"/>
        <w:jc w:val="both"/>
        <w:rPr>
          <w:rFonts w:ascii="Calibri" w:hAnsi="Calibri" w:cs="Calibri"/>
          <w:sz w:val="22"/>
          <w:szCs w:val="22"/>
          <w:u w:val="single"/>
        </w:rPr>
      </w:pPr>
      <w:r w:rsidRPr="006A26BD">
        <w:rPr>
          <w:rFonts w:ascii="Calibri" w:hAnsi="Calibri" w:cs="Calibri"/>
          <w:sz w:val="22"/>
          <w:szCs w:val="22"/>
        </w:rPr>
        <w:tab/>
      </w:r>
      <w:r w:rsidRPr="006A26BD">
        <w:rPr>
          <w:rFonts w:ascii="Calibri" w:hAnsi="Calibri" w:cs="Calibri"/>
          <w:sz w:val="22"/>
          <w:szCs w:val="22"/>
        </w:rPr>
        <w:tab/>
      </w:r>
      <w:r w:rsidR="00A32768" w:rsidRPr="00920C70">
        <w:rPr>
          <w:rFonts w:ascii="Calibri" w:hAnsi="Calibri" w:cs="Calibri"/>
          <w:sz w:val="22"/>
          <w:szCs w:val="22"/>
          <w:u w:val="single"/>
        </w:rPr>
        <w:t>2.32.g.</w:t>
      </w:r>
      <w:r w:rsidR="008D0BFC">
        <w:rPr>
          <w:rFonts w:ascii="Calibri" w:hAnsi="Calibri" w:cs="Calibri"/>
          <w:sz w:val="22"/>
          <w:szCs w:val="22"/>
          <w:u w:val="single"/>
        </w:rPr>
        <w:t xml:space="preserve"> </w:t>
      </w:r>
      <w:r w:rsidR="00A32768" w:rsidRPr="00920C70">
        <w:rPr>
          <w:rFonts w:ascii="Calibri" w:hAnsi="Calibri" w:cs="Calibri"/>
          <w:sz w:val="22"/>
          <w:szCs w:val="22"/>
          <w:u w:val="single"/>
        </w:rPr>
        <w:t xml:space="preserve"> Epilepsy.</w:t>
      </w:r>
    </w:p>
    <w:p w14:paraId="1D4D656E" w14:textId="38A5013D" w:rsidR="00A32768" w:rsidRPr="00920C70" w:rsidRDefault="00434884" w:rsidP="00434884">
      <w:pPr>
        <w:tabs>
          <w:tab w:val="left" w:pos="180"/>
          <w:tab w:val="left" w:pos="360"/>
          <w:tab w:val="left" w:pos="540"/>
          <w:tab w:val="left" w:pos="720"/>
          <w:tab w:val="left" w:pos="900"/>
          <w:tab w:val="left" w:pos="1080"/>
        </w:tabs>
        <w:spacing w:after="220"/>
        <w:jc w:val="both"/>
        <w:rPr>
          <w:rFonts w:ascii="Calibri" w:hAnsi="Calibri" w:cs="Calibri"/>
          <w:sz w:val="22"/>
          <w:szCs w:val="22"/>
          <w:u w:val="single"/>
        </w:rPr>
      </w:pPr>
      <w:r w:rsidRPr="006A26BD">
        <w:rPr>
          <w:rFonts w:ascii="Calibri" w:hAnsi="Calibri" w:cs="Calibri"/>
          <w:sz w:val="22"/>
          <w:szCs w:val="22"/>
        </w:rPr>
        <w:tab/>
      </w:r>
      <w:r w:rsidRPr="006A26BD">
        <w:rPr>
          <w:rFonts w:ascii="Calibri" w:hAnsi="Calibri" w:cs="Calibri"/>
          <w:sz w:val="22"/>
          <w:szCs w:val="22"/>
        </w:rPr>
        <w:tab/>
      </w:r>
      <w:r w:rsidR="00A32768" w:rsidRPr="00920C70">
        <w:rPr>
          <w:rFonts w:ascii="Calibri" w:hAnsi="Calibri" w:cs="Calibri"/>
          <w:sz w:val="22"/>
          <w:szCs w:val="22"/>
          <w:u w:val="single"/>
        </w:rPr>
        <w:t xml:space="preserve">2.32.h. </w:t>
      </w:r>
      <w:r w:rsidR="008D0BFC">
        <w:rPr>
          <w:rFonts w:ascii="Calibri" w:hAnsi="Calibri" w:cs="Calibri"/>
          <w:sz w:val="22"/>
          <w:szCs w:val="22"/>
          <w:u w:val="single"/>
        </w:rPr>
        <w:t xml:space="preserve"> </w:t>
      </w:r>
      <w:r w:rsidR="00A32768" w:rsidRPr="00920C70">
        <w:rPr>
          <w:rFonts w:ascii="Calibri" w:hAnsi="Calibri" w:cs="Calibri"/>
          <w:sz w:val="22"/>
          <w:szCs w:val="22"/>
          <w:u w:val="single"/>
        </w:rPr>
        <w:t>Neuropathies.</w:t>
      </w:r>
    </w:p>
    <w:p w14:paraId="4027F96F" w14:textId="3FE94218" w:rsidR="00A32768" w:rsidRPr="00920C70" w:rsidRDefault="00434884" w:rsidP="00434884">
      <w:pPr>
        <w:tabs>
          <w:tab w:val="left" w:pos="180"/>
          <w:tab w:val="left" w:pos="360"/>
          <w:tab w:val="left" w:pos="540"/>
          <w:tab w:val="left" w:pos="720"/>
          <w:tab w:val="left" w:pos="900"/>
          <w:tab w:val="left" w:pos="1080"/>
        </w:tabs>
        <w:spacing w:after="220"/>
        <w:jc w:val="both"/>
        <w:rPr>
          <w:rFonts w:ascii="Calibri" w:hAnsi="Calibri" w:cs="Calibri"/>
          <w:sz w:val="22"/>
          <w:szCs w:val="22"/>
          <w:u w:val="single"/>
        </w:rPr>
      </w:pPr>
      <w:r w:rsidRPr="006A26BD">
        <w:rPr>
          <w:rFonts w:ascii="Calibri" w:hAnsi="Calibri" w:cs="Calibri"/>
          <w:sz w:val="22"/>
          <w:szCs w:val="22"/>
        </w:rPr>
        <w:tab/>
      </w:r>
      <w:r w:rsidRPr="006A26BD">
        <w:rPr>
          <w:rFonts w:ascii="Calibri" w:hAnsi="Calibri" w:cs="Calibri"/>
          <w:sz w:val="22"/>
          <w:szCs w:val="22"/>
        </w:rPr>
        <w:tab/>
      </w:r>
      <w:r w:rsidR="00A32768" w:rsidRPr="00920C70">
        <w:rPr>
          <w:rFonts w:ascii="Calibri" w:hAnsi="Calibri" w:cs="Calibri"/>
          <w:sz w:val="22"/>
          <w:szCs w:val="22"/>
          <w:u w:val="single"/>
        </w:rPr>
        <w:t xml:space="preserve">2.32.i. </w:t>
      </w:r>
      <w:r w:rsidR="008D0BFC">
        <w:rPr>
          <w:rFonts w:ascii="Calibri" w:hAnsi="Calibri" w:cs="Calibri"/>
          <w:sz w:val="22"/>
          <w:szCs w:val="22"/>
          <w:u w:val="single"/>
        </w:rPr>
        <w:t xml:space="preserve"> </w:t>
      </w:r>
      <w:r w:rsidR="00A32768" w:rsidRPr="00920C70">
        <w:rPr>
          <w:rFonts w:ascii="Calibri" w:hAnsi="Calibri" w:cs="Calibri"/>
          <w:sz w:val="22"/>
          <w:szCs w:val="22"/>
          <w:u w:val="single"/>
        </w:rPr>
        <w:t>Huntington's disease.</w:t>
      </w:r>
    </w:p>
    <w:p w14:paraId="04911501" w14:textId="575D8674" w:rsidR="00A32768" w:rsidRPr="00920C70" w:rsidRDefault="00434884" w:rsidP="00434884">
      <w:pPr>
        <w:tabs>
          <w:tab w:val="left" w:pos="180"/>
          <w:tab w:val="left" w:pos="360"/>
          <w:tab w:val="left" w:pos="540"/>
          <w:tab w:val="left" w:pos="720"/>
          <w:tab w:val="left" w:pos="900"/>
          <w:tab w:val="left" w:pos="1080"/>
        </w:tabs>
        <w:spacing w:after="220"/>
        <w:jc w:val="both"/>
        <w:rPr>
          <w:rFonts w:ascii="Calibri" w:hAnsi="Calibri" w:cs="Calibri"/>
          <w:sz w:val="22"/>
          <w:szCs w:val="22"/>
          <w:u w:val="single"/>
        </w:rPr>
      </w:pPr>
      <w:r w:rsidRPr="006A26BD">
        <w:rPr>
          <w:rFonts w:ascii="Calibri" w:hAnsi="Calibri" w:cs="Calibri"/>
          <w:sz w:val="22"/>
          <w:szCs w:val="22"/>
        </w:rPr>
        <w:tab/>
      </w:r>
      <w:r w:rsidRPr="006A26BD">
        <w:rPr>
          <w:rFonts w:ascii="Calibri" w:hAnsi="Calibri" w:cs="Calibri"/>
          <w:sz w:val="22"/>
          <w:szCs w:val="22"/>
        </w:rPr>
        <w:tab/>
      </w:r>
      <w:r w:rsidR="00A32768" w:rsidRPr="00920C70">
        <w:rPr>
          <w:rFonts w:ascii="Calibri" w:hAnsi="Calibri" w:cs="Calibri"/>
          <w:sz w:val="22"/>
          <w:szCs w:val="22"/>
          <w:u w:val="single"/>
        </w:rPr>
        <w:t xml:space="preserve">2.32.j. </w:t>
      </w:r>
      <w:r w:rsidR="008D0BFC">
        <w:rPr>
          <w:rFonts w:ascii="Calibri" w:hAnsi="Calibri" w:cs="Calibri"/>
          <w:sz w:val="22"/>
          <w:szCs w:val="22"/>
          <w:u w:val="single"/>
        </w:rPr>
        <w:t xml:space="preserve"> </w:t>
      </w:r>
      <w:r w:rsidR="00A32768" w:rsidRPr="00920C70">
        <w:rPr>
          <w:rFonts w:ascii="Calibri" w:hAnsi="Calibri" w:cs="Calibri"/>
          <w:sz w:val="22"/>
          <w:szCs w:val="22"/>
          <w:u w:val="single"/>
        </w:rPr>
        <w:t>Crohn's disease.</w:t>
      </w:r>
    </w:p>
    <w:p w14:paraId="1A1CF9F1" w14:textId="12403D5B" w:rsidR="00A32768" w:rsidRPr="00920C70" w:rsidRDefault="00434884" w:rsidP="00434884">
      <w:pPr>
        <w:tabs>
          <w:tab w:val="left" w:pos="180"/>
          <w:tab w:val="left" w:pos="360"/>
          <w:tab w:val="left" w:pos="540"/>
          <w:tab w:val="left" w:pos="720"/>
          <w:tab w:val="left" w:pos="900"/>
          <w:tab w:val="left" w:pos="1080"/>
        </w:tabs>
        <w:spacing w:after="220"/>
        <w:jc w:val="both"/>
        <w:rPr>
          <w:rFonts w:ascii="Calibri" w:hAnsi="Calibri" w:cs="Calibri"/>
          <w:sz w:val="22"/>
          <w:szCs w:val="22"/>
          <w:u w:val="single"/>
        </w:rPr>
      </w:pPr>
      <w:r w:rsidRPr="006A26BD">
        <w:rPr>
          <w:rFonts w:ascii="Calibri" w:hAnsi="Calibri" w:cs="Calibri"/>
          <w:sz w:val="22"/>
          <w:szCs w:val="22"/>
        </w:rPr>
        <w:tab/>
      </w:r>
      <w:r w:rsidRPr="006A26BD">
        <w:rPr>
          <w:rFonts w:ascii="Calibri" w:hAnsi="Calibri" w:cs="Calibri"/>
          <w:sz w:val="22"/>
          <w:szCs w:val="22"/>
        </w:rPr>
        <w:tab/>
      </w:r>
      <w:r w:rsidR="00A32768" w:rsidRPr="00920C70">
        <w:rPr>
          <w:rFonts w:ascii="Calibri" w:hAnsi="Calibri" w:cs="Calibri"/>
          <w:sz w:val="22"/>
          <w:szCs w:val="22"/>
          <w:u w:val="single"/>
        </w:rPr>
        <w:t xml:space="preserve">2.32.k. </w:t>
      </w:r>
      <w:r w:rsidR="008D0BFC">
        <w:rPr>
          <w:rFonts w:ascii="Calibri" w:hAnsi="Calibri" w:cs="Calibri"/>
          <w:sz w:val="22"/>
          <w:szCs w:val="22"/>
          <w:u w:val="single"/>
        </w:rPr>
        <w:t xml:space="preserve"> </w:t>
      </w:r>
      <w:r w:rsidR="00A32768" w:rsidRPr="00920C70">
        <w:rPr>
          <w:rFonts w:ascii="Calibri" w:hAnsi="Calibri" w:cs="Calibri"/>
          <w:sz w:val="22"/>
          <w:szCs w:val="22"/>
          <w:u w:val="single"/>
        </w:rPr>
        <w:t>Post-traumatic stress disorder.</w:t>
      </w:r>
    </w:p>
    <w:p w14:paraId="67B2406F" w14:textId="22A468C9" w:rsidR="00A32768" w:rsidRPr="00920C70" w:rsidRDefault="00434884" w:rsidP="00434884">
      <w:pPr>
        <w:tabs>
          <w:tab w:val="left" w:pos="180"/>
          <w:tab w:val="left" w:pos="360"/>
          <w:tab w:val="left" w:pos="540"/>
          <w:tab w:val="left" w:pos="720"/>
          <w:tab w:val="left" w:pos="900"/>
          <w:tab w:val="left" w:pos="1080"/>
        </w:tabs>
        <w:spacing w:after="220"/>
        <w:jc w:val="both"/>
        <w:rPr>
          <w:rFonts w:ascii="Calibri" w:hAnsi="Calibri" w:cs="Calibri"/>
          <w:sz w:val="22"/>
          <w:szCs w:val="22"/>
          <w:u w:val="single"/>
        </w:rPr>
      </w:pPr>
      <w:r w:rsidRPr="006A26BD">
        <w:rPr>
          <w:rFonts w:ascii="Calibri" w:hAnsi="Calibri" w:cs="Calibri"/>
          <w:sz w:val="22"/>
          <w:szCs w:val="22"/>
        </w:rPr>
        <w:tab/>
      </w:r>
      <w:r w:rsidRPr="006A26BD">
        <w:rPr>
          <w:rFonts w:ascii="Calibri" w:hAnsi="Calibri" w:cs="Calibri"/>
          <w:sz w:val="22"/>
          <w:szCs w:val="22"/>
        </w:rPr>
        <w:tab/>
      </w:r>
      <w:r w:rsidR="00A32768" w:rsidRPr="00920C70">
        <w:rPr>
          <w:rFonts w:ascii="Calibri" w:hAnsi="Calibri" w:cs="Calibri"/>
          <w:sz w:val="22"/>
          <w:szCs w:val="22"/>
          <w:u w:val="single"/>
        </w:rPr>
        <w:t xml:space="preserve">2.32.l. </w:t>
      </w:r>
      <w:r w:rsidR="008D0BFC">
        <w:rPr>
          <w:rFonts w:ascii="Calibri" w:hAnsi="Calibri" w:cs="Calibri"/>
          <w:sz w:val="22"/>
          <w:szCs w:val="22"/>
          <w:u w:val="single"/>
        </w:rPr>
        <w:t xml:space="preserve"> </w:t>
      </w:r>
      <w:r w:rsidR="00A32768" w:rsidRPr="00920C70">
        <w:rPr>
          <w:rFonts w:ascii="Calibri" w:hAnsi="Calibri" w:cs="Calibri"/>
          <w:sz w:val="22"/>
          <w:szCs w:val="22"/>
          <w:u w:val="single"/>
        </w:rPr>
        <w:t>Intractable seizures.</w:t>
      </w:r>
    </w:p>
    <w:p w14:paraId="14B8CB53" w14:textId="0483601A" w:rsidR="00A32768" w:rsidRPr="00920C70" w:rsidRDefault="00434884" w:rsidP="00434884">
      <w:pPr>
        <w:tabs>
          <w:tab w:val="left" w:pos="180"/>
          <w:tab w:val="left" w:pos="360"/>
          <w:tab w:val="left" w:pos="540"/>
          <w:tab w:val="left" w:pos="720"/>
          <w:tab w:val="left" w:pos="900"/>
          <w:tab w:val="left" w:pos="1080"/>
        </w:tabs>
        <w:spacing w:after="220"/>
        <w:jc w:val="both"/>
        <w:rPr>
          <w:rFonts w:ascii="Calibri" w:hAnsi="Calibri" w:cs="Calibri"/>
          <w:sz w:val="22"/>
          <w:szCs w:val="22"/>
          <w:u w:val="single"/>
        </w:rPr>
      </w:pPr>
      <w:r w:rsidRPr="006A26BD">
        <w:rPr>
          <w:rFonts w:ascii="Calibri" w:hAnsi="Calibri" w:cs="Calibri"/>
          <w:sz w:val="22"/>
          <w:szCs w:val="22"/>
        </w:rPr>
        <w:tab/>
      </w:r>
      <w:r w:rsidRPr="006A26BD">
        <w:rPr>
          <w:rFonts w:ascii="Calibri" w:hAnsi="Calibri" w:cs="Calibri"/>
          <w:sz w:val="22"/>
          <w:szCs w:val="22"/>
        </w:rPr>
        <w:tab/>
      </w:r>
      <w:r w:rsidR="00A32768" w:rsidRPr="00920C70">
        <w:rPr>
          <w:rFonts w:ascii="Calibri" w:hAnsi="Calibri" w:cs="Calibri"/>
          <w:sz w:val="22"/>
          <w:szCs w:val="22"/>
          <w:u w:val="single"/>
        </w:rPr>
        <w:t xml:space="preserve">2.32.m. </w:t>
      </w:r>
      <w:r w:rsidR="008D0BFC">
        <w:rPr>
          <w:rFonts w:ascii="Calibri" w:hAnsi="Calibri" w:cs="Calibri"/>
          <w:sz w:val="22"/>
          <w:szCs w:val="22"/>
          <w:u w:val="single"/>
        </w:rPr>
        <w:t xml:space="preserve"> S</w:t>
      </w:r>
      <w:r w:rsidR="00A32768" w:rsidRPr="00920C70">
        <w:rPr>
          <w:rFonts w:ascii="Calibri" w:hAnsi="Calibri" w:cs="Calibri"/>
          <w:sz w:val="22"/>
          <w:szCs w:val="22"/>
          <w:u w:val="single"/>
        </w:rPr>
        <w:t>ickle cell anemia.</w:t>
      </w:r>
    </w:p>
    <w:p w14:paraId="1246FEAD" w14:textId="0DF65C9E" w:rsidR="00A32768" w:rsidRPr="00920C70" w:rsidRDefault="00434884" w:rsidP="00434884">
      <w:pPr>
        <w:tabs>
          <w:tab w:val="left" w:pos="180"/>
          <w:tab w:val="left" w:pos="360"/>
          <w:tab w:val="left" w:pos="540"/>
          <w:tab w:val="left" w:pos="720"/>
          <w:tab w:val="left" w:pos="900"/>
          <w:tab w:val="left" w:pos="1080"/>
        </w:tabs>
        <w:spacing w:after="220"/>
        <w:jc w:val="both"/>
        <w:rPr>
          <w:rFonts w:ascii="Calibri" w:hAnsi="Calibri" w:cs="Calibri"/>
          <w:strike/>
          <w:sz w:val="22"/>
          <w:szCs w:val="22"/>
          <w:highlight w:val="yellow"/>
          <w:u w:val="single"/>
        </w:rPr>
      </w:pPr>
      <w:r w:rsidRPr="006A26BD">
        <w:rPr>
          <w:rFonts w:ascii="Calibri" w:hAnsi="Calibri" w:cs="Calibri"/>
          <w:sz w:val="22"/>
          <w:szCs w:val="22"/>
        </w:rPr>
        <w:tab/>
      </w:r>
      <w:r w:rsidRPr="006A26BD">
        <w:rPr>
          <w:rFonts w:ascii="Calibri" w:hAnsi="Calibri" w:cs="Calibri"/>
          <w:sz w:val="22"/>
          <w:szCs w:val="22"/>
        </w:rPr>
        <w:tab/>
      </w:r>
      <w:r w:rsidR="0208FFC7" w:rsidRPr="0208FFC7">
        <w:rPr>
          <w:rFonts w:ascii="Calibri" w:hAnsi="Calibri" w:cs="Calibri"/>
          <w:sz w:val="22"/>
          <w:szCs w:val="22"/>
          <w:u w:val="single"/>
        </w:rPr>
        <w:t>2.32.n.  Severe chronic or intractable pain of neuropathic origin or severe chronic or intractable pain</w:t>
      </w:r>
      <w:r w:rsidR="008D0BFC">
        <w:rPr>
          <w:rFonts w:ascii="Calibri" w:hAnsi="Calibri" w:cs="Calibri"/>
          <w:sz w:val="22"/>
          <w:szCs w:val="22"/>
          <w:u w:val="single"/>
        </w:rPr>
        <w:t>.</w:t>
      </w:r>
    </w:p>
    <w:p w14:paraId="744251F3" w14:textId="5D7A96F4" w:rsidR="00A32768" w:rsidRPr="00920C70" w:rsidRDefault="00434884" w:rsidP="00434884">
      <w:pPr>
        <w:tabs>
          <w:tab w:val="left" w:pos="180"/>
          <w:tab w:val="left" w:pos="360"/>
          <w:tab w:val="left" w:pos="540"/>
          <w:tab w:val="left" w:pos="720"/>
          <w:tab w:val="left" w:pos="900"/>
          <w:tab w:val="left" w:pos="1080"/>
        </w:tabs>
        <w:spacing w:after="220"/>
        <w:jc w:val="both"/>
        <w:rPr>
          <w:rFonts w:ascii="Calibri" w:hAnsi="Calibri" w:cs="Calibri"/>
          <w:sz w:val="22"/>
          <w:szCs w:val="22"/>
          <w:u w:val="single"/>
        </w:rPr>
      </w:pPr>
      <w:r w:rsidRPr="006A26BD">
        <w:rPr>
          <w:rFonts w:ascii="Calibri" w:hAnsi="Calibri" w:cs="Calibri"/>
          <w:sz w:val="22"/>
          <w:szCs w:val="22"/>
        </w:rPr>
        <w:tab/>
      </w:r>
      <w:r w:rsidRPr="006A26BD">
        <w:rPr>
          <w:rFonts w:ascii="Calibri" w:hAnsi="Calibri" w:cs="Calibri"/>
          <w:sz w:val="22"/>
          <w:szCs w:val="22"/>
        </w:rPr>
        <w:tab/>
      </w:r>
      <w:r w:rsidR="00A32768" w:rsidRPr="00920C70">
        <w:rPr>
          <w:rFonts w:ascii="Calibri" w:hAnsi="Calibri" w:cs="Calibri"/>
          <w:sz w:val="22"/>
          <w:szCs w:val="22"/>
          <w:u w:val="single"/>
        </w:rPr>
        <w:t>2.32.o.  Terminally ill.</w:t>
      </w:r>
    </w:p>
    <w:p w14:paraId="2F698B5D" w14:textId="42FE02DB" w:rsidR="00A32768" w:rsidRPr="00920C70" w:rsidRDefault="00434884" w:rsidP="00434884">
      <w:pPr>
        <w:tabs>
          <w:tab w:val="left" w:pos="180"/>
          <w:tab w:val="left" w:pos="360"/>
          <w:tab w:val="left" w:pos="540"/>
          <w:tab w:val="left" w:pos="720"/>
          <w:tab w:val="left" w:pos="900"/>
          <w:tab w:val="left" w:pos="1080"/>
        </w:tabs>
        <w:spacing w:after="220"/>
        <w:jc w:val="both"/>
        <w:rPr>
          <w:rFonts w:ascii="Calibri" w:hAnsi="Calibri" w:cs="Calibri"/>
          <w:sz w:val="22"/>
          <w:szCs w:val="22"/>
          <w:u w:val="single"/>
        </w:rPr>
      </w:pPr>
      <w:r w:rsidRPr="006A26BD">
        <w:rPr>
          <w:rFonts w:ascii="Calibri" w:hAnsi="Calibri" w:cs="Calibri"/>
          <w:sz w:val="22"/>
          <w:szCs w:val="22"/>
        </w:rPr>
        <w:tab/>
      </w:r>
      <w:r w:rsidR="00A32768" w:rsidRPr="00920C70">
        <w:rPr>
          <w:rFonts w:ascii="Calibri" w:hAnsi="Calibri" w:cs="Calibri"/>
          <w:sz w:val="22"/>
          <w:szCs w:val="22"/>
          <w:u w:val="single"/>
        </w:rPr>
        <w:t xml:space="preserve">2.33. </w:t>
      </w:r>
      <w:r w:rsidR="008D0BFC">
        <w:rPr>
          <w:rFonts w:ascii="Calibri" w:hAnsi="Calibri" w:cs="Calibri"/>
          <w:sz w:val="22"/>
          <w:szCs w:val="22"/>
          <w:u w:val="single"/>
        </w:rPr>
        <w:t xml:space="preserve"> </w:t>
      </w:r>
      <w:r w:rsidR="00A32768" w:rsidRPr="00920C70">
        <w:rPr>
          <w:rFonts w:ascii="Calibri" w:hAnsi="Calibri" w:cs="Calibri"/>
          <w:sz w:val="22"/>
          <w:szCs w:val="22"/>
          <w:u w:val="single"/>
        </w:rPr>
        <w:t>“Site” means the total area contained within the property line boundaries in which a facility is operated by a dispensary.</w:t>
      </w:r>
    </w:p>
    <w:p w14:paraId="686D5F59" w14:textId="25C05AD6" w:rsidR="00A32768" w:rsidRPr="00920C70" w:rsidRDefault="00434884" w:rsidP="00434884">
      <w:pPr>
        <w:tabs>
          <w:tab w:val="left" w:pos="180"/>
          <w:tab w:val="left" w:pos="360"/>
          <w:tab w:val="left" w:pos="540"/>
          <w:tab w:val="left" w:pos="720"/>
          <w:tab w:val="left" w:pos="900"/>
          <w:tab w:val="left" w:pos="1080"/>
        </w:tabs>
        <w:spacing w:after="220"/>
        <w:jc w:val="both"/>
        <w:rPr>
          <w:rFonts w:ascii="Calibri" w:hAnsi="Calibri" w:cs="Calibri"/>
          <w:sz w:val="22"/>
          <w:szCs w:val="22"/>
          <w:u w:val="single"/>
        </w:rPr>
      </w:pPr>
      <w:r w:rsidRPr="006A26BD">
        <w:rPr>
          <w:rFonts w:ascii="Calibri" w:hAnsi="Calibri" w:cs="Calibri"/>
          <w:sz w:val="22"/>
          <w:szCs w:val="22"/>
        </w:rPr>
        <w:tab/>
      </w:r>
      <w:r w:rsidR="00A32768" w:rsidRPr="00920C70">
        <w:rPr>
          <w:rFonts w:ascii="Calibri" w:hAnsi="Calibri" w:cs="Calibri"/>
          <w:sz w:val="22"/>
          <w:szCs w:val="22"/>
          <w:u w:val="single"/>
        </w:rPr>
        <w:t>2.34.</w:t>
      </w:r>
      <w:r w:rsidR="008D0BFC">
        <w:rPr>
          <w:rFonts w:ascii="Calibri" w:hAnsi="Calibri" w:cs="Calibri"/>
          <w:sz w:val="22"/>
          <w:szCs w:val="22"/>
          <w:u w:val="single"/>
        </w:rPr>
        <w:t xml:space="preserve"> </w:t>
      </w:r>
      <w:r w:rsidR="00A32768" w:rsidRPr="00920C70">
        <w:rPr>
          <w:rFonts w:ascii="Calibri" w:hAnsi="Calibri" w:cs="Calibri"/>
          <w:sz w:val="22"/>
          <w:szCs w:val="22"/>
          <w:u w:val="single"/>
        </w:rPr>
        <w:t xml:space="preserve"> “Terminally ill” means a medical prognosis of life expectancy of approximately one year or less if the illness runs its normal course.</w:t>
      </w:r>
    </w:p>
    <w:p w14:paraId="536AD8F4" w14:textId="5F697DF6" w:rsidR="00A32768" w:rsidRPr="00920C70" w:rsidRDefault="00434884" w:rsidP="00434884">
      <w:pPr>
        <w:tabs>
          <w:tab w:val="left" w:pos="180"/>
          <w:tab w:val="left" w:pos="360"/>
          <w:tab w:val="left" w:pos="540"/>
          <w:tab w:val="left" w:pos="720"/>
          <w:tab w:val="left" w:pos="900"/>
          <w:tab w:val="left" w:pos="1080"/>
        </w:tabs>
        <w:spacing w:after="220"/>
        <w:jc w:val="both"/>
        <w:rPr>
          <w:rFonts w:ascii="Calibri" w:hAnsi="Calibri" w:cs="Calibri"/>
          <w:sz w:val="22"/>
          <w:szCs w:val="22"/>
          <w:u w:val="single"/>
        </w:rPr>
      </w:pPr>
      <w:r w:rsidRPr="006A26BD">
        <w:rPr>
          <w:rFonts w:ascii="Calibri" w:hAnsi="Calibri" w:cs="Calibri"/>
          <w:sz w:val="22"/>
          <w:szCs w:val="22"/>
        </w:rPr>
        <w:tab/>
      </w:r>
      <w:r w:rsidR="00A32768" w:rsidRPr="00920C70">
        <w:rPr>
          <w:rFonts w:ascii="Calibri" w:hAnsi="Calibri" w:cs="Calibri"/>
          <w:sz w:val="22"/>
          <w:szCs w:val="22"/>
          <w:u w:val="single"/>
        </w:rPr>
        <w:t xml:space="preserve">2.35. </w:t>
      </w:r>
      <w:r w:rsidR="008D0BFC">
        <w:rPr>
          <w:rFonts w:ascii="Calibri" w:hAnsi="Calibri" w:cs="Calibri"/>
          <w:sz w:val="22"/>
          <w:szCs w:val="22"/>
          <w:u w:val="single"/>
        </w:rPr>
        <w:t xml:space="preserve"> </w:t>
      </w:r>
      <w:r w:rsidR="00A32768" w:rsidRPr="00920C70">
        <w:rPr>
          <w:rFonts w:ascii="Calibri" w:hAnsi="Calibri" w:cs="Calibri"/>
          <w:sz w:val="22"/>
          <w:szCs w:val="22"/>
          <w:u w:val="single"/>
        </w:rPr>
        <w:t>“THC” means Tetrahydrocannabinol.</w:t>
      </w:r>
    </w:p>
    <w:p w14:paraId="2F5C8918" w14:textId="6D122560" w:rsidR="00A32768" w:rsidRPr="00920C70" w:rsidRDefault="00434884" w:rsidP="00434884">
      <w:pPr>
        <w:tabs>
          <w:tab w:val="left" w:pos="180"/>
          <w:tab w:val="left" w:pos="360"/>
          <w:tab w:val="left" w:pos="540"/>
          <w:tab w:val="left" w:pos="720"/>
          <w:tab w:val="left" w:pos="900"/>
          <w:tab w:val="left" w:pos="1080"/>
        </w:tabs>
        <w:spacing w:after="220"/>
        <w:jc w:val="both"/>
        <w:rPr>
          <w:rFonts w:ascii="Calibri" w:hAnsi="Calibri" w:cs="Calibri"/>
          <w:sz w:val="22"/>
          <w:szCs w:val="22"/>
          <w:u w:val="single"/>
        </w:rPr>
      </w:pPr>
      <w:r w:rsidRPr="006A26BD">
        <w:rPr>
          <w:rFonts w:ascii="Calibri" w:hAnsi="Calibri" w:cs="Calibri"/>
          <w:sz w:val="22"/>
          <w:szCs w:val="22"/>
        </w:rPr>
        <w:tab/>
      </w:r>
      <w:r w:rsidR="00A32768" w:rsidRPr="00920C70">
        <w:rPr>
          <w:rFonts w:ascii="Calibri" w:hAnsi="Calibri" w:cs="Calibri"/>
          <w:sz w:val="22"/>
          <w:szCs w:val="22"/>
          <w:u w:val="single"/>
        </w:rPr>
        <w:t xml:space="preserve">2.36. </w:t>
      </w:r>
      <w:r w:rsidR="008D0BFC">
        <w:rPr>
          <w:rFonts w:ascii="Calibri" w:hAnsi="Calibri" w:cs="Calibri"/>
          <w:sz w:val="22"/>
          <w:szCs w:val="22"/>
          <w:u w:val="single"/>
        </w:rPr>
        <w:t xml:space="preserve"> </w:t>
      </w:r>
      <w:r w:rsidR="00A32768" w:rsidRPr="00920C70">
        <w:rPr>
          <w:rFonts w:ascii="Calibri" w:hAnsi="Calibri" w:cs="Calibri"/>
          <w:sz w:val="22"/>
          <w:szCs w:val="22"/>
          <w:u w:val="single"/>
        </w:rPr>
        <w:t>“Transport vehicle” means a vehicle that meets the requirements of the Act and is used to transport medical cannabis between medical cannabis organizations or between medical cannabis organizations and a laboratory.</w:t>
      </w:r>
    </w:p>
    <w:p w14:paraId="45D542BD" w14:textId="6C30BA00" w:rsidR="00A32768" w:rsidRPr="00920C70" w:rsidRDefault="00434884" w:rsidP="00434884">
      <w:pPr>
        <w:tabs>
          <w:tab w:val="left" w:pos="180"/>
          <w:tab w:val="left" w:pos="360"/>
          <w:tab w:val="left" w:pos="540"/>
          <w:tab w:val="left" w:pos="720"/>
          <w:tab w:val="left" w:pos="900"/>
          <w:tab w:val="left" w:pos="1080"/>
        </w:tabs>
        <w:spacing w:after="220"/>
        <w:jc w:val="both"/>
        <w:rPr>
          <w:rFonts w:ascii="Calibri" w:hAnsi="Calibri" w:cs="Calibri"/>
          <w:sz w:val="22"/>
          <w:szCs w:val="22"/>
          <w:u w:val="single"/>
        </w:rPr>
      </w:pPr>
      <w:r w:rsidRPr="006A26BD">
        <w:rPr>
          <w:rFonts w:ascii="Calibri" w:hAnsi="Calibri" w:cs="Calibri"/>
          <w:sz w:val="22"/>
          <w:szCs w:val="22"/>
        </w:rPr>
        <w:tab/>
      </w:r>
      <w:r w:rsidR="00A32768" w:rsidRPr="00920C70">
        <w:rPr>
          <w:rFonts w:ascii="Calibri" w:hAnsi="Calibri" w:cs="Calibri"/>
          <w:sz w:val="22"/>
          <w:szCs w:val="22"/>
          <w:u w:val="single"/>
        </w:rPr>
        <w:t>2.37.</w:t>
      </w:r>
      <w:r w:rsidR="008D0BFC">
        <w:rPr>
          <w:rFonts w:ascii="Calibri" w:hAnsi="Calibri" w:cs="Calibri"/>
          <w:sz w:val="22"/>
          <w:szCs w:val="22"/>
          <w:u w:val="single"/>
        </w:rPr>
        <w:t xml:space="preserve"> </w:t>
      </w:r>
      <w:r w:rsidR="00A32768" w:rsidRPr="00920C70">
        <w:rPr>
          <w:rFonts w:ascii="Calibri" w:hAnsi="Calibri" w:cs="Calibri"/>
          <w:sz w:val="22"/>
          <w:szCs w:val="22"/>
          <w:u w:val="single"/>
        </w:rPr>
        <w:t xml:space="preserve"> “Unit” means the weight or volume of total usable medical cannabis in the finished product, calculated in metric units.</w:t>
      </w:r>
    </w:p>
    <w:p w14:paraId="431F75DC" w14:textId="1AF7A249" w:rsidR="00A32768" w:rsidRPr="00920C70" w:rsidRDefault="00A32768" w:rsidP="00434884">
      <w:pPr>
        <w:tabs>
          <w:tab w:val="left" w:pos="180"/>
          <w:tab w:val="left" w:pos="360"/>
          <w:tab w:val="left" w:pos="540"/>
          <w:tab w:val="left" w:pos="720"/>
          <w:tab w:val="left" w:pos="900"/>
          <w:tab w:val="left" w:pos="1080"/>
        </w:tabs>
        <w:spacing w:after="220"/>
        <w:jc w:val="both"/>
        <w:rPr>
          <w:rFonts w:ascii="Calibri" w:hAnsi="Calibri" w:cs="Calibri"/>
          <w:b/>
          <w:sz w:val="22"/>
          <w:szCs w:val="22"/>
          <w:u w:val="single"/>
        </w:rPr>
      </w:pPr>
      <w:r w:rsidRPr="00920C70">
        <w:rPr>
          <w:rFonts w:ascii="Calibri" w:hAnsi="Calibri" w:cs="Calibri"/>
          <w:b/>
          <w:sz w:val="22"/>
          <w:szCs w:val="22"/>
          <w:u w:val="single"/>
        </w:rPr>
        <w:t>§64-112-3.</w:t>
      </w:r>
      <w:r w:rsidR="008D0BFC">
        <w:rPr>
          <w:rFonts w:ascii="Calibri" w:hAnsi="Calibri" w:cs="Calibri"/>
          <w:b/>
          <w:sz w:val="22"/>
          <w:szCs w:val="22"/>
          <w:u w:val="single"/>
        </w:rPr>
        <w:t xml:space="preserve"> </w:t>
      </w:r>
      <w:r w:rsidRPr="00920C70">
        <w:rPr>
          <w:rFonts w:ascii="Calibri" w:hAnsi="Calibri" w:cs="Calibri"/>
          <w:b/>
          <w:sz w:val="22"/>
          <w:szCs w:val="22"/>
          <w:u w:val="single"/>
        </w:rPr>
        <w:t xml:space="preserve"> Dispensaries generally.</w:t>
      </w:r>
    </w:p>
    <w:p w14:paraId="31B8C901" w14:textId="245C8205" w:rsidR="00A32768" w:rsidRPr="00920C70" w:rsidRDefault="00434884" w:rsidP="00434884">
      <w:pPr>
        <w:tabs>
          <w:tab w:val="left" w:pos="180"/>
          <w:tab w:val="left" w:pos="360"/>
          <w:tab w:val="left" w:pos="540"/>
          <w:tab w:val="left" w:pos="720"/>
          <w:tab w:val="left" w:pos="900"/>
          <w:tab w:val="left" w:pos="1080"/>
        </w:tabs>
        <w:spacing w:after="220"/>
        <w:jc w:val="both"/>
        <w:rPr>
          <w:rFonts w:ascii="Calibri" w:hAnsi="Calibri" w:cs="Calibri"/>
          <w:sz w:val="22"/>
          <w:szCs w:val="22"/>
          <w:u w:val="single"/>
        </w:rPr>
      </w:pPr>
      <w:r w:rsidRPr="006A26BD">
        <w:rPr>
          <w:rFonts w:ascii="Calibri" w:hAnsi="Calibri" w:cs="Calibri"/>
          <w:sz w:val="22"/>
          <w:szCs w:val="22"/>
        </w:rPr>
        <w:tab/>
      </w:r>
      <w:r w:rsidR="00A32768" w:rsidRPr="00920C70">
        <w:rPr>
          <w:rFonts w:ascii="Calibri" w:hAnsi="Calibri" w:cs="Calibri"/>
          <w:sz w:val="22"/>
          <w:szCs w:val="22"/>
          <w:u w:val="single"/>
        </w:rPr>
        <w:t xml:space="preserve">3.1. </w:t>
      </w:r>
      <w:r w:rsidR="008D0BFC">
        <w:rPr>
          <w:rFonts w:ascii="Calibri" w:hAnsi="Calibri" w:cs="Calibri"/>
          <w:sz w:val="22"/>
          <w:szCs w:val="22"/>
          <w:u w:val="single"/>
        </w:rPr>
        <w:t xml:space="preserve"> </w:t>
      </w:r>
      <w:r w:rsidR="00A32768" w:rsidRPr="00920C70">
        <w:rPr>
          <w:rFonts w:ascii="Calibri" w:hAnsi="Calibri" w:cs="Calibri"/>
          <w:sz w:val="22"/>
          <w:szCs w:val="22"/>
          <w:u w:val="single"/>
        </w:rPr>
        <w:t>The qualifications that a dispensary must meet to receive a permit are continuing qualifications to maintain the permit.</w:t>
      </w:r>
    </w:p>
    <w:p w14:paraId="04D38D9F" w14:textId="0BF4C293" w:rsidR="00A32768" w:rsidRPr="00920C70" w:rsidRDefault="00434884" w:rsidP="00434884">
      <w:pPr>
        <w:tabs>
          <w:tab w:val="left" w:pos="180"/>
          <w:tab w:val="left" w:pos="360"/>
          <w:tab w:val="left" w:pos="540"/>
          <w:tab w:val="left" w:pos="720"/>
          <w:tab w:val="left" w:pos="900"/>
          <w:tab w:val="left" w:pos="1080"/>
        </w:tabs>
        <w:spacing w:after="220"/>
        <w:jc w:val="both"/>
        <w:rPr>
          <w:rFonts w:ascii="Calibri" w:hAnsi="Calibri" w:cs="Calibri"/>
          <w:sz w:val="22"/>
          <w:szCs w:val="22"/>
          <w:u w:val="single"/>
        </w:rPr>
      </w:pPr>
      <w:r w:rsidRPr="006A26BD">
        <w:rPr>
          <w:rFonts w:ascii="Calibri" w:hAnsi="Calibri" w:cs="Calibri"/>
          <w:sz w:val="22"/>
          <w:szCs w:val="22"/>
        </w:rPr>
        <w:lastRenderedPageBreak/>
        <w:tab/>
      </w:r>
      <w:r w:rsidR="00A32768" w:rsidRPr="00920C70">
        <w:rPr>
          <w:rFonts w:ascii="Calibri" w:hAnsi="Calibri" w:cs="Calibri"/>
          <w:sz w:val="22"/>
          <w:szCs w:val="22"/>
          <w:u w:val="single"/>
        </w:rPr>
        <w:t xml:space="preserve">3.2. </w:t>
      </w:r>
      <w:r w:rsidR="008D0BFC">
        <w:rPr>
          <w:rFonts w:ascii="Calibri" w:hAnsi="Calibri" w:cs="Calibri"/>
          <w:sz w:val="22"/>
          <w:szCs w:val="22"/>
          <w:u w:val="single"/>
        </w:rPr>
        <w:t xml:space="preserve"> </w:t>
      </w:r>
      <w:r w:rsidR="00A32768" w:rsidRPr="00920C70">
        <w:rPr>
          <w:rFonts w:ascii="Calibri" w:hAnsi="Calibri" w:cs="Calibri"/>
          <w:sz w:val="22"/>
          <w:szCs w:val="22"/>
          <w:u w:val="single"/>
        </w:rPr>
        <w:t xml:space="preserve">In addition to any other requirements in the Act or </w:t>
      </w:r>
      <w:r w:rsidR="008D0BFC" w:rsidRPr="008D0BFC">
        <w:rPr>
          <w:rFonts w:ascii="Calibri" w:hAnsi="Calibri" w:cs="Calibri"/>
          <w:sz w:val="22"/>
          <w:szCs w:val="22"/>
          <w:u w:val="single"/>
        </w:rPr>
        <w:t>this rule</w:t>
      </w:r>
      <w:r w:rsidR="00A32768" w:rsidRPr="00920C70">
        <w:rPr>
          <w:rFonts w:ascii="Calibri" w:hAnsi="Calibri" w:cs="Calibri"/>
          <w:sz w:val="22"/>
          <w:szCs w:val="22"/>
          <w:u w:val="single"/>
        </w:rPr>
        <w:t>, a dispensary must comply with the following:</w:t>
      </w:r>
    </w:p>
    <w:p w14:paraId="63403FE7" w14:textId="74E6D330" w:rsidR="00A32768" w:rsidRPr="00920C70" w:rsidRDefault="00434884" w:rsidP="00434884">
      <w:pPr>
        <w:tabs>
          <w:tab w:val="left" w:pos="180"/>
          <w:tab w:val="left" w:pos="360"/>
          <w:tab w:val="left" w:pos="540"/>
          <w:tab w:val="left" w:pos="720"/>
          <w:tab w:val="left" w:pos="900"/>
          <w:tab w:val="left" w:pos="1080"/>
        </w:tabs>
        <w:spacing w:after="220"/>
        <w:jc w:val="both"/>
        <w:rPr>
          <w:rFonts w:ascii="Calibri" w:hAnsi="Calibri" w:cs="Calibri"/>
          <w:sz w:val="22"/>
          <w:szCs w:val="22"/>
          <w:u w:val="single"/>
        </w:rPr>
      </w:pPr>
      <w:r w:rsidRPr="006A26BD">
        <w:rPr>
          <w:rFonts w:ascii="Calibri" w:hAnsi="Calibri" w:cs="Calibri"/>
          <w:sz w:val="22"/>
          <w:szCs w:val="22"/>
        </w:rPr>
        <w:tab/>
      </w:r>
      <w:r w:rsidRPr="006A26BD">
        <w:rPr>
          <w:rFonts w:ascii="Calibri" w:hAnsi="Calibri" w:cs="Calibri"/>
          <w:sz w:val="22"/>
          <w:szCs w:val="22"/>
        </w:rPr>
        <w:tab/>
      </w:r>
      <w:r w:rsidR="00A32768" w:rsidRPr="00920C70">
        <w:rPr>
          <w:rFonts w:ascii="Calibri" w:hAnsi="Calibri" w:cs="Calibri"/>
          <w:sz w:val="22"/>
          <w:szCs w:val="22"/>
          <w:u w:val="single"/>
        </w:rPr>
        <w:t>3.2.a.</w:t>
      </w:r>
      <w:r w:rsidR="008D0BFC">
        <w:rPr>
          <w:rFonts w:ascii="Calibri" w:hAnsi="Calibri" w:cs="Calibri"/>
          <w:sz w:val="22"/>
          <w:szCs w:val="22"/>
          <w:u w:val="single"/>
        </w:rPr>
        <w:t xml:space="preserve"> </w:t>
      </w:r>
      <w:r w:rsidR="00A32768" w:rsidRPr="00920C70">
        <w:rPr>
          <w:rFonts w:ascii="Calibri" w:hAnsi="Calibri" w:cs="Calibri"/>
          <w:sz w:val="22"/>
          <w:szCs w:val="22"/>
          <w:u w:val="single"/>
        </w:rPr>
        <w:t xml:space="preserve"> A dispensary may not engage in the business of possessing, dispensing, selling, or offering to dispense or sell medical cannabis to a patient or caregiver in this state without first being issued a permit by the bureau and without first being determined operational by the bureau as required under </w:t>
      </w:r>
      <w:r w:rsidR="008D0BFC">
        <w:rPr>
          <w:rFonts w:ascii="Calibri" w:hAnsi="Calibri" w:cs="Calibri"/>
          <w:sz w:val="22"/>
          <w:szCs w:val="22"/>
          <w:u w:val="single"/>
        </w:rPr>
        <w:t>W. Va.</w:t>
      </w:r>
      <w:r w:rsidR="00A32768" w:rsidRPr="00920C70">
        <w:rPr>
          <w:rFonts w:ascii="Calibri" w:hAnsi="Calibri" w:cs="Calibri"/>
          <w:sz w:val="22"/>
          <w:szCs w:val="22"/>
          <w:u w:val="single"/>
        </w:rPr>
        <w:t xml:space="preserve"> Code R. §64-110-16.</w:t>
      </w:r>
    </w:p>
    <w:p w14:paraId="584C10BE" w14:textId="061DE2BA" w:rsidR="00A32768" w:rsidRPr="00920C70" w:rsidRDefault="00434884" w:rsidP="00434884">
      <w:pPr>
        <w:tabs>
          <w:tab w:val="left" w:pos="180"/>
          <w:tab w:val="left" w:pos="360"/>
          <w:tab w:val="left" w:pos="540"/>
          <w:tab w:val="left" w:pos="720"/>
          <w:tab w:val="left" w:pos="900"/>
          <w:tab w:val="left" w:pos="1080"/>
        </w:tabs>
        <w:spacing w:after="220"/>
        <w:jc w:val="both"/>
        <w:rPr>
          <w:rFonts w:ascii="Calibri" w:hAnsi="Calibri" w:cs="Calibri"/>
          <w:sz w:val="22"/>
          <w:szCs w:val="22"/>
          <w:u w:val="single"/>
        </w:rPr>
      </w:pPr>
      <w:r w:rsidRPr="006A26BD">
        <w:rPr>
          <w:rFonts w:ascii="Calibri" w:hAnsi="Calibri" w:cs="Calibri"/>
          <w:sz w:val="22"/>
          <w:szCs w:val="22"/>
        </w:rPr>
        <w:tab/>
      </w:r>
      <w:r w:rsidRPr="006A26BD">
        <w:rPr>
          <w:rFonts w:ascii="Calibri" w:hAnsi="Calibri" w:cs="Calibri"/>
          <w:sz w:val="22"/>
          <w:szCs w:val="22"/>
        </w:rPr>
        <w:tab/>
      </w:r>
      <w:r w:rsidR="00A32768" w:rsidRPr="00920C70">
        <w:rPr>
          <w:rFonts w:ascii="Calibri" w:hAnsi="Calibri" w:cs="Calibri"/>
          <w:sz w:val="22"/>
          <w:szCs w:val="22"/>
          <w:u w:val="single"/>
        </w:rPr>
        <w:t>3.2.b.</w:t>
      </w:r>
      <w:r w:rsidR="008D0BFC">
        <w:rPr>
          <w:rFonts w:ascii="Calibri" w:hAnsi="Calibri" w:cs="Calibri"/>
          <w:sz w:val="22"/>
          <w:szCs w:val="22"/>
          <w:u w:val="single"/>
        </w:rPr>
        <w:t xml:space="preserve"> </w:t>
      </w:r>
      <w:r w:rsidR="00A32768" w:rsidRPr="00920C70">
        <w:rPr>
          <w:rFonts w:ascii="Calibri" w:hAnsi="Calibri" w:cs="Calibri"/>
          <w:sz w:val="22"/>
          <w:szCs w:val="22"/>
          <w:u w:val="single"/>
        </w:rPr>
        <w:t xml:space="preserve"> A dispensary may not employ an individual at its facility who is under 18 years of age.</w:t>
      </w:r>
    </w:p>
    <w:p w14:paraId="61065C40" w14:textId="7A81106F" w:rsidR="00A32768" w:rsidRPr="00920C70" w:rsidRDefault="00434884" w:rsidP="00434884">
      <w:pPr>
        <w:tabs>
          <w:tab w:val="left" w:pos="180"/>
          <w:tab w:val="left" w:pos="360"/>
          <w:tab w:val="left" w:pos="540"/>
          <w:tab w:val="left" w:pos="720"/>
          <w:tab w:val="left" w:pos="900"/>
          <w:tab w:val="left" w:pos="1080"/>
        </w:tabs>
        <w:spacing w:after="220"/>
        <w:jc w:val="both"/>
        <w:rPr>
          <w:rFonts w:ascii="Calibri" w:hAnsi="Calibri" w:cs="Calibri"/>
          <w:sz w:val="22"/>
          <w:szCs w:val="22"/>
          <w:u w:val="single"/>
        </w:rPr>
      </w:pPr>
      <w:r w:rsidRPr="006A26BD">
        <w:rPr>
          <w:rFonts w:ascii="Calibri" w:hAnsi="Calibri" w:cs="Calibri"/>
          <w:sz w:val="22"/>
          <w:szCs w:val="22"/>
        </w:rPr>
        <w:tab/>
      </w:r>
      <w:r w:rsidRPr="006A26BD">
        <w:rPr>
          <w:rFonts w:ascii="Calibri" w:hAnsi="Calibri" w:cs="Calibri"/>
          <w:sz w:val="22"/>
          <w:szCs w:val="22"/>
        </w:rPr>
        <w:tab/>
      </w:r>
      <w:r w:rsidR="00A32768" w:rsidRPr="00920C70">
        <w:rPr>
          <w:rFonts w:ascii="Calibri" w:hAnsi="Calibri" w:cs="Calibri"/>
          <w:sz w:val="22"/>
          <w:szCs w:val="22"/>
          <w:u w:val="single"/>
        </w:rPr>
        <w:t>3.2.c.</w:t>
      </w:r>
      <w:r w:rsidR="008D0BFC">
        <w:rPr>
          <w:rFonts w:ascii="Calibri" w:hAnsi="Calibri" w:cs="Calibri"/>
          <w:sz w:val="22"/>
          <w:szCs w:val="22"/>
          <w:u w:val="single"/>
        </w:rPr>
        <w:t xml:space="preserve"> </w:t>
      </w:r>
      <w:r w:rsidR="00A32768" w:rsidRPr="00920C70">
        <w:rPr>
          <w:rFonts w:ascii="Calibri" w:hAnsi="Calibri" w:cs="Calibri"/>
          <w:sz w:val="22"/>
          <w:szCs w:val="22"/>
          <w:u w:val="single"/>
        </w:rPr>
        <w:t xml:space="preserve"> A dispensary may not permit a patient to self-administer medical cannabis at the facility unless the patient is also an employee of the dispensary, and the dispensary permits self-administration of medical cannabis at the facility by the employees.</w:t>
      </w:r>
    </w:p>
    <w:p w14:paraId="69EF4F41" w14:textId="4848B7A7" w:rsidR="00A32768" w:rsidRPr="00920C70" w:rsidRDefault="00A32768" w:rsidP="00434884">
      <w:pPr>
        <w:tabs>
          <w:tab w:val="left" w:pos="180"/>
          <w:tab w:val="left" w:pos="360"/>
          <w:tab w:val="left" w:pos="540"/>
          <w:tab w:val="left" w:pos="720"/>
          <w:tab w:val="left" w:pos="900"/>
          <w:tab w:val="left" w:pos="1080"/>
        </w:tabs>
        <w:spacing w:after="220"/>
        <w:jc w:val="both"/>
        <w:rPr>
          <w:rFonts w:ascii="Calibri" w:hAnsi="Calibri" w:cs="Calibri"/>
          <w:b/>
          <w:sz w:val="22"/>
          <w:szCs w:val="22"/>
          <w:u w:val="single"/>
        </w:rPr>
      </w:pPr>
      <w:r w:rsidRPr="00920C70">
        <w:rPr>
          <w:rFonts w:ascii="Calibri" w:hAnsi="Calibri" w:cs="Calibri"/>
          <w:b/>
          <w:sz w:val="22"/>
          <w:szCs w:val="22"/>
          <w:u w:val="single"/>
        </w:rPr>
        <w:t>§64-112-4.</w:t>
      </w:r>
      <w:r w:rsidR="008D0BFC">
        <w:rPr>
          <w:rFonts w:ascii="Calibri" w:hAnsi="Calibri" w:cs="Calibri"/>
          <w:b/>
          <w:sz w:val="22"/>
          <w:szCs w:val="22"/>
          <w:u w:val="single"/>
        </w:rPr>
        <w:t xml:space="preserve"> </w:t>
      </w:r>
      <w:r w:rsidRPr="00920C70">
        <w:rPr>
          <w:rFonts w:ascii="Calibri" w:hAnsi="Calibri" w:cs="Calibri"/>
          <w:b/>
          <w:sz w:val="22"/>
          <w:szCs w:val="22"/>
          <w:u w:val="single"/>
        </w:rPr>
        <w:t xml:space="preserve"> Dispensing medical cannabis.</w:t>
      </w:r>
    </w:p>
    <w:p w14:paraId="070FDB85" w14:textId="44605FB8" w:rsidR="00A32768" w:rsidRPr="00920C70" w:rsidRDefault="00434884" w:rsidP="00434884">
      <w:pPr>
        <w:tabs>
          <w:tab w:val="left" w:pos="180"/>
          <w:tab w:val="left" w:pos="360"/>
          <w:tab w:val="left" w:pos="540"/>
          <w:tab w:val="left" w:pos="720"/>
          <w:tab w:val="left" w:pos="900"/>
          <w:tab w:val="left" w:pos="1080"/>
        </w:tabs>
        <w:spacing w:after="220"/>
        <w:jc w:val="both"/>
        <w:rPr>
          <w:rFonts w:ascii="Calibri" w:hAnsi="Calibri" w:cs="Calibri"/>
          <w:sz w:val="22"/>
          <w:szCs w:val="22"/>
          <w:u w:val="single"/>
        </w:rPr>
      </w:pPr>
      <w:r w:rsidRPr="006A26BD">
        <w:rPr>
          <w:rFonts w:ascii="Calibri" w:hAnsi="Calibri" w:cs="Calibri"/>
          <w:sz w:val="22"/>
          <w:szCs w:val="22"/>
        </w:rPr>
        <w:tab/>
      </w:r>
      <w:r w:rsidR="00A32768" w:rsidRPr="00920C70">
        <w:rPr>
          <w:rFonts w:ascii="Calibri" w:hAnsi="Calibri" w:cs="Calibri"/>
          <w:sz w:val="22"/>
          <w:szCs w:val="22"/>
          <w:u w:val="single"/>
        </w:rPr>
        <w:t>4.1.</w:t>
      </w:r>
      <w:r w:rsidR="008D0BFC">
        <w:rPr>
          <w:rFonts w:ascii="Calibri" w:hAnsi="Calibri" w:cs="Calibri"/>
          <w:sz w:val="22"/>
          <w:szCs w:val="22"/>
          <w:u w:val="single"/>
        </w:rPr>
        <w:t xml:space="preserve"> </w:t>
      </w:r>
      <w:r w:rsidR="00A32768" w:rsidRPr="00920C70">
        <w:rPr>
          <w:rFonts w:ascii="Calibri" w:hAnsi="Calibri" w:cs="Calibri"/>
          <w:sz w:val="22"/>
          <w:szCs w:val="22"/>
          <w:u w:val="single"/>
        </w:rPr>
        <w:t xml:space="preserve"> A dispensary may only dispense medical cannabis to a patient or caregiver who presents a valid identification card to an employee at the facility who is authorized to dispense medical cannabis at the facility.</w:t>
      </w:r>
    </w:p>
    <w:p w14:paraId="004C6D62" w14:textId="4044F72D" w:rsidR="00A32768" w:rsidRPr="00920C70" w:rsidRDefault="00434884" w:rsidP="00434884">
      <w:pPr>
        <w:tabs>
          <w:tab w:val="left" w:pos="180"/>
          <w:tab w:val="left" w:pos="360"/>
          <w:tab w:val="left" w:pos="540"/>
          <w:tab w:val="left" w:pos="720"/>
          <w:tab w:val="left" w:pos="900"/>
          <w:tab w:val="left" w:pos="1080"/>
        </w:tabs>
        <w:spacing w:after="220"/>
        <w:jc w:val="both"/>
        <w:rPr>
          <w:rFonts w:ascii="Calibri" w:hAnsi="Calibri" w:cs="Calibri"/>
          <w:sz w:val="22"/>
          <w:szCs w:val="22"/>
          <w:u w:val="single"/>
        </w:rPr>
      </w:pPr>
      <w:r w:rsidRPr="006A26BD">
        <w:rPr>
          <w:rFonts w:ascii="Calibri" w:hAnsi="Calibri" w:cs="Calibri"/>
          <w:sz w:val="22"/>
          <w:szCs w:val="22"/>
        </w:rPr>
        <w:tab/>
      </w:r>
      <w:r w:rsidR="00A32768" w:rsidRPr="00920C70">
        <w:rPr>
          <w:rFonts w:ascii="Calibri" w:hAnsi="Calibri" w:cs="Calibri"/>
          <w:sz w:val="22"/>
          <w:szCs w:val="22"/>
          <w:u w:val="single"/>
        </w:rPr>
        <w:t>4.2.</w:t>
      </w:r>
      <w:r w:rsidR="008D0BFC">
        <w:rPr>
          <w:rFonts w:ascii="Calibri" w:hAnsi="Calibri" w:cs="Calibri"/>
          <w:sz w:val="22"/>
          <w:szCs w:val="22"/>
          <w:u w:val="single"/>
        </w:rPr>
        <w:t xml:space="preserve"> </w:t>
      </w:r>
      <w:r w:rsidR="00A32768" w:rsidRPr="00920C70">
        <w:rPr>
          <w:rFonts w:ascii="Calibri" w:hAnsi="Calibri" w:cs="Calibri"/>
          <w:sz w:val="22"/>
          <w:szCs w:val="22"/>
          <w:u w:val="single"/>
        </w:rPr>
        <w:t xml:space="preserve"> Prior to dispensing medical cannabis to a patient or caregiver, the dispensary must:</w:t>
      </w:r>
    </w:p>
    <w:p w14:paraId="58BCADC9" w14:textId="02FB4D59" w:rsidR="00A32768" w:rsidRPr="00920C70" w:rsidRDefault="00434884" w:rsidP="00434884">
      <w:pPr>
        <w:tabs>
          <w:tab w:val="left" w:pos="180"/>
          <w:tab w:val="left" w:pos="360"/>
          <w:tab w:val="left" w:pos="540"/>
          <w:tab w:val="left" w:pos="720"/>
          <w:tab w:val="left" w:pos="900"/>
          <w:tab w:val="left" w:pos="1080"/>
        </w:tabs>
        <w:spacing w:after="220"/>
        <w:jc w:val="both"/>
        <w:rPr>
          <w:rFonts w:ascii="Calibri" w:hAnsi="Calibri" w:cs="Calibri"/>
          <w:sz w:val="22"/>
          <w:szCs w:val="22"/>
          <w:u w:val="single"/>
        </w:rPr>
      </w:pPr>
      <w:r w:rsidRPr="006A26BD">
        <w:rPr>
          <w:rFonts w:ascii="Calibri" w:hAnsi="Calibri" w:cs="Calibri"/>
          <w:sz w:val="22"/>
          <w:szCs w:val="22"/>
        </w:rPr>
        <w:tab/>
      </w:r>
      <w:r w:rsidRPr="006A26BD">
        <w:rPr>
          <w:rFonts w:ascii="Calibri" w:hAnsi="Calibri" w:cs="Calibri"/>
          <w:sz w:val="22"/>
          <w:szCs w:val="22"/>
        </w:rPr>
        <w:tab/>
      </w:r>
      <w:r w:rsidR="00A32768" w:rsidRPr="00920C70">
        <w:rPr>
          <w:rFonts w:ascii="Calibri" w:hAnsi="Calibri" w:cs="Calibri"/>
          <w:sz w:val="22"/>
          <w:szCs w:val="22"/>
          <w:u w:val="single"/>
        </w:rPr>
        <w:t xml:space="preserve">4.2.a. </w:t>
      </w:r>
      <w:r w:rsidR="008D0BFC">
        <w:rPr>
          <w:rFonts w:ascii="Calibri" w:hAnsi="Calibri" w:cs="Calibri"/>
          <w:sz w:val="22"/>
          <w:szCs w:val="22"/>
          <w:u w:val="single"/>
        </w:rPr>
        <w:t xml:space="preserve"> </w:t>
      </w:r>
      <w:r w:rsidR="00A32768" w:rsidRPr="00920C70">
        <w:rPr>
          <w:rFonts w:ascii="Calibri" w:hAnsi="Calibri" w:cs="Calibri"/>
          <w:sz w:val="22"/>
          <w:szCs w:val="22"/>
          <w:u w:val="single"/>
        </w:rPr>
        <w:t>Verify the validity of the patient or caregiver identification card using the electronic tracking system.</w:t>
      </w:r>
    </w:p>
    <w:p w14:paraId="23D9245D" w14:textId="213F8679" w:rsidR="00A32768" w:rsidRPr="00920C70" w:rsidRDefault="00434884" w:rsidP="00434884">
      <w:pPr>
        <w:tabs>
          <w:tab w:val="left" w:pos="180"/>
          <w:tab w:val="left" w:pos="360"/>
          <w:tab w:val="left" w:pos="540"/>
          <w:tab w:val="left" w:pos="720"/>
          <w:tab w:val="left" w:pos="900"/>
          <w:tab w:val="left" w:pos="1080"/>
        </w:tabs>
        <w:spacing w:after="220"/>
        <w:jc w:val="both"/>
        <w:rPr>
          <w:rFonts w:ascii="Calibri" w:hAnsi="Calibri" w:cs="Calibri"/>
          <w:sz w:val="22"/>
          <w:szCs w:val="22"/>
          <w:u w:val="single"/>
        </w:rPr>
      </w:pPr>
      <w:r w:rsidRPr="006A26BD">
        <w:rPr>
          <w:rFonts w:ascii="Calibri" w:hAnsi="Calibri" w:cs="Calibri"/>
          <w:sz w:val="22"/>
          <w:szCs w:val="22"/>
        </w:rPr>
        <w:tab/>
      </w:r>
      <w:r w:rsidRPr="006A26BD">
        <w:rPr>
          <w:rFonts w:ascii="Calibri" w:hAnsi="Calibri" w:cs="Calibri"/>
          <w:sz w:val="22"/>
          <w:szCs w:val="22"/>
        </w:rPr>
        <w:tab/>
      </w:r>
      <w:r w:rsidR="00A32768" w:rsidRPr="00920C70">
        <w:rPr>
          <w:rFonts w:ascii="Calibri" w:hAnsi="Calibri" w:cs="Calibri"/>
          <w:sz w:val="22"/>
          <w:szCs w:val="22"/>
          <w:u w:val="single"/>
        </w:rPr>
        <w:t xml:space="preserve">4.2.b. </w:t>
      </w:r>
      <w:r w:rsidR="008D0BFC">
        <w:rPr>
          <w:rFonts w:ascii="Calibri" w:hAnsi="Calibri" w:cs="Calibri"/>
          <w:sz w:val="22"/>
          <w:szCs w:val="22"/>
          <w:u w:val="single"/>
        </w:rPr>
        <w:t xml:space="preserve"> </w:t>
      </w:r>
      <w:r w:rsidR="00A32768" w:rsidRPr="00920C70">
        <w:rPr>
          <w:rFonts w:ascii="Calibri" w:hAnsi="Calibri" w:cs="Calibri"/>
          <w:sz w:val="22"/>
          <w:szCs w:val="22"/>
          <w:u w:val="single"/>
        </w:rPr>
        <w:t>Review the information on the patient's most recent certification by using the electronic tracking system to access the bureau's database. The following apply:</w:t>
      </w:r>
    </w:p>
    <w:p w14:paraId="43839125" w14:textId="549F6081" w:rsidR="00A32768" w:rsidRPr="00920C70" w:rsidRDefault="00434884" w:rsidP="00434884">
      <w:pPr>
        <w:tabs>
          <w:tab w:val="left" w:pos="180"/>
          <w:tab w:val="left" w:pos="360"/>
          <w:tab w:val="left" w:pos="540"/>
          <w:tab w:val="left" w:pos="720"/>
          <w:tab w:val="left" w:pos="900"/>
          <w:tab w:val="left" w:pos="1080"/>
        </w:tabs>
        <w:spacing w:after="220"/>
        <w:jc w:val="both"/>
        <w:rPr>
          <w:rFonts w:ascii="Calibri" w:hAnsi="Calibri" w:cs="Calibri"/>
          <w:sz w:val="22"/>
          <w:szCs w:val="22"/>
          <w:u w:val="single"/>
        </w:rPr>
      </w:pPr>
      <w:r w:rsidRPr="006A26BD">
        <w:rPr>
          <w:rFonts w:ascii="Calibri" w:hAnsi="Calibri" w:cs="Calibri"/>
          <w:sz w:val="22"/>
          <w:szCs w:val="22"/>
        </w:rPr>
        <w:tab/>
      </w:r>
      <w:r w:rsidRPr="006A26BD">
        <w:rPr>
          <w:rFonts w:ascii="Calibri" w:hAnsi="Calibri" w:cs="Calibri"/>
          <w:sz w:val="22"/>
          <w:szCs w:val="22"/>
        </w:rPr>
        <w:tab/>
      </w:r>
      <w:r w:rsidRPr="006A26BD">
        <w:rPr>
          <w:rFonts w:ascii="Calibri" w:hAnsi="Calibri" w:cs="Calibri"/>
          <w:sz w:val="22"/>
          <w:szCs w:val="22"/>
        </w:rPr>
        <w:tab/>
      </w:r>
      <w:r w:rsidR="00A32768" w:rsidRPr="00920C70">
        <w:rPr>
          <w:rFonts w:ascii="Calibri" w:hAnsi="Calibri" w:cs="Calibri"/>
          <w:sz w:val="22"/>
          <w:szCs w:val="22"/>
          <w:u w:val="single"/>
        </w:rPr>
        <w:t xml:space="preserve">4.2.b.1. </w:t>
      </w:r>
      <w:r w:rsidR="008D0BFC">
        <w:rPr>
          <w:rFonts w:ascii="Calibri" w:hAnsi="Calibri" w:cs="Calibri"/>
          <w:sz w:val="22"/>
          <w:szCs w:val="22"/>
          <w:u w:val="single"/>
        </w:rPr>
        <w:t xml:space="preserve"> </w:t>
      </w:r>
      <w:r w:rsidR="00A32768" w:rsidRPr="00920C70">
        <w:rPr>
          <w:rFonts w:ascii="Calibri" w:hAnsi="Calibri" w:cs="Calibri"/>
          <w:sz w:val="22"/>
          <w:szCs w:val="22"/>
          <w:u w:val="single"/>
        </w:rPr>
        <w:t>If a practitioner sets forth recommendations, requirements, or limitations as to the form or dosage of medical cannabis on the patient certification, the medical cannabis dispensed to a patient or a caregiver by a dispensary must conform to those recommendations, requirements, or limitations.</w:t>
      </w:r>
    </w:p>
    <w:p w14:paraId="4B597E81" w14:textId="3405B782" w:rsidR="00A32768" w:rsidRPr="00920C70" w:rsidRDefault="00434884" w:rsidP="00434884">
      <w:pPr>
        <w:tabs>
          <w:tab w:val="left" w:pos="180"/>
          <w:tab w:val="left" w:pos="360"/>
          <w:tab w:val="left" w:pos="540"/>
          <w:tab w:val="left" w:pos="720"/>
          <w:tab w:val="left" w:pos="900"/>
          <w:tab w:val="left" w:pos="1080"/>
        </w:tabs>
        <w:spacing w:after="220"/>
        <w:jc w:val="both"/>
        <w:rPr>
          <w:rFonts w:ascii="Calibri" w:hAnsi="Calibri" w:cs="Calibri"/>
          <w:sz w:val="22"/>
          <w:szCs w:val="22"/>
          <w:u w:val="single"/>
        </w:rPr>
      </w:pPr>
      <w:r w:rsidRPr="006A26BD">
        <w:rPr>
          <w:rFonts w:ascii="Calibri" w:hAnsi="Calibri" w:cs="Calibri"/>
          <w:sz w:val="22"/>
          <w:szCs w:val="22"/>
        </w:rPr>
        <w:tab/>
      </w:r>
      <w:r w:rsidRPr="006A26BD">
        <w:rPr>
          <w:rFonts w:ascii="Calibri" w:hAnsi="Calibri" w:cs="Calibri"/>
          <w:sz w:val="22"/>
          <w:szCs w:val="22"/>
        </w:rPr>
        <w:tab/>
      </w:r>
      <w:r w:rsidRPr="006A26BD">
        <w:rPr>
          <w:rFonts w:ascii="Calibri" w:hAnsi="Calibri" w:cs="Calibri"/>
          <w:sz w:val="22"/>
          <w:szCs w:val="22"/>
        </w:rPr>
        <w:tab/>
      </w:r>
      <w:r w:rsidR="00A32768" w:rsidRPr="00920C70">
        <w:rPr>
          <w:rFonts w:ascii="Calibri" w:hAnsi="Calibri" w:cs="Calibri"/>
          <w:sz w:val="22"/>
          <w:szCs w:val="22"/>
          <w:u w:val="single"/>
        </w:rPr>
        <w:t>4.2.b.</w:t>
      </w:r>
      <w:r w:rsidR="008D0BFC">
        <w:rPr>
          <w:rFonts w:ascii="Calibri" w:hAnsi="Calibri" w:cs="Calibri"/>
          <w:sz w:val="22"/>
          <w:szCs w:val="22"/>
          <w:u w:val="single"/>
        </w:rPr>
        <w:t>2</w:t>
      </w:r>
      <w:r w:rsidR="00A32768" w:rsidRPr="00920C70">
        <w:rPr>
          <w:rFonts w:ascii="Calibri" w:hAnsi="Calibri" w:cs="Calibri"/>
          <w:sz w:val="22"/>
          <w:szCs w:val="22"/>
          <w:u w:val="single"/>
        </w:rPr>
        <w:t xml:space="preserve">. </w:t>
      </w:r>
      <w:r w:rsidR="008D0BFC">
        <w:rPr>
          <w:rFonts w:ascii="Calibri" w:hAnsi="Calibri" w:cs="Calibri"/>
          <w:sz w:val="22"/>
          <w:szCs w:val="22"/>
          <w:u w:val="single"/>
        </w:rPr>
        <w:t xml:space="preserve"> </w:t>
      </w:r>
      <w:r w:rsidR="00A32768" w:rsidRPr="00920C70">
        <w:rPr>
          <w:rFonts w:ascii="Calibri" w:hAnsi="Calibri" w:cs="Calibri"/>
          <w:sz w:val="22"/>
          <w:szCs w:val="22"/>
          <w:u w:val="single"/>
        </w:rPr>
        <w:t>The dispensary must update the patient certification in the electronic tracking system by entering any recommendation as to the form or dosage of medical cannabis that is provided to the patient.</w:t>
      </w:r>
    </w:p>
    <w:p w14:paraId="5AFBF399" w14:textId="5A5DC354" w:rsidR="00A32768" w:rsidRPr="00920C70" w:rsidRDefault="00434884" w:rsidP="00434884">
      <w:pPr>
        <w:tabs>
          <w:tab w:val="left" w:pos="180"/>
          <w:tab w:val="left" w:pos="360"/>
          <w:tab w:val="left" w:pos="540"/>
          <w:tab w:val="left" w:pos="720"/>
          <w:tab w:val="left" w:pos="900"/>
          <w:tab w:val="left" w:pos="1080"/>
        </w:tabs>
        <w:spacing w:after="220"/>
        <w:jc w:val="both"/>
        <w:rPr>
          <w:rFonts w:ascii="Calibri" w:hAnsi="Calibri" w:cs="Calibri"/>
          <w:sz w:val="22"/>
          <w:szCs w:val="22"/>
          <w:u w:val="single"/>
        </w:rPr>
      </w:pPr>
      <w:r w:rsidRPr="006A26BD">
        <w:rPr>
          <w:rFonts w:ascii="Calibri" w:hAnsi="Calibri" w:cs="Calibri"/>
          <w:sz w:val="22"/>
          <w:szCs w:val="22"/>
        </w:rPr>
        <w:tab/>
      </w:r>
      <w:r w:rsidR="00A32768" w:rsidRPr="00920C70">
        <w:rPr>
          <w:rFonts w:ascii="Calibri" w:hAnsi="Calibri" w:cs="Calibri"/>
          <w:sz w:val="22"/>
          <w:szCs w:val="22"/>
          <w:u w:val="single"/>
        </w:rPr>
        <w:t xml:space="preserve">4.3. </w:t>
      </w:r>
      <w:r w:rsidR="008D0BFC">
        <w:rPr>
          <w:rFonts w:ascii="Calibri" w:hAnsi="Calibri" w:cs="Calibri"/>
          <w:sz w:val="22"/>
          <w:szCs w:val="22"/>
          <w:u w:val="single"/>
        </w:rPr>
        <w:t xml:space="preserve"> </w:t>
      </w:r>
      <w:r w:rsidR="00A32768" w:rsidRPr="00920C70">
        <w:rPr>
          <w:rFonts w:ascii="Calibri" w:hAnsi="Calibri" w:cs="Calibri"/>
          <w:sz w:val="22"/>
          <w:szCs w:val="22"/>
          <w:u w:val="single"/>
        </w:rPr>
        <w:t xml:space="preserve">Prior to the completion of the transaction, the employee conducting the transaction at the dispensary must prepare a receipt of the </w:t>
      </w:r>
      <w:proofErr w:type="gramStart"/>
      <w:r w:rsidR="00A32768" w:rsidRPr="00920C70">
        <w:rPr>
          <w:rFonts w:ascii="Calibri" w:hAnsi="Calibri" w:cs="Calibri"/>
          <w:sz w:val="22"/>
          <w:szCs w:val="22"/>
          <w:u w:val="single"/>
        </w:rPr>
        <w:t>transaction, and</w:t>
      </w:r>
      <w:proofErr w:type="gramEnd"/>
      <w:r w:rsidR="00A32768" w:rsidRPr="00920C70">
        <w:rPr>
          <w:rFonts w:ascii="Calibri" w:hAnsi="Calibri" w:cs="Calibri"/>
          <w:sz w:val="22"/>
          <w:szCs w:val="22"/>
          <w:u w:val="single"/>
        </w:rPr>
        <w:t xml:space="preserve"> file the receipt information with the bureau utilizing the electronic tracking system. A dispensary must provide a copy of the receipt to the patient or the caregiver, unless the patient or the caregiver declines the receipt. The receipt must include the following information:</w:t>
      </w:r>
    </w:p>
    <w:p w14:paraId="40D9D1E9" w14:textId="630625CF" w:rsidR="00A32768" w:rsidRPr="00920C70" w:rsidRDefault="00434884" w:rsidP="00434884">
      <w:pPr>
        <w:tabs>
          <w:tab w:val="left" w:pos="180"/>
          <w:tab w:val="left" w:pos="360"/>
          <w:tab w:val="left" w:pos="540"/>
          <w:tab w:val="left" w:pos="720"/>
          <w:tab w:val="left" w:pos="900"/>
          <w:tab w:val="left" w:pos="1080"/>
        </w:tabs>
        <w:spacing w:after="220"/>
        <w:jc w:val="both"/>
        <w:rPr>
          <w:rFonts w:ascii="Calibri" w:hAnsi="Calibri" w:cs="Calibri"/>
          <w:sz w:val="22"/>
          <w:szCs w:val="22"/>
          <w:u w:val="single"/>
        </w:rPr>
      </w:pPr>
      <w:r w:rsidRPr="006A26BD">
        <w:rPr>
          <w:rFonts w:ascii="Calibri" w:hAnsi="Calibri" w:cs="Calibri"/>
          <w:sz w:val="22"/>
          <w:szCs w:val="22"/>
        </w:rPr>
        <w:tab/>
      </w:r>
      <w:r w:rsidRPr="006A26BD">
        <w:rPr>
          <w:rFonts w:ascii="Calibri" w:hAnsi="Calibri" w:cs="Calibri"/>
          <w:sz w:val="22"/>
          <w:szCs w:val="22"/>
        </w:rPr>
        <w:tab/>
      </w:r>
      <w:r w:rsidR="00A32768" w:rsidRPr="00920C70">
        <w:rPr>
          <w:rFonts w:ascii="Calibri" w:hAnsi="Calibri" w:cs="Calibri"/>
          <w:sz w:val="22"/>
          <w:szCs w:val="22"/>
          <w:u w:val="single"/>
        </w:rPr>
        <w:t xml:space="preserve">4.3.a. </w:t>
      </w:r>
      <w:r w:rsidR="008D0BFC">
        <w:rPr>
          <w:rFonts w:ascii="Calibri" w:hAnsi="Calibri" w:cs="Calibri"/>
          <w:sz w:val="22"/>
          <w:szCs w:val="22"/>
          <w:u w:val="single"/>
        </w:rPr>
        <w:t xml:space="preserve"> </w:t>
      </w:r>
      <w:r w:rsidR="00A32768" w:rsidRPr="00920C70">
        <w:rPr>
          <w:rFonts w:ascii="Calibri" w:hAnsi="Calibri" w:cs="Calibri"/>
          <w:sz w:val="22"/>
          <w:szCs w:val="22"/>
          <w:u w:val="single"/>
        </w:rPr>
        <w:t>The name, address and any permit number assigned to the dispensary by the bureau.</w:t>
      </w:r>
    </w:p>
    <w:p w14:paraId="50205ABE" w14:textId="6172FED9" w:rsidR="00A32768" w:rsidRPr="00920C70" w:rsidRDefault="00434884" w:rsidP="00434884">
      <w:pPr>
        <w:tabs>
          <w:tab w:val="left" w:pos="180"/>
          <w:tab w:val="left" w:pos="360"/>
          <w:tab w:val="left" w:pos="540"/>
          <w:tab w:val="left" w:pos="720"/>
          <w:tab w:val="left" w:pos="900"/>
          <w:tab w:val="left" w:pos="1080"/>
        </w:tabs>
        <w:spacing w:after="220"/>
        <w:jc w:val="both"/>
        <w:rPr>
          <w:rFonts w:ascii="Calibri" w:hAnsi="Calibri" w:cs="Calibri"/>
          <w:sz w:val="22"/>
          <w:szCs w:val="22"/>
          <w:u w:val="single"/>
        </w:rPr>
      </w:pPr>
      <w:r w:rsidRPr="006A26BD">
        <w:rPr>
          <w:rFonts w:ascii="Calibri" w:hAnsi="Calibri" w:cs="Calibri"/>
          <w:sz w:val="22"/>
          <w:szCs w:val="22"/>
        </w:rPr>
        <w:tab/>
      </w:r>
      <w:r w:rsidRPr="006A26BD">
        <w:rPr>
          <w:rFonts w:ascii="Calibri" w:hAnsi="Calibri" w:cs="Calibri"/>
          <w:sz w:val="22"/>
          <w:szCs w:val="22"/>
        </w:rPr>
        <w:tab/>
      </w:r>
      <w:r w:rsidR="00A32768" w:rsidRPr="00920C70">
        <w:rPr>
          <w:rFonts w:ascii="Calibri" w:hAnsi="Calibri" w:cs="Calibri"/>
          <w:sz w:val="22"/>
          <w:szCs w:val="22"/>
          <w:u w:val="single"/>
        </w:rPr>
        <w:t xml:space="preserve">4.3.b. </w:t>
      </w:r>
      <w:r w:rsidR="008D0BFC">
        <w:rPr>
          <w:rFonts w:ascii="Calibri" w:hAnsi="Calibri" w:cs="Calibri"/>
          <w:sz w:val="22"/>
          <w:szCs w:val="22"/>
          <w:u w:val="single"/>
        </w:rPr>
        <w:t xml:space="preserve"> </w:t>
      </w:r>
      <w:r w:rsidR="00A32768" w:rsidRPr="00920C70">
        <w:rPr>
          <w:rFonts w:ascii="Calibri" w:hAnsi="Calibri" w:cs="Calibri"/>
          <w:sz w:val="22"/>
          <w:szCs w:val="22"/>
          <w:u w:val="single"/>
        </w:rPr>
        <w:t>The name and address of the patient and, if applicable, the patient's caregiver.</w:t>
      </w:r>
    </w:p>
    <w:p w14:paraId="3033F2C3" w14:textId="211A6F85" w:rsidR="00A32768" w:rsidRPr="00920C70" w:rsidRDefault="00434884" w:rsidP="00434884">
      <w:pPr>
        <w:tabs>
          <w:tab w:val="left" w:pos="180"/>
          <w:tab w:val="left" w:pos="360"/>
          <w:tab w:val="left" w:pos="540"/>
          <w:tab w:val="left" w:pos="720"/>
          <w:tab w:val="left" w:pos="900"/>
          <w:tab w:val="left" w:pos="1080"/>
        </w:tabs>
        <w:spacing w:after="220"/>
        <w:jc w:val="both"/>
        <w:rPr>
          <w:rFonts w:ascii="Calibri" w:hAnsi="Calibri" w:cs="Calibri"/>
          <w:sz w:val="22"/>
          <w:szCs w:val="22"/>
          <w:u w:val="single"/>
        </w:rPr>
      </w:pPr>
      <w:r w:rsidRPr="006A26BD">
        <w:rPr>
          <w:rFonts w:ascii="Calibri" w:hAnsi="Calibri" w:cs="Calibri"/>
          <w:sz w:val="22"/>
          <w:szCs w:val="22"/>
        </w:rPr>
        <w:tab/>
      </w:r>
      <w:r w:rsidRPr="006A26BD">
        <w:rPr>
          <w:rFonts w:ascii="Calibri" w:hAnsi="Calibri" w:cs="Calibri"/>
          <w:sz w:val="22"/>
          <w:szCs w:val="22"/>
        </w:rPr>
        <w:tab/>
      </w:r>
      <w:r w:rsidR="00A32768" w:rsidRPr="00920C70">
        <w:rPr>
          <w:rFonts w:ascii="Calibri" w:hAnsi="Calibri" w:cs="Calibri"/>
          <w:sz w:val="22"/>
          <w:szCs w:val="22"/>
          <w:u w:val="single"/>
        </w:rPr>
        <w:t xml:space="preserve">4.3.c. </w:t>
      </w:r>
      <w:r w:rsidR="008D0BFC">
        <w:rPr>
          <w:rFonts w:ascii="Calibri" w:hAnsi="Calibri" w:cs="Calibri"/>
          <w:sz w:val="22"/>
          <w:szCs w:val="22"/>
          <w:u w:val="single"/>
        </w:rPr>
        <w:t xml:space="preserve"> </w:t>
      </w:r>
      <w:r w:rsidR="00A32768" w:rsidRPr="00920C70">
        <w:rPr>
          <w:rFonts w:ascii="Calibri" w:hAnsi="Calibri" w:cs="Calibri"/>
          <w:sz w:val="22"/>
          <w:szCs w:val="22"/>
          <w:u w:val="single"/>
        </w:rPr>
        <w:t>The date the medical cannabis was dispensed.</w:t>
      </w:r>
    </w:p>
    <w:p w14:paraId="51190B94" w14:textId="251DADB1" w:rsidR="00A32768" w:rsidRPr="00920C70" w:rsidRDefault="00434884" w:rsidP="00434884">
      <w:pPr>
        <w:tabs>
          <w:tab w:val="left" w:pos="180"/>
          <w:tab w:val="left" w:pos="360"/>
          <w:tab w:val="left" w:pos="540"/>
          <w:tab w:val="left" w:pos="720"/>
          <w:tab w:val="left" w:pos="900"/>
          <w:tab w:val="left" w:pos="1080"/>
        </w:tabs>
        <w:spacing w:after="220"/>
        <w:jc w:val="both"/>
        <w:rPr>
          <w:rFonts w:ascii="Calibri" w:hAnsi="Calibri" w:cs="Calibri"/>
          <w:sz w:val="22"/>
          <w:szCs w:val="22"/>
          <w:u w:val="single"/>
        </w:rPr>
      </w:pPr>
      <w:r w:rsidRPr="006A26BD">
        <w:rPr>
          <w:rFonts w:ascii="Calibri" w:hAnsi="Calibri" w:cs="Calibri"/>
          <w:sz w:val="22"/>
          <w:szCs w:val="22"/>
        </w:rPr>
        <w:tab/>
      </w:r>
      <w:r w:rsidRPr="006A26BD">
        <w:rPr>
          <w:rFonts w:ascii="Calibri" w:hAnsi="Calibri" w:cs="Calibri"/>
          <w:sz w:val="22"/>
          <w:szCs w:val="22"/>
        </w:rPr>
        <w:tab/>
      </w:r>
      <w:r w:rsidR="00A32768" w:rsidRPr="00920C70">
        <w:rPr>
          <w:rFonts w:ascii="Calibri" w:hAnsi="Calibri" w:cs="Calibri"/>
          <w:sz w:val="22"/>
          <w:szCs w:val="22"/>
          <w:u w:val="single"/>
        </w:rPr>
        <w:t>4.3.d.</w:t>
      </w:r>
      <w:r w:rsidR="008D0BFC">
        <w:rPr>
          <w:rFonts w:ascii="Calibri" w:hAnsi="Calibri" w:cs="Calibri"/>
          <w:sz w:val="22"/>
          <w:szCs w:val="22"/>
          <w:u w:val="single"/>
        </w:rPr>
        <w:t xml:space="preserve"> </w:t>
      </w:r>
      <w:r w:rsidR="00A32768" w:rsidRPr="00920C70">
        <w:rPr>
          <w:rFonts w:ascii="Calibri" w:hAnsi="Calibri" w:cs="Calibri"/>
          <w:sz w:val="22"/>
          <w:szCs w:val="22"/>
          <w:u w:val="single"/>
        </w:rPr>
        <w:t xml:space="preserve"> Any requirement or limitation noted by the practitioner on the patient's certification as to the form of medical cannabis that the patient should use.</w:t>
      </w:r>
    </w:p>
    <w:p w14:paraId="178C486C" w14:textId="6B02ECAB" w:rsidR="00A32768" w:rsidRPr="00920C70" w:rsidRDefault="00434884" w:rsidP="00434884">
      <w:pPr>
        <w:tabs>
          <w:tab w:val="left" w:pos="180"/>
          <w:tab w:val="left" w:pos="360"/>
          <w:tab w:val="left" w:pos="540"/>
          <w:tab w:val="left" w:pos="720"/>
          <w:tab w:val="left" w:pos="900"/>
          <w:tab w:val="left" w:pos="1080"/>
        </w:tabs>
        <w:spacing w:after="220"/>
        <w:jc w:val="both"/>
        <w:rPr>
          <w:rFonts w:ascii="Calibri" w:hAnsi="Calibri" w:cs="Calibri"/>
          <w:sz w:val="22"/>
          <w:szCs w:val="22"/>
          <w:u w:val="single"/>
        </w:rPr>
      </w:pPr>
      <w:r w:rsidRPr="006A26BD">
        <w:rPr>
          <w:rFonts w:ascii="Calibri" w:hAnsi="Calibri" w:cs="Calibri"/>
          <w:sz w:val="22"/>
          <w:szCs w:val="22"/>
        </w:rPr>
        <w:tab/>
      </w:r>
      <w:r w:rsidRPr="006A26BD">
        <w:rPr>
          <w:rFonts w:ascii="Calibri" w:hAnsi="Calibri" w:cs="Calibri"/>
          <w:sz w:val="22"/>
          <w:szCs w:val="22"/>
        </w:rPr>
        <w:tab/>
      </w:r>
      <w:r w:rsidR="00A32768" w:rsidRPr="00920C70">
        <w:rPr>
          <w:rFonts w:ascii="Calibri" w:hAnsi="Calibri" w:cs="Calibri"/>
          <w:sz w:val="22"/>
          <w:szCs w:val="22"/>
          <w:u w:val="single"/>
        </w:rPr>
        <w:t>4.3.e.</w:t>
      </w:r>
      <w:r w:rsidR="008D0BFC">
        <w:rPr>
          <w:rFonts w:ascii="Calibri" w:hAnsi="Calibri" w:cs="Calibri"/>
          <w:sz w:val="22"/>
          <w:szCs w:val="22"/>
          <w:u w:val="single"/>
        </w:rPr>
        <w:t xml:space="preserve"> </w:t>
      </w:r>
      <w:r w:rsidR="00A32768" w:rsidRPr="00920C70">
        <w:rPr>
          <w:rFonts w:ascii="Calibri" w:hAnsi="Calibri" w:cs="Calibri"/>
          <w:sz w:val="22"/>
          <w:szCs w:val="22"/>
          <w:u w:val="single"/>
        </w:rPr>
        <w:t xml:space="preserve"> The form and the quantity of medical cannabis dispensed.</w:t>
      </w:r>
    </w:p>
    <w:p w14:paraId="3B0DB8EB" w14:textId="4A8AE550" w:rsidR="00A32768" w:rsidRPr="00920C70" w:rsidRDefault="00434884" w:rsidP="00434884">
      <w:pPr>
        <w:tabs>
          <w:tab w:val="left" w:pos="180"/>
          <w:tab w:val="left" w:pos="360"/>
          <w:tab w:val="left" w:pos="540"/>
          <w:tab w:val="left" w:pos="720"/>
          <w:tab w:val="left" w:pos="900"/>
          <w:tab w:val="left" w:pos="1080"/>
        </w:tabs>
        <w:spacing w:after="220"/>
        <w:jc w:val="both"/>
        <w:rPr>
          <w:rFonts w:ascii="Calibri" w:hAnsi="Calibri" w:cs="Calibri"/>
          <w:sz w:val="22"/>
          <w:szCs w:val="22"/>
          <w:u w:val="single"/>
        </w:rPr>
      </w:pPr>
      <w:r w:rsidRPr="006A26BD">
        <w:rPr>
          <w:rFonts w:ascii="Calibri" w:hAnsi="Calibri" w:cs="Calibri"/>
          <w:sz w:val="22"/>
          <w:szCs w:val="22"/>
        </w:rPr>
        <w:lastRenderedPageBreak/>
        <w:tab/>
      </w:r>
      <w:r w:rsidR="00A32768" w:rsidRPr="00920C70">
        <w:rPr>
          <w:rFonts w:ascii="Calibri" w:hAnsi="Calibri" w:cs="Calibri"/>
          <w:sz w:val="22"/>
          <w:szCs w:val="22"/>
          <w:u w:val="single"/>
        </w:rPr>
        <w:t>4.4.</w:t>
      </w:r>
      <w:r w:rsidR="008D0BFC">
        <w:rPr>
          <w:rFonts w:ascii="Calibri" w:hAnsi="Calibri" w:cs="Calibri"/>
          <w:sz w:val="22"/>
          <w:szCs w:val="22"/>
          <w:u w:val="single"/>
        </w:rPr>
        <w:t xml:space="preserve"> </w:t>
      </w:r>
      <w:r w:rsidR="00A32768" w:rsidRPr="00920C70">
        <w:rPr>
          <w:rFonts w:ascii="Calibri" w:hAnsi="Calibri" w:cs="Calibri"/>
          <w:sz w:val="22"/>
          <w:szCs w:val="22"/>
          <w:u w:val="single"/>
        </w:rPr>
        <w:t xml:space="preserve"> Except as provided in </w:t>
      </w:r>
      <w:r w:rsidR="008D0BFC">
        <w:rPr>
          <w:rFonts w:ascii="Calibri" w:hAnsi="Calibri" w:cs="Calibri"/>
          <w:sz w:val="22"/>
          <w:szCs w:val="22"/>
          <w:u w:val="single"/>
        </w:rPr>
        <w:t>W. Va.</w:t>
      </w:r>
      <w:r w:rsidR="00A32768" w:rsidRPr="00920C70">
        <w:rPr>
          <w:rFonts w:ascii="Calibri" w:hAnsi="Calibri" w:cs="Calibri"/>
          <w:sz w:val="22"/>
          <w:szCs w:val="22"/>
          <w:u w:val="single"/>
        </w:rPr>
        <w:t xml:space="preserve"> Code §16A-14-1 </w:t>
      </w:r>
      <w:r w:rsidR="008D0BFC" w:rsidRPr="008D0BFC">
        <w:rPr>
          <w:rFonts w:ascii="Calibri" w:hAnsi="Calibri" w:cs="Calibri"/>
          <w:i/>
          <w:sz w:val="22"/>
          <w:szCs w:val="22"/>
          <w:u w:val="single"/>
        </w:rPr>
        <w:t>et seq.</w:t>
      </w:r>
      <w:r w:rsidR="00A32768" w:rsidRPr="00920C70">
        <w:rPr>
          <w:rFonts w:ascii="Calibri" w:hAnsi="Calibri" w:cs="Calibri"/>
          <w:sz w:val="22"/>
          <w:szCs w:val="22"/>
          <w:u w:val="single"/>
        </w:rPr>
        <w:t>, a dispensary must destroy any paper copy of the patient certification or delete any electronically recorded patient certification stored on the dispensary's network, server, or computer system as the result of a transaction after the receipt relating to that transaction has been filed under subsection 4.3.</w:t>
      </w:r>
    </w:p>
    <w:p w14:paraId="159296E4" w14:textId="4298FB6E" w:rsidR="00A32768" w:rsidRPr="00920C70" w:rsidRDefault="00A32768" w:rsidP="00434884">
      <w:pPr>
        <w:tabs>
          <w:tab w:val="left" w:pos="180"/>
          <w:tab w:val="left" w:pos="360"/>
          <w:tab w:val="left" w:pos="540"/>
          <w:tab w:val="left" w:pos="720"/>
          <w:tab w:val="left" w:pos="900"/>
          <w:tab w:val="left" w:pos="1080"/>
        </w:tabs>
        <w:spacing w:after="220"/>
        <w:jc w:val="both"/>
        <w:rPr>
          <w:rFonts w:ascii="Calibri" w:hAnsi="Calibri" w:cs="Calibri"/>
          <w:b/>
          <w:sz w:val="22"/>
          <w:szCs w:val="22"/>
          <w:u w:val="single"/>
        </w:rPr>
      </w:pPr>
      <w:r w:rsidRPr="00920C70">
        <w:rPr>
          <w:rFonts w:ascii="Calibri" w:hAnsi="Calibri" w:cs="Calibri"/>
          <w:b/>
          <w:sz w:val="22"/>
          <w:szCs w:val="22"/>
          <w:u w:val="single"/>
        </w:rPr>
        <w:t>§64-112-5.</w:t>
      </w:r>
      <w:r w:rsidR="008D0BFC">
        <w:rPr>
          <w:rFonts w:ascii="Calibri" w:hAnsi="Calibri" w:cs="Calibri"/>
          <w:b/>
          <w:sz w:val="22"/>
          <w:szCs w:val="22"/>
          <w:u w:val="single"/>
        </w:rPr>
        <w:t xml:space="preserve"> </w:t>
      </w:r>
      <w:r w:rsidRPr="00920C70">
        <w:rPr>
          <w:rFonts w:ascii="Calibri" w:hAnsi="Calibri" w:cs="Calibri"/>
          <w:b/>
          <w:sz w:val="22"/>
          <w:szCs w:val="22"/>
          <w:u w:val="single"/>
        </w:rPr>
        <w:t xml:space="preserve"> Limitations on dispensing.</w:t>
      </w:r>
    </w:p>
    <w:p w14:paraId="107D74C3" w14:textId="74EA3396" w:rsidR="00A32768" w:rsidRPr="00920C70" w:rsidRDefault="00434884" w:rsidP="00434884">
      <w:pPr>
        <w:tabs>
          <w:tab w:val="left" w:pos="180"/>
          <w:tab w:val="left" w:pos="360"/>
          <w:tab w:val="left" w:pos="540"/>
          <w:tab w:val="left" w:pos="720"/>
          <w:tab w:val="left" w:pos="900"/>
          <w:tab w:val="left" w:pos="1080"/>
        </w:tabs>
        <w:spacing w:after="220"/>
        <w:jc w:val="both"/>
        <w:rPr>
          <w:rFonts w:ascii="Calibri" w:hAnsi="Calibri" w:cs="Calibri"/>
          <w:sz w:val="22"/>
          <w:szCs w:val="22"/>
          <w:u w:val="single"/>
        </w:rPr>
      </w:pPr>
      <w:r w:rsidRPr="006A26BD">
        <w:rPr>
          <w:rFonts w:ascii="Calibri" w:hAnsi="Calibri" w:cs="Calibri"/>
          <w:sz w:val="22"/>
          <w:szCs w:val="22"/>
        </w:rPr>
        <w:tab/>
      </w:r>
      <w:r w:rsidR="00A32768" w:rsidRPr="00920C70">
        <w:rPr>
          <w:rFonts w:ascii="Calibri" w:hAnsi="Calibri" w:cs="Calibri"/>
          <w:sz w:val="22"/>
          <w:szCs w:val="22"/>
          <w:u w:val="single"/>
        </w:rPr>
        <w:t xml:space="preserve">5.1. </w:t>
      </w:r>
      <w:r w:rsidR="008D0BFC">
        <w:rPr>
          <w:rFonts w:ascii="Calibri" w:hAnsi="Calibri" w:cs="Calibri"/>
          <w:sz w:val="22"/>
          <w:szCs w:val="22"/>
          <w:u w:val="single"/>
        </w:rPr>
        <w:t xml:space="preserve"> </w:t>
      </w:r>
      <w:r w:rsidR="00A32768" w:rsidRPr="00920C70">
        <w:rPr>
          <w:rFonts w:ascii="Calibri" w:hAnsi="Calibri" w:cs="Calibri"/>
          <w:sz w:val="22"/>
          <w:szCs w:val="22"/>
          <w:u w:val="single"/>
        </w:rPr>
        <w:t>A dispensary may not dispense to a patient or caregiver:</w:t>
      </w:r>
    </w:p>
    <w:p w14:paraId="613FC3FF" w14:textId="7B178256" w:rsidR="00A32768" w:rsidRPr="00920C70" w:rsidRDefault="00434884" w:rsidP="00434884">
      <w:pPr>
        <w:tabs>
          <w:tab w:val="left" w:pos="180"/>
          <w:tab w:val="left" w:pos="360"/>
          <w:tab w:val="left" w:pos="540"/>
          <w:tab w:val="left" w:pos="720"/>
          <w:tab w:val="left" w:pos="900"/>
          <w:tab w:val="left" w:pos="1080"/>
        </w:tabs>
        <w:spacing w:after="220"/>
        <w:jc w:val="both"/>
        <w:rPr>
          <w:rFonts w:ascii="Calibri" w:hAnsi="Calibri" w:cs="Calibri"/>
          <w:sz w:val="22"/>
          <w:szCs w:val="22"/>
          <w:u w:val="single"/>
        </w:rPr>
      </w:pPr>
      <w:r w:rsidRPr="006A26BD">
        <w:rPr>
          <w:rFonts w:ascii="Calibri" w:hAnsi="Calibri" w:cs="Calibri"/>
          <w:sz w:val="22"/>
          <w:szCs w:val="22"/>
        </w:rPr>
        <w:tab/>
      </w:r>
      <w:r w:rsidRPr="006A26BD">
        <w:rPr>
          <w:rFonts w:ascii="Calibri" w:hAnsi="Calibri" w:cs="Calibri"/>
          <w:sz w:val="22"/>
          <w:szCs w:val="22"/>
        </w:rPr>
        <w:tab/>
      </w:r>
      <w:r w:rsidR="00A32768" w:rsidRPr="00920C70">
        <w:rPr>
          <w:rFonts w:ascii="Calibri" w:hAnsi="Calibri" w:cs="Calibri"/>
          <w:sz w:val="22"/>
          <w:szCs w:val="22"/>
          <w:u w:val="single"/>
        </w:rPr>
        <w:t>5.1.a.</w:t>
      </w:r>
      <w:r w:rsidR="008D0BFC">
        <w:rPr>
          <w:rFonts w:ascii="Calibri" w:hAnsi="Calibri" w:cs="Calibri"/>
          <w:sz w:val="22"/>
          <w:szCs w:val="22"/>
          <w:u w:val="single"/>
        </w:rPr>
        <w:t xml:space="preserve"> </w:t>
      </w:r>
      <w:r w:rsidR="00A32768" w:rsidRPr="00920C70">
        <w:rPr>
          <w:rFonts w:ascii="Calibri" w:hAnsi="Calibri" w:cs="Calibri"/>
          <w:sz w:val="22"/>
          <w:szCs w:val="22"/>
          <w:u w:val="single"/>
        </w:rPr>
        <w:t xml:space="preserve"> A quantity of medical cannabis that is greater than the amount indicated on the patient's certification, if any.</w:t>
      </w:r>
    </w:p>
    <w:p w14:paraId="697587B0" w14:textId="75B69E69" w:rsidR="00A32768" w:rsidRPr="00920C70" w:rsidRDefault="00625796" w:rsidP="00434884">
      <w:pPr>
        <w:tabs>
          <w:tab w:val="left" w:pos="180"/>
          <w:tab w:val="left" w:pos="360"/>
          <w:tab w:val="left" w:pos="540"/>
          <w:tab w:val="left" w:pos="720"/>
          <w:tab w:val="left" w:pos="900"/>
          <w:tab w:val="left" w:pos="1080"/>
        </w:tabs>
        <w:spacing w:after="220"/>
        <w:jc w:val="both"/>
        <w:rPr>
          <w:rFonts w:ascii="Calibri" w:hAnsi="Calibri" w:cs="Calibri"/>
          <w:sz w:val="22"/>
          <w:szCs w:val="22"/>
          <w:u w:val="single"/>
        </w:rPr>
      </w:pPr>
      <w:r w:rsidRPr="006A26BD">
        <w:rPr>
          <w:rFonts w:ascii="Calibri" w:hAnsi="Calibri" w:cs="Calibri"/>
          <w:sz w:val="22"/>
          <w:szCs w:val="22"/>
        </w:rPr>
        <w:tab/>
      </w:r>
      <w:r w:rsidRPr="006A26BD">
        <w:rPr>
          <w:rFonts w:ascii="Calibri" w:hAnsi="Calibri" w:cs="Calibri"/>
          <w:sz w:val="22"/>
          <w:szCs w:val="22"/>
        </w:rPr>
        <w:tab/>
      </w:r>
      <w:r w:rsidR="00A32768" w:rsidRPr="00920C70">
        <w:rPr>
          <w:rFonts w:ascii="Calibri" w:hAnsi="Calibri" w:cs="Calibri"/>
          <w:sz w:val="22"/>
          <w:szCs w:val="22"/>
          <w:u w:val="single"/>
        </w:rPr>
        <w:t xml:space="preserve">5.1.b. </w:t>
      </w:r>
      <w:r w:rsidR="008D0BFC">
        <w:rPr>
          <w:rFonts w:ascii="Calibri" w:hAnsi="Calibri" w:cs="Calibri"/>
          <w:sz w:val="22"/>
          <w:szCs w:val="22"/>
          <w:u w:val="single"/>
        </w:rPr>
        <w:t xml:space="preserve"> </w:t>
      </w:r>
      <w:r w:rsidR="00A32768" w:rsidRPr="00920C70">
        <w:rPr>
          <w:rFonts w:ascii="Calibri" w:hAnsi="Calibri" w:cs="Calibri"/>
          <w:sz w:val="22"/>
          <w:szCs w:val="22"/>
          <w:u w:val="single"/>
        </w:rPr>
        <w:t>A form or dosage of medical cannabis that is listed as a restriction or limitation on the patient certification.</w:t>
      </w:r>
    </w:p>
    <w:p w14:paraId="7A0A2653" w14:textId="4D8C0E92" w:rsidR="00A32768" w:rsidRPr="00920C70" w:rsidRDefault="00625796" w:rsidP="00434884">
      <w:pPr>
        <w:tabs>
          <w:tab w:val="left" w:pos="180"/>
          <w:tab w:val="left" w:pos="360"/>
          <w:tab w:val="left" w:pos="540"/>
          <w:tab w:val="left" w:pos="720"/>
          <w:tab w:val="left" w:pos="900"/>
          <w:tab w:val="left" w:pos="1080"/>
        </w:tabs>
        <w:spacing w:after="220"/>
        <w:jc w:val="both"/>
        <w:rPr>
          <w:rFonts w:ascii="Calibri" w:hAnsi="Calibri" w:cs="Calibri"/>
          <w:sz w:val="22"/>
          <w:szCs w:val="22"/>
          <w:u w:val="single"/>
        </w:rPr>
      </w:pPr>
      <w:r w:rsidRPr="006A26BD">
        <w:rPr>
          <w:rFonts w:ascii="Calibri" w:hAnsi="Calibri" w:cs="Calibri"/>
          <w:sz w:val="22"/>
          <w:szCs w:val="22"/>
        </w:rPr>
        <w:tab/>
      </w:r>
      <w:r w:rsidRPr="006A26BD">
        <w:rPr>
          <w:rFonts w:ascii="Calibri" w:hAnsi="Calibri" w:cs="Calibri"/>
          <w:sz w:val="22"/>
          <w:szCs w:val="22"/>
        </w:rPr>
        <w:tab/>
      </w:r>
      <w:r w:rsidR="00A32768" w:rsidRPr="00920C70">
        <w:rPr>
          <w:rFonts w:ascii="Calibri" w:hAnsi="Calibri" w:cs="Calibri"/>
          <w:sz w:val="22"/>
          <w:szCs w:val="22"/>
          <w:u w:val="single"/>
        </w:rPr>
        <w:t>5.1.c.</w:t>
      </w:r>
      <w:r w:rsidR="008D0BFC">
        <w:rPr>
          <w:rFonts w:ascii="Calibri" w:hAnsi="Calibri" w:cs="Calibri"/>
          <w:sz w:val="22"/>
          <w:szCs w:val="22"/>
          <w:u w:val="single"/>
        </w:rPr>
        <w:t xml:space="preserve"> </w:t>
      </w:r>
      <w:r w:rsidR="00A32768" w:rsidRPr="00920C70">
        <w:rPr>
          <w:rFonts w:ascii="Calibri" w:hAnsi="Calibri" w:cs="Calibri"/>
          <w:sz w:val="22"/>
          <w:szCs w:val="22"/>
          <w:u w:val="single"/>
        </w:rPr>
        <w:t xml:space="preserve"> A form of medical cannabis not permitted by the Act or </w:t>
      </w:r>
      <w:r w:rsidR="008D0BFC" w:rsidRPr="008D0BFC">
        <w:rPr>
          <w:rFonts w:ascii="Calibri" w:hAnsi="Calibri" w:cs="Calibri"/>
          <w:sz w:val="22"/>
          <w:szCs w:val="22"/>
          <w:u w:val="single"/>
        </w:rPr>
        <w:t>this rule</w:t>
      </w:r>
      <w:r w:rsidR="00A32768" w:rsidRPr="00920C70">
        <w:rPr>
          <w:rFonts w:ascii="Calibri" w:hAnsi="Calibri" w:cs="Calibri"/>
          <w:sz w:val="22"/>
          <w:szCs w:val="22"/>
          <w:u w:val="single"/>
        </w:rPr>
        <w:t xml:space="preserve">, unless otherwise provided in rules adopted by the bureau under </w:t>
      </w:r>
      <w:r w:rsidR="008D0BFC">
        <w:rPr>
          <w:rFonts w:ascii="Calibri" w:hAnsi="Calibri" w:cs="Calibri"/>
          <w:sz w:val="22"/>
          <w:szCs w:val="22"/>
          <w:u w:val="single"/>
        </w:rPr>
        <w:t>W. Va.</w:t>
      </w:r>
      <w:r w:rsidR="00A32768" w:rsidRPr="00920C70">
        <w:rPr>
          <w:rFonts w:ascii="Calibri" w:hAnsi="Calibri" w:cs="Calibri"/>
          <w:sz w:val="22"/>
          <w:szCs w:val="22"/>
          <w:u w:val="single"/>
        </w:rPr>
        <w:t xml:space="preserve"> Code §16A-11-2.</w:t>
      </w:r>
    </w:p>
    <w:p w14:paraId="5BB56F01" w14:textId="3081F22A" w:rsidR="00A32768" w:rsidRPr="00920C70" w:rsidRDefault="00625796" w:rsidP="00434884">
      <w:pPr>
        <w:tabs>
          <w:tab w:val="left" w:pos="180"/>
          <w:tab w:val="left" w:pos="360"/>
          <w:tab w:val="left" w:pos="540"/>
          <w:tab w:val="left" w:pos="720"/>
          <w:tab w:val="left" w:pos="900"/>
          <w:tab w:val="left" w:pos="1080"/>
        </w:tabs>
        <w:spacing w:after="220"/>
        <w:jc w:val="both"/>
        <w:rPr>
          <w:rFonts w:ascii="Calibri" w:hAnsi="Calibri" w:cs="Calibri"/>
          <w:sz w:val="22"/>
          <w:szCs w:val="22"/>
          <w:u w:val="single"/>
        </w:rPr>
      </w:pPr>
      <w:r w:rsidRPr="006A26BD">
        <w:rPr>
          <w:rFonts w:ascii="Calibri" w:hAnsi="Calibri" w:cs="Calibri"/>
          <w:sz w:val="22"/>
          <w:szCs w:val="22"/>
        </w:rPr>
        <w:tab/>
      </w:r>
      <w:r w:rsidR="00A32768" w:rsidRPr="00920C70">
        <w:rPr>
          <w:rFonts w:ascii="Calibri" w:hAnsi="Calibri" w:cs="Calibri"/>
          <w:sz w:val="22"/>
          <w:szCs w:val="22"/>
          <w:u w:val="single"/>
        </w:rPr>
        <w:t>5.2.</w:t>
      </w:r>
      <w:r w:rsidR="008D0BFC">
        <w:rPr>
          <w:rFonts w:ascii="Calibri" w:hAnsi="Calibri" w:cs="Calibri"/>
          <w:sz w:val="22"/>
          <w:szCs w:val="22"/>
          <w:u w:val="single"/>
        </w:rPr>
        <w:t xml:space="preserve"> </w:t>
      </w:r>
      <w:r w:rsidR="00A32768" w:rsidRPr="00920C70">
        <w:rPr>
          <w:rFonts w:ascii="Calibri" w:hAnsi="Calibri" w:cs="Calibri"/>
          <w:sz w:val="22"/>
          <w:szCs w:val="22"/>
          <w:u w:val="single"/>
        </w:rPr>
        <w:t xml:space="preserve"> A dispensary may not dispense an amount of medical cannabis greater than a 30-day supply to a patient or caregiver until the patient has exhausted all but a seven-day supply provided pursuant to the certification currently on file with the bureau.</w:t>
      </w:r>
    </w:p>
    <w:p w14:paraId="6B14CCB3" w14:textId="3D1444D5" w:rsidR="00A32768" w:rsidRPr="00920C70" w:rsidRDefault="00A32768" w:rsidP="00434884">
      <w:pPr>
        <w:tabs>
          <w:tab w:val="left" w:pos="180"/>
          <w:tab w:val="left" w:pos="360"/>
          <w:tab w:val="left" w:pos="540"/>
          <w:tab w:val="left" w:pos="720"/>
          <w:tab w:val="left" w:pos="900"/>
          <w:tab w:val="left" w:pos="1080"/>
        </w:tabs>
        <w:spacing w:after="220"/>
        <w:jc w:val="both"/>
        <w:rPr>
          <w:rFonts w:ascii="Calibri" w:hAnsi="Calibri" w:cs="Calibri"/>
          <w:b/>
          <w:sz w:val="22"/>
          <w:szCs w:val="22"/>
          <w:u w:val="single"/>
        </w:rPr>
      </w:pPr>
      <w:r w:rsidRPr="00920C70">
        <w:rPr>
          <w:rFonts w:ascii="Calibri" w:hAnsi="Calibri" w:cs="Calibri"/>
          <w:b/>
          <w:sz w:val="22"/>
          <w:szCs w:val="22"/>
          <w:u w:val="single"/>
        </w:rPr>
        <w:t>§64-112-</w:t>
      </w:r>
      <w:r w:rsidR="008D0BFC">
        <w:rPr>
          <w:rFonts w:ascii="Calibri" w:hAnsi="Calibri" w:cs="Calibri"/>
          <w:b/>
          <w:sz w:val="22"/>
          <w:szCs w:val="22"/>
          <w:u w:val="single"/>
        </w:rPr>
        <w:t>6</w:t>
      </w:r>
      <w:r w:rsidRPr="00920C70">
        <w:rPr>
          <w:rFonts w:ascii="Calibri" w:hAnsi="Calibri" w:cs="Calibri"/>
          <w:b/>
          <w:sz w:val="22"/>
          <w:szCs w:val="22"/>
          <w:u w:val="single"/>
        </w:rPr>
        <w:t>.</w:t>
      </w:r>
      <w:r w:rsidR="008D0BFC">
        <w:rPr>
          <w:rFonts w:ascii="Calibri" w:hAnsi="Calibri" w:cs="Calibri"/>
          <w:b/>
          <w:sz w:val="22"/>
          <w:szCs w:val="22"/>
          <w:u w:val="single"/>
        </w:rPr>
        <w:t xml:space="preserve"> </w:t>
      </w:r>
      <w:r w:rsidRPr="00920C70">
        <w:rPr>
          <w:rFonts w:ascii="Calibri" w:hAnsi="Calibri" w:cs="Calibri"/>
          <w:b/>
          <w:sz w:val="22"/>
          <w:szCs w:val="22"/>
          <w:u w:val="single"/>
        </w:rPr>
        <w:t xml:space="preserve"> Dispensary facilities.</w:t>
      </w:r>
    </w:p>
    <w:p w14:paraId="0CB66DA3" w14:textId="043401FD" w:rsidR="00A32768" w:rsidRPr="00920C70" w:rsidRDefault="00625796" w:rsidP="00434884">
      <w:pPr>
        <w:tabs>
          <w:tab w:val="left" w:pos="180"/>
          <w:tab w:val="left" w:pos="360"/>
          <w:tab w:val="left" w:pos="540"/>
          <w:tab w:val="left" w:pos="720"/>
          <w:tab w:val="left" w:pos="900"/>
          <w:tab w:val="left" w:pos="1080"/>
        </w:tabs>
        <w:spacing w:after="220"/>
        <w:jc w:val="both"/>
        <w:rPr>
          <w:rFonts w:ascii="Calibri" w:hAnsi="Calibri" w:cs="Calibri"/>
          <w:sz w:val="22"/>
          <w:szCs w:val="22"/>
          <w:u w:val="single"/>
        </w:rPr>
      </w:pPr>
      <w:r w:rsidRPr="006A26BD">
        <w:rPr>
          <w:rFonts w:ascii="Calibri" w:hAnsi="Calibri" w:cs="Calibri"/>
          <w:sz w:val="22"/>
          <w:szCs w:val="22"/>
        </w:rPr>
        <w:tab/>
      </w:r>
      <w:r w:rsidR="008D0BFC">
        <w:rPr>
          <w:rFonts w:ascii="Calibri" w:hAnsi="Calibri" w:cs="Calibri"/>
          <w:sz w:val="22"/>
          <w:szCs w:val="22"/>
          <w:u w:val="single"/>
        </w:rPr>
        <w:t>6</w:t>
      </w:r>
      <w:r w:rsidR="00A32768" w:rsidRPr="00920C70">
        <w:rPr>
          <w:rFonts w:ascii="Calibri" w:hAnsi="Calibri" w:cs="Calibri"/>
          <w:sz w:val="22"/>
          <w:szCs w:val="22"/>
          <w:u w:val="single"/>
        </w:rPr>
        <w:t xml:space="preserve">.1. </w:t>
      </w:r>
      <w:r w:rsidR="008D0BFC">
        <w:rPr>
          <w:rFonts w:ascii="Calibri" w:hAnsi="Calibri" w:cs="Calibri"/>
          <w:sz w:val="22"/>
          <w:szCs w:val="22"/>
          <w:u w:val="single"/>
        </w:rPr>
        <w:t xml:space="preserve"> </w:t>
      </w:r>
      <w:r w:rsidR="00A32768" w:rsidRPr="00920C70">
        <w:rPr>
          <w:rFonts w:ascii="Calibri" w:hAnsi="Calibri" w:cs="Calibri"/>
          <w:sz w:val="22"/>
          <w:szCs w:val="22"/>
          <w:u w:val="single"/>
        </w:rPr>
        <w:t>A dispensary may only dispense medical cannabis to a patient or caregiver in an indoor, enclosed, secure facility as approved by the bureau.</w:t>
      </w:r>
    </w:p>
    <w:p w14:paraId="61904ECB" w14:textId="5A3CFA62" w:rsidR="00A32768" w:rsidRPr="00920C70" w:rsidRDefault="00625796" w:rsidP="00434884">
      <w:pPr>
        <w:tabs>
          <w:tab w:val="left" w:pos="180"/>
          <w:tab w:val="left" w:pos="360"/>
          <w:tab w:val="left" w:pos="540"/>
          <w:tab w:val="left" w:pos="720"/>
          <w:tab w:val="left" w:pos="900"/>
          <w:tab w:val="left" w:pos="1080"/>
        </w:tabs>
        <w:spacing w:after="220"/>
        <w:jc w:val="both"/>
        <w:rPr>
          <w:rFonts w:ascii="Calibri" w:hAnsi="Calibri" w:cs="Calibri"/>
          <w:sz w:val="22"/>
          <w:szCs w:val="22"/>
          <w:u w:val="single"/>
        </w:rPr>
      </w:pPr>
      <w:r w:rsidRPr="006A26BD">
        <w:rPr>
          <w:rFonts w:ascii="Calibri" w:hAnsi="Calibri" w:cs="Calibri"/>
          <w:sz w:val="22"/>
          <w:szCs w:val="22"/>
        </w:rPr>
        <w:tab/>
      </w:r>
      <w:r w:rsidR="008D0BFC">
        <w:rPr>
          <w:rFonts w:ascii="Calibri" w:hAnsi="Calibri" w:cs="Calibri"/>
          <w:sz w:val="22"/>
          <w:szCs w:val="22"/>
          <w:u w:val="single"/>
        </w:rPr>
        <w:t>6</w:t>
      </w:r>
      <w:r w:rsidR="00A32768" w:rsidRPr="00920C70">
        <w:rPr>
          <w:rFonts w:ascii="Calibri" w:hAnsi="Calibri" w:cs="Calibri"/>
          <w:sz w:val="22"/>
          <w:szCs w:val="22"/>
          <w:u w:val="single"/>
        </w:rPr>
        <w:t xml:space="preserve">.2. </w:t>
      </w:r>
      <w:r w:rsidR="008D0BFC">
        <w:rPr>
          <w:rFonts w:ascii="Calibri" w:hAnsi="Calibri" w:cs="Calibri"/>
          <w:sz w:val="22"/>
          <w:szCs w:val="22"/>
          <w:u w:val="single"/>
        </w:rPr>
        <w:t xml:space="preserve"> </w:t>
      </w:r>
      <w:r w:rsidR="00A32768" w:rsidRPr="00920C70">
        <w:rPr>
          <w:rFonts w:ascii="Calibri" w:hAnsi="Calibri" w:cs="Calibri"/>
          <w:sz w:val="22"/>
          <w:szCs w:val="22"/>
          <w:u w:val="single"/>
        </w:rPr>
        <w:t>A dispensary may not be located:</w:t>
      </w:r>
    </w:p>
    <w:p w14:paraId="43A77B7D" w14:textId="736D3B9A" w:rsidR="00A32768" w:rsidRPr="00920C70" w:rsidRDefault="00625796" w:rsidP="00434884">
      <w:pPr>
        <w:tabs>
          <w:tab w:val="left" w:pos="180"/>
          <w:tab w:val="left" w:pos="360"/>
          <w:tab w:val="left" w:pos="540"/>
          <w:tab w:val="left" w:pos="720"/>
          <w:tab w:val="left" w:pos="900"/>
          <w:tab w:val="left" w:pos="1080"/>
        </w:tabs>
        <w:spacing w:after="220"/>
        <w:jc w:val="both"/>
        <w:rPr>
          <w:rFonts w:ascii="Calibri" w:hAnsi="Calibri" w:cs="Calibri"/>
          <w:sz w:val="22"/>
          <w:szCs w:val="22"/>
          <w:u w:val="single"/>
        </w:rPr>
      </w:pPr>
      <w:r w:rsidRPr="006A26BD">
        <w:rPr>
          <w:rFonts w:ascii="Calibri" w:hAnsi="Calibri" w:cs="Calibri"/>
          <w:sz w:val="22"/>
          <w:szCs w:val="22"/>
        </w:rPr>
        <w:tab/>
      </w:r>
      <w:r w:rsidRPr="006A26BD">
        <w:rPr>
          <w:rFonts w:ascii="Calibri" w:hAnsi="Calibri" w:cs="Calibri"/>
          <w:sz w:val="22"/>
          <w:szCs w:val="22"/>
        </w:rPr>
        <w:tab/>
      </w:r>
      <w:r w:rsidR="008D0BFC">
        <w:rPr>
          <w:rFonts w:ascii="Calibri" w:hAnsi="Calibri" w:cs="Calibri"/>
          <w:sz w:val="22"/>
          <w:szCs w:val="22"/>
          <w:u w:val="single"/>
        </w:rPr>
        <w:t>6</w:t>
      </w:r>
      <w:r w:rsidR="00A32768" w:rsidRPr="00920C70">
        <w:rPr>
          <w:rFonts w:ascii="Calibri" w:hAnsi="Calibri" w:cs="Calibri"/>
          <w:sz w:val="22"/>
          <w:szCs w:val="22"/>
          <w:u w:val="single"/>
        </w:rPr>
        <w:t xml:space="preserve">.2.a. </w:t>
      </w:r>
      <w:r w:rsidR="008D0BFC">
        <w:rPr>
          <w:rFonts w:ascii="Calibri" w:hAnsi="Calibri" w:cs="Calibri"/>
          <w:sz w:val="22"/>
          <w:szCs w:val="22"/>
          <w:u w:val="single"/>
        </w:rPr>
        <w:t xml:space="preserve"> </w:t>
      </w:r>
      <w:r w:rsidR="00A32768" w:rsidRPr="00920C70">
        <w:rPr>
          <w:rFonts w:ascii="Calibri" w:hAnsi="Calibri" w:cs="Calibri"/>
          <w:sz w:val="22"/>
          <w:szCs w:val="22"/>
          <w:u w:val="single"/>
        </w:rPr>
        <w:t>Within 1,000 feet of the property line of a public, private or parochial school, or a day-care center;</w:t>
      </w:r>
    </w:p>
    <w:p w14:paraId="62D673EC" w14:textId="1ABD6E78" w:rsidR="00A32768" w:rsidRPr="00920C70" w:rsidRDefault="00625796" w:rsidP="00434884">
      <w:pPr>
        <w:tabs>
          <w:tab w:val="left" w:pos="180"/>
          <w:tab w:val="left" w:pos="360"/>
          <w:tab w:val="left" w:pos="540"/>
          <w:tab w:val="left" w:pos="720"/>
          <w:tab w:val="left" w:pos="900"/>
          <w:tab w:val="left" w:pos="1080"/>
        </w:tabs>
        <w:spacing w:after="220"/>
        <w:jc w:val="both"/>
        <w:rPr>
          <w:rFonts w:ascii="Calibri" w:hAnsi="Calibri" w:cs="Calibri"/>
          <w:sz w:val="22"/>
          <w:szCs w:val="22"/>
          <w:u w:val="single"/>
        </w:rPr>
      </w:pPr>
      <w:r w:rsidRPr="006A26BD">
        <w:rPr>
          <w:rFonts w:ascii="Calibri" w:hAnsi="Calibri" w:cs="Calibri"/>
          <w:sz w:val="22"/>
          <w:szCs w:val="22"/>
        </w:rPr>
        <w:tab/>
      </w:r>
      <w:r w:rsidRPr="006A26BD">
        <w:rPr>
          <w:rFonts w:ascii="Calibri" w:hAnsi="Calibri" w:cs="Calibri"/>
          <w:sz w:val="22"/>
          <w:szCs w:val="22"/>
        </w:rPr>
        <w:tab/>
      </w:r>
      <w:r w:rsidR="008D0BFC">
        <w:rPr>
          <w:rFonts w:ascii="Calibri" w:hAnsi="Calibri" w:cs="Calibri"/>
          <w:sz w:val="22"/>
          <w:szCs w:val="22"/>
          <w:u w:val="single"/>
        </w:rPr>
        <w:t>6</w:t>
      </w:r>
      <w:r w:rsidR="00A32768" w:rsidRPr="00920C70">
        <w:rPr>
          <w:rFonts w:ascii="Calibri" w:hAnsi="Calibri" w:cs="Calibri"/>
          <w:sz w:val="22"/>
          <w:szCs w:val="22"/>
          <w:u w:val="single"/>
        </w:rPr>
        <w:t xml:space="preserve">.2.b. </w:t>
      </w:r>
      <w:r w:rsidR="008D0BFC">
        <w:rPr>
          <w:rFonts w:ascii="Calibri" w:hAnsi="Calibri" w:cs="Calibri"/>
          <w:sz w:val="22"/>
          <w:szCs w:val="22"/>
          <w:u w:val="single"/>
        </w:rPr>
        <w:t xml:space="preserve"> </w:t>
      </w:r>
      <w:r w:rsidR="00A32768" w:rsidRPr="00920C70">
        <w:rPr>
          <w:rFonts w:ascii="Calibri" w:hAnsi="Calibri" w:cs="Calibri"/>
          <w:sz w:val="22"/>
          <w:szCs w:val="22"/>
          <w:u w:val="single"/>
        </w:rPr>
        <w:t>At the same site used for growing and processing medical cannabis; or</w:t>
      </w:r>
    </w:p>
    <w:p w14:paraId="74A73D93" w14:textId="7239A601" w:rsidR="00A32768" w:rsidRPr="00920C70" w:rsidRDefault="00625796" w:rsidP="00434884">
      <w:pPr>
        <w:tabs>
          <w:tab w:val="left" w:pos="180"/>
          <w:tab w:val="left" w:pos="360"/>
          <w:tab w:val="left" w:pos="540"/>
          <w:tab w:val="left" w:pos="720"/>
          <w:tab w:val="left" w:pos="900"/>
          <w:tab w:val="left" w:pos="1080"/>
        </w:tabs>
        <w:spacing w:after="220"/>
        <w:jc w:val="both"/>
        <w:rPr>
          <w:rFonts w:ascii="Calibri" w:hAnsi="Calibri" w:cs="Calibri"/>
          <w:sz w:val="22"/>
          <w:szCs w:val="22"/>
          <w:u w:val="single"/>
        </w:rPr>
      </w:pPr>
      <w:r w:rsidRPr="006A26BD">
        <w:rPr>
          <w:rFonts w:ascii="Calibri" w:hAnsi="Calibri" w:cs="Calibri"/>
          <w:sz w:val="22"/>
          <w:szCs w:val="22"/>
        </w:rPr>
        <w:tab/>
      </w:r>
      <w:r w:rsidRPr="006A26BD">
        <w:rPr>
          <w:rFonts w:ascii="Calibri" w:hAnsi="Calibri" w:cs="Calibri"/>
          <w:sz w:val="22"/>
          <w:szCs w:val="22"/>
        </w:rPr>
        <w:tab/>
      </w:r>
      <w:r w:rsidR="008D0BFC">
        <w:rPr>
          <w:rFonts w:ascii="Calibri" w:hAnsi="Calibri" w:cs="Calibri"/>
          <w:sz w:val="22"/>
          <w:szCs w:val="22"/>
          <w:u w:val="single"/>
        </w:rPr>
        <w:t>6</w:t>
      </w:r>
      <w:r w:rsidR="00A32768" w:rsidRPr="00920C70">
        <w:rPr>
          <w:rFonts w:ascii="Calibri" w:hAnsi="Calibri" w:cs="Calibri"/>
          <w:sz w:val="22"/>
          <w:szCs w:val="22"/>
          <w:u w:val="single"/>
        </w:rPr>
        <w:t xml:space="preserve">.2.c. </w:t>
      </w:r>
      <w:r w:rsidR="008D0BFC">
        <w:rPr>
          <w:rFonts w:ascii="Calibri" w:hAnsi="Calibri" w:cs="Calibri"/>
          <w:sz w:val="22"/>
          <w:szCs w:val="22"/>
          <w:u w:val="single"/>
        </w:rPr>
        <w:t xml:space="preserve"> </w:t>
      </w:r>
      <w:r w:rsidR="00A32768" w:rsidRPr="00920C70">
        <w:rPr>
          <w:rFonts w:ascii="Calibri" w:hAnsi="Calibri" w:cs="Calibri"/>
          <w:sz w:val="22"/>
          <w:szCs w:val="22"/>
          <w:u w:val="single"/>
        </w:rPr>
        <w:t>In the same office space as a practitioner or other physician.</w:t>
      </w:r>
    </w:p>
    <w:p w14:paraId="56221D7E" w14:textId="28A26C2D" w:rsidR="00A32768" w:rsidRPr="00920C70" w:rsidRDefault="00625796" w:rsidP="00434884">
      <w:pPr>
        <w:tabs>
          <w:tab w:val="left" w:pos="180"/>
          <w:tab w:val="left" w:pos="360"/>
          <w:tab w:val="left" w:pos="540"/>
          <w:tab w:val="left" w:pos="720"/>
          <w:tab w:val="left" w:pos="900"/>
          <w:tab w:val="left" w:pos="1080"/>
        </w:tabs>
        <w:spacing w:after="220"/>
        <w:jc w:val="both"/>
        <w:rPr>
          <w:rFonts w:ascii="Calibri" w:hAnsi="Calibri" w:cs="Calibri"/>
          <w:sz w:val="22"/>
          <w:szCs w:val="22"/>
          <w:u w:val="single"/>
        </w:rPr>
      </w:pPr>
      <w:r w:rsidRPr="006A26BD">
        <w:rPr>
          <w:rFonts w:ascii="Calibri" w:hAnsi="Calibri" w:cs="Calibri"/>
          <w:sz w:val="22"/>
          <w:szCs w:val="22"/>
        </w:rPr>
        <w:tab/>
      </w:r>
      <w:r w:rsidR="008D0BFC">
        <w:rPr>
          <w:rFonts w:ascii="Calibri" w:hAnsi="Calibri" w:cs="Calibri"/>
          <w:sz w:val="22"/>
          <w:szCs w:val="22"/>
          <w:u w:val="single"/>
        </w:rPr>
        <w:t>6</w:t>
      </w:r>
      <w:r w:rsidR="00A32768" w:rsidRPr="00920C70">
        <w:rPr>
          <w:rFonts w:ascii="Calibri" w:hAnsi="Calibri" w:cs="Calibri"/>
          <w:sz w:val="22"/>
          <w:szCs w:val="22"/>
          <w:u w:val="single"/>
        </w:rPr>
        <w:t xml:space="preserve">.3. </w:t>
      </w:r>
      <w:r w:rsidR="008D0BFC">
        <w:rPr>
          <w:rFonts w:ascii="Calibri" w:hAnsi="Calibri" w:cs="Calibri"/>
          <w:sz w:val="22"/>
          <w:szCs w:val="22"/>
          <w:u w:val="single"/>
        </w:rPr>
        <w:t xml:space="preserve"> </w:t>
      </w:r>
      <w:r w:rsidR="00A32768" w:rsidRPr="00920C70">
        <w:rPr>
          <w:rFonts w:ascii="Calibri" w:hAnsi="Calibri" w:cs="Calibri"/>
          <w:sz w:val="22"/>
          <w:szCs w:val="22"/>
          <w:u w:val="single"/>
        </w:rPr>
        <w:t>The bureau may waive or amend the prohibition under subdivision 7.2.a., if it is shown by clear and convincing evidence that the waiver or amendment is necessary to provide patients with adequate access to medical cannabis. A waiver or amendment by the bureau under this subsection may require additional security measures, changes to the physical plant of a facility or other conditions necessary to protect individuals under 18 years of age and to prevent unauthorized access to medical cannabis.</w:t>
      </w:r>
    </w:p>
    <w:p w14:paraId="40ED855A" w14:textId="7A1CBEE7" w:rsidR="00A32768" w:rsidRPr="00920C70" w:rsidRDefault="00625796" w:rsidP="00434884">
      <w:pPr>
        <w:tabs>
          <w:tab w:val="left" w:pos="180"/>
          <w:tab w:val="left" w:pos="360"/>
          <w:tab w:val="left" w:pos="540"/>
          <w:tab w:val="left" w:pos="720"/>
          <w:tab w:val="left" w:pos="900"/>
          <w:tab w:val="left" w:pos="1080"/>
        </w:tabs>
        <w:spacing w:after="220"/>
        <w:jc w:val="both"/>
        <w:rPr>
          <w:rFonts w:ascii="Calibri" w:hAnsi="Calibri" w:cs="Calibri"/>
          <w:sz w:val="22"/>
          <w:szCs w:val="22"/>
          <w:u w:val="single"/>
        </w:rPr>
      </w:pPr>
      <w:r w:rsidRPr="006A26BD">
        <w:rPr>
          <w:rFonts w:ascii="Calibri" w:hAnsi="Calibri" w:cs="Calibri"/>
          <w:sz w:val="22"/>
          <w:szCs w:val="22"/>
        </w:rPr>
        <w:tab/>
      </w:r>
      <w:r w:rsidR="008D0BFC">
        <w:rPr>
          <w:rFonts w:ascii="Calibri" w:hAnsi="Calibri" w:cs="Calibri"/>
          <w:sz w:val="22"/>
          <w:szCs w:val="22"/>
          <w:u w:val="single"/>
        </w:rPr>
        <w:t>6</w:t>
      </w:r>
      <w:r w:rsidR="00A32768" w:rsidRPr="00920C70">
        <w:rPr>
          <w:rFonts w:ascii="Calibri" w:hAnsi="Calibri" w:cs="Calibri"/>
          <w:sz w:val="22"/>
          <w:szCs w:val="22"/>
          <w:u w:val="single"/>
        </w:rPr>
        <w:t>.4.</w:t>
      </w:r>
      <w:r w:rsidR="008D0BFC">
        <w:rPr>
          <w:rFonts w:ascii="Calibri" w:hAnsi="Calibri" w:cs="Calibri"/>
          <w:sz w:val="22"/>
          <w:szCs w:val="22"/>
          <w:u w:val="single"/>
        </w:rPr>
        <w:t xml:space="preserve"> </w:t>
      </w:r>
      <w:r w:rsidR="00A32768" w:rsidRPr="00920C70">
        <w:rPr>
          <w:rFonts w:ascii="Calibri" w:hAnsi="Calibri" w:cs="Calibri"/>
          <w:sz w:val="22"/>
          <w:szCs w:val="22"/>
          <w:u w:val="single"/>
        </w:rPr>
        <w:t xml:space="preserve"> No one under 18 years of age is permitted to enter a dispensary unless the individual is a patient or accompanied by a parent, guardian or caregiver. If a dispensary facility is located adjacent to a commercial operation, the facility must provide additional means of security satisfactory to the bureau to prevent individuals under 18 years of age from entering the facility from the commercial operation unless the individual is accompanied by an adult.</w:t>
      </w:r>
    </w:p>
    <w:p w14:paraId="1EB5FB61" w14:textId="3BD4ABD7" w:rsidR="00A32768" w:rsidRPr="00920C70" w:rsidRDefault="00625796" w:rsidP="00434884">
      <w:pPr>
        <w:tabs>
          <w:tab w:val="left" w:pos="180"/>
          <w:tab w:val="left" w:pos="360"/>
          <w:tab w:val="left" w:pos="540"/>
          <w:tab w:val="left" w:pos="720"/>
          <w:tab w:val="left" w:pos="900"/>
          <w:tab w:val="left" w:pos="1080"/>
        </w:tabs>
        <w:spacing w:after="220"/>
        <w:jc w:val="both"/>
        <w:rPr>
          <w:rFonts w:ascii="Calibri" w:hAnsi="Calibri" w:cs="Calibri"/>
          <w:sz w:val="22"/>
          <w:szCs w:val="22"/>
          <w:u w:val="single"/>
        </w:rPr>
      </w:pPr>
      <w:r w:rsidRPr="006A26BD">
        <w:rPr>
          <w:rFonts w:ascii="Calibri" w:hAnsi="Calibri" w:cs="Calibri"/>
          <w:sz w:val="22"/>
          <w:szCs w:val="22"/>
        </w:rPr>
        <w:tab/>
      </w:r>
      <w:r w:rsidR="008D0BFC">
        <w:rPr>
          <w:rFonts w:ascii="Calibri" w:hAnsi="Calibri" w:cs="Calibri"/>
          <w:sz w:val="22"/>
          <w:szCs w:val="22"/>
          <w:u w:val="single"/>
        </w:rPr>
        <w:t>6</w:t>
      </w:r>
      <w:r w:rsidR="00A32768" w:rsidRPr="00920C70">
        <w:rPr>
          <w:rFonts w:ascii="Calibri" w:hAnsi="Calibri" w:cs="Calibri"/>
          <w:sz w:val="22"/>
          <w:szCs w:val="22"/>
          <w:u w:val="single"/>
        </w:rPr>
        <w:t xml:space="preserve">.5. </w:t>
      </w:r>
      <w:r w:rsidR="008D0BFC">
        <w:rPr>
          <w:rFonts w:ascii="Calibri" w:hAnsi="Calibri" w:cs="Calibri"/>
          <w:sz w:val="22"/>
          <w:szCs w:val="22"/>
          <w:u w:val="single"/>
        </w:rPr>
        <w:t xml:space="preserve"> </w:t>
      </w:r>
      <w:r w:rsidR="00A32768" w:rsidRPr="00920C70">
        <w:rPr>
          <w:rFonts w:ascii="Calibri" w:hAnsi="Calibri" w:cs="Calibri"/>
          <w:sz w:val="22"/>
          <w:szCs w:val="22"/>
          <w:u w:val="single"/>
        </w:rPr>
        <w:t>The following areas of a dispensary must be clearly marked with proper signage:</w:t>
      </w:r>
    </w:p>
    <w:p w14:paraId="6F5B82BD" w14:textId="396FA6B2" w:rsidR="00A32768" w:rsidRPr="00920C70" w:rsidRDefault="00625796" w:rsidP="00434884">
      <w:pPr>
        <w:tabs>
          <w:tab w:val="left" w:pos="180"/>
          <w:tab w:val="left" w:pos="360"/>
          <w:tab w:val="left" w:pos="540"/>
          <w:tab w:val="left" w:pos="720"/>
          <w:tab w:val="left" w:pos="900"/>
          <w:tab w:val="left" w:pos="1080"/>
        </w:tabs>
        <w:spacing w:after="220"/>
        <w:jc w:val="both"/>
        <w:rPr>
          <w:rFonts w:ascii="Calibri" w:hAnsi="Calibri" w:cs="Calibri"/>
          <w:sz w:val="22"/>
          <w:szCs w:val="22"/>
          <w:u w:val="single"/>
        </w:rPr>
      </w:pPr>
      <w:r w:rsidRPr="006A26BD">
        <w:rPr>
          <w:rFonts w:ascii="Calibri" w:hAnsi="Calibri" w:cs="Calibri"/>
          <w:sz w:val="22"/>
          <w:szCs w:val="22"/>
        </w:rPr>
        <w:tab/>
      </w:r>
      <w:r w:rsidRPr="006A26BD">
        <w:rPr>
          <w:rFonts w:ascii="Calibri" w:hAnsi="Calibri" w:cs="Calibri"/>
          <w:sz w:val="22"/>
          <w:szCs w:val="22"/>
        </w:rPr>
        <w:tab/>
      </w:r>
      <w:r w:rsidR="008D0BFC">
        <w:rPr>
          <w:rFonts w:ascii="Calibri" w:hAnsi="Calibri" w:cs="Calibri"/>
          <w:sz w:val="22"/>
          <w:szCs w:val="22"/>
          <w:u w:val="single"/>
        </w:rPr>
        <w:t>6</w:t>
      </w:r>
      <w:r w:rsidR="00A32768" w:rsidRPr="00920C70">
        <w:rPr>
          <w:rFonts w:ascii="Calibri" w:hAnsi="Calibri" w:cs="Calibri"/>
          <w:sz w:val="22"/>
          <w:szCs w:val="22"/>
          <w:u w:val="single"/>
        </w:rPr>
        <w:t xml:space="preserve">.5.a. </w:t>
      </w:r>
      <w:r w:rsidR="008D0BFC">
        <w:rPr>
          <w:rFonts w:ascii="Calibri" w:hAnsi="Calibri" w:cs="Calibri"/>
          <w:sz w:val="22"/>
          <w:szCs w:val="22"/>
          <w:u w:val="single"/>
        </w:rPr>
        <w:t xml:space="preserve"> </w:t>
      </w:r>
      <w:r w:rsidR="00A32768" w:rsidRPr="00920C70">
        <w:rPr>
          <w:rFonts w:ascii="Calibri" w:hAnsi="Calibri" w:cs="Calibri"/>
          <w:sz w:val="22"/>
          <w:szCs w:val="22"/>
          <w:u w:val="single"/>
        </w:rPr>
        <w:t xml:space="preserve">Limited access areas. All areas of ingress and egress to a limited access area must be clearly identified by the posting of a sign which must be not less than 12 inches wide and 12 inches long, </w:t>
      </w:r>
      <w:r w:rsidR="00A32768" w:rsidRPr="00920C70">
        <w:rPr>
          <w:rFonts w:ascii="Calibri" w:hAnsi="Calibri" w:cs="Calibri"/>
          <w:sz w:val="22"/>
          <w:szCs w:val="22"/>
          <w:u w:val="single"/>
        </w:rPr>
        <w:lastRenderedPageBreak/>
        <w:t>composed of letters not less than one-half inch in height, which must state:</w:t>
      </w:r>
      <w:r w:rsidR="008D0BFC">
        <w:rPr>
          <w:rFonts w:ascii="Calibri" w:hAnsi="Calibri" w:cs="Calibri"/>
          <w:sz w:val="22"/>
          <w:szCs w:val="22"/>
          <w:u w:val="single"/>
        </w:rPr>
        <w:t xml:space="preserve">  </w:t>
      </w:r>
      <w:r w:rsidR="00A32768" w:rsidRPr="00920C70">
        <w:rPr>
          <w:rFonts w:ascii="Calibri" w:hAnsi="Calibri" w:cs="Calibri"/>
          <w:sz w:val="22"/>
          <w:szCs w:val="22"/>
          <w:u w:val="single"/>
        </w:rPr>
        <w:t>Do Not Enter—Limited Access Area</w:t>
      </w:r>
      <w:r w:rsidR="008D0BFC">
        <w:rPr>
          <w:rFonts w:ascii="Calibri" w:hAnsi="Calibri" w:cs="Calibri"/>
          <w:sz w:val="22"/>
          <w:szCs w:val="22"/>
          <w:u w:val="single"/>
        </w:rPr>
        <w:t xml:space="preserve">.  </w:t>
      </w:r>
      <w:r w:rsidR="00A32768" w:rsidRPr="00920C70">
        <w:rPr>
          <w:rFonts w:ascii="Calibri" w:hAnsi="Calibri" w:cs="Calibri"/>
          <w:sz w:val="22"/>
          <w:szCs w:val="22"/>
          <w:u w:val="single"/>
        </w:rPr>
        <w:t>Access Limited to Authorized Personnel and Escorted Visitors.</w:t>
      </w:r>
    </w:p>
    <w:p w14:paraId="769C067E" w14:textId="33A60C6B" w:rsidR="00A32768" w:rsidRPr="00920C70" w:rsidRDefault="00625796" w:rsidP="00434884">
      <w:pPr>
        <w:tabs>
          <w:tab w:val="left" w:pos="180"/>
          <w:tab w:val="left" w:pos="360"/>
          <w:tab w:val="left" w:pos="540"/>
          <w:tab w:val="left" w:pos="720"/>
          <w:tab w:val="left" w:pos="900"/>
          <w:tab w:val="left" w:pos="1080"/>
        </w:tabs>
        <w:jc w:val="both"/>
        <w:rPr>
          <w:rFonts w:ascii="Calibri" w:hAnsi="Calibri" w:cs="Calibri"/>
          <w:sz w:val="22"/>
          <w:szCs w:val="22"/>
          <w:u w:val="single"/>
        </w:rPr>
      </w:pPr>
      <w:r w:rsidRPr="006A26BD">
        <w:rPr>
          <w:rFonts w:ascii="Calibri" w:hAnsi="Calibri" w:cs="Calibri"/>
          <w:sz w:val="22"/>
          <w:szCs w:val="22"/>
        </w:rPr>
        <w:tab/>
      </w:r>
      <w:r w:rsidRPr="006A26BD">
        <w:rPr>
          <w:rFonts w:ascii="Calibri" w:hAnsi="Calibri" w:cs="Calibri"/>
          <w:sz w:val="22"/>
          <w:szCs w:val="22"/>
        </w:rPr>
        <w:tab/>
      </w:r>
      <w:r w:rsidR="008D0BFC">
        <w:rPr>
          <w:rFonts w:ascii="Calibri" w:hAnsi="Calibri" w:cs="Calibri"/>
          <w:sz w:val="22"/>
          <w:szCs w:val="22"/>
          <w:u w:val="single"/>
        </w:rPr>
        <w:t>6</w:t>
      </w:r>
      <w:r w:rsidR="00A32768" w:rsidRPr="00920C70">
        <w:rPr>
          <w:rFonts w:ascii="Calibri" w:hAnsi="Calibri" w:cs="Calibri"/>
          <w:sz w:val="22"/>
          <w:szCs w:val="22"/>
          <w:u w:val="single"/>
        </w:rPr>
        <w:t>.5.b.</w:t>
      </w:r>
      <w:r w:rsidR="008D0BFC">
        <w:rPr>
          <w:rFonts w:ascii="Calibri" w:hAnsi="Calibri" w:cs="Calibri"/>
          <w:sz w:val="22"/>
          <w:szCs w:val="22"/>
          <w:u w:val="single"/>
        </w:rPr>
        <w:t xml:space="preserve"> </w:t>
      </w:r>
      <w:r w:rsidR="00A32768" w:rsidRPr="00920C70">
        <w:rPr>
          <w:rFonts w:ascii="Calibri" w:hAnsi="Calibri" w:cs="Calibri"/>
          <w:sz w:val="22"/>
          <w:szCs w:val="22"/>
          <w:u w:val="single"/>
        </w:rPr>
        <w:t xml:space="preserve"> Areas that are open to patients and caregivers.</w:t>
      </w:r>
    </w:p>
    <w:p w14:paraId="5A39BBE3" w14:textId="77777777" w:rsidR="006700AD" w:rsidRPr="00920C70" w:rsidRDefault="006700AD" w:rsidP="00434884">
      <w:pPr>
        <w:tabs>
          <w:tab w:val="left" w:pos="180"/>
          <w:tab w:val="left" w:pos="360"/>
          <w:tab w:val="left" w:pos="540"/>
          <w:tab w:val="left" w:pos="720"/>
          <w:tab w:val="left" w:pos="900"/>
          <w:tab w:val="left" w:pos="1080"/>
        </w:tabs>
        <w:jc w:val="both"/>
        <w:rPr>
          <w:rFonts w:ascii="Calibri" w:hAnsi="Calibri" w:cs="Calibri"/>
          <w:sz w:val="22"/>
          <w:szCs w:val="22"/>
          <w:u w:val="single"/>
        </w:rPr>
      </w:pPr>
    </w:p>
    <w:p w14:paraId="624A8055" w14:textId="043743CF" w:rsidR="00A32768" w:rsidRPr="00920C70" w:rsidRDefault="00625796" w:rsidP="00434884">
      <w:pPr>
        <w:tabs>
          <w:tab w:val="left" w:pos="180"/>
          <w:tab w:val="left" w:pos="360"/>
          <w:tab w:val="left" w:pos="540"/>
          <w:tab w:val="left" w:pos="720"/>
          <w:tab w:val="left" w:pos="900"/>
          <w:tab w:val="left" w:pos="1080"/>
        </w:tabs>
        <w:jc w:val="both"/>
        <w:rPr>
          <w:rFonts w:ascii="Calibri" w:hAnsi="Calibri" w:cs="Calibri"/>
          <w:sz w:val="22"/>
          <w:szCs w:val="22"/>
          <w:u w:val="single"/>
        </w:rPr>
      </w:pPr>
      <w:r w:rsidRPr="006A26BD">
        <w:rPr>
          <w:rFonts w:ascii="Calibri" w:hAnsi="Calibri" w:cs="Calibri"/>
          <w:sz w:val="22"/>
          <w:szCs w:val="22"/>
        </w:rPr>
        <w:tab/>
      </w:r>
      <w:r w:rsidR="008D0BFC">
        <w:rPr>
          <w:rFonts w:ascii="Calibri" w:hAnsi="Calibri" w:cs="Calibri"/>
          <w:sz w:val="22"/>
          <w:szCs w:val="22"/>
          <w:u w:val="single"/>
        </w:rPr>
        <w:t>6</w:t>
      </w:r>
      <w:r w:rsidR="00A32768" w:rsidRPr="00920C70">
        <w:rPr>
          <w:rFonts w:ascii="Calibri" w:hAnsi="Calibri" w:cs="Calibri"/>
          <w:sz w:val="22"/>
          <w:szCs w:val="22"/>
          <w:u w:val="single"/>
        </w:rPr>
        <w:t xml:space="preserve">.6. </w:t>
      </w:r>
      <w:r w:rsidR="008D0BFC">
        <w:rPr>
          <w:rFonts w:ascii="Calibri" w:hAnsi="Calibri" w:cs="Calibri"/>
          <w:sz w:val="22"/>
          <w:szCs w:val="22"/>
          <w:u w:val="single"/>
        </w:rPr>
        <w:t xml:space="preserve"> </w:t>
      </w:r>
      <w:r w:rsidR="00A32768" w:rsidRPr="00920C70">
        <w:rPr>
          <w:rFonts w:ascii="Calibri" w:hAnsi="Calibri" w:cs="Calibri"/>
          <w:sz w:val="22"/>
          <w:szCs w:val="22"/>
          <w:u w:val="single"/>
        </w:rPr>
        <w:t>A dispensary must have an enclosed, secure area out of public sight for the loading and unloading of medical cannabis into and from a transport vehicle.</w:t>
      </w:r>
    </w:p>
    <w:p w14:paraId="41C8F396" w14:textId="77777777" w:rsidR="006700AD" w:rsidRPr="00920C70" w:rsidRDefault="006700AD" w:rsidP="00434884">
      <w:pPr>
        <w:tabs>
          <w:tab w:val="left" w:pos="180"/>
          <w:tab w:val="left" w:pos="360"/>
          <w:tab w:val="left" w:pos="540"/>
          <w:tab w:val="left" w:pos="720"/>
          <w:tab w:val="left" w:pos="900"/>
          <w:tab w:val="left" w:pos="1080"/>
        </w:tabs>
        <w:jc w:val="both"/>
        <w:rPr>
          <w:rFonts w:ascii="Calibri" w:hAnsi="Calibri" w:cs="Calibri"/>
          <w:sz w:val="22"/>
          <w:szCs w:val="22"/>
          <w:u w:val="single"/>
        </w:rPr>
      </w:pPr>
    </w:p>
    <w:p w14:paraId="2322D79D" w14:textId="3F47265E" w:rsidR="00A32768" w:rsidRPr="00920C70" w:rsidRDefault="00A32768" w:rsidP="00434884">
      <w:pPr>
        <w:tabs>
          <w:tab w:val="left" w:pos="180"/>
          <w:tab w:val="left" w:pos="360"/>
          <w:tab w:val="left" w:pos="540"/>
          <w:tab w:val="left" w:pos="720"/>
          <w:tab w:val="left" w:pos="900"/>
          <w:tab w:val="left" w:pos="1080"/>
        </w:tabs>
        <w:spacing w:after="220"/>
        <w:jc w:val="both"/>
        <w:rPr>
          <w:rFonts w:ascii="Calibri" w:hAnsi="Calibri" w:cs="Calibri"/>
          <w:b/>
          <w:sz w:val="22"/>
          <w:szCs w:val="22"/>
          <w:u w:val="single"/>
        </w:rPr>
      </w:pPr>
      <w:r w:rsidRPr="00920C70">
        <w:rPr>
          <w:rFonts w:ascii="Calibri" w:hAnsi="Calibri" w:cs="Calibri"/>
          <w:b/>
          <w:sz w:val="22"/>
          <w:szCs w:val="22"/>
          <w:u w:val="single"/>
        </w:rPr>
        <w:t>§64-112-</w:t>
      </w:r>
      <w:r w:rsidR="008D0BFC">
        <w:rPr>
          <w:rFonts w:ascii="Calibri" w:hAnsi="Calibri" w:cs="Calibri"/>
          <w:b/>
          <w:sz w:val="22"/>
          <w:szCs w:val="22"/>
          <w:u w:val="single"/>
        </w:rPr>
        <w:t>7</w:t>
      </w:r>
      <w:r w:rsidRPr="00920C70">
        <w:rPr>
          <w:rFonts w:ascii="Calibri" w:hAnsi="Calibri" w:cs="Calibri"/>
          <w:b/>
          <w:sz w:val="22"/>
          <w:szCs w:val="22"/>
          <w:u w:val="single"/>
        </w:rPr>
        <w:t>.</w:t>
      </w:r>
      <w:r w:rsidR="00AC2B99">
        <w:rPr>
          <w:rFonts w:ascii="Calibri" w:hAnsi="Calibri" w:cs="Calibri"/>
          <w:b/>
          <w:sz w:val="22"/>
          <w:szCs w:val="22"/>
          <w:u w:val="single"/>
        </w:rPr>
        <w:t xml:space="preserve"> </w:t>
      </w:r>
      <w:r w:rsidRPr="00920C70">
        <w:rPr>
          <w:rFonts w:ascii="Calibri" w:hAnsi="Calibri" w:cs="Calibri"/>
          <w:b/>
          <w:sz w:val="22"/>
          <w:szCs w:val="22"/>
          <w:u w:val="single"/>
        </w:rPr>
        <w:t xml:space="preserve"> Items and services provided at a dispensary.</w:t>
      </w:r>
    </w:p>
    <w:p w14:paraId="74597CA3" w14:textId="36C42DA3" w:rsidR="00A32768" w:rsidRPr="00920C70" w:rsidRDefault="00625796" w:rsidP="00434884">
      <w:pPr>
        <w:tabs>
          <w:tab w:val="left" w:pos="180"/>
          <w:tab w:val="left" w:pos="360"/>
          <w:tab w:val="left" w:pos="540"/>
          <w:tab w:val="left" w:pos="720"/>
          <w:tab w:val="left" w:pos="900"/>
          <w:tab w:val="left" w:pos="1080"/>
        </w:tabs>
        <w:spacing w:after="220"/>
        <w:jc w:val="both"/>
        <w:rPr>
          <w:rFonts w:ascii="Calibri" w:hAnsi="Calibri" w:cs="Calibri"/>
          <w:sz w:val="22"/>
          <w:szCs w:val="22"/>
          <w:u w:val="single"/>
        </w:rPr>
      </w:pPr>
      <w:r w:rsidRPr="006A26BD">
        <w:rPr>
          <w:rFonts w:ascii="Calibri" w:hAnsi="Calibri" w:cs="Calibri"/>
          <w:sz w:val="22"/>
          <w:szCs w:val="22"/>
        </w:rPr>
        <w:tab/>
      </w:r>
      <w:r w:rsidR="008D0BFC">
        <w:rPr>
          <w:rFonts w:ascii="Calibri" w:hAnsi="Calibri" w:cs="Calibri"/>
          <w:sz w:val="22"/>
          <w:szCs w:val="22"/>
          <w:u w:val="single"/>
        </w:rPr>
        <w:t>7</w:t>
      </w:r>
      <w:r w:rsidR="00A32768" w:rsidRPr="00920C70">
        <w:rPr>
          <w:rFonts w:ascii="Calibri" w:hAnsi="Calibri" w:cs="Calibri"/>
          <w:sz w:val="22"/>
          <w:szCs w:val="22"/>
          <w:u w:val="single"/>
        </w:rPr>
        <w:t xml:space="preserve">.1. </w:t>
      </w:r>
      <w:r w:rsidR="00AC2B99">
        <w:rPr>
          <w:rFonts w:ascii="Calibri" w:hAnsi="Calibri" w:cs="Calibri"/>
          <w:sz w:val="22"/>
          <w:szCs w:val="22"/>
          <w:u w:val="single"/>
        </w:rPr>
        <w:t xml:space="preserve"> </w:t>
      </w:r>
      <w:r w:rsidR="00A32768" w:rsidRPr="00920C70">
        <w:rPr>
          <w:rFonts w:ascii="Calibri" w:hAnsi="Calibri" w:cs="Calibri"/>
          <w:sz w:val="22"/>
          <w:szCs w:val="22"/>
          <w:u w:val="single"/>
        </w:rPr>
        <w:t>A dispensary must dispense the form of medical cannabis under section 4</w:t>
      </w:r>
      <w:r w:rsidR="00B940C4">
        <w:rPr>
          <w:rFonts w:ascii="Calibri" w:hAnsi="Calibri" w:cs="Calibri"/>
          <w:sz w:val="22"/>
          <w:szCs w:val="22"/>
          <w:u w:val="single"/>
        </w:rPr>
        <w:t xml:space="preserve"> of this rule.</w:t>
      </w:r>
    </w:p>
    <w:p w14:paraId="50FCBAC6" w14:textId="10FF4857" w:rsidR="00A32768" w:rsidRPr="00920C70" w:rsidRDefault="00625796" w:rsidP="00434884">
      <w:pPr>
        <w:tabs>
          <w:tab w:val="left" w:pos="180"/>
          <w:tab w:val="left" w:pos="360"/>
          <w:tab w:val="left" w:pos="540"/>
          <w:tab w:val="left" w:pos="720"/>
          <w:tab w:val="left" w:pos="900"/>
          <w:tab w:val="left" w:pos="1080"/>
        </w:tabs>
        <w:spacing w:after="220"/>
        <w:jc w:val="both"/>
        <w:rPr>
          <w:rFonts w:ascii="Calibri" w:hAnsi="Calibri" w:cs="Calibri"/>
          <w:sz w:val="22"/>
          <w:szCs w:val="22"/>
          <w:u w:val="single"/>
        </w:rPr>
      </w:pPr>
      <w:r w:rsidRPr="006A26BD">
        <w:rPr>
          <w:rFonts w:ascii="Calibri" w:hAnsi="Calibri" w:cs="Calibri"/>
          <w:sz w:val="22"/>
          <w:szCs w:val="22"/>
        </w:rPr>
        <w:tab/>
      </w:r>
      <w:r w:rsidR="008D0BFC">
        <w:rPr>
          <w:rFonts w:ascii="Calibri" w:hAnsi="Calibri" w:cs="Calibri"/>
          <w:sz w:val="22"/>
          <w:szCs w:val="22"/>
          <w:u w:val="single"/>
        </w:rPr>
        <w:t>7</w:t>
      </w:r>
      <w:r w:rsidR="00A32768" w:rsidRPr="00920C70">
        <w:rPr>
          <w:rFonts w:ascii="Calibri" w:hAnsi="Calibri" w:cs="Calibri"/>
          <w:sz w:val="22"/>
          <w:szCs w:val="22"/>
          <w:u w:val="single"/>
        </w:rPr>
        <w:t xml:space="preserve">.2. </w:t>
      </w:r>
      <w:r w:rsidR="00AC2B99">
        <w:rPr>
          <w:rFonts w:ascii="Calibri" w:hAnsi="Calibri" w:cs="Calibri"/>
          <w:sz w:val="22"/>
          <w:szCs w:val="22"/>
          <w:u w:val="single"/>
        </w:rPr>
        <w:t xml:space="preserve"> </w:t>
      </w:r>
      <w:r w:rsidR="00A32768" w:rsidRPr="00920C70">
        <w:rPr>
          <w:rFonts w:ascii="Calibri" w:hAnsi="Calibri" w:cs="Calibri"/>
          <w:sz w:val="22"/>
          <w:szCs w:val="22"/>
          <w:u w:val="single"/>
        </w:rPr>
        <w:t>A dispensary must purchase medical cannabis products only from a grower/processor.</w:t>
      </w:r>
    </w:p>
    <w:p w14:paraId="18E26730" w14:textId="2C86F2F2" w:rsidR="00A32768" w:rsidRPr="00920C70" w:rsidRDefault="00625796" w:rsidP="00434884">
      <w:pPr>
        <w:tabs>
          <w:tab w:val="left" w:pos="180"/>
          <w:tab w:val="left" w:pos="360"/>
          <w:tab w:val="left" w:pos="540"/>
          <w:tab w:val="left" w:pos="720"/>
          <w:tab w:val="left" w:pos="900"/>
          <w:tab w:val="left" w:pos="1080"/>
        </w:tabs>
        <w:spacing w:after="220"/>
        <w:jc w:val="both"/>
        <w:rPr>
          <w:rFonts w:ascii="Calibri" w:hAnsi="Calibri" w:cs="Calibri"/>
          <w:sz w:val="22"/>
          <w:szCs w:val="22"/>
          <w:u w:val="single"/>
        </w:rPr>
      </w:pPr>
      <w:r w:rsidRPr="006A26BD">
        <w:rPr>
          <w:rFonts w:ascii="Calibri" w:hAnsi="Calibri" w:cs="Calibri"/>
          <w:sz w:val="22"/>
          <w:szCs w:val="22"/>
        </w:rPr>
        <w:tab/>
      </w:r>
      <w:r w:rsidR="008D0BFC">
        <w:rPr>
          <w:rFonts w:ascii="Calibri" w:hAnsi="Calibri" w:cs="Calibri"/>
          <w:sz w:val="22"/>
          <w:szCs w:val="22"/>
          <w:u w:val="single"/>
        </w:rPr>
        <w:t>7</w:t>
      </w:r>
      <w:r w:rsidR="00A32768" w:rsidRPr="00920C70">
        <w:rPr>
          <w:rFonts w:ascii="Calibri" w:hAnsi="Calibri" w:cs="Calibri"/>
          <w:sz w:val="22"/>
          <w:szCs w:val="22"/>
          <w:u w:val="single"/>
        </w:rPr>
        <w:t xml:space="preserve">.3. </w:t>
      </w:r>
      <w:r w:rsidR="00AC2B99">
        <w:rPr>
          <w:rFonts w:ascii="Calibri" w:hAnsi="Calibri" w:cs="Calibri"/>
          <w:sz w:val="22"/>
          <w:szCs w:val="22"/>
          <w:u w:val="single"/>
        </w:rPr>
        <w:t xml:space="preserve"> </w:t>
      </w:r>
      <w:r w:rsidR="00A32768" w:rsidRPr="00920C70">
        <w:rPr>
          <w:rFonts w:ascii="Calibri" w:hAnsi="Calibri" w:cs="Calibri"/>
          <w:sz w:val="22"/>
          <w:szCs w:val="22"/>
          <w:u w:val="single"/>
        </w:rPr>
        <w:t>A dispensary may sell, offer for sale, or provide at its facility, with the prior written approval of the bureau, instruments, devices, and services related to the use of medical cannabis.</w:t>
      </w:r>
    </w:p>
    <w:p w14:paraId="788664D6" w14:textId="1117CF15" w:rsidR="00A32768" w:rsidRPr="00920C70" w:rsidRDefault="00625796" w:rsidP="00434884">
      <w:pPr>
        <w:tabs>
          <w:tab w:val="left" w:pos="180"/>
          <w:tab w:val="left" w:pos="360"/>
          <w:tab w:val="left" w:pos="540"/>
          <w:tab w:val="left" w:pos="720"/>
          <w:tab w:val="left" w:pos="900"/>
          <w:tab w:val="left" w:pos="1080"/>
        </w:tabs>
        <w:spacing w:after="220"/>
        <w:jc w:val="both"/>
        <w:rPr>
          <w:rFonts w:ascii="Calibri" w:hAnsi="Calibri" w:cs="Calibri"/>
          <w:sz w:val="22"/>
          <w:szCs w:val="22"/>
          <w:u w:val="single"/>
        </w:rPr>
      </w:pPr>
      <w:r w:rsidRPr="006A26BD">
        <w:rPr>
          <w:rFonts w:ascii="Calibri" w:hAnsi="Calibri" w:cs="Calibri"/>
          <w:sz w:val="22"/>
          <w:szCs w:val="22"/>
        </w:rPr>
        <w:tab/>
      </w:r>
      <w:r w:rsidR="008D0BFC">
        <w:rPr>
          <w:rFonts w:ascii="Calibri" w:hAnsi="Calibri" w:cs="Calibri"/>
          <w:sz w:val="22"/>
          <w:szCs w:val="22"/>
          <w:u w:val="single"/>
        </w:rPr>
        <w:t>7</w:t>
      </w:r>
      <w:r w:rsidR="00A32768" w:rsidRPr="00920C70">
        <w:rPr>
          <w:rFonts w:ascii="Calibri" w:hAnsi="Calibri" w:cs="Calibri"/>
          <w:sz w:val="22"/>
          <w:szCs w:val="22"/>
          <w:u w:val="single"/>
        </w:rPr>
        <w:t xml:space="preserve">.4. </w:t>
      </w:r>
      <w:r w:rsidR="00AC2B99">
        <w:rPr>
          <w:rFonts w:ascii="Calibri" w:hAnsi="Calibri" w:cs="Calibri"/>
          <w:sz w:val="22"/>
          <w:szCs w:val="22"/>
          <w:u w:val="single"/>
        </w:rPr>
        <w:t xml:space="preserve"> </w:t>
      </w:r>
      <w:r w:rsidR="00A32768" w:rsidRPr="00920C70">
        <w:rPr>
          <w:rFonts w:ascii="Calibri" w:hAnsi="Calibri" w:cs="Calibri"/>
          <w:sz w:val="22"/>
          <w:szCs w:val="22"/>
          <w:u w:val="single"/>
        </w:rPr>
        <w:t xml:space="preserve">A dispensary may dispense a medical cannabis product so long as the dispensary purchases it from a grower/processor and the grower/processor obtained bureau approval under </w:t>
      </w:r>
      <w:r w:rsidR="008D0BFC">
        <w:rPr>
          <w:rFonts w:ascii="Calibri" w:hAnsi="Calibri" w:cs="Calibri"/>
          <w:sz w:val="22"/>
          <w:szCs w:val="22"/>
          <w:u w:val="single"/>
        </w:rPr>
        <w:t>W. Va.</w:t>
      </w:r>
      <w:r w:rsidR="00A32768" w:rsidRPr="00920C70">
        <w:rPr>
          <w:rFonts w:ascii="Calibri" w:hAnsi="Calibri" w:cs="Calibri"/>
          <w:sz w:val="22"/>
          <w:szCs w:val="22"/>
          <w:u w:val="single"/>
        </w:rPr>
        <w:t xml:space="preserve"> Code R. §64-110-10. (Forms of medical cannabis).</w:t>
      </w:r>
    </w:p>
    <w:p w14:paraId="057D4B74" w14:textId="676C7122" w:rsidR="00A32768" w:rsidRPr="00920C70" w:rsidRDefault="00625796" w:rsidP="00434884">
      <w:pPr>
        <w:tabs>
          <w:tab w:val="left" w:pos="180"/>
          <w:tab w:val="left" w:pos="360"/>
          <w:tab w:val="left" w:pos="540"/>
          <w:tab w:val="left" w:pos="720"/>
          <w:tab w:val="left" w:pos="900"/>
          <w:tab w:val="left" w:pos="1080"/>
        </w:tabs>
        <w:spacing w:after="220"/>
        <w:jc w:val="both"/>
        <w:rPr>
          <w:rFonts w:ascii="Calibri" w:hAnsi="Calibri" w:cs="Calibri"/>
          <w:sz w:val="22"/>
          <w:szCs w:val="22"/>
          <w:u w:val="single"/>
        </w:rPr>
      </w:pPr>
      <w:r w:rsidRPr="006A26BD">
        <w:rPr>
          <w:rFonts w:ascii="Calibri" w:hAnsi="Calibri" w:cs="Calibri"/>
          <w:sz w:val="22"/>
          <w:szCs w:val="22"/>
        </w:rPr>
        <w:tab/>
      </w:r>
      <w:r w:rsidR="008D0BFC">
        <w:rPr>
          <w:rFonts w:ascii="Calibri" w:hAnsi="Calibri" w:cs="Calibri"/>
          <w:sz w:val="22"/>
          <w:szCs w:val="22"/>
          <w:u w:val="single"/>
        </w:rPr>
        <w:t>7</w:t>
      </w:r>
      <w:r w:rsidR="00A32768" w:rsidRPr="00920C70">
        <w:rPr>
          <w:rFonts w:ascii="Calibri" w:hAnsi="Calibri" w:cs="Calibri"/>
          <w:sz w:val="22"/>
          <w:szCs w:val="22"/>
          <w:u w:val="single"/>
        </w:rPr>
        <w:t xml:space="preserve">.5. </w:t>
      </w:r>
      <w:r w:rsidR="00AC2B99">
        <w:rPr>
          <w:rFonts w:ascii="Calibri" w:hAnsi="Calibri" w:cs="Calibri"/>
          <w:sz w:val="22"/>
          <w:szCs w:val="22"/>
          <w:u w:val="single"/>
        </w:rPr>
        <w:t xml:space="preserve"> </w:t>
      </w:r>
      <w:r w:rsidR="00A32768" w:rsidRPr="00920C70">
        <w:rPr>
          <w:rFonts w:ascii="Calibri" w:hAnsi="Calibri" w:cs="Calibri"/>
          <w:sz w:val="22"/>
          <w:szCs w:val="22"/>
          <w:u w:val="single"/>
        </w:rPr>
        <w:t>A dispensary may not:</w:t>
      </w:r>
    </w:p>
    <w:p w14:paraId="1501B330" w14:textId="2FFC6B1C" w:rsidR="00A32768" w:rsidRPr="00920C70" w:rsidRDefault="00625796" w:rsidP="00434884">
      <w:pPr>
        <w:tabs>
          <w:tab w:val="left" w:pos="180"/>
          <w:tab w:val="left" w:pos="360"/>
          <w:tab w:val="left" w:pos="540"/>
          <w:tab w:val="left" w:pos="720"/>
          <w:tab w:val="left" w:pos="900"/>
          <w:tab w:val="left" w:pos="1080"/>
        </w:tabs>
        <w:spacing w:after="220"/>
        <w:jc w:val="both"/>
        <w:rPr>
          <w:rFonts w:ascii="Calibri" w:hAnsi="Calibri" w:cs="Calibri"/>
          <w:sz w:val="22"/>
          <w:szCs w:val="22"/>
          <w:u w:val="single"/>
        </w:rPr>
      </w:pPr>
      <w:r w:rsidRPr="006A26BD">
        <w:rPr>
          <w:rFonts w:ascii="Calibri" w:hAnsi="Calibri" w:cs="Calibri"/>
          <w:sz w:val="22"/>
          <w:szCs w:val="22"/>
        </w:rPr>
        <w:tab/>
      </w:r>
      <w:r w:rsidRPr="006A26BD">
        <w:rPr>
          <w:rFonts w:ascii="Calibri" w:hAnsi="Calibri" w:cs="Calibri"/>
          <w:sz w:val="22"/>
          <w:szCs w:val="22"/>
        </w:rPr>
        <w:tab/>
      </w:r>
      <w:r w:rsidR="008D0BFC">
        <w:rPr>
          <w:rFonts w:ascii="Calibri" w:hAnsi="Calibri" w:cs="Calibri"/>
          <w:sz w:val="22"/>
          <w:szCs w:val="22"/>
          <w:u w:val="single"/>
        </w:rPr>
        <w:t>7</w:t>
      </w:r>
      <w:r w:rsidR="00A32768" w:rsidRPr="00920C70">
        <w:rPr>
          <w:rFonts w:ascii="Calibri" w:hAnsi="Calibri" w:cs="Calibri"/>
          <w:sz w:val="22"/>
          <w:szCs w:val="22"/>
          <w:u w:val="single"/>
        </w:rPr>
        <w:t>.5.a.</w:t>
      </w:r>
      <w:r w:rsidR="00AC2B99">
        <w:rPr>
          <w:rFonts w:ascii="Calibri" w:hAnsi="Calibri" w:cs="Calibri"/>
          <w:sz w:val="22"/>
          <w:szCs w:val="22"/>
          <w:u w:val="single"/>
        </w:rPr>
        <w:t xml:space="preserve"> </w:t>
      </w:r>
      <w:r w:rsidR="00A32768" w:rsidRPr="00920C70">
        <w:rPr>
          <w:rFonts w:ascii="Calibri" w:hAnsi="Calibri" w:cs="Calibri"/>
          <w:sz w:val="22"/>
          <w:szCs w:val="22"/>
          <w:u w:val="single"/>
        </w:rPr>
        <w:t xml:space="preserve"> Advertise medical cannabis:</w:t>
      </w:r>
    </w:p>
    <w:p w14:paraId="62265DCF" w14:textId="478669E7" w:rsidR="00A32768" w:rsidRPr="00920C70" w:rsidRDefault="00625796" w:rsidP="00434884">
      <w:pPr>
        <w:tabs>
          <w:tab w:val="left" w:pos="180"/>
          <w:tab w:val="left" w:pos="360"/>
          <w:tab w:val="left" w:pos="540"/>
          <w:tab w:val="left" w:pos="720"/>
          <w:tab w:val="left" w:pos="900"/>
          <w:tab w:val="left" w:pos="1080"/>
        </w:tabs>
        <w:spacing w:after="220"/>
        <w:jc w:val="both"/>
        <w:rPr>
          <w:rFonts w:ascii="Calibri" w:hAnsi="Calibri" w:cs="Calibri"/>
          <w:sz w:val="22"/>
          <w:szCs w:val="22"/>
          <w:u w:val="single"/>
        </w:rPr>
      </w:pPr>
      <w:r w:rsidRPr="006A26BD">
        <w:rPr>
          <w:rFonts w:ascii="Calibri" w:hAnsi="Calibri" w:cs="Calibri"/>
          <w:sz w:val="22"/>
          <w:szCs w:val="22"/>
        </w:rPr>
        <w:tab/>
      </w:r>
      <w:r w:rsidRPr="006A26BD">
        <w:rPr>
          <w:rFonts w:ascii="Calibri" w:hAnsi="Calibri" w:cs="Calibri"/>
          <w:sz w:val="22"/>
          <w:szCs w:val="22"/>
        </w:rPr>
        <w:tab/>
      </w:r>
      <w:r w:rsidRPr="006A26BD">
        <w:rPr>
          <w:rFonts w:ascii="Calibri" w:hAnsi="Calibri" w:cs="Calibri"/>
          <w:sz w:val="22"/>
          <w:szCs w:val="22"/>
        </w:rPr>
        <w:tab/>
      </w:r>
      <w:r w:rsidR="008D0BFC">
        <w:rPr>
          <w:rFonts w:ascii="Calibri" w:hAnsi="Calibri" w:cs="Calibri"/>
          <w:sz w:val="22"/>
          <w:szCs w:val="22"/>
          <w:u w:val="single"/>
        </w:rPr>
        <w:t>7</w:t>
      </w:r>
      <w:r w:rsidR="00A32768" w:rsidRPr="00920C70">
        <w:rPr>
          <w:rFonts w:ascii="Calibri" w:hAnsi="Calibri" w:cs="Calibri"/>
          <w:sz w:val="22"/>
          <w:szCs w:val="22"/>
          <w:u w:val="single"/>
        </w:rPr>
        <w:t>.5.a.1.</w:t>
      </w:r>
      <w:r w:rsidR="00AC2B99">
        <w:rPr>
          <w:rFonts w:ascii="Calibri" w:hAnsi="Calibri" w:cs="Calibri"/>
          <w:sz w:val="22"/>
          <w:szCs w:val="22"/>
          <w:u w:val="single"/>
        </w:rPr>
        <w:t xml:space="preserve"> </w:t>
      </w:r>
      <w:r w:rsidR="00A32768" w:rsidRPr="00920C70">
        <w:rPr>
          <w:rFonts w:ascii="Calibri" w:hAnsi="Calibri" w:cs="Calibri"/>
          <w:sz w:val="22"/>
          <w:szCs w:val="22"/>
          <w:u w:val="single"/>
        </w:rPr>
        <w:t xml:space="preserve"> As a promotional item.</w:t>
      </w:r>
    </w:p>
    <w:p w14:paraId="64620C17" w14:textId="6F12CADB" w:rsidR="00A32768" w:rsidRPr="00920C70" w:rsidRDefault="00625796" w:rsidP="00434884">
      <w:pPr>
        <w:tabs>
          <w:tab w:val="left" w:pos="180"/>
          <w:tab w:val="left" w:pos="360"/>
          <w:tab w:val="left" w:pos="540"/>
          <w:tab w:val="left" w:pos="720"/>
          <w:tab w:val="left" w:pos="900"/>
          <w:tab w:val="left" w:pos="1080"/>
        </w:tabs>
        <w:spacing w:after="220"/>
        <w:jc w:val="both"/>
        <w:rPr>
          <w:rFonts w:ascii="Calibri" w:hAnsi="Calibri" w:cs="Calibri"/>
          <w:sz w:val="22"/>
          <w:szCs w:val="22"/>
          <w:u w:val="single"/>
        </w:rPr>
      </w:pPr>
      <w:r w:rsidRPr="006A26BD">
        <w:rPr>
          <w:rFonts w:ascii="Calibri" w:hAnsi="Calibri" w:cs="Calibri"/>
          <w:sz w:val="22"/>
          <w:szCs w:val="22"/>
        </w:rPr>
        <w:tab/>
      </w:r>
      <w:r w:rsidRPr="006A26BD">
        <w:rPr>
          <w:rFonts w:ascii="Calibri" w:hAnsi="Calibri" w:cs="Calibri"/>
          <w:sz w:val="22"/>
          <w:szCs w:val="22"/>
        </w:rPr>
        <w:tab/>
      </w:r>
      <w:r w:rsidRPr="006A26BD">
        <w:rPr>
          <w:rFonts w:ascii="Calibri" w:hAnsi="Calibri" w:cs="Calibri"/>
          <w:sz w:val="22"/>
          <w:szCs w:val="22"/>
        </w:rPr>
        <w:tab/>
      </w:r>
      <w:r w:rsidR="00AC2B99">
        <w:rPr>
          <w:rFonts w:ascii="Calibri" w:hAnsi="Calibri" w:cs="Calibri"/>
          <w:sz w:val="22"/>
          <w:szCs w:val="22"/>
          <w:u w:val="single"/>
        </w:rPr>
        <w:t>7.</w:t>
      </w:r>
      <w:r w:rsidR="00A32768" w:rsidRPr="00920C70">
        <w:rPr>
          <w:rFonts w:ascii="Calibri" w:hAnsi="Calibri" w:cs="Calibri"/>
          <w:sz w:val="22"/>
          <w:szCs w:val="22"/>
          <w:u w:val="single"/>
        </w:rPr>
        <w:t>5.a.2.</w:t>
      </w:r>
      <w:r w:rsidR="00AC2B99">
        <w:rPr>
          <w:rFonts w:ascii="Calibri" w:hAnsi="Calibri" w:cs="Calibri"/>
          <w:sz w:val="22"/>
          <w:szCs w:val="22"/>
          <w:u w:val="single"/>
        </w:rPr>
        <w:t xml:space="preserve"> </w:t>
      </w:r>
      <w:r w:rsidR="00A32768" w:rsidRPr="00920C70">
        <w:rPr>
          <w:rFonts w:ascii="Calibri" w:hAnsi="Calibri" w:cs="Calibri"/>
          <w:sz w:val="22"/>
          <w:szCs w:val="22"/>
          <w:u w:val="single"/>
        </w:rPr>
        <w:t xml:space="preserve"> As part of a giveaway.</w:t>
      </w:r>
    </w:p>
    <w:p w14:paraId="5EC9EABB" w14:textId="64DEE8F2" w:rsidR="00A32768" w:rsidRPr="00920C70" w:rsidRDefault="00625796" w:rsidP="00434884">
      <w:pPr>
        <w:tabs>
          <w:tab w:val="left" w:pos="180"/>
          <w:tab w:val="left" w:pos="360"/>
          <w:tab w:val="left" w:pos="540"/>
          <w:tab w:val="left" w:pos="720"/>
          <w:tab w:val="left" w:pos="900"/>
          <w:tab w:val="left" w:pos="1080"/>
        </w:tabs>
        <w:spacing w:after="220"/>
        <w:jc w:val="both"/>
        <w:rPr>
          <w:rFonts w:ascii="Calibri" w:hAnsi="Calibri" w:cs="Calibri"/>
          <w:sz w:val="22"/>
          <w:szCs w:val="22"/>
          <w:u w:val="single"/>
        </w:rPr>
      </w:pPr>
      <w:r w:rsidRPr="006A26BD">
        <w:rPr>
          <w:rFonts w:ascii="Calibri" w:hAnsi="Calibri" w:cs="Calibri"/>
          <w:sz w:val="22"/>
          <w:szCs w:val="22"/>
        </w:rPr>
        <w:tab/>
      </w:r>
      <w:r w:rsidRPr="006A26BD">
        <w:rPr>
          <w:rFonts w:ascii="Calibri" w:hAnsi="Calibri" w:cs="Calibri"/>
          <w:sz w:val="22"/>
          <w:szCs w:val="22"/>
        </w:rPr>
        <w:tab/>
      </w:r>
      <w:r w:rsidRPr="006A26BD">
        <w:rPr>
          <w:rFonts w:ascii="Calibri" w:hAnsi="Calibri" w:cs="Calibri"/>
          <w:sz w:val="22"/>
          <w:szCs w:val="22"/>
        </w:rPr>
        <w:tab/>
      </w:r>
      <w:r w:rsidR="00AC2B99">
        <w:rPr>
          <w:rFonts w:ascii="Calibri" w:hAnsi="Calibri" w:cs="Calibri"/>
          <w:sz w:val="22"/>
          <w:szCs w:val="22"/>
          <w:u w:val="single"/>
        </w:rPr>
        <w:t>7</w:t>
      </w:r>
      <w:r w:rsidR="00A32768" w:rsidRPr="00920C70">
        <w:rPr>
          <w:rFonts w:ascii="Calibri" w:hAnsi="Calibri" w:cs="Calibri"/>
          <w:sz w:val="22"/>
          <w:szCs w:val="22"/>
          <w:u w:val="single"/>
        </w:rPr>
        <w:t>.5.a.3.</w:t>
      </w:r>
      <w:r w:rsidR="00AC2B99">
        <w:rPr>
          <w:rFonts w:ascii="Calibri" w:hAnsi="Calibri" w:cs="Calibri"/>
          <w:sz w:val="22"/>
          <w:szCs w:val="22"/>
          <w:u w:val="single"/>
        </w:rPr>
        <w:t xml:space="preserve"> </w:t>
      </w:r>
      <w:r w:rsidR="00A32768" w:rsidRPr="00920C70">
        <w:rPr>
          <w:rFonts w:ascii="Calibri" w:hAnsi="Calibri" w:cs="Calibri"/>
          <w:sz w:val="22"/>
          <w:szCs w:val="22"/>
          <w:u w:val="single"/>
        </w:rPr>
        <w:t xml:space="preserve"> As part of a coupon program.</w:t>
      </w:r>
    </w:p>
    <w:p w14:paraId="4FDAB24F" w14:textId="22E62B6D" w:rsidR="00A32768" w:rsidRPr="00920C70" w:rsidRDefault="00625796" w:rsidP="00434884">
      <w:pPr>
        <w:tabs>
          <w:tab w:val="left" w:pos="180"/>
          <w:tab w:val="left" w:pos="360"/>
          <w:tab w:val="left" w:pos="540"/>
          <w:tab w:val="left" w:pos="720"/>
          <w:tab w:val="left" w:pos="900"/>
          <w:tab w:val="left" w:pos="1080"/>
        </w:tabs>
        <w:spacing w:after="220"/>
        <w:jc w:val="both"/>
        <w:rPr>
          <w:rFonts w:ascii="Calibri" w:hAnsi="Calibri" w:cs="Calibri"/>
          <w:sz w:val="22"/>
          <w:szCs w:val="22"/>
          <w:u w:val="single"/>
        </w:rPr>
      </w:pPr>
      <w:r w:rsidRPr="006A26BD">
        <w:rPr>
          <w:rFonts w:ascii="Calibri" w:hAnsi="Calibri" w:cs="Calibri"/>
          <w:sz w:val="22"/>
          <w:szCs w:val="22"/>
        </w:rPr>
        <w:tab/>
      </w:r>
      <w:r w:rsidRPr="006A26BD">
        <w:rPr>
          <w:rFonts w:ascii="Calibri" w:hAnsi="Calibri" w:cs="Calibri"/>
          <w:sz w:val="22"/>
          <w:szCs w:val="22"/>
        </w:rPr>
        <w:tab/>
      </w:r>
      <w:r w:rsidR="00AC2B99">
        <w:rPr>
          <w:rFonts w:ascii="Calibri" w:hAnsi="Calibri" w:cs="Calibri"/>
          <w:sz w:val="22"/>
          <w:szCs w:val="22"/>
          <w:u w:val="single"/>
        </w:rPr>
        <w:t>7</w:t>
      </w:r>
      <w:r w:rsidR="00A32768" w:rsidRPr="00920C70">
        <w:rPr>
          <w:rFonts w:ascii="Calibri" w:hAnsi="Calibri" w:cs="Calibri"/>
          <w:sz w:val="22"/>
          <w:szCs w:val="22"/>
          <w:u w:val="single"/>
        </w:rPr>
        <w:t xml:space="preserve">.5.b. </w:t>
      </w:r>
      <w:r w:rsidR="00AC2B99">
        <w:rPr>
          <w:rFonts w:ascii="Calibri" w:hAnsi="Calibri" w:cs="Calibri"/>
          <w:sz w:val="22"/>
          <w:szCs w:val="22"/>
          <w:u w:val="single"/>
        </w:rPr>
        <w:t xml:space="preserve"> </w:t>
      </w:r>
      <w:r w:rsidR="00A32768" w:rsidRPr="00920C70">
        <w:rPr>
          <w:rFonts w:ascii="Calibri" w:hAnsi="Calibri" w:cs="Calibri"/>
          <w:sz w:val="22"/>
          <w:szCs w:val="22"/>
          <w:u w:val="single"/>
        </w:rPr>
        <w:t>Provide medical cannabis at no cost or free.</w:t>
      </w:r>
    </w:p>
    <w:p w14:paraId="6C771419" w14:textId="2E8825A5" w:rsidR="00A32768" w:rsidRPr="00920C70" w:rsidRDefault="00625796" w:rsidP="00434884">
      <w:pPr>
        <w:tabs>
          <w:tab w:val="left" w:pos="180"/>
          <w:tab w:val="left" w:pos="360"/>
          <w:tab w:val="left" w:pos="540"/>
          <w:tab w:val="left" w:pos="720"/>
          <w:tab w:val="left" w:pos="900"/>
          <w:tab w:val="left" w:pos="1080"/>
        </w:tabs>
        <w:spacing w:after="220"/>
        <w:jc w:val="both"/>
        <w:rPr>
          <w:rFonts w:ascii="Calibri" w:hAnsi="Calibri" w:cs="Calibri"/>
          <w:sz w:val="22"/>
          <w:szCs w:val="22"/>
          <w:u w:val="single"/>
        </w:rPr>
      </w:pPr>
      <w:r w:rsidRPr="006A26BD">
        <w:rPr>
          <w:rFonts w:ascii="Calibri" w:hAnsi="Calibri" w:cs="Calibri"/>
          <w:sz w:val="22"/>
          <w:szCs w:val="22"/>
        </w:rPr>
        <w:tab/>
      </w:r>
      <w:r w:rsidRPr="006A26BD">
        <w:rPr>
          <w:rFonts w:ascii="Calibri" w:hAnsi="Calibri" w:cs="Calibri"/>
          <w:sz w:val="22"/>
          <w:szCs w:val="22"/>
        </w:rPr>
        <w:tab/>
      </w:r>
      <w:r w:rsidR="00AC2B99">
        <w:rPr>
          <w:rFonts w:ascii="Calibri" w:hAnsi="Calibri" w:cs="Calibri"/>
          <w:sz w:val="22"/>
          <w:szCs w:val="22"/>
          <w:u w:val="single"/>
        </w:rPr>
        <w:t>7</w:t>
      </w:r>
      <w:r w:rsidR="00A32768" w:rsidRPr="00920C70">
        <w:rPr>
          <w:rFonts w:ascii="Calibri" w:hAnsi="Calibri" w:cs="Calibri"/>
          <w:sz w:val="22"/>
          <w:szCs w:val="22"/>
          <w:u w:val="single"/>
        </w:rPr>
        <w:t>.5.c.  Make the dispensing of medical cannabis to a patient or caregiver conditional upon:</w:t>
      </w:r>
    </w:p>
    <w:p w14:paraId="56E2C4C7" w14:textId="699A1FE3" w:rsidR="00A32768" w:rsidRPr="00920C70" w:rsidRDefault="00625796" w:rsidP="00434884">
      <w:pPr>
        <w:tabs>
          <w:tab w:val="left" w:pos="180"/>
          <w:tab w:val="left" w:pos="360"/>
          <w:tab w:val="left" w:pos="540"/>
          <w:tab w:val="left" w:pos="720"/>
          <w:tab w:val="left" w:pos="900"/>
          <w:tab w:val="left" w:pos="1080"/>
        </w:tabs>
        <w:spacing w:after="220"/>
        <w:jc w:val="both"/>
        <w:rPr>
          <w:rFonts w:ascii="Calibri" w:hAnsi="Calibri" w:cs="Calibri"/>
          <w:sz w:val="22"/>
          <w:szCs w:val="22"/>
          <w:u w:val="single"/>
        </w:rPr>
      </w:pPr>
      <w:r w:rsidRPr="006A26BD">
        <w:rPr>
          <w:rFonts w:ascii="Calibri" w:hAnsi="Calibri" w:cs="Calibri"/>
          <w:sz w:val="22"/>
          <w:szCs w:val="22"/>
        </w:rPr>
        <w:tab/>
      </w:r>
      <w:r w:rsidRPr="006A26BD">
        <w:rPr>
          <w:rFonts w:ascii="Calibri" w:hAnsi="Calibri" w:cs="Calibri"/>
          <w:sz w:val="22"/>
          <w:szCs w:val="22"/>
        </w:rPr>
        <w:tab/>
      </w:r>
      <w:r w:rsidRPr="006A26BD">
        <w:rPr>
          <w:rFonts w:ascii="Calibri" w:hAnsi="Calibri" w:cs="Calibri"/>
          <w:sz w:val="22"/>
          <w:szCs w:val="22"/>
        </w:rPr>
        <w:tab/>
      </w:r>
      <w:r w:rsidR="00AC2B99">
        <w:rPr>
          <w:rFonts w:ascii="Calibri" w:hAnsi="Calibri" w:cs="Calibri"/>
          <w:sz w:val="22"/>
          <w:szCs w:val="22"/>
          <w:u w:val="single"/>
        </w:rPr>
        <w:t>7</w:t>
      </w:r>
      <w:r w:rsidR="00A32768" w:rsidRPr="00920C70">
        <w:rPr>
          <w:rFonts w:ascii="Calibri" w:hAnsi="Calibri" w:cs="Calibri"/>
          <w:sz w:val="22"/>
          <w:szCs w:val="22"/>
          <w:u w:val="single"/>
        </w:rPr>
        <w:t xml:space="preserve">.5.c.1. </w:t>
      </w:r>
      <w:r w:rsidR="00AC2B99">
        <w:rPr>
          <w:rFonts w:ascii="Calibri" w:hAnsi="Calibri" w:cs="Calibri"/>
          <w:sz w:val="22"/>
          <w:szCs w:val="22"/>
          <w:u w:val="single"/>
        </w:rPr>
        <w:t xml:space="preserve"> </w:t>
      </w:r>
      <w:r w:rsidR="00A32768" w:rsidRPr="00920C70">
        <w:rPr>
          <w:rFonts w:ascii="Calibri" w:hAnsi="Calibri" w:cs="Calibri"/>
          <w:sz w:val="22"/>
          <w:szCs w:val="22"/>
          <w:u w:val="single"/>
        </w:rPr>
        <w:t>The purchase of a medical device, instrument, or service provided at a dispensary facility.</w:t>
      </w:r>
    </w:p>
    <w:p w14:paraId="5CEA66A3" w14:textId="1A93E617" w:rsidR="00A32768" w:rsidRPr="00920C70" w:rsidRDefault="00625796" w:rsidP="00434884">
      <w:pPr>
        <w:tabs>
          <w:tab w:val="left" w:pos="180"/>
          <w:tab w:val="left" w:pos="360"/>
          <w:tab w:val="left" w:pos="540"/>
          <w:tab w:val="left" w:pos="720"/>
          <w:tab w:val="left" w:pos="900"/>
          <w:tab w:val="left" w:pos="1080"/>
        </w:tabs>
        <w:spacing w:after="220"/>
        <w:jc w:val="both"/>
        <w:rPr>
          <w:rFonts w:ascii="Calibri" w:hAnsi="Calibri" w:cs="Calibri"/>
          <w:sz w:val="22"/>
          <w:szCs w:val="22"/>
          <w:u w:val="single"/>
        </w:rPr>
      </w:pPr>
      <w:r w:rsidRPr="006A26BD">
        <w:rPr>
          <w:rFonts w:ascii="Calibri" w:hAnsi="Calibri" w:cs="Calibri"/>
          <w:sz w:val="22"/>
          <w:szCs w:val="22"/>
        </w:rPr>
        <w:tab/>
      </w:r>
      <w:r w:rsidRPr="006A26BD">
        <w:rPr>
          <w:rFonts w:ascii="Calibri" w:hAnsi="Calibri" w:cs="Calibri"/>
          <w:sz w:val="22"/>
          <w:szCs w:val="22"/>
        </w:rPr>
        <w:tab/>
      </w:r>
      <w:r w:rsidRPr="006A26BD">
        <w:rPr>
          <w:rFonts w:ascii="Calibri" w:hAnsi="Calibri" w:cs="Calibri"/>
          <w:sz w:val="22"/>
          <w:szCs w:val="22"/>
        </w:rPr>
        <w:tab/>
      </w:r>
      <w:r w:rsidR="00AC2B99">
        <w:rPr>
          <w:rFonts w:ascii="Calibri" w:hAnsi="Calibri" w:cs="Calibri"/>
          <w:sz w:val="22"/>
          <w:szCs w:val="22"/>
          <w:u w:val="single"/>
        </w:rPr>
        <w:t>7</w:t>
      </w:r>
      <w:r w:rsidR="00A32768" w:rsidRPr="00920C70">
        <w:rPr>
          <w:rFonts w:ascii="Calibri" w:hAnsi="Calibri" w:cs="Calibri"/>
          <w:sz w:val="22"/>
          <w:szCs w:val="22"/>
          <w:u w:val="single"/>
        </w:rPr>
        <w:t xml:space="preserve">.5.c.2. </w:t>
      </w:r>
      <w:r w:rsidR="00AC2B99">
        <w:rPr>
          <w:rFonts w:ascii="Calibri" w:hAnsi="Calibri" w:cs="Calibri"/>
          <w:sz w:val="22"/>
          <w:szCs w:val="22"/>
          <w:u w:val="single"/>
        </w:rPr>
        <w:t xml:space="preserve"> </w:t>
      </w:r>
      <w:r w:rsidR="00A32768" w:rsidRPr="00920C70">
        <w:rPr>
          <w:rFonts w:ascii="Calibri" w:hAnsi="Calibri" w:cs="Calibri"/>
          <w:sz w:val="22"/>
          <w:szCs w:val="22"/>
          <w:u w:val="single"/>
        </w:rPr>
        <w:t>The purchase of a medical device, instrument, or service provided at a location other than a dispensary facility.</w:t>
      </w:r>
    </w:p>
    <w:p w14:paraId="6BFD036A" w14:textId="00F3E758" w:rsidR="00A32768" w:rsidRPr="00920C70" w:rsidRDefault="00625796" w:rsidP="00434884">
      <w:pPr>
        <w:tabs>
          <w:tab w:val="left" w:pos="180"/>
          <w:tab w:val="left" w:pos="360"/>
          <w:tab w:val="left" w:pos="540"/>
          <w:tab w:val="left" w:pos="720"/>
          <w:tab w:val="left" w:pos="900"/>
          <w:tab w:val="left" w:pos="1080"/>
        </w:tabs>
        <w:spacing w:after="220"/>
        <w:jc w:val="both"/>
        <w:rPr>
          <w:rFonts w:ascii="Calibri" w:hAnsi="Calibri" w:cs="Calibri"/>
          <w:sz w:val="22"/>
          <w:szCs w:val="22"/>
          <w:u w:val="single"/>
        </w:rPr>
      </w:pPr>
      <w:r w:rsidRPr="006A26BD">
        <w:rPr>
          <w:rFonts w:ascii="Calibri" w:hAnsi="Calibri" w:cs="Calibri"/>
          <w:sz w:val="22"/>
          <w:szCs w:val="22"/>
        </w:rPr>
        <w:tab/>
      </w:r>
      <w:r w:rsidRPr="006A26BD">
        <w:rPr>
          <w:rFonts w:ascii="Calibri" w:hAnsi="Calibri" w:cs="Calibri"/>
          <w:sz w:val="22"/>
          <w:szCs w:val="22"/>
        </w:rPr>
        <w:tab/>
      </w:r>
      <w:r w:rsidR="00AC2B99">
        <w:rPr>
          <w:rFonts w:ascii="Calibri" w:hAnsi="Calibri" w:cs="Calibri"/>
          <w:sz w:val="22"/>
          <w:szCs w:val="22"/>
          <w:u w:val="single"/>
        </w:rPr>
        <w:t>7</w:t>
      </w:r>
      <w:r w:rsidR="00A32768" w:rsidRPr="00920C70">
        <w:rPr>
          <w:rFonts w:ascii="Calibri" w:hAnsi="Calibri" w:cs="Calibri"/>
          <w:sz w:val="22"/>
          <w:szCs w:val="22"/>
          <w:u w:val="single"/>
        </w:rPr>
        <w:t xml:space="preserve">.5.d. </w:t>
      </w:r>
      <w:r w:rsidR="00AC2B99">
        <w:rPr>
          <w:rFonts w:ascii="Calibri" w:hAnsi="Calibri" w:cs="Calibri"/>
          <w:sz w:val="22"/>
          <w:szCs w:val="22"/>
          <w:u w:val="single"/>
        </w:rPr>
        <w:t xml:space="preserve"> </w:t>
      </w:r>
      <w:r w:rsidR="00A32768" w:rsidRPr="00920C70">
        <w:rPr>
          <w:rFonts w:ascii="Calibri" w:hAnsi="Calibri" w:cs="Calibri"/>
          <w:sz w:val="22"/>
          <w:szCs w:val="22"/>
          <w:u w:val="single"/>
        </w:rPr>
        <w:t>Offer the delivery of or deliver medical cannabis to a patient or caregiver at the patient's or caregiver's home or any other location.</w:t>
      </w:r>
    </w:p>
    <w:p w14:paraId="7CE9DFC5" w14:textId="7E00355A" w:rsidR="00A32768" w:rsidRPr="00920C70" w:rsidRDefault="00A32768" w:rsidP="00434884">
      <w:pPr>
        <w:tabs>
          <w:tab w:val="left" w:pos="180"/>
          <w:tab w:val="left" w:pos="360"/>
          <w:tab w:val="left" w:pos="540"/>
          <w:tab w:val="left" w:pos="720"/>
          <w:tab w:val="left" w:pos="900"/>
          <w:tab w:val="left" w:pos="1080"/>
        </w:tabs>
        <w:spacing w:after="220"/>
        <w:jc w:val="both"/>
        <w:rPr>
          <w:rFonts w:ascii="Calibri" w:hAnsi="Calibri" w:cs="Calibri"/>
          <w:b/>
          <w:sz w:val="22"/>
          <w:szCs w:val="22"/>
          <w:u w:val="single"/>
        </w:rPr>
      </w:pPr>
      <w:r w:rsidRPr="00920C70">
        <w:rPr>
          <w:rFonts w:ascii="Calibri" w:hAnsi="Calibri" w:cs="Calibri"/>
          <w:b/>
          <w:sz w:val="22"/>
          <w:szCs w:val="22"/>
          <w:u w:val="single"/>
        </w:rPr>
        <w:t>§64-112-</w:t>
      </w:r>
      <w:r w:rsidR="00AC2B99">
        <w:rPr>
          <w:rFonts w:ascii="Calibri" w:hAnsi="Calibri" w:cs="Calibri"/>
          <w:b/>
          <w:sz w:val="22"/>
          <w:szCs w:val="22"/>
          <w:u w:val="single"/>
        </w:rPr>
        <w:t>8</w:t>
      </w:r>
      <w:r w:rsidRPr="00920C70">
        <w:rPr>
          <w:rFonts w:ascii="Calibri" w:hAnsi="Calibri" w:cs="Calibri"/>
          <w:b/>
          <w:sz w:val="22"/>
          <w:szCs w:val="22"/>
          <w:u w:val="single"/>
        </w:rPr>
        <w:t>.</w:t>
      </w:r>
      <w:r w:rsidR="00AC2B99">
        <w:rPr>
          <w:rFonts w:ascii="Calibri" w:hAnsi="Calibri" w:cs="Calibri"/>
          <w:b/>
          <w:sz w:val="22"/>
          <w:szCs w:val="22"/>
          <w:u w:val="single"/>
        </w:rPr>
        <w:t xml:space="preserve"> </w:t>
      </w:r>
      <w:r w:rsidRPr="00920C70">
        <w:rPr>
          <w:rFonts w:ascii="Calibri" w:hAnsi="Calibri" w:cs="Calibri"/>
          <w:b/>
          <w:sz w:val="22"/>
          <w:szCs w:val="22"/>
          <w:u w:val="single"/>
        </w:rPr>
        <w:t xml:space="preserve"> Labels and safety inserts.</w:t>
      </w:r>
    </w:p>
    <w:p w14:paraId="0CBC106E" w14:textId="27FED3D7" w:rsidR="00A32768" w:rsidRPr="00920C70" w:rsidRDefault="00625796" w:rsidP="00434884">
      <w:pPr>
        <w:tabs>
          <w:tab w:val="left" w:pos="180"/>
          <w:tab w:val="left" w:pos="360"/>
          <w:tab w:val="left" w:pos="540"/>
          <w:tab w:val="left" w:pos="720"/>
          <w:tab w:val="left" w:pos="900"/>
          <w:tab w:val="left" w:pos="1080"/>
        </w:tabs>
        <w:spacing w:after="220"/>
        <w:jc w:val="both"/>
        <w:rPr>
          <w:rFonts w:ascii="Calibri" w:hAnsi="Calibri" w:cs="Calibri"/>
          <w:sz w:val="22"/>
          <w:szCs w:val="22"/>
          <w:u w:val="single"/>
        </w:rPr>
      </w:pPr>
      <w:r w:rsidRPr="006A26BD">
        <w:rPr>
          <w:rFonts w:ascii="Calibri" w:hAnsi="Calibri" w:cs="Calibri"/>
          <w:sz w:val="22"/>
          <w:szCs w:val="22"/>
        </w:rPr>
        <w:tab/>
      </w:r>
      <w:r w:rsidR="00AC2B99">
        <w:rPr>
          <w:rFonts w:ascii="Calibri" w:hAnsi="Calibri" w:cs="Calibri"/>
          <w:sz w:val="22"/>
          <w:szCs w:val="22"/>
          <w:u w:val="single"/>
        </w:rPr>
        <w:t>8</w:t>
      </w:r>
      <w:r w:rsidR="00A32768" w:rsidRPr="00920C70">
        <w:rPr>
          <w:rFonts w:ascii="Calibri" w:hAnsi="Calibri" w:cs="Calibri"/>
          <w:sz w:val="22"/>
          <w:szCs w:val="22"/>
          <w:u w:val="single"/>
        </w:rPr>
        <w:t>.1.</w:t>
      </w:r>
      <w:r w:rsidR="00AC2B99">
        <w:rPr>
          <w:rFonts w:ascii="Calibri" w:hAnsi="Calibri" w:cs="Calibri"/>
          <w:sz w:val="22"/>
          <w:szCs w:val="22"/>
          <w:u w:val="single"/>
        </w:rPr>
        <w:t xml:space="preserve"> </w:t>
      </w:r>
      <w:r w:rsidR="00A32768" w:rsidRPr="00920C70">
        <w:rPr>
          <w:rFonts w:ascii="Calibri" w:hAnsi="Calibri" w:cs="Calibri"/>
          <w:sz w:val="22"/>
          <w:szCs w:val="22"/>
          <w:u w:val="single"/>
        </w:rPr>
        <w:t xml:space="preserve"> Medical cannabis products dispensed by a dispensary must only be identified by the name of the grower/processor, the name of the dispensary, the form and species of medical cannabis, the percentage of THC and CBD contained in the medical cannabis product, and any other labeling required by the bureau.</w:t>
      </w:r>
    </w:p>
    <w:p w14:paraId="6868D714" w14:textId="7611B3C6" w:rsidR="00A32768" w:rsidRPr="00920C70" w:rsidRDefault="00625796" w:rsidP="00434884">
      <w:pPr>
        <w:tabs>
          <w:tab w:val="left" w:pos="180"/>
          <w:tab w:val="left" w:pos="360"/>
          <w:tab w:val="left" w:pos="540"/>
          <w:tab w:val="left" w:pos="720"/>
          <w:tab w:val="left" w:pos="900"/>
          <w:tab w:val="left" w:pos="1080"/>
        </w:tabs>
        <w:spacing w:after="220"/>
        <w:jc w:val="both"/>
        <w:rPr>
          <w:rFonts w:ascii="Calibri" w:hAnsi="Calibri" w:cs="Calibri"/>
          <w:sz w:val="22"/>
          <w:szCs w:val="22"/>
          <w:u w:val="single"/>
        </w:rPr>
      </w:pPr>
      <w:r w:rsidRPr="006A26BD">
        <w:rPr>
          <w:rFonts w:ascii="Calibri" w:hAnsi="Calibri" w:cs="Calibri"/>
          <w:sz w:val="22"/>
          <w:szCs w:val="22"/>
        </w:rPr>
        <w:tab/>
      </w:r>
      <w:r w:rsidR="00AC2B99">
        <w:rPr>
          <w:rFonts w:ascii="Calibri" w:hAnsi="Calibri" w:cs="Calibri"/>
          <w:sz w:val="22"/>
          <w:szCs w:val="22"/>
          <w:u w:val="single"/>
        </w:rPr>
        <w:t>8</w:t>
      </w:r>
      <w:r w:rsidR="00A32768" w:rsidRPr="00920C70">
        <w:rPr>
          <w:rFonts w:ascii="Calibri" w:hAnsi="Calibri" w:cs="Calibri"/>
          <w:sz w:val="22"/>
          <w:szCs w:val="22"/>
          <w:u w:val="single"/>
        </w:rPr>
        <w:t xml:space="preserve">.2. </w:t>
      </w:r>
      <w:r w:rsidR="00AC2B99">
        <w:rPr>
          <w:rFonts w:ascii="Calibri" w:hAnsi="Calibri" w:cs="Calibri"/>
          <w:sz w:val="22"/>
          <w:szCs w:val="22"/>
          <w:u w:val="single"/>
        </w:rPr>
        <w:t xml:space="preserve"> </w:t>
      </w:r>
      <w:r w:rsidR="00A32768" w:rsidRPr="00920C70">
        <w:rPr>
          <w:rFonts w:ascii="Calibri" w:hAnsi="Calibri" w:cs="Calibri"/>
          <w:sz w:val="22"/>
          <w:szCs w:val="22"/>
          <w:u w:val="single"/>
        </w:rPr>
        <w:t>A dispensary must dispense medical cannabis to a patient or caregiver in a sealed and properly labeled package.</w:t>
      </w:r>
    </w:p>
    <w:p w14:paraId="17D49CC5" w14:textId="202AA203" w:rsidR="00A32768" w:rsidRPr="00920C70" w:rsidRDefault="00625796" w:rsidP="00434884">
      <w:pPr>
        <w:tabs>
          <w:tab w:val="left" w:pos="180"/>
          <w:tab w:val="left" w:pos="360"/>
          <w:tab w:val="left" w:pos="540"/>
          <w:tab w:val="left" w:pos="720"/>
          <w:tab w:val="left" w:pos="900"/>
          <w:tab w:val="left" w:pos="1080"/>
        </w:tabs>
        <w:spacing w:after="220"/>
        <w:jc w:val="both"/>
        <w:rPr>
          <w:rFonts w:ascii="Calibri" w:hAnsi="Calibri" w:cs="Calibri"/>
          <w:sz w:val="22"/>
          <w:szCs w:val="22"/>
          <w:u w:val="single"/>
        </w:rPr>
      </w:pPr>
      <w:r w:rsidRPr="006A26BD">
        <w:rPr>
          <w:rFonts w:ascii="Calibri" w:hAnsi="Calibri" w:cs="Calibri"/>
          <w:sz w:val="22"/>
          <w:szCs w:val="22"/>
        </w:rPr>
        <w:lastRenderedPageBreak/>
        <w:tab/>
      </w:r>
      <w:r w:rsidR="00AC2B99">
        <w:rPr>
          <w:rFonts w:ascii="Calibri" w:hAnsi="Calibri" w:cs="Calibri"/>
          <w:sz w:val="22"/>
          <w:szCs w:val="22"/>
          <w:u w:val="single"/>
        </w:rPr>
        <w:t>8</w:t>
      </w:r>
      <w:r w:rsidR="00A32768" w:rsidRPr="00920C70">
        <w:rPr>
          <w:rFonts w:ascii="Calibri" w:hAnsi="Calibri" w:cs="Calibri"/>
          <w:sz w:val="22"/>
          <w:szCs w:val="22"/>
          <w:u w:val="single"/>
        </w:rPr>
        <w:t xml:space="preserve">.3. </w:t>
      </w:r>
      <w:r w:rsidR="00AC2B99">
        <w:rPr>
          <w:rFonts w:ascii="Calibri" w:hAnsi="Calibri" w:cs="Calibri"/>
          <w:sz w:val="22"/>
          <w:szCs w:val="22"/>
          <w:u w:val="single"/>
        </w:rPr>
        <w:t xml:space="preserve"> </w:t>
      </w:r>
      <w:r w:rsidR="00A32768" w:rsidRPr="00920C70">
        <w:rPr>
          <w:rFonts w:ascii="Calibri" w:hAnsi="Calibri" w:cs="Calibri"/>
          <w:sz w:val="22"/>
          <w:szCs w:val="22"/>
          <w:u w:val="single"/>
        </w:rPr>
        <w:t>The dispensary must inspect the label to ensure that the label contains the following:</w:t>
      </w:r>
    </w:p>
    <w:p w14:paraId="70992DA3" w14:textId="2A4E1333" w:rsidR="00A32768" w:rsidRPr="00920C70" w:rsidRDefault="00625796" w:rsidP="00434884">
      <w:pPr>
        <w:tabs>
          <w:tab w:val="left" w:pos="180"/>
          <w:tab w:val="left" w:pos="360"/>
          <w:tab w:val="left" w:pos="540"/>
          <w:tab w:val="left" w:pos="720"/>
          <w:tab w:val="left" w:pos="900"/>
          <w:tab w:val="left" w:pos="1080"/>
        </w:tabs>
        <w:spacing w:after="220"/>
        <w:jc w:val="both"/>
        <w:rPr>
          <w:rFonts w:ascii="Calibri" w:hAnsi="Calibri" w:cs="Calibri"/>
          <w:sz w:val="22"/>
          <w:szCs w:val="22"/>
          <w:u w:val="single"/>
        </w:rPr>
      </w:pPr>
      <w:r w:rsidRPr="006A26BD">
        <w:rPr>
          <w:rFonts w:ascii="Calibri" w:hAnsi="Calibri" w:cs="Calibri"/>
          <w:sz w:val="22"/>
          <w:szCs w:val="22"/>
        </w:rPr>
        <w:tab/>
      </w:r>
      <w:r w:rsidRPr="006A26BD">
        <w:rPr>
          <w:rFonts w:ascii="Calibri" w:hAnsi="Calibri" w:cs="Calibri"/>
          <w:sz w:val="22"/>
          <w:szCs w:val="22"/>
        </w:rPr>
        <w:tab/>
      </w:r>
      <w:r w:rsidR="00AC2B99">
        <w:rPr>
          <w:rFonts w:ascii="Calibri" w:hAnsi="Calibri" w:cs="Calibri"/>
          <w:sz w:val="22"/>
          <w:szCs w:val="22"/>
          <w:u w:val="single"/>
        </w:rPr>
        <w:t>8</w:t>
      </w:r>
      <w:r w:rsidR="00A32768" w:rsidRPr="00920C70">
        <w:rPr>
          <w:rFonts w:ascii="Calibri" w:hAnsi="Calibri" w:cs="Calibri"/>
          <w:sz w:val="22"/>
          <w:szCs w:val="22"/>
          <w:u w:val="single"/>
        </w:rPr>
        <w:t xml:space="preserve">.3.a. </w:t>
      </w:r>
      <w:r w:rsidR="00AC2B99">
        <w:rPr>
          <w:rFonts w:ascii="Calibri" w:hAnsi="Calibri" w:cs="Calibri"/>
          <w:sz w:val="22"/>
          <w:szCs w:val="22"/>
          <w:u w:val="single"/>
        </w:rPr>
        <w:t xml:space="preserve"> </w:t>
      </w:r>
      <w:r w:rsidR="00A32768" w:rsidRPr="00920C70">
        <w:rPr>
          <w:rFonts w:ascii="Calibri" w:hAnsi="Calibri" w:cs="Calibri"/>
          <w:sz w:val="22"/>
          <w:szCs w:val="22"/>
          <w:u w:val="single"/>
        </w:rPr>
        <w:t xml:space="preserve">The information required to be included in the receipt in section 4 </w:t>
      </w:r>
      <w:r w:rsidR="009D1E46">
        <w:rPr>
          <w:rFonts w:ascii="Calibri" w:hAnsi="Calibri" w:cs="Calibri"/>
          <w:sz w:val="22"/>
          <w:szCs w:val="22"/>
          <w:u w:val="single"/>
        </w:rPr>
        <w:t>of this rule.</w:t>
      </w:r>
    </w:p>
    <w:p w14:paraId="0382DF1F" w14:textId="10E577F3" w:rsidR="00A32768" w:rsidRPr="00920C70" w:rsidRDefault="00625796" w:rsidP="00434884">
      <w:pPr>
        <w:tabs>
          <w:tab w:val="left" w:pos="180"/>
          <w:tab w:val="left" w:pos="360"/>
          <w:tab w:val="left" w:pos="540"/>
          <w:tab w:val="left" w:pos="720"/>
          <w:tab w:val="left" w:pos="900"/>
          <w:tab w:val="left" w:pos="1080"/>
        </w:tabs>
        <w:spacing w:after="220"/>
        <w:jc w:val="both"/>
        <w:rPr>
          <w:rFonts w:ascii="Calibri" w:hAnsi="Calibri" w:cs="Calibri"/>
          <w:sz w:val="22"/>
          <w:szCs w:val="22"/>
          <w:u w:val="single"/>
        </w:rPr>
      </w:pPr>
      <w:r w:rsidRPr="006A26BD">
        <w:rPr>
          <w:rFonts w:ascii="Calibri" w:hAnsi="Calibri" w:cs="Calibri"/>
          <w:sz w:val="22"/>
          <w:szCs w:val="22"/>
        </w:rPr>
        <w:tab/>
      </w:r>
      <w:r w:rsidRPr="006A26BD">
        <w:rPr>
          <w:rFonts w:ascii="Calibri" w:hAnsi="Calibri" w:cs="Calibri"/>
          <w:sz w:val="22"/>
          <w:szCs w:val="22"/>
        </w:rPr>
        <w:tab/>
      </w:r>
      <w:r w:rsidR="00AC2B99">
        <w:rPr>
          <w:rFonts w:ascii="Calibri" w:hAnsi="Calibri" w:cs="Calibri"/>
          <w:sz w:val="22"/>
          <w:szCs w:val="22"/>
          <w:u w:val="single"/>
        </w:rPr>
        <w:t>8</w:t>
      </w:r>
      <w:r w:rsidR="00A32768" w:rsidRPr="00920C70">
        <w:rPr>
          <w:rFonts w:ascii="Calibri" w:hAnsi="Calibri" w:cs="Calibri"/>
          <w:sz w:val="22"/>
          <w:szCs w:val="22"/>
          <w:u w:val="single"/>
        </w:rPr>
        <w:t xml:space="preserve">.3.b. </w:t>
      </w:r>
      <w:r w:rsidR="00AC2B99">
        <w:rPr>
          <w:rFonts w:ascii="Calibri" w:hAnsi="Calibri" w:cs="Calibri"/>
          <w:sz w:val="22"/>
          <w:szCs w:val="22"/>
          <w:u w:val="single"/>
        </w:rPr>
        <w:t xml:space="preserve"> </w:t>
      </w:r>
      <w:r w:rsidR="00A32768" w:rsidRPr="00920C70">
        <w:rPr>
          <w:rFonts w:ascii="Calibri" w:hAnsi="Calibri" w:cs="Calibri"/>
          <w:sz w:val="22"/>
          <w:szCs w:val="22"/>
          <w:u w:val="single"/>
        </w:rPr>
        <w:t xml:space="preserve">The packaging </w:t>
      </w:r>
      <w:proofErr w:type="gramStart"/>
      <w:r w:rsidR="00A32768" w:rsidRPr="00920C70">
        <w:rPr>
          <w:rFonts w:ascii="Calibri" w:hAnsi="Calibri" w:cs="Calibri"/>
          <w:sz w:val="22"/>
          <w:szCs w:val="22"/>
          <w:u w:val="single"/>
        </w:rPr>
        <w:t>date</w:t>
      </w:r>
      <w:proofErr w:type="gramEnd"/>
      <w:r w:rsidR="00A32768" w:rsidRPr="00920C70">
        <w:rPr>
          <w:rFonts w:ascii="Calibri" w:hAnsi="Calibri" w:cs="Calibri"/>
          <w:sz w:val="22"/>
          <w:szCs w:val="22"/>
          <w:u w:val="single"/>
        </w:rPr>
        <w:t>.</w:t>
      </w:r>
    </w:p>
    <w:p w14:paraId="60990267" w14:textId="3CEF64D2" w:rsidR="00A32768" w:rsidRPr="00920C70" w:rsidRDefault="00625796" w:rsidP="00434884">
      <w:pPr>
        <w:tabs>
          <w:tab w:val="left" w:pos="180"/>
          <w:tab w:val="left" w:pos="360"/>
          <w:tab w:val="left" w:pos="540"/>
          <w:tab w:val="left" w:pos="720"/>
          <w:tab w:val="left" w:pos="900"/>
          <w:tab w:val="left" w:pos="1080"/>
        </w:tabs>
        <w:spacing w:after="220"/>
        <w:jc w:val="both"/>
        <w:rPr>
          <w:rFonts w:ascii="Calibri" w:hAnsi="Calibri" w:cs="Calibri"/>
          <w:sz w:val="22"/>
          <w:szCs w:val="22"/>
          <w:u w:val="single"/>
        </w:rPr>
      </w:pPr>
      <w:r w:rsidRPr="006A26BD">
        <w:rPr>
          <w:rFonts w:ascii="Calibri" w:hAnsi="Calibri" w:cs="Calibri"/>
          <w:sz w:val="22"/>
          <w:szCs w:val="22"/>
        </w:rPr>
        <w:tab/>
      </w:r>
      <w:r w:rsidRPr="006A26BD">
        <w:rPr>
          <w:rFonts w:ascii="Calibri" w:hAnsi="Calibri" w:cs="Calibri"/>
          <w:sz w:val="22"/>
          <w:szCs w:val="22"/>
        </w:rPr>
        <w:tab/>
      </w:r>
      <w:r w:rsidR="00AC2B99">
        <w:rPr>
          <w:rFonts w:ascii="Calibri" w:hAnsi="Calibri" w:cs="Calibri"/>
          <w:sz w:val="22"/>
          <w:szCs w:val="22"/>
          <w:u w:val="single"/>
        </w:rPr>
        <w:t>8</w:t>
      </w:r>
      <w:r w:rsidR="00A32768" w:rsidRPr="00920C70">
        <w:rPr>
          <w:rFonts w:ascii="Calibri" w:hAnsi="Calibri" w:cs="Calibri"/>
          <w:sz w:val="22"/>
          <w:szCs w:val="22"/>
          <w:u w:val="single"/>
        </w:rPr>
        <w:t>.3.c.</w:t>
      </w:r>
      <w:r w:rsidR="00AC2B99">
        <w:rPr>
          <w:rFonts w:ascii="Calibri" w:hAnsi="Calibri" w:cs="Calibri"/>
          <w:sz w:val="22"/>
          <w:szCs w:val="22"/>
          <w:u w:val="single"/>
        </w:rPr>
        <w:t xml:space="preserve"> </w:t>
      </w:r>
      <w:r w:rsidR="00A32768" w:rsidRPr="00920C70">
        <w:rPr>
          <w:rFonts w:ascii="Calibri" w:hAnsi="Calibri" w:cs="Calibri"/>
          <w:sz w:val="22"/>
          <w:szCs w:val="22"/>
          <w:u w:val="single"/>
        </w:rPr>
        <w:t xml:space="preserve"> A use by or expiration date.</w:t>
      </w:r>
    </w:p>
    <w:p w14:paraId="5385090E" w14:textId="40436499" w:rsidR="00A32768" w:rsidRPr="00920C70" w:rsidRDefault="00625796" w:rsidP="00434884">
      <w:pPr>
        <w:tabs>
          <w:tab w:val="left" w:pos="180"/>
          <w:tab w:val="left" w:pos="360"/>
          <w:tab w:val="left" w:pos="540"/>
          <w:tab w:val="left" w:pos="720"/>
          <w:tab w:val="left" w:pos="900"/>
          <w:tab w:val="left" w:pos="1080"/>
        </w:tabs>
        <w:spacing w:after="220"/>
        <w:jc w:val="both"/>
        <w:rPr>
          <w:rFonts w:ascii="Calibri" w:hAnsi="Calibri" w:cs="Calibri"/>
          <w:sz w:val="22"/>
          <w:szCs w:val="22"/>
          <w:u w:val="single"/>
        </w:rPr>
      </w:pPr>
      <w:r w:rsidRPr="006A26BD">
        <w:rPr>
          <w:rFonts w:ascii="Calibri" w:hAnsi="Calibri" w:cs="Calibri"/>
          <w:sz w:val="22"/>
          <w:szCs w:val="22"/>
        </w:rPr>
        <w:tab/>
      </w:r>
      <w:r w:rsidRPr="006A26BD">
        <w:rPr>
          <w:rFonts w:ascii="Calibri" w:hAnsi="Calibri" w:cs="Calibri"/>
          <w:sz w:val="22"/>
          <w:szCs w:val="22"/>
        </w:rPr>
        <w:tab/>
      </w:r>
      <w:r w:rsidR="00AC2B99">
        <w:rPr>
          <w:rFonts w:ascii="Calibri" w:hAnsi="Calibri" w:cs="Calibri"/>
          <w:sz w:val="22"/>
          <w:szCs w:val="22"/>
          <w:u w:val="single"/>
        </w:rPr>
        <w:t>8</w:t>
      </w:r>
      <w:r w:rsidR="00A32768" w:rsidRPr="00920C70">
        <w:rPr>
          <w:rFonts w:ascii="Calibri" w:hAnsi="Calibri" w:cs="Calibri"/>
          <w:sz w:val="22"/>
          <w:szCs w:val="22"/>
          <w:u w:val="single"/>
        </w:rPr>
        <w:t xml:space="preserve">.3.d. </w:t>
      </w:r>
      <w:r w:rsidR="00AC2B99">
        <w:rPr>
          <w:rFonts w:ascii="Calibri" w:hAnsi="Calibri" w:cs="Calibri"/>
          <w:sz w:val="22"/>
          <w:szCs w:val="22"/>
          <w:u w:val="single"/>
        </w:rPr>
        <w:t xml:space="preserve"> </w:t>
      </w:r>
      <w:r w:rsidR="00A32768" w:rsidRPr="00920C70">
        <w:rPr>
          <w:rFonts w:ascii="Calibri" w:hAnsi="Calibri" w:cs="Calibri"/>
          <w:sz w:val="22"/>
          <w:szCs w:val="22"/>
          <w:u w:val="single"/>
        </w:rPr>
        <w:t>The following warning stating</w:t>
      </w:r>
      <w:proofErr w:type="gramStart"/>
      <w:r w:rsidR="00A32768" w:rsidRPr="00920C70">
        <w:rPr>
          <w:rFonts w:ascii="Calibri" w:hAnsi="Calibri" w:cs="Calibri"/>
          <w:sz w:val="22"/>
          <w:szCs w:val="22"/>
          <w:u w:val="single"/>
        </w:rPr>
        <w:t>:</w:t>
      </w:r>
      <w:r w:rsidR="00AC2B99">
        <w:rPr>
          <w:rFonts w:ascii="Calibri" w:hAnsi="Calibri" w:cs="Calibri"/>
          <w:sz w:val="22"/>
          <w:szCs w:val="22"/>
          <w:u w:val="single"/>
        </w:rPr>
        <w:t xml:space="preserve">  “</w:t>
      </w:r>
      <w:proofErr w:type="gramEnd"/>
      <w:r w:rsidR="00A32768" w:rsidRPr="00920C70">
        <w:rPr>
          <w:rFonts w:ascii="Calibri" w:hAnsi="Calibri" w:cs="Calibri"/>
          <w:sz w:val="22"/>
          <w:szCs w:val="22"/>
          <w:u w:val="single"/>
        </w:rPr>
        <w:t>This product is for medicinal use only. Women should not consume during pregnancy or while breastfeeding except on the advice of the practitioner who issued the certification and, in the case of breastfeeding, the infant's pediatrician. This product might impair the ability to drive or operate heavy machinery. Keep out of reach of children.</w:t>
      </w:r>
      <w:r w:rsidR="00AC2B99">
        <w:rPr>
          <w:rFonts w:ascii="Calibri" w:hAnsi="Calibri" w:cs="Calibri"/>
          <w:sz w:val="22"/>
          <w:szCs w:val="22"/>
          <w:u w:val="single"/>
        </w:rPr>
        <w:t>”</w:t>
      </w:r>
    </w:p>
    <w:p w14:paraId="5AFBD4B2" w14:textId="192FE6BA" w:rsidR="00A32768" w:rsidRPr="00920C70" w:rsidRDefault="00625796" w:rsidP="00434884">
      <w:pPr>
        <w:tabs>
          <w:tab w:val="left" w:pos="180"/>
          <w:tab w:val="left" w:pos="360"/>
          <w:tab w:val="left" w:pos="540"/>
          <w:tab w:val="left" w:pos="720"/>
          <w:tab w:val="left" w:pos="900"/>
          <w:tab w:val="left" w:pos="1080"/>
        </w:tabs>
        <w:spacing w:after="220"/>
        <w:jc w:val="both"/>
        <w:rPr>
          <w:rFonts w:ascii="Calibri" w:hAnsi="Calibri" w:cs="Calibri"/>
          <w:sz w:val="22"/>
          <w:szCs w:val="22"/>
          <w:u w:val="single"/>
        </w:rPr>
      </w:pPr>
      <w:r w:rsidRPr="006A26BD">
        <w:rPr>
          <w:rFonts w:ascii="Calibri" w:hAnsi="Calibri" w:cs="Calibri"/>
          <w:sz w:val="22"/>
          <w:szCs w:val="22"/>
        </w:rPr>
        <w:tab/>
      </w:r>
      <w:r w:rsidRPr="006A26BD">
        <w:rPr>
          <w:rFonts w:ascii="Calibri" w:hAnsi="Calibri" w:cs="Calibri"/>
          <w:sz w:val="22"/>
          <w:szCs w:val="22"/>
        </w:rPr>
        <w:tab/>
      </w:r>
      <w:r w:rsidR="00AC2B99">
        <w:rPr>
          <w:rFonts w:ascii="Calibri" w:hAnsi="Calibri" w:cs="Calibri"/>
          <w:sz w:val="22"/>
          <w:szCs w:val="22"/>
          <w:u w:val="single"/>
        </w:rPr>
        <w:t>8</w:t>
      </w:r>
      <w:r w:rsidR="00A32768" w:rsidRPr="00920C70">
        <w:rPr>
          <w:rFonts w:ascii="Calibri" w:hAnsi="Calibri" w:cs="Calibri"/>
          <w:sz w:val="22"/>
          <w:szCs w:val="22"/>
          <w:u w:val="single"/>
        </w:rPr>
        <w:t>.3.e.</w:t>
      </w:r>
      <w:r w:rsidR="00AC2B99">
        <w:rPr>
          <w:rFonts w:ascii="Calibri" w:hAnsi="Calibri" w:cs="Calibri"/>
          <w:sz w:val="22"/>
          <w:szCs w:val="22"/>
          <w:u w:val="single"/>
        </w:rPr>
        <w:t xml:space="preserve"> </w:t>
      </w:r>
      <w:r w:rsidR="00A32768" w:rsidRPr="00920C70">
        <w:rPr>
          <w:rFonts w:ascii="Calibri" w:hAnsi="Calibri" w:cs="Calibri"/>
          <w:sz w:val="22"/>
          <w:szCs w:val="22"/>
          <w:u w:val="single"/>
        </w:rPr>
        <w:t xml:space="preserve"> The number of individual doses contained within the package and the species and percentage of THC and CBD.</w:t>
      </w:r>
    </w:p>
    <w:p w14:paraId="3BE6DD15" w14:textId="3E1E42FA" w:rsidR="00A32768" w:rsidRPr="00920C70" w:rsidRDefault="00625796" w:rsidP="00434884">
      <w:pPr>
        <w:tabs>
          <w:tab w:val="left" w:pos="180"/>
          <w:tab w:val="left" w:pos="360"/>
          <w:tab w:val="left" w:pos="540"/>
          <w:tab w:val="left" w:pos="720"/>
          <w:tab w:val="left" w:pos="900"/>
          <w:tab w:val="left" w:pos="1080"/>
        </w:tabs>
        <w:spacing w:after="220"/>
        <w:jc w:val="both"/>
        <w:rPr>
          <w:rFonts w:ascii="Calibri" w:hAnsi="Calibri" w:cs="Calibri"/>
          <w:sz w:val="22"/>
          <w:szCs w:val="22"/>
          <w:u w:val="single"/>
        </w:rPr>
      </w:pPr>
      <w:r w:rsidRPr="006A26BD">
        <w:rPr>
          <w:rFonts w:ascii="Calibri" w:hAnsi="Calibri" w:cs="Calibri"/>
          <w:sz w:val="22"/>
          <w:szCs w:val="22"/>
        </w:rPr>
        <w:tab/>
      </w:r>
      <w:r w:rsidRPr="006A26BD">
        <w:rPr>
          <w:rFonts w:ascii="Calibri" w:hAnsi="Calibri" w:cs="Calibri"/>
          <w:sz w:val="22"/>
          <w:szCs w:val="22"/>
        </w:rPr>
        <w:tab/>
      </w:r>
      <w:r w:rsidR="00AC2B99">
        <w:rPr>
          <w:rFonts w:ascii="Calibri" w:hAnsi="Calibri" w:cs="Calibri"/>
          <w:sz w:val="22"/>
          <w:szCs w:val="22"/>
          <w:u w:val="single"/>
        </w:rPr>
        <w:t>8</w:t>
      </w:r>
      <w:r w:rsidR="00A32768" w:rsidRPr="00920C70">
        <w:rPr>
          <w:rFonts w:ascii="Calibri" w:hAnsi="Calibri" w:cs="Calibri"/>
          <w:sz w:val="22"/>
          <w:szCs w:val="22"/>
          <w:u w:val="single"/>
        </w:rPr>
        <w:t>.3.f.</w:t>
      </w:r>
      <w:r w:rsidR="00AC2B99">
        <w:rPr>
          <w:rFonts w:ascii="Calibri" w:hAnsi="Calibri" w:cs="Calibri"/>
          <w:sz w:val="22"/>
          <w:szCs w:val="22"/>
          <w:u w:val="single"/>
        </w:rPr>
        <w:t xml:space="preserve"> </w:t>
      </w:r>
      <w:r w:rsidR="00A32768" w:rsidRPr="00920C70">
        <w:rPr>
          <w:rFonts w:ascii="Calibri" w:hAnsi="Calibri" w:cs="Calibri"/>
          <w:sz w:val="22"/>
          <w:szCs w:val="22"/>
          <w:u w:val="single"/>
        </w:rPr>
        <w:t xml:space="preserve"> A warning that the medical cannabis must be kept in the original container in which it was dispensed.</w:t>
      </w:r>
    </w:p>
    <w:p w14:paraId="174483DB" w14:textId="4ED4868C" w:rsidR="00A32768" w:rsidRPr="00920C70" w:rsidRDefault="00625796" w:rsidP="00434884">
      <w:pPr>
        <w:tabs>
          <w:tab w:val="left" w:pos="180"/>
          <w:tab w:val="left" w:pos="360"/>
          <w:tab w:val="left" w:pos="540"/>
          <w:tab w:val="left" w:pos="720"/>
          <w:tab w:val="left" w:pos="900"/>
          <w:tab w:val="left" w:pos="1080"/>
        </w:tabs>
        <w:spacing w:after="220"/>
        <w:jc w:val="both"/>
        <w:rPr>
          <w:rFonts w:ascii="Calibri" w:hAnsi="Calibri" w:cs="Calibri"/>
          <w:sz w:val="22"/>
          <w:szCs w:val="22"/>
          <w:u w:val="single"/>
        </w:rPr>
      </w:pPr>
      <w:r w:rsidRPr="006A26BD">
        <w:rPr>
          <w:rFonts w:ascii="Calibri" w:hAnsi="Calibri" w:cs="Calibri"/>
          <w:sz w:val="22"/>
          <w:szCs w:val="22"/>
        </w:rPr>
        <w:tab/>
      </w:r>
      <w:r w:rsidRPr="006A26BD">
        <w:rPr>
          <w:rFonts w:ascii="Calibri" w:hAnsi="Calibri" w:cs="Calibri"/>
          <w:sz w:val="22"/>
          <w:szCs w:val="22"/>
        </w:rPr>
        <w:tab/>
      </w:r>
      <w:r w:rsidR="00AC2B99">
        <w:rPr>
          <w:rFonts w:ascii="Calibri" w:hAnsi="Calibri" w:cs="Calibri"/>
          <w:sz w:val="22"/>
          <w:szCs w:val="22"/>
          <w:u w:val="single"/>
        </w:rPr>
        <w:t>8</w:t>
      </w:r>
      <w:r w:rsidR="00A32768" w:rsidRPr="00920C70">
        <w:rPr>
          <w:rFonts w:ascii="Calibri" w:hAnsi="Calibri" w:cs="Calibri"/>
          <w:sz w:val="22"/>
          <w:szCs w:val="22"/>
          <w:u w:val="single"/>
        </w:rPr>
        <w:t xml:space="preserve">.3.g. </w:t>
      </w:r>
      <w:r w:rsidR="00AC2B99">
        <w:rPr>
          <w:rFonts w:ascii="Calibri" w:hAnsi="Calibri" w:cs="Calibri"/>
          <w:sz w:val="22"/>
          <w:szCs w:val="22"/>
          <w:u w:val="single"/>
        </w:rPr>
        <w:t xml:space="preserve"> </w:t>
      </w:r>
      <w:r w:rsidR="00A32768" w:rsidRPr="00920C70">
        <w:rPr>
          <w:rFonts w:ascii="Calibri" w:hAnsi="Calibri" w:cs="Calibri"/>
          <w:sz w:val="22"/>
          <w:szCs w:val="22"/>
          <w:u w:val="single"/>
        </w:rPr>
        <w:t>A warning that unauthorized use is unlawful and will subject the purchaser or user to criminal penalties.</w:t>
      </w:r>
    </w:p>
    <w:p w14:paraId="5C0DD127" w14:textId="44EAF9B6" w:rsidR="00A32768" w:rsidRPr="00920C70" w:rsidRDefault="00625796" w:rsidP="00434884">
      <w:pPr>
        <w:tabs>
          <w:tab w:val="left" w:pos="180"/>
          <w:tab w:val="left" w:pos="360"/>
          <w:tab w:val="left" w:pos="540"/>
          <w:tab w:val="left" w:pos="720"/>
          <w:tab w:val="left" w:pos="900"/>
          <w:tab w:val="left" w:pos="1080"/>
        </w:tabs>
        <w:spacing w:after="220"/>
        <w:jc w:val="both"/>
        <w:rPr>
          <w:rFonts w:ascii="Calibri" w:hAnsi="Calibri" w:cs="Calibri"/>
          <w:sz w:val="22"/>
          <w:szCs w:val="22"/>
          <w:u w:val="single"/>
        </w:rPr>
      </w:pPr>
      <w:r w:rsidRPr="006A26BD">
        <w:rPr>
          <w:rFonts w:ascii="Calibri" w:hAnsi="Calibri" w:cs="Calibri"/>
          <w:sz w:val="22"/>
          <w:szCs w:val="22"/>
        </w:rPr>
        <w:tab/>
      </w:r>
      <w:r w:rsidRPr="006A26BD">
        <w:rPr>
          <w:rFonts w:ascii="Calibri" w:hAnsi="Calibri" w:cs="Calibri"/>
          <w:sz w:val="22"/>
          <w:szCs w:val="22"/>
        </w:rPr>
        <w:tab/>
      </w:r>
      <w:r w:rsidR="00AC2B99">
        <w:rPr>
          <w:rFonts w:ascii="Calibri" w:hAnsi="Calibri" w:cs="Calibri"/>
          <w:sz w:val="22"/>
          <w:szCs w:val="22"/>
          <w:u w:val="single"/>
        </w:rPr>
        <w:t>8</w:t>
      </w:r>
      <w:r w:rsidR="00A32768" w:rsidRPr="00920C70">
        <w:rPr>
          <w:rFonts w:ascii="Calibri" w:hAnsi="Calibri" w:cs="Calibri"/>
          <w:sz w:val="22"/>
          <w:szCs w:val="22"/>
          <w:u w:val="single"/>
        </w:rPr>
        <w:t xml:space="preserve">.3.h. </w:t>
      </w:r>
      <w:r w:rsidR="00AC2B99">
        <w:rPr>
          <w:rFonts w:ascii="Calibri" w:hAnsi="Calibri" w:cs="Calibri"/>
          <w:sz w:val="22"/>
          <w:szCs w:val="22"/>
          <w:u w:val="single"/>
        </w:rPr>
        <w:t xml:space="preserve"> </w:t>
      </w:r>
      <w:r w:rsidR="00A32768" w:rsidRPr="00920C70">
        <w:rPr>
          <w:rFonts w:ascii="Calibri" w:hAnsi="Calibri" w:cs="Calibri"/>
          <w:sz w:val="22"/>
          <w:szCs w:val="22"/>
          <w:u w:val="single"/>
        </w:rPr>
        <w:t>Any other information required by the bureau.</w:t>
      </w:r>
    </w:p>
    <w:p w14:paraId="4F5FC3C5" w14:textId="057A9F26" w:rsidR="00A32768" w:rsidRPr="00920C70" w:rsidRDefault="00625796" w:rsidP="00434884">
      <w:pPr>
        <w:tabs>
          <w:tab w:val="left" w:pos="180"/>
          <w:tab w:val="left" w:pos="360"/>
          <w:tab w:val="left" w:pos="540"/>
          <w:tab w:val="left" w:pos="720"/>
          <w:tab w:val="left" w:pos="900"/>
          <w:tab w:val="left" w:pos="1080"/>
        </w:tabs>
        <w:spacing w:after="220"/>
        <w:jc w:val="both"/>
        <w:rPr>
          <w:rFonts w:ascii="Calibri" w:hAnsi="Calibri" w:cs="Calibri"/>
          <w:sz w:val="22"/>
          <w:szCs w:val="22"/>
          <w:u w:val="single"/>
        </w:rPr>
      </w:pPr>
      <w:r w:rsidRPr="006A26BD">
        <w:rPr>
          <w:rFonts w:ascii="Calibri" w:hAnsi="Calibri" w:cs="Calibri"/>
          <w:sz w:val="22"/>
          <w:szCs w:val="22"/>
        </w:rPr>
        <w:tab/>
      </w:r>
      <w:r w:rsidR="00AC2B99">
        <w:rPr>
          <w:rFonts w:ascii="Calibri" w:hAnsi="Calibri" w:cs="Calibri"/>
          <w:sz w:val="22"/>
          <w:szCs w:val="22"/>
          <w:u w:val="single"/>
        </w:rPr>
        <w:t>8</w:t>
      </w:r>
      <w:r w:rsidR="00A32768" w:rsidRPr="00920C70">
        <w:rPr>
          <w:rFonts w:ascii="Calibri" w:hAnsi="Calibri" w:cs="Calibri"/>
          <w:sz w:val="22"/>
          <w:szCs w:val="22"/>
          <w:u w:val="single"/>
        </w:rPr>
        <w:t xml:space="preserve">.4. </w:t>
      </w:r>
      <w:r w:rsidR="00AC2B99">
        <w:rPr>
          <w:rFonts w:ascii="Calibri" w:hAnsi="Calibri" w:cs="Calibri"/>
          <w:sz w:val="22"/>
          <w:szCs w:val="22"/>
          <w:u w:val="single"/>
        </w:rPr>
        <w:t xml:space="preserve"> </w:t>
      </w:r>
      <w:r w:rsidR="00A32768" w:rsidRPr="00920C70">
        <w:rPr>
          <w:rFonts w:ascii="Calibri" w:hAnsi="Calibri" w:cs="Calibri"/>
          <w:sz w:val="22"/>
          <w:szCs w:val="22"/>
          <w:u w:val="single"/>
        </w:rPr>
        <w:t>The dispensary must inspect the label to ensure that the label does not bear:</w:t>
      </w:r>
    </w:p>
    <w:p w14:paraId="067A2EF8" w14:textId="243FA35F" w:rsidR="00A32768" w:rsidRPr="00920C70" w:rsidRDefault="00625796" w:rsidP="00434884">
      <w:pPr>
        <w:tabs>
          <w:tab w:val="left" w:pos="180"/>
          <w:tab w:val="left" w:pos="360"/>
          <w:tab w:val="left" w:pos="540"/>
          <w:tab w:val="left" w:pos="720"/>
          <w:tab w:val="left" w:pos="900"/>
          <w:tab w:val="left" w:pos="1080"/>
        </w:tabs>
        <w:spacing w:after="220"/>
        <w:jc w:val="both"/>
        <w:rPr>
          <w:rFonts w:ascii="Calibri" w:hAnsi="Calibri" w:cs="Calibri"/>
          <w:sz w:val="22"/>
          <w:szCs w:val="22"/>
          <w:u w:val="single"/>
        </w:rPr>
      </w:pPr>
      <w:r w:rsidRPr="006A26BD">
        <w:rPr>
          <w:rFonts w:ascii="Calibri" w:hAnsi="Calibri" w:cs="Calibri"/>
          <w:sz w:val="22"/>
          <w:szCs w:val="22"/>
        </w:rPr>
        <w:tab/>
      </w:r>
      <w:r w:rsidRPr="006A26BD">
        <w:rPr>
          <w:rFonts w:ascii="Calibri" w:hAnsi="Calibri" w:cs="Calibri"/>
          <w:sz w:val="22"/>
          <w:szCs w:val="22"/>
        </w:rPr>
        <w:tab/>
      </w:r>
      <w:r w:rsidR="00AC2B99">
        <w:rPr>
          <w:rFonts w:ascii="Calibri" w:hAnsi="Calibri" w:cs="Calibri"/>
          <w:sz w:val="22"/>
          <w:szCs w:val="22"/>
          <w:u w:val="single"/>
        </w:rPr>
        <w:t>8</w:t>
      </w:r>
      <w:r w:rsidR="00A32768" w:rsidRPr="00920C70">
        <w:rPr>
          <w:rFonts w:ascii="Calibri" w:hAnsi="Calibri" w:cs="Calibri"/>
          <w:sz w:val="22"/>
          <w:szCs w:val="22"/>
          <w:u w:val="single"/>
        </w:rPr>
        <w:t xml:space="preserve">.4.a. </w:t>
      </w:r>
      <w:r w:rsidR="00AC2B99">
        <w:rPr>
          <w:rFonts w:ascii="Calibri" w:hAnsi="Calibri" w:cs="Calibri"/>
          <w:sz w:val="22"/>
          <w:szCs w:val="22"/>
          <w:u w:val="single"/>
        </w:rPr>
        <w:t xml:space="preserve"> </w:t>
      </w:r>
      <w:r w:rsidR="00A32768" w:rsidRPr="00920C70">
        <w:rPr>
          <w:rFonts w:ascii="Calibri" w:hAnsi="Calibri" w:cs="Calibri"/>
          <w:sz w:val="22"/>
          <w:szCs w:val="22"/>
          <w:u w:val="single"/>
        </w:rPr>
        <w:t>Any resemblance to the trademarked, characteristic, or product-specialized packaging of any commercially available food or beverage product.</w:t>
      </w:r>
    </w:p>
    <w:p w14:paraId="4A3F1B18" w14:textId="01E8E7E8" w:rsidR="00A32768" w:rsidRPr="00920C70" w:rsidRDefault="00625796" w:rsidP="00434884">
      <w:pPr>
        <w:tabs>
          <w:tab w:val="left" w:pos="180"/>
          <w:tab w:val="left" w:pos="360"/>
          <w:tab w:val="left" w:pos="540"/>
          <w:tab w:val="left" w:pos="720"/>
          <w:tab w:val="left" w:pos="900"/>
          <w:tab w:val="left" w:pos="1080"/>
        </w:tabs>
        <w:spacing w:after="220"/>
        <w:jc w:val="both"/>
        <w:rPr>
          <w:rFonts w:ascii="Calibri" w:hAnsi="Calibri" w:cs="Calibri"/>
          <w:sz w:val="22"/>
          <w:szCs w:val="22"/>
          <w:u w:val="single"/>
        </w:rPr>
      </w:pPr>
      <w:r w:rsidRPr="006A26BD">
        <w:rPr>
          <w:rFonts w:ascii="Calibri" w:hAnsi="Calibri" w:cs="Calibri"/>
          <w:sz w:val="22"/>
          <w:szCs w:val="22"/>
        </w:rPr>
        <w:tab/>
      </w:r>
      <w:r w:rsidRPr="006A26BD">
        <w:rPr>
          <w:rFonts w:ascii="Calibri" w:hAnsi="Calibri" w:cs="Calibri"/>
          <w:sz w:val="22"/>
          <w:szCs w:val="22"/>
        </w:rPr>
        <w:tab/>
      </w:r>
      <w:r w:rsidR="00AC2B99">
        <w:rPr>
          <w:rFonts w:ascii="Calibri" w:hAnsi="Calibri" w:cs="Calibri"/>
          <w:sz w:val="22"/>
          <w:szCs w:val="22"/>
          <w:u w:val="single"/>
        </w:rPr>
        <w:t>8</w:t>
      </w:r>
      <w:r w:rsidR="00A32768" w:rsidRPr="00920C70">
        <w:rPr>
          <w:rFonts w:ascii="Calibri" w:hAnsi="Calibri" w:cs="Calibri"/>
          <w:sz w:val="22"/>
          <w:szCs w:val="22"/>
          <w:u w:val="single"/>
        </w:rPr>
        <w:t xml:space="preserve">.4.b. </w:t>
      </w:r>
      <w:r w:rsidR="00AC2B99">
        <w:rPr>
          <w:rFonts w:ascii="Calibri" w:hAnsi="Calibri" w:cs="Calibri"/>
          <w:sz w:val="22"/>
          <w:szCs w:val="22"/>
          <w:u w:val="single"/>
        </w:rPr>
        <w:t xml:space="preserve"> </w:t>
      </w:r>
      <w:r w:rsidR="00A32768" w:rsidRPr="00920C70">
        <w:rPr>
          <w:rFonts w:ascii="Calibri" w:hAnsi="Calibri" w:cs="Calibri"/>
          <w:sz w:val="22"/>
          <w:szCs w:val="22"/>
          <w:u w:val="single"/>
        </w:rPr>
        <w:t>Any statement, artwork, or design that could reasonably lead an individual to believe that the package contains anything other than medical cannabis.</w:t>
      </w:r>
    </w:p>
    <w:p w14:paraId="256D959A" w14:textId="5021B92E" w:rsidR="00A32768" w:rsidRPr="00920C70" w:rsidRDefault="00625796" w:rsidP="00434884">
      <w:pPr>
        <w:tabs>
          <w:tab w:val="left" w:pos="180"/>
          <w:tab w:val="left" w:pos="360"/>
          <w:tab w:val="left" w:pos="540"/>
          <w:tab w:val="left" w:pos="720"/>
          <w:tab w:val="left" w:pos="900"/>
          <w:tab w:val="left" w:pos="1080"/>
        </w:tabs>
        <w:spacing w:after="220"/>
        <w:jc w:val="both"/>
        <w:rPr>
          <w:rFonts w:ascii="Calibri" w:hAnsi="Calibri" w:cs="Calibri"/>
          <w:sz w:val="22"/>
          <w:szCs w:val="22"/>
          <w:u w:val="single"/>
        </w:rPr>
      </w:pPr>
      <w:r w:rsidRPr="006A26BD">
        <w:rPr>
          <w:rFonts w:ascii="Calibri" w:hAnsi="Calibri" w:cs="Calibri"/>
          <w:sz w:val="22"/>
          <w:szCs w:val="22"/>
        </w:rPr>
        <w:tab/>
      </w:r>
      <w:r w:rsidRPr="006A26BD">
        <w:rPr>
          <w:rFonts w:ascii="Calibri" w:hAnsi="Calibri" w:cs="Calibri"/>
          <w:sz w:val="22"/>
          <w:szCs w:val="22"/>
        </w:rPr>
        <w:tab/>
      </w:r>
      <w:r w:rsidR="00AC2B99">
        <w:rPr>
          <w:rFonts w:ascii="Calibri" w:hAnsi="Calibri" w:cs="Calibri"/>
          <w:sz w:val="22"/>
          <w:szCs w:val="22"/>
          <w:u w:val="single"/>
        </w:rPr>
        <w:t>8</w:t>
      </w:r>
      <w:r w:rsidR="00A32768" w:rsidRPr="00920C70">
        <w:rPr>
          <w:rFonts w:ascii="Calibri" w:hAnsi="Calibri" w:cs="Calibri"/>
          <w:sz w:val="22"/>
          <w:szCs w:val="22"/>
          <w:u w:val="single"/>
        </w:rPr>
        <w:t>.4.c.</w:t>
      </w:r>
      <w:r w:rsidR="00AC2B99">
        <w:rPr>
          <w:rFonts w:ascii="Calibri" w:hAnsi="Calibri" w:cs="Calibri"/>
          <w:sz w:val="22"/>
          <w:szCs w:val="22"/>
          <w:u w:val="single"/>
        </w:rPr>
        <w:t xml:space="preserve"> </w:t>
      </w:r>
      <w:r w:rsidR="00A32768" w:rsidRPr="00920C70">
        <w:rPr>
          <w:rFonts w:ascii="Calibri" w:hAnsi="Calibri" w:cs="Calibri"/>
          <w:sz w:val="22"/>
          <w:szCs w:val="22"/>
          <w:u w:val="single"/>
        </w:rPr>
        <w:t xml:space="preserve"> Any seal, flag, crest, coat of arms, or other insignia that could reasonably mislead an individual to believe that the product has been endorsed, manufactured, or approved for use by any state, county, or municipality or any agency thereof.</w:t>
      </w:r>
    </w:p>
    <w:p w14:paraId="29748526" w14:textId="36CAB74F" w:rsidR="00A32768" w:rsidRPr="00920C70" w:rsidRDefault="00625796" w:rsidP="00434884">
      <w:pPr>
        <w:tabs>
          <w:tab w:val="left" w:pos="180"/>
          <w:tab w:val="left" w:pos="360"/>
          <w:tab w:val="left" w:pos="540"/>
          <w:tab w:val="left" w:pos="720"/>
          <w:tab w:val="left" w:pos="900"/>
          <w:tab w:val="left" w:pos="1080"/>
        </w:tabs>
        <w:spacing w:after="220"/>
        <w:jc w:val="both"/>
        <w:rPr>
          <w:rFonts w:ascii="Calibri" w:hAnsi="Calibri" w:cs="Calibri"/>
          <w:sz w:val="22"/>
          <w:szCs w:val="22"/>
          <w:u w:val="single"/>
        </w:rPr>
      </w:pPr>
      <w:r w:rsidRPr="006A26BD">
        <w:rPr>
          <w:rFonts w:ascii="Calibri" w:hAnsi="Calibri" w:cs="Calibri"/>
          <w:sz w:val="22"/>
          <w:szCs w:val="22"/>
        </w:rPr>
        <w:tab/>
      </w:r>
      <w:r w:rsidRPr="006A26BD">
        <w:rPr>
          <w:rFonts w:ascii="Calibri" w:hAnsi="Calibri" w:cs="Calibri"/>
          <w:sz w:val="22"/>
          <w:szCs w:val="22"/>
        </w:rPr>
        <w:tab/>
      </w:r>
      <w:r w:rsidR="00AC2B99">
        <w:rPr>
          <w:rFonts w:ascii="Calibri" w:hAnsi="Calibri" w:cs="Calibri"/>
          <w:sz w:val="22"/>
          <w:szCs w:val="22"/>
          <w:u w:val="single"/>
        </w:rPr>
        <w:t>8</w:t>
      </w:r>
      <w:r w:rsidR="00A32768" w:rsidRPr="00920C70">
        <w:rPr>
          <w:rFonts w:ascii="Calibri" w:hAnsi="Calibri" w:cs="Calibri"/>
          <w:sz w:val="22"/>
          <w:szCs w:val="22"/>
          <w:u w:val="single"/>
        </w:rPr>
        <w:t>.4.d.</w:t>
      </w:r>
      <w:r w:rsidR="00AC2B99">
        <w:rPr>
          <w:rFonts w:ascii="Calibri" w:hAnsi="Calibri" w:cs="Calibri"/>
          <w:sz w:val="22"/>
          <w:szCs w:val="22"/>
          <w:u w:val="single"/>
        </w:rPr>
        <w:t xml:space="preserve"> </w:t>
      </w:r>
      <w:r w:rsidR="00A32768" w:rsidRPr="00920C70">
        <w:rPr>
          <w:rFonts w:ascii="Calibri" w:hAnsi="Calibri" w:cs="Calibri"/>
          <w:sz w:val="22"/>
          <w:szCs w:val="22"/>
          <w:u w:val="single"/>
        </w:rPr>
        <w:t xml:space="preserve"> Any cartoon, color scheme, image, graphic, or feature that might make the package attractive to children.</w:t>
      </w:r>
    </w:p>
    <w:p w14:paraId="0F50A06D" w14:textId="19E72566" w:rsidR="00A32768" w:rsidRPr="00920C70" w:rsidRDefault="00625796" w:rsidP="00434884">
      <w:pPr>
        <w:tabs>
          <w:tab w:val="left" w:pos="180"/>
          <w:tab w:val="left" w:pos="360"/>
          <w:tab w:val="left" w:pos="540"/>
          <w:tab w:val="left" w:pos="720"/>
          <w:tab w:val="left" w:pos="900"/>
          <w:tab w:val="left" w:pos="1080"/>
        </w:tabs>
        <w:spacing w:after="220"/>
        <w:jc w:val="both"/>
        <w:rPr>
          <w:rFonts w:ascii="Calibri" w:hAnsi="Calibri" w:cs="Calibri"/>
          <w:sz w:val="22"/>
          <w:szCs w:val="22"/>
          <w:u w:val="single"/>
        </w:rPr>
      </w:pPr>
      <w:r w:rsidRPr="006A26BD">
        <w:rPr>
          <w:rFonts w:ascii="Calibri" w:hAnsi="Calibri" w:cs="Calibri"/>
          <w:sz w:val="22"/>
          <w:szCs w:val="22"/>
        </w:rPr>
        <w:tab/>
      </w:r>
      <w:r w:rsidR="00AC2B99">
        <w:rPr>
          <w:rFonts w:ascii="Calibri" w:hAnsi="Calibri" w:cs="Calibri"/>
          <w:sz w:val="22"/>
          <w:szCs w:val="22"/>
          <w:u w:val="single"/>
        </w:rPr>
        <w:t>8</w:t>
      </w:r>
      <w:r w:rsidR="00A32768" w:rsidRPr="00920C70">
        <w:rPr>
          <w:rFonts w:ascii="Calibri" w:hAnsi="Calibri" w:cs="Calibri"/>
          <w:sz w:val="22"/>
          <w:szCs w:val="22"/>
          <w:u w:val="single"/>
        </w:rPr>
        <w:t xml:space="preserve">.5. </w:t>
      </w:r>
      <w:r w:rsidR="00AC2B99">
        <w:rPr>
          <w:rFonts w:ascii="Calibri" w:hAnsi="Calibri" w:cs="Calibri"/>
          <w:sz w:val="22"/>
          <w:szCs w:val="22"/>
          <w:u w:val="single"/>
        </w:rPr>
        <w:t xml:space="preserve"> </w:t>
      </w:r>
      <w:r w:rsidR="00A32768" w:rsidRPr="00920C70">
        <w:rPr>
          <w:rFonts w:ascii="Calibri" w:hAnsi="Calibri" w:cs="Calibri"/>
          <w:sz w:val="22"/>
          <w:szCs w:val="22"/>
          <w:u w:val="single"/>
        </w:rPr>
        <w:t>When a dispensary dispenses medical cannabis to a patient or caregiver, the dispensary must also provide the patient or caregiver with a safety insert developed and approved by the bureau that includes the following information:</w:t>
      </w:r>
    </w:p>
    <w:p w14:paraId="7D650149" w14:textId="32E2B331" w:rsidR="00A32768" w:rsidRPr="00920C70" w:rsidRDefault="00625796" w:rsidP="00434884">
      <w:pPr>
        <w:tabs>
          <w:tab w:val="left" w:pos="180"/>
          <w:tab w:val="left" w:pos="360"/>
          <w:tab w:val="left" w:pos="540"/>
          <w:tab w:val="left" w:pos="720"/>
          <w:tab w:val="left" w:pos="900"/>
          <w:tab w:val="left" w:pos="1080"/>
        </w:tabs>
        <w:spacing w:after="220"/>
        <w:jc w:val="both"/>
        <w:rPr>
          <w:rFonts w:ascii="Calibri" w:hAnsi="Calibri" w:cs="Calibri"/>
          <w:sz w:val="22"/>
          <w:szCs w:val="22"/>
          <w:u w:val="single"/>
        </w:rPr>
      </w:pPr>
      <w:r w:rsidRPr="006A26BD">
        <w:rPr>
          <w:rFonts w:ascii="Calibri" w:hAnsi="Calibri" w:cs="Calibri"/>
          <w:sz w:val="22"/>
          <w:szCs w:val="22"/>
        </w:rPr>
        <w:tab/>
      </w:r>
      <w:r w:rsidRPr="006A26BD">
        <w:rPr>
          <w:rFonts w:ascii="Calibri" w:hAnsi="Calibri" w:cs="Calibri"/>
          <w:sz w:val="22"/>
          <w:szCs w:val="22"/>
        </w:rPr>
        <w:tab/>
      </w:r>
      <w:r w:rsidR="00AC2B99">
        <w:rPr>
          <w:rFonts w:ascii="Calibri" w:hAnsi="Calibri" w:cs="Calibri"/>
          <w:sz w:val="22"/>
          <w:szCs w:val="22"/>
          <w:u w:val="single"/>
        </w:rPr>
        <w:t>8</w:t>
      </w:r>
      <w:r w:rsidR="00A32768" w:rsidRPr="00920C70">
        <w:rPr>
          <w:rFonts w:ascii="Calibri" w:hAnsi="Calibri" w:cs="Calibri"/>
          <w:sz w:val="22"/>
          <w:szCs w:val="22"/>
          <w:u w:val="single"/>
        </w:rPr>
        <w:t>.5.a.</w:t>
      </w:r>
      <w:r w:rsidR="00AC2B99">
        <w:rPr>
          <w:rFonts w:ascii="Calibri" w:hAnsi="Calibri" w:cs="Calibri"/>
          <w:sz w:val="22"/>
          <w:szCs w:val="22"/>
          <w:u w:val="single"/>
        </w:rPr>
        <w:t xml:space="preserve"> </w:t>
      </w:r>
      <w:r w:rsidR="00A32768" w:rsidRPr="00920C70">
        <w:rPr>
          <w:rFonts w:ascii="Calibri" w:hAnsi="Calibri" w:cs="Calibri"/>
          <w:sz w:val="22"/>
          <w:szCs w:val="22"/>
          <w:u w:val="single"/>
        </w:rPr>
        <w:t xml:space="preserve"> The method or methods for administering individual doses of medical cannabis.</w:t>
      </w:r>
    </w:p>
    <w:p w14:paraId="287A7CB8" w14:textId="4F4E641B" w:rsidR="00A32768" w:rsidRPr="00920C70" w:rsidRDefault="00625796" w:rsidP="00434884">
      <w:pPr>
        <w:tabs>
          <w:tab w:val="left" w:pos="180"/>
          <w:tab w:val="left" w:pos="360"/>
          <w:tab w:val="left" w:pos="540"/>
          <w:tab w:val="left" w:pos="720"/>
          <w:tab w:val="left" w:pos="900"/>
          <w:tab w:val="left" w:pos="1080"/>
        </w:tabs>
        <w:spacing w:after="220"/>
        <w:jc w:val="both"/>
        <w:rPr>
          <w:rFonts w:ascii="Calibri" w:hAnsi="Calibri" w:cs="Calibri"/>
          <w:sz w:val="22"/>
          <w:szCs w:val="22"/>
          <w:u w:val="single"/>
        </w:rPr>
      </w:pPr>
      <w:r w:rsidRPr="006A26BD">
        <w:rPr>
          <w:rFonts w:ascii="Calibri" w:hAnsi="Calibri" w:cs="Calibri"/>
          <w:sz w:val="22"/>
          <w:szCs w:val="22"/>
        </w:rPr>
        <w:tab/>
      </w:r>
      <w:r w:rsidRPr="006A26BD">
        <w:rPr>
          <w:rFonts w:ascii="Calibri" w:hAnsi="Calibri" w:cs="Calibri"/>
          <w:sz w:val="22"/>
          <w:szCs w:val="22"/>
        </w:rPr>
        <w:tab/>
      </w:r>
      <w:r w:rsidR="00AC2B99">
        <w:rPr>
          <w:rFonts w:ascii="Calibri" w:hAnsi="Calibri" w:cs="Calibri"/>
          <w:sz w:val="22"/>
          <w:szCs w:val="22"/>
          <w:u w:val="single"/>
        </w:rPr>
        <w:t>8</w:t>
      </w:r>
      <w:r w:rsidR="00A32768" w:rsidRPr="00920C70">
        <w:rPr>
          <w:rFonts w:ascii="Calibri" w:hAnsi="Calibri" w:cs="Calibri"/>
          <w:sz w:val="22"/>
          <w:szCs w:val="22"/>
          <w:u w:val="single"/>
        </w:rPr>
        <w:t>.5.b.</w:t>
      </w:r>
      <w:r w:rsidR="00AC2B99">
        <w:rPr>
          <w:rFonts w:ascii="Calibri" w:hAnsi="Calibri" w:cs="Calibri"/>
          <w:sz w:val="22"/>
          <w:szCs w:val="22"/>
          <w:u w:val="single"/>
        </w:rPr>
        <w:t xml:space="preserve"> </w:t>
      </w:r>
      <w:r w:rsidR="00A32768" w:rsidRPr="00920C70">
        <w:rPr>
          <w:rFonts w:ascii="Calibri" w:hAnsi="Calibri" w:cs="Calibri"/>
          <w:sz w:val="22"/>
          <w:szCs w:val="22"/>
          <w:u w:val="single"/>
        </w:rPr>
        <w:t xml:space="preserve"> Any potential dangers stemming from the use of medical cannabis.</w:t>
      </w:r>
    </w:p>
    <w:p w14:paraId="362B33DD" w14:textId="30D2DC0F" w:rsidR="00A32768" w:rsidRPr="00920C70" w:rsidRDefault="00625796" w:rsidP="00434884">
      <w:pPr>
        <w:tabs>
          <w:tab w:val="left" w:pos="180"/>
          <w:tab w:val="left" w:pos="360"/>
          <w:tab w:val="left" w:pos="540"/>
          <w:tab w:val="left" w:pos="720"/>
          <w:tab w:val="left" w:pos="900"/>
          <w:tab w:val="left" w:pos="1080"/>
        </w:tabs>
        <w:spacing w:after="220"/>
        <w:jc w:val="both"/>
        <w:rPr>
          <w:rFonts w:ascii="Calibri" w:hAnsi="Calibri" w:cs="Calibri"/>
          <w:sz w:val="22"/>
          <w:szCs w:val="22"/>
          <w:u w:val="single"/>
        </w:rPr>
      </w:pPr>
      <w:r w:rsidRPr="006A26BD">
        <w:rPr>
          <w:rFonts w:ascii="Calibri" w:hAnsi="Calibri" w:cs="Calibri"/>
          <w:sz w:val="22"/>
          <w:szCs w:val="22"/>
        </w:rPr>
        <w:tab/>
      </w:r>
      <w:r w:rsidRPr="006A26BD">
        <w:rPr>
          <w:rFonts w:ascii="Calibri" w:hAnsi="Calibri" w:cs="Calibri"/>
          <w:sz w:val="22"/>
          <w:szCs w:val="22"/>
        </w:rPr>
        <w:tab/>
      </w:r>
      <w:r w:rsidR="00AC2B99">
        <w:rPr>
          <w:rFonts w:ascii="Calibri" w:hAnsi="Calibri" w:cs="Calibri"/>
          <w:sz w:val="22"/>
          <w:szCs w:val="22"/>
          <w:u w:val="single"/>
        </w:rPr>
        <w:t>8</w:t>
      </w:r>
      <w:r w:rsidR="00A32768" w:rsidRPr="00920C70">
        <w:rPr>
          <w:rFonts w:ascii="Calibri" w:hAnsi="Calibri" w:cs="Calibri"/>
          <w:sz w:val="22"/>
          <w:szCs w:val="22"/>
          <w:u w:val="single"/>
        </w:rPr>
        <w:t>.5.c.</w:t>
      </w:r>
      <w:r w:rsidR="00AC2B99">
        <w:rPr>
          <w:rFonts w:ascii="Calibri" w:hAnsi="Calibri" w:cs="Calibri"/>
          <w:sz w:val="22"/>
          <w:szCs w:val="22"/>
          <w:u w:val="single"/>
        </w:rPr>
        <w:t xml:space="preserve"> </w:t>
      </w:r>
      <w:r w:rsidR="00A32768" w:rsidRPr="00920C70">
        <w:rPr>
          <w:rFonts w:ascii="Calibri" w:hAnsi="Calibri" w:cs="Calibri"/>
          <w:sz w:val="22"/>
          <w:szCs w:val="22"/>
          <w:u w:val="single"/>
        </w:rPr>
        <w:t xml:space="preserve"> How to recognize what may be problematic usage of medical cannabis and how to obtain appropriate services or treatment for problematic usage.</w:t>
      </w:r>
    </w:p>
    <w:p w14:paraId="2B88A974" w14:textId="5061FACA" w:rsidR="00A32768" w:rsidRPr="00920C70" w:rsidRDefault="00625796" w:rsidP="00434884">
      <w:pPr>
        <w:tabs>
          <w:tab w:val="left" w:pos="180"/>
          <w:tab w:val="left" w:pos="360"/>
          <w:tab w:val="left" w:pos="540"/>
          <w:tab w:val="left" w:pos="720"/>
          <w:tab w:val="left" w:pos="900"/>
          <w:tab w:val="left" w:pos="1080"/>
        </w:tabs>
        <w:spacing w:after="220"/>
        <w:jc w:val="both"/>
        <w:rPr>
          <w:rFonts w:ascii="Calibri" w:hAnsi="Calibri" w:cs="Calibri"/>
          <w:sz w:val="22"/>
          <w:szCs w:val="22"/>
          <w:u w:val="single"/>
        </w:rPr>
      </w:pPr>
      <w:r w:rsidRPr="006A26BD">
        <w:rPr>
          <w:rFonts w:ascii="Calibri" w:hAnsi="Calibri" w:cs="Calibri"/>
          <w:sz w:val="22"/>
          <w:szCs w:val="22"/>
        </w:rPr>
        <w:tab/>
      </w:r>
      <w:r w:rsidRPr="006A26BD">
        <w:rPr>
          <w:rFonts w:ascii="Calibri" w:hAnsi="Calibri" w:cs="Calibri"/>
          <w:sz w:val="22"/>
          <w:szCs w:val="22"/>
        </w:rPr>
        <w:tab/>
      </w:r>
      <w:r w:rsidR="00AC2B99">
        <w:rPr>
          <w:rFonts w:ascii="Calibri" w:hAnsi="Calibri" w:cs="Calibri"/>
          <w:sz w:val="22"/>
          <w:szCs w:val="22"/>
          <w:u w:val="single"/>
        </w:rPr>
        <w:t>8</w:t>
      </w:r>
      <w:r w:rsidR="00A32768" w:rsidRPr="00920C70">
        <w:rPr>
          <w:rFonts w:ascii="Calibri" w:hAnsi="Calibri" w:cs="Calibri"/>
          <w:sz w:val="22"/>
          <w:szCs w:val="22"/>
          <w:u w:val="single"/>
        </w:rPr>
        <w:t>.5.d.</w:t>
      </w:r>
      <w:r w:rsidR="00AC2B99">
        <w:rPr>
          <w:rFonts w:ascii="Calibri" w:hAnsi="Calibri" w:cs="Calibri"/>
          <w:sz w:val="22"/>
          <w:szCs w:val="22"/>
          <w:u w:val="single"/>
        </w:rPr>
        <w:t xml:space="preserve"> </w:t>
      </w:r>
      <w:r w:rsidR="00A32768" w:rsidRPr="00920C70">
        <w:rPr>
          <w:rFonts w:ascii="Calibri" w:hAnsi="Calibri" w:cs="Calibri"/>
          <w:sz w:val="22"/>
          <w:szCs w:val="22"/>
          <w:u w:val="single"/>
        </w:rPr>
        <w:t xml:space="preserve"> The side effects and contraindications associated with medical cannabis, if any, which may cause harm to the patient.</w:t>
      </w:r>
    </w:p>
    <w:p w14:paraId="43D2EA89" w14:textId="5C45A1EF" w:rsidR="00A32768" w:rsidRPr="00920C70" w:rsidRDefault="00625796" w:rsidP="00434884">
      <w:pPr>
        <w:tabs>
          <w:tab w:val="left" w:pos="180"/>
          <w:tab w:val="left" w:pos="360"/>
          <w:tab w:val="left" w:pos="540"/>
          <w:tab w:val="left" w:pos="720"/>
          <w:tab w:val="left" w:pos="900"/>
          <w:tab w:val="left" w:pos="1080"/>
        </w:tabs>
        <w:spacing w:after="220"/>
        <w:jc w:val="both"/>
        <w:rPr>
          <w:rFonts w:ascii="Calibri" w:hAnsi="Calibri" w:cs="Calibri"/>
          <w:sz w:val="22"/>
          <w:szCs w:val="22"/>
          <w:u w:val="single"/>
        </w:rPr>
      </w:pPr>
      <w:r w:rsidRPr="006A26BD">
        <w:rPr>
          <w:rFonts w:ascii="Calibri" w:hAnsi="Calibri" w:cs="Calibri"/>
          <w:sz w:val="22"/>
          <w:szCs w:val="22"/>
        </w:rPr>
        <w:lastRenderedPageBreak/>
        <w:tab/>
      </w:r>
      <w:r w:rsidRPr="006A26BD">
        <w:rPr>
          <w:rFonts w:ascii="Calibri" w:hAnsi="Calibri" w:cs="Calibri"/>
          <w:sz w:val="22"/>
          <w:szCs w:val="22"/>
        </w:rPr>
        <w:tab/>
      </w:r>
      <w:r w:rsidR="00AC2B99">
        <w:rPr>
          <w:rFonts w:ascii="Calibri" w:hAnsi="Calibri" w:cs="Calibri"/>
          <w:sz w:val="22"/>
          <w:szCs w:val="22"/>
          <w:u w:val="single"/>
        </w:rPr>
        <w:t>8</w:t>
      </w:r>
      <w:r w:rsidR="00A32768" w:rsidRPr="00920C70">
        <w:rPr>
          <w:rFonts w:ascii="Calibri" w:hAnsi="Calibri" w:cs="Calibri"/>
          <w:sz w:val="22"/>
          <w:szCs w:val="22"/>
          <w:u w:val="single"/>
        </w:rPr>
        <w:t xml:space="preserve">.5.e. </w:t>
      </w:r>
      <w:r w:rsidR="00AC2B99">
        <w:rPr>
          <w:rFonts w:ascii="Calibri" w:hAnsi="Calibri" w:cs="Calibri"/>
          <w:sz w:val="22"/>
          <w:szCs w:val="22"/>
          <w:u w:val="single"/>
        </w:rPr>
        <w:t xml:space="preserve"> </w:t>
      </w:r>
      <w:r w:rsidR="00A32768" w:rsidRPr="00920C70">
        <w:rPr>
          <w:rFonts w:ascii="Calibri" w:hAnsi="Calibri" w:cs="Calibri"/>
          <w:sz w:val="22"/>
          <w:szCs w:val="22"/>
          <w:u w:val="single"/>
        </w:rPr>
        <w:t>How to prevent or deter the misuse of medical cannabis by an individual under 18 years of age or others.</w:t>
      </w:r>
    </w:p>
    <w:p w14:paraId="445DE82D" w14:textId="2FE3078F" w:rsidR="00A32768" w:rsidRPr="00920C70" w:rsidRDefault="00625796" w:rsidP="00434884">
      <w:pPr>
        <w:tabs>
          <w:tab w:val="left" w:pos="180"/>
          <w:tab w:val="left" w:pos="360"/>
          <w:tab w:val="left" w:pos="540"/>
          <w:tab w:val="left" w:pos="720"/>
          <w:tab w:val="left" w:pos="900"/>
          <w:tab w:val="left" w:pos="1080"/>
        </w:tabs>
        <w:spacing w:after="220"/>
        <w:jc w:val="both"/>
        <w:rPr>
          <w:rFonts w:ascii="Calibri" w:hAnsi="Calibri" w:cs="Calibri"/>
          <w:sz w:val="22"/>
          <w:szCs w:val="22"/>
          <w:u w:val="single"/>
        </w:rPr>
      </w:pPr>
      <w:r w:rsidRPr="006A26BD">
        <w:rPr>
          <w:rFonts w:ascii="Calibri" w:hAnsi="Calibri" w:cs="Calibri"/>
          <w:sz w:val="22"/>
          <w:szCs w:val="22"/>
        </w:rPr>
        <w:tab/>
      </w:r>
      <w:r w:rsidRPr="006A26BD">
        <w:rPr>
          <w:rFonts w:ascii="Calibri" w:hAnsi="Calibri" w:cs="Calibri"/>
          <w:sz w:val="22"/>
          <w:szCs w:val="22"/>
        </w:rPr>
        <w:tab/>
      </w:r>
      <w:r w:rsidR="00AC2B99">
        <w:rPr>
          <w:rFonts w:ascii="Calibri" w:hAnsi="Calibri" w:cs="Calibri"/>
          <w:sz w:val="22"/>
          <w:szCs w:val="22"/>
          <w:u w:val="single"/>
        </w:rPr>
        <w:t>8</w:t>
      </w:r>
      <w:r w:rsidR="00A32768" w:rsidRPr="00920C70">
        <w:rPr>
          <w:rFonts w:ascii="Calibri" w:hAnsi="Calibri" w:cs="Calibri"/>
          <w:sz w:val="22"/>
          <w:szCs w:val="22"/>
          <w:u w:val="single"/>
        </w:rPr>
        <w:t>.5.f.</w:t>
      </w:r>
      <w:r w:rsidR="00AC2B99">
        <w:rPr>
          <w:rFonts w:ascii="Calibri" w:hAnsi="Calibri" w:cs="Calibri"/>
          <w:sz w:val="22"/>
          <w:szCs w:val="22"/>
          <w:u w:val="single"/>
        </w:rPr>
        <w:t xml:space="preserve"> </w:t>
      </w:r>
      <w:r w:rsidR="00A32768" w:rsidRPr="00920C70">
        <w:rPr>
          <w:rFonts w:ascii="Calibri" w:hAnsi="Calibri" w:cs="Calibri"/>
          <w:sz w:val="22"/>
          <w:szCs w:val="22"/>
          <w:u w:val="single"/>
        </w:rPr>
        <w:t xml:space="preserve"> Any other information determined by the bureau to be relevant to enhance patient safety.</w:t>
      </w:r>
    </w:p>
    <w:p w14:paraId="2ADEA47B" w14:textId="438C468F" w:rsidR="00A32768" w:rsidRPr="00920C70" w:rsidRDefault="00A32768" w:rsidP="00434884">
      <w:pPr>
        <w:tabs>
          <w:tab w:val="left" w:pos="180"/>
          <w:tab w:val="left" w:pos="360"/>
          <w:tab w:val="left" w:pos="540"/>
          <w:tab w:val="left" w:pos="720"/>
          <w:tab w:val="left" w:pos="900"/>
          <w:tab w:val="left" w:pos="1080"/>
        </w:tabs>
        <w:spacing w:after="220"/>
        <w:jc w:val="both"/>
        <w:rPr>
          <w:rFonts w:ascii="Calibri" w:hAnsi="Calibri" w:cs="Calibri"/>
          <w:b/>
          <w:sz w:val="22"/>
          <w:szCs w:val="22"/>
          <w:u w:val="single"/>
        </w:rPr>
      </w:pPr>
      <w:r w:rsidRPr="00920C70">
        <w:rPr>
          <w:rFonts w:ascii="Calibri" w:hAnsi="Calibri" w:cs="Calibri"/>
          <w:b/>
          <w:sz w:val="22"/>
          <w:szCs w:val="22"/>
          <w:u w:val="single"/>
        </w:rPr>
        <w:t>§64-112-</w:t>
      </w:r>
      <w:r w:rsidR="00AC2B99">
        <w:rPr>
          <w:rFonts w:ascii="Calibri" w:hAnsi="Calibri" w:cs="Calibri"/>
          <w:b/>
          <w:sz w:val="22"/>
          <w:szCs w:val="22"/>
          <w:u w:val="single"/>
        </w:rPr>
        <w:t>9</w:t>
      </w:r>
      <w:r w:rsidRPr="00920C70">
        <w:rPr>
          <w:rFonts w:ascii="Calibri" w:hAnsi="Calibri" w:cs="Calibri"/>
          <w:b/>
          <w:sz w:val="22"/>
          <w:szCs w:val="22"/>
          <w:u w:val="single"/>
        </w:rPr>
        <w:t>. Plans of operation.</w:t>
      </w:r>
    </w:p>
    <w:p w14:paraId="3ED0977C" w14:textId="33A5C4DA" w:rsidR="00A32768" w:rsidRPr="00920C70" w:rsidRDefault="00625796" w:rsidP="00434884">
      <w:pPr>
        <w:tabs>
          <w:tab w:val="left" w:pos="180"/>
          <w:tab w:val="left" w:pos="360"/>
          <w:tab w:val="left" w:pos="540"/>
          <w:tab w:val="left" w:pos="720"/>
          <w:tab w:val="left" w:pos="900"/>
          <w:tab w:val="left" w:pos="1080"/>
        </w:tabs>
        <w:spacing w:after="220"/>
        <w:jc w:val="both"/>
        <w:rPr>
          <w:rFonts w:ascii="Calibri" w:hAnsi="Calibri" w:cs="Calibri"/>
          <w:sz w:val="22"/>
          <w:szCs w:val="22"/>
          <w:u w:val="single"/>
        </w:rPr>
      </w:pPr>
      <w:r w:rsidRPr="006A26BD">
        <w:rPr>
          <w:rFonts w:ascii="Calibri" w:hAnsi="Calibri" w:cs="Calibri"/>
          <w:sz w:val="22"/>
          <w:szCs w:val="22"/>
        </w:rPr>
        <w:tab/>
      </w:r>
      <w:r w:rsidR="00AC2B99">
        <w:rPr>
          <w:rFonts w:ascii="Calibri" w:hAnsi="Calibri" w:cs="Calibri"/>
          <w:sz w:val="22"/>
          <w:szCs w:val="22"/>
          <w:u w:val="single"/>
        </w:rPr>
        <w:t>9</w:t>
      </w:r>
      <w:r w:rsidR="00A32768" w:rsidRPr="00920C70">
        <w:rPr>
          <w:rFonts w:ascii="Calibri" w:hAnsi="Calibri" w:cs="Calibri"/>
          <w:sz w:val="22"/>
          <w:szCs w:val="22"/>
          <w:u w:val="single"/>
        </w:rPr>
        <w:t xml:space="preserve">.1. </w:t>
      </w:r>
      <w:r w:rsidR="00AC2B99">
        <w:rPr>
          <w:rFonts w:ascii="Calibri" w:hAnsi="Calibri" w:cs="Calibri"/>
          <w:sz w:val="22"/>
          <w:szCs w:val="22"/>
          <w:u w:val="single"/>
        </w:rPr>
        <w:t xml:space="preserve"> </w:t>
      </w:r>
      <w:r w:rsidR="00A32768" w:rsidRPr="00920C70">
        <w:rPr>
          <w:rFonts w:ascii="Calibri" w:hAnsi="Calibri" w:cs="Calibri"/>
          <w:sz w:val="22"/>
          <w:szCs w:val="22"/>
          <w:u w:val="single"/>
        </w:rPr>
        <w:t>At the time the bureau determines a dispensary to be operational, the dispensary must provide the bureau with a full and complete plan of operation for review that includes the following:</w:t>
      </w:r>
    </w:p>
    <w:p w14:paraId="386F23A9" w14:textId="67333FCF" w:rsidR="00A32768" w:rsidRPr="00920C70" w:rsidRDefault="00625796" w:rsidP="00434884">
      <w:pPr>
        <w:tabs>
          <w:tab w:val="left" w:pos="180"/>
          <w:tab w:val="left" w:pos="360"/>
          <w:tab w:val="left" w:pos="540"/>
          <w:tab w:val="left" w:pos="720"/>
          <w:tab w:val="left" w:pos="900"/>
          <w:tab w:val="left" w:pos="1080"/>
        </w:tabs>
        <w:spacing w:after="220"/>
        <w:jc w:val="both"/>
        <w:rPr>
          <w:rFonts w:ascii="Calibri" w:hAnsi="Calibri" w:cs="Calibri"/>
          <w:sz w:val="22"/>
          <w:szCs w:val="22"/>
          <w:u w:val="single"/>
        </w:rPr>
      </w:pPr>
      <w:r w:rsidRPr="006A26BD">
        <w:rPr>
          <w:rFonts w:ascii="Calibri" w:hAnsi="Calibri" w:cs="Calibri"/>
          <w:sz w:val="22"/>
          <w:szCs w:val="22"/>
        </w:rPr>
        <w:tab/>
      </w:r>
      <w:r w:rsidRPr="006A26BD">
        <w:rPr>
          <w:rFonts w:ascii="Calibri" w:hAnsi="Calibri" w:cs="Calibri"/>
          <w:sz w:val="22"/>
          <w:szCs w:val="22"/>
        </w:rPr>
        <w:tab/>
      </w:r>
      <w:r w:rsidR="00AC2B99">
        <w:rPr>
          <w:rFonts w:ascii="Calibri" w:hAnsi="Calibri" w:cs="Calibri"/>
          <w:sz w:val="22"/>
          <w:szCs w:val="22"/>
          <w:u w:val="single"/>
        </w:rPr>
        <w:t>9</w:t>
      </w:r>
      <w:r w:rsidR="00A32768" w:rsidRPr="00920C70">
        <w:rPr>
          <w:rFonts w:ascii="Calibri" w:hAnsi="Calibri" w:cs="Calibri"/>
          <w:sz w:val="22"/>
          <w:szCs w:val="22"/>
          <w:u w:val="single"/>
        </w:rPr>
        <w:t xml:space="preserve">.1.a. </w:t>
      </w:r>
      <w:r w:rsidR="00AC2B99">
        <w:rPr>
          <w:rFonts w:ascii="Calibri" w:hAnsi="Calibri" w:cs="Calibri"/>
          <w:sz w:val="22"/>
          <w:szCs w:val="22"/>
          <w:u w:val="single"/>
        </w:rPr>
        <w:t xml:space="preserve"> </w:t>
      </w:r>
      <w:r w:rsidR="00A32768" w:rsidRPr="00920C70">
        <w:rPr>
          <w:rFonts w:ascii="Calibri" w:hAnsi="Calibri" w:cs="Calibri"/>
          <w:sz w:val="22"/>
          <w:szCs w:val="22"/>
          <w:u w:val="single"/>
        </w:rPr>
        <w:t>Employment policies and procedures.</w:t>
      </w:r>
    </w:p>
    <w:p w14:paraId="43C627F2" w14:textId="5FEB10D9" w:rsidR="00A32768" w:rsidRPr="00920C70" w:rsidRDefault="00625796" w:rsidP="00434884">
      <w:pPr>
        <w:tabs>
          <w:tab w:val="left" w:pos="180"/>
          <w:tab w:val="left" w:pos="360"/>
          <w:tab w:val="left" w:pos="540"/>
          <w:tab w:val="left" w:pos="720"/>
          <w:tab w:val="left" w:pos="900"/>
          <w:tab w:val="left" w:pos="1080"/>
        </w:tabs>
        <w:spacing w:after="220"/>
        <w:jc w:val="both"/>
        <w:rPr>
          <w:rFonts w:ascii="Calibri" w:hAnsi="Calibri" w:cs="Calibri"/>
          <w:sz w:val="22"/>
          <w:szCs w:val="22"/>
          <w:u w:val="single"/>
        </w:rPr>
      </w:pPr>
      <w:r w:rsidRPr="006A26BD">
        <w:rPr>
          <w:rFonts w:ascii="Calibri" w:hAnsi="Calibri" w:cs="Calibri"/>
          <w:sz w:val="22"/>
          <w:szCs w:val="22"/>
        </w:rPr>
        <w:tab/>
      </w:r>
      <w:r w:rsidRPr="006A26BD">
        <w:rPr>
          <w:rFonts w:ascii="Calibri" w:hAnsi="Calibri" w:cs="Calibri"/>
          <w:sz w:val="22"/>
          <w:szCs w:val="22"/>
        </w:rPr>
        <w:tab/>
      </w:r>
      <w:r w:rsidR="00AC2B99">
        <w:rPr>
          <w:rFonts w:ascii="Calibri" w:hAnsi="Calibri" w:cs="Calibri"/>
          <w:sz w:val="22"/>
          <w:szCs w:val="22"/>
          <w:u w:val="single"/>
        </w:rPr>
        <w:t>9</w:t>
      </w:r>
      <w:r w:rsidR="00A32768" w:rsidRPr="00920C70">
        <w:rPr>
          <w:rFonts w:ascii="Calibri" w:hAnsi="Calibri" w:cs="Calibri"/>
          <w:sz w:val="22"/>
          <w:szCs w:val="22"/>
          <w:u w:val="single"/>
        </w:rPr>
        <w:t xml:space="preserve">.1.b. </w:t>
      </w:r>
      <w:r w:rsidR="00AC2B99">
        <w:rPr>
          <w:rFonts w:ascii="Calibri" w:hAnsi="Calibri" w:cs="Calibri"/>
          <w:sz w:val="22"/>
          <w:szCs w:val="22"/>
          <w:u w:val="single"/>
        </w:rPr>
        <w:t xml:space="preserve"> </w:t>
      </w:r>
      <w:r w:rsidR="00A32768" w:rsidRPr="00920C70">
        <w:rPr>
          <w:rFonts w:ascii="Calibri" w:hAnsi="Calibri" w:cs="Calibri"/>
          <w:sz w:val="22"/>
          <w:szCs w:val="22"/>
          <w:u w:val="single"/>
        </w:rPr>
        <w:t>Security policies and protocols, including:</w:t>
      </w:r>
    </w:p>
    <w:p w14:paraId="0B7DC1B6" w14:textId="7ED401A5" w:rsidR="00A32768" w:rsidRPr="00920C70" w:rsidRDefault="00625796" w:rsidP="00434884">
      <w:pPr>
        <w:tabs>
          <w:tab w:val="left" w:pos="180"/>
          <w:tab w:val="left" w:pos="360"/>
          <w:tab w:val="left" w:pos="540"/>
          <w:tab w:val="left" w:pos="720"/>
          <w:tab w:val="left" w:pos="900"/>
          <w:tab w:val="left" w:pos="1080"/>
        </w:tabs>
        <w:spacing w:after="220"/>
        <w:jc w:val="both"/>
        <w:rPr>
          <w:rFonts w:ascii="Calibri" w:hAnsi="Calibri" w:cs="Calibri"/>
          <w:sz w:val="22"/>
          <w:szCs w:val="22"/>
          <w:u w:val="single"/>
        </w:rPr>
      </w:pPr>
      <w:r w:rsidRPr="006A26BD">
        <w:rPr>
          <w:rFonts w:ascii="Calibri" w:hAnsi="Calibri" w:cs="Calibri"/>
          <w:sz w:val="22"/>
          <w:szCs w:val="22"/>
        </w:rPr>
        <w:tab/>
      </w:r>
      <w:r w:rsidRPr="006A26BD">
        <w:rPr>
          <w:rFonts w:ascii="Calibri" w:hAnsi="Calibri" w:cs="Calibri"/>
          <w:sz w:val="22"/>
          <w:szCs w:val="22"/>
        </w:rPr>
        <w:tab/>
      </w:r>
      <w:r w:rsidRPr="006A26BD">
        <w:rPr>
          <w:rFonts w:ascii="Calibri" w:hAnsi="Calibri" w:cs="Calibri"/>
          <w:sz w:val="22"/>
          <w:szCs w:val="22"/>
        </w:rPr>
        <w:tab/>
      </w:r>
      <w:r w:rsidR="00AC2B99">
        <w:rPr>
          <w:rFonts w:ascii="Calibri" w:hAnsi="Calibri" w:cs="Calibri"/>
          <w:sz w:val="22"/>
          <w:szCs w:val="22"/>
          <w:u w:val="single"/>
        </w:rPr>
        <w:t>9</w:t>
      </w:r>
      <w:r w:rsidR="00A32768" w:rsidRPr="00920C70">
        <w:rPr>
          <w:rFonts w:ascii="Calibri" w:hAnsi="Calibri" w:cs="Calibri"/>
          <w:sz w:val="22"/>
          <w:szCs w:val="22"/>
          <w:u w:val="single"/>
        </w:rPr>
        <w:t xml:space="preserve">.1.b.1. </w:t>
      </w:r>
      <w:r w:rsidR="00AC2B99">
        <w:rPr>
          <w:rFonts w:ascii="Calibri" w:hAnsi="Calibri" w:cs="Calibri"/>
          <w:sz w:val="22"/>
          <w:szCs w:val="22"/>
          <w:u w:val="single"/>
        </w:rPr>
        <w:t xml:space="preserve"> </w:t>
      </w:r>
      <w:r w:rsidR="00A32768" w:rsidRPr="00920C70">
        <w:rPr>
          <w:rFonts w:ascii="Calibri" w:hAnsi="Calibri" w:cs="Calibri"/>
          <w:sz w:val="22"/>
          <w:szCs w:val="22"/>
          <w:u w:val="single"/>
        </w:rPr>
        <w:t>Staff identification measures.</w:t>
      </w:r>
    </w:p>
    <w:p w14:paraId="5879DDD7" w14:textId="50733F36" w:rsidR="00A32768" w:rsidRPr="00920C70" w:rsidRDefault="00625796" w:rsidP="00434884">
      <w:pPr>
        <w:tabs>
          <w:tab w:val="left" w:pos="180"/>
          <w:tab w:val="left" w:pos="360"/>
          <w:tab w:val="left" w:pos="540"/>
          <w:tab w:val="left" w:pos="720"/>
          <w:tab w:val="left" w:pos="900"/>
          <w:tab w:val="left" w:pos="1080"/>
        </w:tabs>
        <w:spacing w:after="220"/>
        <w:jc w:val="both"/>
        <w:rPr>
          <w:rFonts w:ascii="Calibri" w:hAnsi="Calibri" w:cs="Calibri"/>
          <w:sz w:val="22"/>
          <w:szCs w:val="22"/>
          <w:u w:val="single"/>
        </w:rPr>
      </w:pPr>
      <w:r w:rsidRPr="006A26BD">
        <w:rPr>
          <w:rFonts w:ascii="Calibri" w:hAnsi="Calibri" w:cs="Calibri"/>
          <w:sz w:val="22"/>
          <w:szCs w:val="22"/>
        </w:rPr>
        <w:tab/>
      </w:r>
      <w:r w:rsidRPr="006A26BD">
        <w:rPr>
          <w:rFonts w:ascii="Calibri" w:hAnsi="Calibri" w:cs="Calibri"/>
          <w:sz w:val="22"/>
          <w:szCs w:val="22"/>
        </w:rPr>
        <w:tab/>
      </w:r>
      <w:r w:rsidRPr="006A26BD">
        <w:rPr>
          <w:rFonts w:ascii="Calibri" w:hAnsi="Calibri" w:cs="Calibri"/>
          <w:sz w:val="22"/>
          <w:szCs w:val="22"/>
        </w:rPr>
        <w:tab/>
      </w:r>
      <w:r w:rsidR="00AC2B99">
        <w:rPr>
          <w:rFonts w:ascii="Calibri" w:hAnsi="Calibri" w:cs="Calibri"/>
          <w:sz w:val="22"/>
          <w:szCs w:val="22"/>
          <w:u w:val="single"/>
        </w:rPr>
        <w:t>9.</w:t>
      </w:r>
      <w:r w:rsidR="00A32768" w:rsidRPr="00920C70">
        <w:rPr>
          <w:rFonts w:ascii="Calibri" w:hAnsi="Calibri" w:cs="Calibri"/>
          <w:sz w:val="22"/>
          <w:szCs w:val="22"/>
          <w:u w:val="single"/>
        </w:rPr>
        <w:t xml:space="preserve">1.b.2. </w:t>
      </w:r>
      <w:r w:rsidR="00AC2B99">
        <w:rPr>
          <w:rFonts w:ascii="Calibri" w:hAnsi="Calibri" w:cs="Calibri"/>
          <w:sz w:val="22"/>
          <w:szCs w:val="22"/>
          <w:u w:val="single"/>
        </w:rPr>
        <w:t xml:space="preserve"> </w:t>
      </w:r>
      <w:r w:rsidR="00A32768" w:rsidRPr="00920C70">
        <w:rPr>
          <w:rFonts w:ascii="Calibri" w:hAnsi="Calibri" w:cs="Calibri"/>
          <w:sz w:val="22"/>
          <w:szCs w:val="22"/>
          <w:u w:val="single"/>
        </w:rPr>
        <w:t>Monitoring of attendance of staff and visitors.</w:t>
      </w:r>
    </w:p>
    <w:p w14:paraId="5A5DAE3A" w14:textId="50583474" w:rsidR="00A32768" w:rsidRPr="00920C70" w:rsidRDefault="00625796" w:rsidP="00434884">
      <w:pPr>
        <w:tabs>
          <w:tab w:val="left" w:pos="180"/>
          <w:tab w:val="left" w:pos="360"/>
          <w:tab w:val="left" w:pos="540"/>
          <w:tab w:val="left" w:pos="720"/>
          <w:tab w:val="left" w:pos="900"/>
          <w:tab w:val="left" w:pos="1080"/>
        </w:tabs>
        <w:spacing w:after="220"/>
        <w:jc w:val="both"/>
        <w:rPr>
          <w:rFonts w:ascii="Calibri" w:hAnsi="Calibri" w:cs="Calibri"/>
          <w:sz w:val="22"/>
          <w:szCs w:val="22"/>
          <w:u w:val="single"/>
        </w:rPr>
      </w:pPr>
      <w:r w:rsidRPr="006A26BD">
        <w:rPr>
          <w:rFonts w:ascii="Calibri" w:hAnsi="Calibri" w:cs="Calibri"/>
          <w:sz w:val="22"/>
          <w:szCs w:val="22"/>
        </w:rPr>
        <w:tab/>
      </w:r>
      <w:r w:rsidRPr="006A26BD">
        <w:rPr>
          <w:rFonts w:ascii="Calibri" w:hAnsi="Calibri" w:cs="Calibri"/>
          <w:sz w:val="22"/>
          <w:szCs w:val="22"/>
        </w:rPr>
        <w:tab/>
      </w:r>
      <w:r w:rsidRPr="006A26BD">
        <w:rPr>
          <w:rFonts w:ascii="Calibri" w:hAnsi="Calibri" w:cs="Calibri"/>
          <w:sz w:val="22"/>
          <w:szCs w:val="22"/>
        </w:rPr>
        <w:tab/>
      </w:r>
      <w:r w:rsidR="00AC2B99">
        <w:rPr>
          <w:rFonts w:ascii="Calibri" w:hAnsi="Calibri" w:cs="Calibri"/>
          <w:sz w:val="22"/>
          <w:szCs w:val="22"/>
          <w:u w:val="single"/>
        </w:rPr>
        <w:t>9</w:t>
      </w:r>
      <w:r w:rsidR="00A32768" w:rsidRPr="00920C70">
        <w:rPr>
          <w:rFonts w:ascii="Calibri" w:hAnsi="Calibri" w:cs="Calibri"/>
          <w:sz w:val="22"/>
          <w:szCs w:val="22"/>
          <w:u w:val="single"/>
        </w:rPr>
        <w:t xml:space="preserve">.1.b.3. </w:t>
      </w:r>
      <w:r w:rsidR="00AC2B99">
        <w:rPr>
          <w:rFonts w:ascii="Calibri" w:hAnsi="Calibri" w:cs="Calibri"/>
          <w:sz w:val="22"/>
          <w:szCs w:val="22"/>
          <w:u w:val="single"/>
        </w:rPr>
        <w:t xml:space="preserve"> </w:t>
      </w:r>
      <w:r w:rsidR="00A32768" w:rsidRPr="00920C70">
        <w:rPr>
          <w:rFonts w:ascii="Calibri" w:hAnsi="Calibri" w:cs="Calibri"/>
          <w:sz w:val="22"/>
          <w:szCs w:val="22"/>
          <w:u w:val="single"/>
        </w:rPr>
        <w:t>Alarm systems.</w:t>
      </w:r>
    </w:p>
    <w:p w14:paraId="6FF6CFC6" w14:textId="25E2F47E" w:rsidR="00A32768" w:rsidRPr="00920C70" w:rsidRDefault="00625796" w:rsidP="00434884">
      <w:pPr>
        <w:tabs>
          <w:tab w:val="left" w:pos="180"/>
          <w:tab w:val="left" w:pos="360"/>
          <w:tab w:val="left" w:pos="540"/>
          <w:tab w:val="left" w:pos="720"/>
          <w:tab w:val="left" w:pos="900"/>
          <w:tab w:val="left" w:pos="1080"/>
        </w:tabs>
        <w:spacing w:after="220"/>
        <w:jc w:val="both"/>
        <w:rPr>
          <w:rFonts w:ascii="Calibri" w:hAnsi="Calibri" w:cs="Calibri"/>
          <w:sz w:val="22"/>
          <w:szCs w:val="22"/>
          <w:u w:val="single"/>
        </w:rPr>
      </w:pPr>
      <w:r w:rsidRPr="006A26BD">
        <w:rPr>
          <w:rFonts w:ascii="Calibri" w:hAnsi="Calibri" w:cs="Calibri"/>
          <w:sz w:val="22"/>
          <w:szCs w:val="22"/>
        </w:rPr>
        <w:tab/>
      </w:r>
      <w:r w:rsidRPr="006A26BD">
        <w:rPr>
          <w:rFonts w:ascii="Calibri" w:hAnsi="Calibri" w:cs="Calibri"/>
          <w:sz w:val="22"/>
          <w:szCs w:val="22"/>
        </w:rPr>
        <w:tab/>
      </w:r>
      <w:r w:rsidRPr="006A26BD">
        <w:rPr>
          <w:rFonts w:ascii="Calibri" w:hAnsi="Calibri" w:cs="Calibri"/>
          <w:sz w:val="22"/>
          <w:szCs w:val="22"/>
        </w:rPr>
        <w:tab/>
      </w:r>
      <w:r w:rsidR="00AC2B99">
        <w:rPr>
          <w:rFonts w:ascii="Calibri" w:hAnsi="Calibri" w:cs="Calibri"/>
          <w:sz w:val="22"/>
          <w:szCs w:val="22"/>
          <w:u w:val="single"/>
        </w:rPr>
        <w:t>9</w:t>
      </w:r>
      <w:r w:rsidR="00A32768" w:rsidRPr="00920C70">
        <w:rPr>
          <w:rFonts w:ascii="Calibri" w:hAnsi="Calibri" w:cs="Calibri"/>
          <w:sz w:val="22"/>
          <w:szCs w:val="22"/>
          <w:u w:val="single"/>
        </w:rPr>
        <w:t>.1.b.4.</w:t>
      </w:r>
      <w:r w:rsidR="00AC2B99">
        <w:rPr>
          <w:rFonts w:ascii="Calibri" w:hAnsi="Calibri" w:cs="Calibri"/>
          <w:sz w:val="22"/>
          <w:szCs w:val="22"/>
          <w:u w:val="single"/>
        </w:rPr>
        <w:t xml:space="preserve"> </w:t>
      </w:r>
      <w:r w:rsidR="00A32768" w:rsidRPr="00920C70">
        <w:rPr>
          <w:rFonts w:ascii="Calibri" w:hAnsi="Calibri" w:cs="Calibri"/>
          <w:sz w:val="22"/>
          <w:szCs w:val="22"/>
          <w:u w:val="single"/>
        </w:rPr>
        <w:t xml:space="preserve"> Video surveillance.</w:t>
      </w:r>
    </w:p>
    <w:p w14:paraId="7026F724" w14:textId="15BC21D2" w:rsidR="00A32768" w:rsidRPr="00920C70" w:rsidRDefault="00625796" w:rsidP="00434884">
      <w:pPr>
        <w:tabs>
          <w:tab w:val="left" w:pos="180"/>
          <w:tab w:val="left" w:pos="360"/>
          <w:tab w:val="left" w:pos="540"/>
          <w:tab w:val="left" w:pos="720"/>
          <w:tab w:val="left" w:pos="900"/>
          <w:tab w:val="left" w:pos="1080"/>
        </w:tabs>
        <w:spacing w:after="220"/>
        <w:jc w:val="both"/>
        <w:rPr>
          <w:rFonts w:ascii="Calibri" w:hAnsi="Calibri" w:cs="Calibri"/>
          <w:sz w:val="22"/>
          <w:szCs w:val="22"/>
          <w:u w:val="single"/>
        </w:rPr>
      </w:pPr>
      <w:r w:rsidRPr="006A26BD">
        <w:rPr>
          <w:rFonts w:ascii="Calibri" w:hAnsi="Calibri" w:cs="Calibri"/>
          <w:sz w:val="22"/>
          <w:szCs w:val="22"/>
        </w:rPr>
        <w:tab/>
      </w:r>
      <w:r w:rsidRPr="006A26BD">
        <w:rPr>
          <w:rFonts w:ascii="Calibri" w:hAnsi="Calibri" w:cs="Calibri"/>
          <w:sz w:val="22"/>
          <w:szCs w:val="22"/>
        </w:rPr>
        <w:tab/>
      </w:r>
      <w:r w:rsidRPr="006A26BD">
        <w:rPr>
          <w:rFonts w:ascii="Calibri" w:hAnsi="Calibri" w:cs="Calibri"/>
          <w:sz w:val="22"/>
          <w:szCs w:val="22"/>
        </w:rPr>
        <w:tab/>
      </w:r>
      <w:r w:rsidR="00AC2B99">
        <w:rPr>
          <w:rFonts w:ascii="Calibri" w:hAnsi="Calibri" w:cs="Calibri"/>
          <w:sz w:val="22"/>
          <w:szCs w:val="22"/>
          <w:u w:val="single"/>
        </w:rPr>
        <w:t>9</w:t>
      </w:r>
      <w:r w:rsidR="00A32768" w:rsidRPr="00920C70">
        <w:rPr>
          <w:rFonts w:ascii="Calibri" w:hAnsi="Calibri" w:cs="Calibri"/>
          <w:sz w:val="22"/>
          <w:szCs w:val="22"/>
          <w:u w:val="single"/>
        </w:rPr>
        <w:t>.1.b.5.</w:t>
      </w:r>
      <w:r w:rsidR="00AC2B99">
        <w:rPr>
          <w:rFonts w:ascii="Calibri" w:hAnsi="Calibri" w:cs="Calibri"/>
          <w:sz w:val="22"/>
          <w:szCs w:val="22"/>
          <w:u w:val="single"/>
        </w:rPr>
        <w:t xml:space="preserve"> </w:t>
      </w:r>
      <w:r w:rsidR="00A32768" w:rsidRPr="00920C70">
        <w:rPr>
          <w:rFonts w:ascii="Calibri" w:hAnsi="Calibri" w:cs="Calibri"/>
          <w:sz w:val="22"/>
          <w:szCs w:val="22"/>
          <w:u w:val="single"/>
        </w:rPr>
        <w:t xml:space="preserve"> Monitoring and tracking inventory.</w:t>
      </w:r>
    </w:p>
    <w:p w14:paraId="25E43814" w14:textId="6D54826D" w:rsidR="00A32768" w:rsidRPr="00920C70" w:rsidRDefault="00625796" w:rsidP="00434884">
      <w:pPr>
        <w:tabs>
          <w:tab w:val="left" w:pos="180"/>
          <w:tab w:val="left" w:pos="360"/>
          <w:tab w:val="left" w:pos="540"/>
          <w:tab w:val="left" w:pos="720"/>
          <w:tab w:val="left" w:pos="900"/>
          <w:tab w:val="left" w:pos="1080"/>
        </w:tabs>
        <w:spacing w:after="220"/>
        <w:jc w:val="both"/>
        <w:rPr>
          <w:rFonts w:ascii="Calibri" w:hAnsi="Calibri" w:cs="Calibri"/>
          <w:sz w:val="22"/>
          <w:szCs w:val="22"/>
          <w:u w:val="single"/>
        </w:rPr>
      </w:pPr>
      <w:r w:rsidRPr="006A26BD">
        <w:rPr>
          <w:rFonts w:ascii="Calibri" w:hAnsi="Calibri" w:cs="Calibri"/>
          <w:sz w:val="22"/>
          <w:szCs w:val="22"/>
        </w:rPr>
        <w:tab/>
      </w:r>
      <w:r w:rsidRPr="006A26BD">
        <w:rPr>
          <w:rFonts w:ascii="Calibri" w:hAnsi="Calibri" w:cs="Calibri"/>
          <w:sz w:val="22"/>
          <w:szCs w:val="22"/>
        </w:rPr>
        <w:tab/>
      </w:r>
      <w:r w:rsidRPr="006A26BD">
        <w:rPr>
          <w:rFonts w:ascii="Calibri" w:hAnsi="Calibri" w:cs="Calibri"/>
          <w:sz w:val="22"/>
          <w:szCs w:val="22"/>
        </w:rPr>
        <w:tab/>
      </w:r>
      <w:r w:rsidR="00AC2B99">
        <w:rPr>
          <w:rFonts w:ascii="Calibri" w:hAnsi="Calibri" w:cs="Calibri"/>
          <w:sz w:val="22"/>
          <w:szCs w:val="22"/>
          <w:u w:val="single"/>
        </w:rPr>
        <w:t>9</w:t>
      </w:r>
      <w:r w:rsidR="00A32768" w:rsidRPr="00920C70">
        <w:rPr>
          <w:rFonts w:ascii="Calibri" w:hAnsi="Calibri" w:cs="Calibri"/>
          <w:sz w:val="22"/>
          <w:szCs w:val="22"/>
          <w:u w:val="single"/>
        </w:rPr>
        <w:t xml:space="preserve">.1.b.6. </w:t>
      </w:r>
      <w:r w:rsidR="00AC2B99">
        <w:rPr>
          <w:rFonts w:ascii="Calibri" w:hAnsi="Calibri" w:cs="Calibri"/>
          <w:sz w:val="22"/>
          <w:szCs w:val="22"/>
          <w:u w:val="single"/>
        </w:rPr>
        <w:t xml:space="preserve"> </w:t>
      </w:r>
      <w:r w:rsidR="00A32768" w:rsidRPr="00920C70">
        <w:rPr>
          <w:rFonts w:ascii="Calibri" w:hAnsi="Calibri" w:cs="Calibri"/>
          <w:sz w:val="22"/>
          <w:szCs w:val="22"/>
          <w:u w:val="single"/>
        </w:rPr>
        <w:t>Personnel security.</w:t>
      </w:r>
    </w:p>
    <w:p w14:paraId="13D58191" w14:textId="085B2215" w:rsidR="00A32768" w:rsidRPr="00920C70" w:rsidRDefault="00625796" w:rsidP="00434884">
      <w:pPr>
        <w:tabs>
          <w:tab w:val="left" w:pos="180"/>
          <w:tab w:val="left" w:pos="360"/>
          <w:tab w:val="left" w:pos="540"/>
          <w:tab w:val="left" w:pos="720"/>
          <w:tab w:val="left" w:pos="900"/>
          <w:tab w:val="left" w:pos="1080"/>
        </w:tabs>
        <w:spacing w:after="220"/>
        <w:jc w:val="both"/>
        <w:rPr>
          <w:rFonts w:ascii="Calibri" w:hAnsi="Calibri" w:cs="Calibri"/>
          <w:sz w:val="22"/>
          <w:szCs w:val="22"/>
          <w:u w:val="single"/>
        </w:rPr>
      </w:pPr>
      <w:r w:rsidRPr="006A26BD">
        <w:rPr>
          <w:rFonts w:ascii="Calibri" w:hAnsi="Calibri" w:cs="Calibri"/>
          <w:sz w:val="22"/>
          <w:szCs w:val="22"/>
        </w:rPr>
        <w:tab/>
      </w:r>
      <w:r w:rsidRPr="006A26BD">
        <w:rPr>
          <w:rFonts w:ascii="Calibri" w:hAnsi="Calibri" w:cs="Calibri"/>
          <w:sz w:val="22"/>
          <w:szCs w:val="22"/>
        </w:rPr>
        <w:tab/>
      </w:r>
      <w:r w:rsidR="00AC2B99">
        <w:rPr>
          <w:rFonts w:ascii="Calibri" w:hAnsi="Calibri" w:cs="Calibri"/>
          <w:sz w:val="22"/>
          <w:szCs w:val="22"/>
          <w:u w:val="single"/>
        </w:rPr>
        <w:t>9</w:t>
      </w:r>
      <w:r w:rsidR="00A32768" w:rsidRPr="00920C70">
        <w:rPr>
          <w:rFonts w:ascii="Calibri" w:hAnsi="Calibri" w:cs="Calibri"/>
          <w:sz w:val="22"/>
          <w:szCs w:val="22"/>
          <w:u w:val="single"/>
        </w:rPr>
        <w:t xml:space="preserve">.1.c. </w:t>
      </w:r>
      <w:r w:rsidR="00AC2B99">
        <w:rPr>
          <w:rFonts w:ascii="Calibri" w:hAnsi="Calibri" w:cs="Calibri"/>
          <w:sz w:val="22"/>
          <w:szCs w:val="22"/>
          <w:u w:val="single"/>
        </w:rPr>
        <w:t xml:space="preserve"> </w:t>
      </w:r>
      <w:r w:rsidR="00A32768" w:rsidRPr="00920C70">
        <w:rPr>
          <w:rFonts w:ascii="Calibri" w:hAnsi="Calibri" w:cs="Calibri"/>
          <w:sz w:val="22"/>
          <w:szCs w:val="22"/>
          <w:u w:val="single"/>
        </w:rPr>
        <w:t>A process for receiving, packaging, labeling, handling, tracking, transporting, storing, disposing, returning, and recalling products containing medical cannabis in accordance with all applicable laws, rules and regulations.</w:t>
      </w:r>
    </w:p>
    <w:p w14:paraId="2D1A3657" w14:textId="01906EE3" w:rsidR="00A32768" w:rsidRPr="00920C70" w:rsidRDefault="00625796" w:rsidP="00434884">
      <w:pPr>
        <w:tabs>
          <w:tab w:val="left" w:pos="180"/>
          <w:tab w:val="left" w:pos="360"/>
          <w:tab w:val="left" w:pos="540"/>
          <w:tab w:val="left" w:pos="720"/>
          <w:tab w:val="left" w:pos="900"/>
          <w:tab w:val="left" w:pos="1080"/>
        </w:tabs>
        <w:spacing w:after="220"/>
        <w:jc w:val="both"/>
        <w:rPr>
          <w:rFonts w:ascii="Calibri" w:hAnsi="Calibri" w:cs="Calibri"/>
          <w:sz w:val="22"/>
          <w:szCs w:val="22"/>
          <w:u w:val="single"/>
        </w:rPr>
      </w:pPr>
      <w:r w:rsidRPr="006A26BD">
        <w:rPr>
          <w:rFonts w:ascii="Calibri" w:hAnsi="Calibri" w:cs="Calibri"/>
          <w:sz w:val="22"/>
          <w:szCs w:val="22"/>
        </w:rPr>
        <w:tab/>
      </w:r>
      <w:r w:rsidRPr="006A26BD">
        <w:rPr>
          <w:rFonts w:ascii="Calibri" w:hAnsi="Calibri" w:cs="Calibri"/>
          <w:sz w:val="22"/>
          <w:szCs w:val="22"/>
        </w:rPr>
        <w:tab/>
      </w:r>
      <w:r w:rsidR="00AC2B99">
        <w:rPr>
          <w:rFonts w:ascii="Calibri" w:hAnsi="Calibri" w:cs="Calibri"/>
          <w:sz w:val="22"/>
          <w:szCs w:val="22"/>
          <w:u w:val="single"/>
        </w:rPr>
        <w:t>9</w:t>
      </w:r>
      <w:r w:rsidR="00A32768" w:rsidRPr="00920C70">
        <w:rPr>
          <w:rFonts w:ascii="Calibri" w:hAnsi="Calibri" w:cs="Calibri"/>
          <w:sz w:val="22"/>
          <w:szCs w:val="22"/>
          <w:u w:val="single"/>
        </w:rPr>
        <w:t>.1.d.</w:t>
      </w:r>
      <w:r w:rsidR="00AC2B99">
        <w:rPr>
          <w:rFonts w:ascii="Calibri" w:hAnsi="Calibri" w:cs="Calibri"/>
          <w:sz w:val="22"/>
          <w:szCs w:val="22"/>
          <w:u w:val="single"/>
        </w:rPr>
        <w:t xml:space="preserve"> </w:t>
      </w:r>
      <w:r w:rsidR="00A32768" w:rsidRPr="00920C70">
        <w:rPr>
          <w:rFonts w:ascii="Calibri" w:hAnsi="Calibri" w:cs="Calibri"/>
          <w:sz w:val="22"/>
          <w:szCs w:val="22"/>
          <w:u w:val="single"/>
        </w:rPr>
        <w:t xml:space="preserve"> Workplace safety.</w:t>
      </w:r>
    </w:p>
    <w:p w14:paraId="4C484C46" w14:textId="5837A4FD" w:rsidR="00A32768" w:rsidRPr="00920C70" w:rsidRDefault="00625796" w:rsidP="00434884">
      <w:pPr>
        <w:tabs>
          <w:tab w:val="left" w:pos="180"/>
          <w:tab w:val="left" w:pos="360"/>
          <w:tab w:val="left" w:pos="540"/>
          <w:tab w:val="left" w:pos="720"/>
          <w:tab w:val="left" w:pos="900"/>
          <w:tab w:val="left" w:pos="1080"/>
        </w:tabs>
        <w:spacing w:after="220"/>
        <w:jc w:val="both"/>
        <w:rPr>
          <w:rFonts w:ascii="Calibri" w:hAnsi="Calibri" w:cs="Calibri"/>
          <w:sz w:val="22"/>
          <w:szCs w:val="22"/>
          <w:u w:val="single"/>
        </w:rPr>
      </w:pPr>
      <w:r w:rsidRPr="006A26BD">
        <w:rPr>
          <w:rFonts w:ascii="Calibri" w:hAnsi="Calibri" w:cs="Calibri"/>
          <w:sz w:val="22"/>
          <w:szCs w:val="22"/>
        </w:rPr>
        <w:tab/>
      </w:r>
      <w:r w:rsidRPr="006A26BD">
        <w:rPr>
          <w:rFonts w:ascii="Calibri" w:hAnsi="Calibri" w:cs="Calibri"/>
          <w:sz w:val="22"/>
          <w:szCs w:val="22"/>
        </w:rPr>
        <w:tab/>
      </w:r>
      <w:r w:rsidR="00AC2B99">
        <w:rPr>
          <w:rFonts w:ascii="Calibri" w:hAnsi="Calibri" w:cs="Calibri"/>
          <w:sz w:val="22"/>
          <w:szCs w:val="22"/>
          <w:u w:val="single"/>
        </w:rPr>
        <w:t>9</w:t>
      </w:r>
      <w:r w:rsidR="00A32768" w:rsidRPr="00920C70">
        <w:rPr>
          <w:rFonts w:ascii="Calibri" w:hAnsi="Calibri" w:cs="Calibri"/>
          <w:sz w:val="22"/>
          <w:szCs w:val="22"/>
          <w:u w:val="single"/>
        </w:rPr>
        <w:t xml:space="preserve">.1.e. </w:t>
      </w:r>
      <w:r w:rsidR="00AC2B99">
        <w:rPr>
          <w:rFonts w:ascii="Calibri" w:hAnsi="Calibri" w:cs="Calibri"/>
          <w:sz w:val="22"/>
          <w:szCs w:val="22"/>
          <w:u w:val="single"/>
        </w:rPr>
        <w:t xml:space="preserve"> </w:t>
      </w:r>
      <w:r w:rsidR="00A32768" w:rsidRPr="00920C70">
        <w:rPr>
          <w:rFonts w:ascii="Calibri" w:hAnsi="Calibri" w:cs="Calibri"/>
          <w:sz w:val="22"/>
          <w:szCs w:val="22"/>
          <w:u w:val="single"/>
        </w:rPr>
        <w:t>Maintenance, cleaning and sanitation of the site or facility, or both.</w:t>
      </w:r>
    </w:p>
    <w:p w14:paraId="7FBF50EF" w14:textId="3CC6FA7D" w:rsidR="00A32768" w:rsidRPr="00920C70" w:rsidRDefault="00625796" w:rsidP="00434884">
      <w:pPr>
        <w:tabs>
          <w:tab w:val="left" w:pos="180"/>
          <w:tab w:val="left" w:pos="360"/>
          <w:tab w:val="left" w:pos="540"/>
          <w:tab w:val="left" w:pos="720"/>
          <w:tab w:val="left" w:pos="900"/>
          <w:tab w:val="left" w:pos="1080"/>
        </w:tabs>
        <w:spacing w:after="220"/>
        <w:jc w:val="both"/>
        <w:rPr>
          <w:rFonts w:ascii="Calibri" w:hAnsi="Calibri" w:cs="Calibri"/>
          <w:sz w:val="22"/>
          <w:szCs w:val="22"/>
          <w:u w:val="single"/>
        </w:rPr>
      </w:pPr>
      <w:r w:rsidRPr="006A26BD">
        <w:rPr>
          <w:rFonts w:ascii="Calibri" w:hAnsi="Calibri" w:cs="Calibri"/>
          <w:sz w:val="22"/>
          <w:szCs w:val="22"/>
        </w:rPr>
        <w:tab/>
      </w:r>
      <w:r w:rsidRPr="006A26BD">
        <w:rPr>
          <w:rFonts w:ascii="Calibri" w:hAnsi="Calibri" w:cs="Calibri"/>
          <w:sz w:val="22"/>
          <w:szCs w:val="22"/>
        </w:rPr>
        <w:tab/>
      </w:r>
      <w:r w:rsidR="00AC2B99">
        <w:rPr>
          <w:rFonts w:ascii="Calibri" w:hAnsi="Calibri" w:cs="Calibri"/>
          <w:sz w:val="22"/>
          <w:szCs w:val="22"/>
          <w:u w:val="single"/>
        </w:rPr>
        <w:t>9</w:t>
      </w:r>
      <w:r w:rsidR="00A32768" w:rsidRPr="00920C70">
        <w:rPr>
          <w:rFonts w:ascii="Calibri" w:hAnsi="Calibri" w:cs="Calibri"/>
          <w:sz w:val="22"/>
          <w:szCs w:val="22"/>
          <w:u w:val="single"/>
        </w:rPr>
        <w:t>.1.f.</w:t>
      </w:r>
      <w:r w:rsidR="00AC2B99">
        <w:rPr>
          <w:rFonts w:ascii="Calibri" w:hAnsi="Calibri" w:cs="Calibri"/>
          <w:sz w:val="22"/>
          <w:szCs w:val="22"/>
          <w:u w:val="single"/>
        </w:rPr>
        <w:t xml:space="preserve"> </w:t>
      </w:r>
      <w:r w:rsidR="00A32768" w:rsidRPr="00920C70">
        <w:rPr>
          <w:rFonts w:ascii="Calibri" w:hAnsi="Calibri" w:cs="Calibri"/>
          <w:sz w:val="22"/>
          <w:szCs w:val="22"/>
          <w:u w:val="single"/>
        </w:rPr>
        <w:t xml:space="preserve"> Inventory maintenance and reporting procedures.</w:t>
      </w:r>
    </w:p>
    <w:p w14:paraId="28CB6301" w14:textId="491563F5" w:rsidR="00A32768" w:rsidRPr="00920C70" w:rsidRDefault="00625796" w:rsidP="00434884">
      <w:pPr>
        <w:tabs>
          <w:tab w:val="left" w:pos="180"/>
          <w:tab w:val="left" w:pos="360"/>
          <w:tab w:val="left" w:pos="540"/>
          <w:tab w:val="left" w:pos="720"/>
          <w:tab w:val="left" w:pos="900"/>
          <w:tab w:val="left" w:pos="1080"/>
        </w:tabs>
        <w:spacing w:after="220"/>
        <w:jc w:val="both"/>
        <w:rPr>
          <w:rFonts w:ascii="Calibri" w:hAnsi="Calibri" w:cs="Calibri"/>
          <w:sz w:val="22"/>
          <w:szCs w:val="22"/>
          <w:u w:val="single"/>
        </w:rPr>
      </w:pPr>
      <w:r w:rsidRPr="006A26BD">
        <w:rPr>
          <w:rFonts w:ascii="Calibri" w:hAnsi="Calibri" w:cs="Calibri"/>
          <w:sz w:val="22"/>
          <w:szCs w:val="22"/>
        </w:rPr>
        <w:tab/>
      </w:r>
      <w:r w:rsidRPr="006A26BD">
        <w:rPr>
          <w:rFonts w:ascii="Calibri" w:hAnsi="Calibri" w:cs="Calibri"/>
          <w:sz w:val="22"/>
          <w:szCs w:val="22"/>
        </w:rPr>
        <w:tab/>
      </w:r>
      <w:r w:rsidR="00AC2B99">
        <w:rPr>
          <w:rFonts w:ascii="Calibri" w:hAnsi="Calibri" w:cs="Calibri"/>
          <w:sz w:val="22"/>
          <w:szCs w:val="22"/>
          <w:u w:val="single"/>
        </w:rPr>
        <w:t>9</w:t>
      </w:r>
      <w:r w:rsidR="00A32768" w:rsidRPr="00920C70">
        <w:rPr>
          <w:rFonts w:ascii="Calibri" w:hAnsi="Calibri" w:cs="Calibri"/>
          <w:sz w:val="22"/>
          <w:szCs w:val="22"/>
          <w:u w:val="single"/>
        </w:rPr>
        <w:t xml:space="preserve">.1.g. </w:t>
      </w:r>
      <w:r w:rsidR="00AC2B99">
        <w:rPr>
          <w:rFonts w:ascii="Calibri" w:hAnsi="Calibri" w:cs="Calibri"/>
          <w:sz w:val="22"/>
          <w:szCs w:val="22"/>
          <w:u w:val="single"/>
        </w:rPr>
        <w:t xml:space="preserve"> </w:t>
      </w:r>
      <w:r w:rsidR="00A32768" w:rsidRPr="00920C70">
        <w:rPr>
          <w:rFonts w:ascii="Calibri" w:hAnsi="Calibri" w:cs="Calibri"/>
          <w:sz w:val="22"/>
          <w:szCs w:val="22"/>
          <w:u w:val="single"/>
        </w:rPr>
        <w:t>The investigation of complaints and potential adverse events from other medical cannabis organizations, patients, caregivers, or practitioners.</w:t>
      </w:r>
    </w:p>
    <w:p w14:paraId="31F494CA" w14:textId="623666B5" w:rsidR="00A32768" w:rsidRPr="00920C70" w:rsidRDefault="00625796" w:rsidP="00434884">
      <w:pPr>
        <w:tabs>
          <w:tab w:val="left" w:pos="180"/>
          <w:tab w:val="left" w:pos="360"/>
          <w:tab w:val="left" w:pos="540"/>
          <w:tab w:val="left" w:pos="720"/>
          <w:tab w:val="left" w:pos="900"/>
          <w:tab w:val="left" w:pos="1080"/>
        </w:tabs>
        <w:spacing w:after="220"/>
        <w:jc w:val="both"/>
        <w:rPr>
          <w:rFonts w:ascii="Calibri" w:hAnsi="Calibri" w:cs="Calibri"/>
          <w:sz w:val="22"/>
          <w:szCs w:val="22"/>
          <w:u w:val="single"/>
        </w:rPr>
      </w:pPr>
      <w:r w:rsidRPr="006A26BD">
        <w:rPr>
          <w:rFonts w:ascii="Calibri" w:hAnsi="Calibri" w:cs="Calibri"/>
          <w:sz w:val="22"/>
          <w:szCs w:val="22"/>
        </w:rPr>
        <w:tab/>
      </w:r>
      <w:r w:rsidRPr="006A26BD">
        <w:rPr>
          <w:rFonts w:ascii="Calibri" w:hAnsi="Calibri" w:cs="Calibri"/>
          <w:sz w:val="22"/>
          <w:szCs w:val="22"/>
        </w:rPr>
        <w:tab/>
      </w:r>
      <w:r w:rsidR="00AC2B99">
        <w:rPr>
          <w:rFonts w:ascii="Calibri" w:hAnsi="Calibri" w:cs="Calibri"/>
          <w:sz w:val="22"/>
          <w:szCs w:val="22"/>
          <w:u w:val="single"/>
        </w:rPr>
        <w:t>9</w:t>
      </w:r>
      <w:r w:rsidR="00A32768" w:rsidRPr="00920C70">
        <w:rPr>
          <w:rFonts w:ascii="Calibri" w:hAnsi="Calibri" w:cs="Calibri"/>
          <w:sz w:val="22"/>
          <w:szCs w:val="22"/>
          <w:u w:val="single"/>
        </w:rPr>
        <w:t xml:space="preserve">.1.h. </w:t>
      </w:r>
      <w:r w:rsidR="00AC2B99">
        <w:rPr>
          <w:rFonts w:ascii="Calibri" w:hAnsi="Calibri" w:cs="Calibri"/>
          <w:sz w:val="22"/>
          <w:szCs w:val="22"/>
          <w:u w:val="single"/>
        </w:rPr>
        <w:t xml:space="preserve"> </w:t>
      </w:r>
      <w:r w:rsidR="00A32768" w:rsidRPr="00920C70">
        <w:rPr>
          <w:rFonts w:ascii="Calibri" w:hAnsi="Calibri" w:cs="Calibri"/>
          <w:sz w:val="22"/>
          <w:szCs w:val="22"/>
          <w:u w:val="single"/>
        </w:rPr>
        <w:t>The use of the electronic tracking system prescribed by the bureau.</w:t>
      </w:r>
    </w:p>
    <w:p w14:paraId="16E84E50" w14:textId="5C0F0831" w:rsidR="00A32768" w:rsidRPr="00920C70" w:rsidRDefault="00625796" w:rsidP="00434884">
      <w:pPr>
        <w:tabs>
          <w:tab w:val="left" w:pos="180"/>
          <w:tab w:val="left" w:pos="360"/>
          <w:tab w:val="left" w:pos="540"/>
          <w:tab w:val="left" w:pos="720"/>
          <w:tab w:val="left" w:pos="900"/>
          <w:tab w:val="left" w:pos="1080"/>
        </w:tabs>
        <w:spacing w:after="220"/>
        <w:jc w:val="both"/>
        <w:rPr>
          <w:rFonts w:ascii="Calibri" w:hAnsi="Calibri" w:cs="Calibri"/>
          <w:sz w:val="22"/>
          <w:szCs w:val="22"/>
          <w:u w:val="single"/>
        </w:rPr>
      </w:pPr>
      <w:r w:rsidRPr="006A26BD">
        <w:rPr>
          <w:rFonts w:ascii="Calibri" w:hAnsi="Calibri" w:cs="Calibri"/>
          <w:sz w:val="22"/>
          <w:szCs w:val="22"/>
        </w:rPr>
        <w:tab/>
      </w:r>
      <w:r w:rsidR="00AC2B99">
        <w:rPr>
          <w:rFonts w:ascii="Calibri" w:hAnsi="Calibri" w:cs="Calibri"/>
          <w:sz w:val="22"/>
          <w:szCs w:val="22"/>
          <w:u w:val="single"/>
        </w:rPr>
        <w:t>9</w:t>
      </w:r>
      <w:r w:rsidR="00A32768" w:rsidRPr="00920C70">
        <w:rPr>
          <w:rFonts w:ascii="Calibri" w:hAnsi="Calibri" w:cs="Calibri"/>
          <w:sz w:val="22"/>
          <w:szCs w:val="22"/>
          <w:u w:val="single"/>
        </w:rPr>
        <w:t xml:space="preserve">.2. </w:t>
      </w:r>
      <w:r w:rsidR="00AC2B99">
        <w:rPr>
          <w:rFonts w:ascii="Calibri" w:hAnsi="Calibri" w:cs="Calibri"/>
          <w:sz w:val="22"/>
          <w:szCs w:val="22"/>
          <w:u w:val="single"/>
        </w:rPr>
        <w:t xml:space="preserve"> </w:t>
      </w:r>
      <w:r w:rsidR="00A32768" w:rsidRPr="00920C70">
        <w:rPr>
          <w:rFonts w:ascii="Calibri" w:hAnsi="Calibri" w:cs="Calibri"/>
          <w:sz w:val="22"/>
          <w:szCs w:val="22"/>
          <w:u w:val="single"/>
        </w:rPr>
        <w:t>A dispensary must make the full and complete plan of operation available to the bureau upon request and during any inspection of the site and facility.</w:t>
      </w:r>
    </w:p>
    <w:p w14:paraId="53541882" w14:textId="55F0044A" w:rsidR="00A32768" w:rsidRPr="00920C70" w:rsidRDefault="00A32768" w:rsidP="00434884">
      <w:pPr>
        <w:tabs>
          <w:tab w:val="left" w:pos="180"/>
          <w:tab w:val="left" w:pos="360"/>
          <w:tab w:val="left" w:pos="540"/>
          <w:tab w:val="left" w:pos="720"/>
          <w:tab w:val="left" w:pos="900"/>
          <w:tab w:val="left" w:pos="1080"/>
        </w:tabs>
        <w:jc w:val="both"/>
        <w:rPr>
          <w:rFonts w:ascii="Calibri" w:hAnsi="Calibri" w:cs="Calibri"/>
          <w:b/>
          <w:sz w:val="22"/>
          <w:szCs w:val="22"/>
          <w:u w:val="single"/>
        </w:rPr>
      </w:pPr>
      <w:r w:rsidRPr="00920C70">
        <w:rPr>
          <w:rFonts w:ascii="Calibri" w:hAnsi="Calibri" w:cs="Calibri"/>
          <w:b/>
          <w:sz w:val="22"/>
          <w:szCs w:val="22"/>
          <w:u w:val="single"/>
        </w:rPr>
        <w:t>§64-112-1</w:t>
      </w:r>
      <w:r w:rsidR="00AC2B99">
        <w:rPr>
          <w:rFonts w:ascii="Calibri" w:hAnsi="Calibri" w:cs="Calibri"/>
          <w:b/>
          <w:sz w:val="22"/>
          <w:szCs w:val="22"/>
          <w:u w:val="single"/>
        </w:rPr>
        <w:t>0</w:t>
      </w:r>
      <w:r w:rsidRPr="00920C70">
        <w:rPr>
          <w:rFonts w:ascii="Calibri" w:hAnsi="Calibri" w:cs="Calibri"/>
          <w:b/>
          <w:sz w:val="22"/>
          <w:szCs w:val="22"/>
          <w:u w:val="single"/>
        </w:rPr>
        <w:t xml:space="preserve">. </w:t>
      </w:r>
      <w:r w:rsidR="00AC2B99">
        <w:rPr>
          <w:rFonts w:ascii="Calibri" w:hAnsi="Calibri" w:cs="Calibri"/>
          <w:b/>
          <w:sz w:val="22"/>
          <w:szCs w:val="22"/>
          <w:u w:val="single"/>
        </w:rPr>
        <w:t xml:space="preserve"> </w:t>
      </w:r>
      <w:r w:rsidRPr="00920C70">
        <w:rPr>
          <w:rFonts w:ascii="Calibri" w:hAnsi="Calibri" w:cs="Calibri"/>
          <w:b/>
          <w:sz w:val="22"/>
          <w:szCs w:val="22"/>
          <w:u w:val="single"/>
        </w:rPr>
        <w:t>Visitor access to dispensary facilities.</w:t>
      </w:r>
    </w:p>
    <w:p w14:paraId="0E27B00A" w14:textId="77777777" w:rsidR="00E9555E" w:rsidRPr="00920C70" w:rsidRDefault="00E9555E" w:rsidP="00434884">
      <w:pPr>
        <w:tabs>
          <w:tab w:val="left" w:pos="180"/>
          <w:tab w:val="left" w:pos="360"/>
          <w:tab w:val="left" w:pos="540"/>
          <w:tab w:val="left" w:pos="720"/>
          <w:tab w:val="left" w:pos="900"/>
          <w:tab w:val="left" w:pos="1080"/>
        </w:tabs>
        <w:jc w:val="both"/>
        <w:rPr>
          <w:rFonts w:ascii="Calibri" w:hAnsi="Calibri" w:cs="Calibri"/>
          <w:b/>
          <w:sz w:val="22"/>
          <w:szCs w:val="22"/>
          <w:u w:val="single"/>
        </w:rPr>
      </w:pPr>
    </w:p>
    <w:p w14:paraId="1D23CC90" w14:textId="47BA22DB" w:rsidR="00A32768" w:rsidRPr="00920C70" w:rsidRDefault="00625796" w:rsidP="00434884">
      <w:pPr>
        <w:tabs>
          <w:tab w:val="left" w:pos="180"/>
          <w:tab w:val="left" w:pos="360"/>
          <w:tab w:val="left" w:pos="540"/>
          <w:tab w:val="left" w:pos="720"/>
          <w:tab w:val="left" w:pos="900"/>
          <w:tab w:val="left" w:pos="1080"/>
        </w:tabs>
        <w:jc w:val="both"/>
        <w:rPr>
          <w:rFonts w:ascii="Calibri" w:hAnsi="Calibri" w:cs="Calibri"/>
          <w:sz w:val="22"/>
          <w:szCs w:val="22"/>
          <w:u w:val="single"/>
        </w:rPr>
      </w:pPr>
      <w:r w:rsidRPr="006A26BD">
        <w:rPr>
          <w:rFonts w:ascii="Calibri" w:hAnsi="Calibri" w:cs="Calibri"/>
          <w:sz w:val="22"/>
          <w:szCs w:val="22"/>
        </w:rPr>
        <w:tab/>
      </w:r>
      <w:r w:rsidR="00A32768" w:rsidRPr="00920C70">
        <w:rPr>
          <w:rFonts w:ascii="Calibri" w:hAnsi="Calibri" w:cs="Calibri"/>
          <w:sz w:val="22"/>
          <w:szCs w:val="22"/>
          <w:u w:val="single"/>
        </w:rPr>
        <w:t>1</w:t>
      </w:r>
      <w:r w:rsidR="00AC2B99">
        <w:rPr>
          <w:rFonts w:ascii="Calibri" w:hAnsi="Calibri" w:cs="Calibri"/>
          <w:sz w:val="22"/>
          <w:szCs w:val="22"/>
          <w:u w:val="single"/>
        </w:rPr>
        <w:t>0</w:t>
      </w:r>
      <w:r w:rsidR="00A32768" w:rsidRPr="00920C70">
        <w:rPr>
          <w:rFonts w:ascii="Calibri" w:hAnsi="Calibri" w:cs="Calibri"/>
          <w:sz w:val="22"/>
          <w:szCs w:val="22"/>
          <w:u w:val="single"/>
        </w:rPr>
        <w:t xml:space="preserve">.1. </w:t>
      </w:r>
      <w:r w:rsidR="00AC2B99">
        <w:rPr>
          <w:rFonts w:ascii="Calibri" w:hAnsi="Calibri" w:cs="Calibri"/>
          <w:sz w:val="22"/>
          <w:szCs w:val="22"/>
          <w:u w:val="single"/>
        </w:rPr>
        <w:t xml:space="preserve"> </w:t>
      </w:r>
      <w:r w:rsidR="00A32768" w:rsidRPr="00920C70">
        <w:rPr>
          <w:rFonts w:ascii="Calibri" w:hAnsi="Calibri" w:cs="Calibri"/>
          <w:sz w:val="22"/>
          <w:szCs w:val="22"/>
          <w:u w:val="single"/>
        </w:rPr>
        <w:t>A dispensary must post a sign in a conspicuous location at each entrance of the facility that reads:</w:t>
      </w:r>
      <w:r w:rsidR="00AC2B99">
        <w:rPr>
          <w:rFonts w:ascii="Calibri" w:hAnsi="Calibri" w:cs="Calibri"/>
          <w:sz w:val="22"/>
          <w:szCs w:val="22"/>
          <w:u w:val="single"/>
        </w:rPr>
        <w:t xml:space="preserve">  </w:t>
      </w:r>
      <w:r w:rsidR="00A32768" w:rsidRPr="00920C70">
        <w:rPr>
          <w:rFonts w:ascii="Calibri" w:hAnsi="Calibri" w:cs="Calibri"/>
          <w:sz w:val="22"/>
          <w:szCs w:val="22"/>
          <w:u w:val="single"/>
        </w:rPr>
        <w:t>THESE PREMISES ARE UNDER CONSTANT VIDEO SURVEILLANCE.</w:t>
      </w:r>
      <w:r w:rsidR="00AC2B99">
        <w:rPr>
          <w:rFonts w:ascii="Calibri" w:hAnsi="Calibri" w:cs="Calibri"/>
          <w:sz w:val="22"/>
          <w:szCs w:val="22"/>
          <w:u w:val="single"/>
        </w:rPr>
        <w:t xml:space="preserve">  </w:t>
      </w:r>
      <w:r w:rsidR="00A32768" w:rsidRPr="00920C70">
        <w:rPr>
          <w:rFonts w:ascii="Calibri" w:hAnsi="Calibri" w:cs="Calibri"/>
          <w:sz w:val="22"/>
          <w:szCs w:val="22"/>
          <w:u w:val="single"/>
        </w:rPr>
        <w:t>NO ONE UNDER THE AGE OF 18 IS PERMITTED TO ENTER UNLESS THE INDIVIDUAL IS A PATIENT OR ACCOMPANIED BY A PARENT, GUARDIAN OR CAREGIVER.</w:t>
      </w:r>
    </w:p>
    <w:p w14:paraId="44EAFD9C" w14:textId="77777777" w:rsidR="00A32768" w:rsidRPr="00920C70" w:rsidRDefault="00A32768" w:rsidP="00434884">
      <w:pPr>
        <w:tabs>
          <w:tab w:val="left" w:pos="180"/>
          <w:tab w:val="left" w:pos="360"/>
          <w:tab w:val="left" w:pos="540"/>
          <w:tab w:val="left" w:pos="720"/>
          <w:tab w:val="left" w:pos="900"/>
          <w:tab w:val="left" w:pos="1080"/>
        </w:tabs>
        <w:jc w:val="both"/>
        <w:rPr>
          <w:rFonts w:ascii="Calibri" w:hAnsi="Calibri" w:cs="Calibri"/>
          <w:sz w:val="22"/>
          <w:szCs w:val="22"/>
          <w:u w:val="single"/>
        </w:rPr>
      </w:pPr>
    </w:p>
    <w:p w14:paraId="770CED64" w14:textId="4CDDDDF5" w:rsidR="00A32768" w:rsidRPr="00920C70" w:rsidRDefault="00625796" w:rsidP="00434884">
      <w:pPr>
        <w:tabs>
          <w:tab w:val="left" w:pos="180"/>
          <w:tab w:val="left" w:pos="360"/>
          <w:tab w:val="left" w:pos="540"/>
          <w:tab w:val="left" w:pos="720"/>
          <w:tab w:val="left" w:pos="900"/>
          <w:tab w:val="left" w:pos="1080"/>
        </w:tabs>
        <w:spacing w:after="220"/>
        <w:jc w:val="both"/>
        <w:rPr>
          <w:rFonts w:ascii="Calibri" w:hAnsi="Calibri" w:cs="Calibri"/>
          <w:sz w:val="22"/>
          <w:szCs w:val="22"/>
          <w:u w:val="single"/>
        </w:rPr>
      </w:pPr>
      <w:r w:rsidRPr="006A26BD">
        <w:rPr>
          <w:rFonts w:ascii="Calibri" w:hAnsi="Calibri" w:cs="Calibri"/>
          <w:sz w:val="22"/>
          <w:szCs w:val="22"/>
        </w:rPr>
        <w:tab/>
      </w:r>
      <w:r w:rsidR="00A32768" w:rsidRPr="00920C70">
        <w:rPr>
          <w:rFonts w:ascii="Calibri" w:hAnsi="Calibri" w:cs="Calibri"/>
          <w:sz w:val="22"/>
          <w:szCs w:val="22"/>
          <w:u w:val="single"/>
        </w:rPr>
        <w:t>1</w:t>
      </w:r>
      <w:r w:rsidR="00AC2B99">
        <w:rPr>
          <w:rFonts w:ascii="Calibri" w:hAnsi="Calibri" w:cs="Calibri"/>
          <w:sz w:val="22"/>
          <w:szCs w:val="22"/>
          <w:u w:val="single"/>
        </w:rPr>
        <w:t>0</w:t>
      </w:r>
      <w:r w:rsidR="00A32768" w:rsidRPr="00920C70">
        <w:rPr>
          <w:rFonts w:ascii="Calibri" w:hAnsi="Calibri" w:cs="Calibri"/>
          <w:sz w:val="22"/>
          <w:szCs w:val="22"/>
          <w:u w:val="single"/>
        </w:rPr>
        <w:t xml:space="preserve">.2. </w:t>
      </w:r>
      <w:r w:rsidR="00AC2B99">
        <w:rPr>
          <w:rFonts w:ascii="Calibri" w:hAnsi="Calibri" w:cs="Calibri"/>
          <w:sz w:val="22"/>
          <w:szCs w:val="22"/>
          <w:u w:val="single"/>
        </w:rPr>
        <w:t xml:space="preserve"> </w:t>
      </w:r>
      <w:r w:rsidR="00A32768" w:rsidRPr="00920C70">
        <w:rPr>
          <w:rFonts w:ascii="Calibri" w:hAnsi="Calibri" w:cs="Calibri"/>
          <w:sz w:val="22"/>
          <w:szCs w:val="22"/>
          <w:u w:val="single"/>
        </w:rPr>
        <w:t>Except as provided in subsection 1</w:t>
      </w:r>
      <w:r w:rsidR="00301DB8">
        <w:rPr>
          <w:rFonts w:ascii="Calibri" w:hAnsi="Calibri" w:cs="Calibri"/>
          <w:sz w:val="22"/>
          <w:szCs w:val="22"/>
          <w:u w:val="single"/>
        </w:rPr>
        <w:t>0</w:t>
      </w:r>
      <w:r w:rsidR="00A32768" w:rsidRPr="00920C70">
        <w:rPr>
          <w:rFonts w:ascii="Calibri" w:hAnsi="Calibri" w:cs="Calibri"/>
          <w:sz w:val="22"/>
          <w:szCs w:val="22"/>
          <w:u w:val="single"/>
        </w:rPr>
        <w:t>.3</w:t>
      </w:r>
      <w:r w:rsidR="00301DB8">
        <w:rPr>
          <w:rFonts w:ascii="Calibri" w:hAnsi="Calibri" w:cs="Calibri"/>
          <w:sz w:val="22"/>
          <w:szCs w:val="22"/>
          <w:u w:val="single"/>
        </w:rPr>
        <w:t>.</w:t>
      </w:r>
      <w:r w:rsidR="00A32768" w:rsidRPr="00920C70">
        <w:rPr>
          <w:rFonts w:ascii="Calibri" w:hAnsi="Calibri" w:cs="Calibri"/>
          <w:sz w:val="22"/>
          <w:szCs w:val="22"/>
          <w:u w:val="single"/>
        </w:rPr>
        <w:t xml:space="preserve">, only authorized employees of a dispensary may enter a </w:t>
      </w:r>
      <w:r w:rsidR="00A32768" w:rsidRPr="00920C70">
        <w:rPr>
          <w:rFonts w:ascii="Calibri" w:hAnsi="Calibri" w:cs="Calibri"/>
          <w:sz w:val="22"/>
          <w:szCs w:val="22"/>
          <w:u w:val="single"/>
        </w:rPr>
        <w:lastRenderedPageBreak/>
        <w:t>limited access area.</w:t>
      </w:r>
    </w:p>
    <w:p w14:paraId="2BF09BB6" w14:textId="5D11A331" w:rsidR="00A32768" w:rsidRPr="00920C70" w:rsidRDefault="00625796" w:rsidP="00434884">
      <w:pPr>
        <w:tabs>
          <w:tab w:val="left" w:pos="180"/>
          <w:tab w:val="left" w:pos="360"/>
          <w:tab w:val="left" w:pos="540"/>
          <w:tab w:val="left" w:pos="720"/>
          <w:tab w:val="left" w:pos="900"/>
          <w:tab w:val="left" w:pos="1080"/>
        </w:tabs>
        <w:spacing w:after="220"/>
        <w:jc w:val="both"/>
        <w:rPr>
          <w:rFonts w:ascii="Calibri" w:hAnsi="Calibri" w:cs="Calibri"/>
          <w:sz w:val="22"/>
          <w:szCs w:val="22"/>
          <w:u w:val="single"/>
        </w:rPr>
      </w:pPr>
      <w:r w:rsidRPr="006A26BD">
        <w:rPr>
          <w:rFonts w:ascii="Calibri" w:hAnsi="Calibri" w:cs="Calibri"/>
          <w:sz w:val="22"/>
          <w:szCs w:val="22"/>
        </w:rPr>
        <w:tab/>
      </w:r>
      <w:r w:rsidR="00A32768" w:rsidRPr="00920C70">
        <w:rPr>
          <w:rFonts w:ascii="Calibri" w:hAnsi="Calibri" w:cs="Calibri"/>
          <w:sz w:val="22"/>
          <w:szCs w:val="22"/>
          <w:u w:val="single"/>
        </w:rPr>
        <w:t>1</w:t>
      </w:r>
      <w:r w:rsidR="00AC2B99">
        <w:rPr>
          <w:rFonts w:ascii="Calibri" w:hAnsi="Calibri" w:cs="Calibri"/>
          <w:sz w:val="22"/>
          <w:szCs w:val="22"/>
          <w:u w:val="single"/>
        </w:rPr>
        <w:t>0</w:t>
      </w:r>
      <w:r w:rsidR="00A32768" w:rsidRPr="00920C70">
        <w:rPr>
          <w:rFonts w:ascii="Calibri" w:hAnsi="Calibri" w:cs="Calibri"/>
          <w:sz w:val="22"/>
          <w:szCs w:val="22"/>
          <w:u w:val="single"/>
        </w:rPr>
        <w:t xml:space="preserve">.3. </w:t>
      </w:r>
      <w:r w:rsidR="00AC2B99">
        <w:rPr>
          <w:rFonts w:ascii="Calibri" w:hAnsi="Calibri" w:cs="Calibri"/>
          <w:sz w:val="22"/>
          <w:szCs w:val="22"/>
          <w:u w:val="single"/>
        </w:rPr>
        <w:t xml:space="preserve"> </w:t>
      </w:r>
      <w:r w:rsidR="00A32768" w:rsidRPr="00920C70">
        <w:rPr>
          <w:rFonts w:ascii="Calibri" w:hAnsi="Calibri" w:cs="Calibri"/>
          <w:sz w:val="22"/>
          <w:szCs w:val="22"/>
          <w:u w:val="single"/>
        </w:rPr>
        <w:t>A dispensary must require visitors, including vendors and contractors requiring access to a limited access area in the dispensary's facility, to present government-issued identification, sign a visitor log and wear a visitor identification badge that is visible to others at all times while in a limited access area.</w:t>
      </w:r>
    </w:p>
    <w:p w14:paraId="3AEFE55E" w14:textId="0C484DD0" w:rsidR="00A32768" w:rsidRPr="00920C70" w:rsidRDefault="00625796" w:rsidP="00434884">
      <w:pPr>
        <w:tabs>
          <w:tab w:val="left" w:pos="180"/>
          <w:tab w:val="left" w:pos="360"/>
          <w:tab w:val="left" w:pos="540"/>
          <w:tab w:val="left" w:pos="720"/>
          <w:tab w:val="left" w:pos="900"/>
          <w:tab w:val="left" w:pos="1080"/>
        </w:tabs>
        <w:spacing w:after="220"/>
        <w:jc w:val="both"/>
        <w:rPr>
          <w:rFonts w:ascii="Calibri" w:hAnsi="Calibri" w:cs="Calibri"/>
          <w:sz w:val="22"/>
          <w:szCs w:val="22"/>
          <w:u w:val="single"/>
        </w:rPr>
      </w:pPr>
      <w:r w:rsidRPr="006A26BD">
        <w:rPr>
          <w:rFonts w:ascii="Calibri" w:hAnsi="Calibri" w:cs="Calibri"/>
          <w:sz w:val="22"/>
          <w:szCs w:val="22"/>
        </w:rPr>
        <w:tab/>
      </w:r>
      <w:r w:rsidR="00A32768" w:rsidRPr="00920C70">
        <w:rPr>
          <w:rFonts w:ascii="Calibri" w:hAnsi="Calibri" w:cs="Calibri"/>
          <w:sz w:val="22"/>
          <w:szCs w:val="22"/>
          <w:u w:val="single"/>
        </w:rPr>
        <w:t>1</w:t>
      </w:r>
      <w:r w:rsidR="00AC2B99">
        <w:rPr>
          <w:rFonts w:ascii="Calibri" w:hAnsi="Calibri" w:cs="Calibri"/>
          <w:sz w:val="22"/>
          <w:szCs w:val="22"/>
          <w:u w:val="single"/>
        </w:rPr>
        <w:t>0</w:t>
      </w:r>
      <w:r w:rsidR="00A32768" w:rsidRPr="00920C70">
        <w:rPr>
          <w:rFonts w:ascii="Calibri" w:hAnsi="Calibri" w:cs="Calibri"/>
          <w:sz w:val="22"/>
          <w:szCs w:val="22"/>
          <w:u w:val="single"/>
        </w:rPr>
        <w:t>.4.</w:t>
      </w:r>
      <w:r w:rsidR="00AC2B99">
        <w:rPr>
          <w:rFonts w:ascii="Calibri" w:hAnsi="Calibri" w:cs="Calibri"/>
          <w:sz w:val="22"/>
          <w:szCs w:val="22"/>
          <w:u w:val="single"/>
        </w:rPr>
        <w:t xml:space="preserve"> </w:t>
      </w:r>
      <w:r w:rsidR="00A32768" w:rsidRPr="00920C70">
        <w:rPr>
          <w:rFonts w:ascii="Calibri" w:hAnsi="Calibri" w:cs="Calibri"/>
          <w:sz w:val="22"/>
          <w:szCs w:val="22"/>
          <w:u w:val="single"/>
        </w:rPr>
        <w:t xml:space="preserve"> When admitting a visitor under subsection 1</w:t>
      </w:r>
      <w:r w:rsidR="00301DB8">
        <w:rPr>
          <w:rFonts w:ascii="Calibri" w:hAnsi="Calibri" w:cs="Calibri"/>
          <w:sz w:val="22"/>
          <w:szCs w:val="22"/>
          <w:u w:val="single"/>
        </w:rPr>
        <w:t>0</w:t>
      </w:r>
      <w:r w:rsidR="00A32768" w:rsidRPr="00920C70">
        <w:rPr>
          <w:rFonts w:ascii="Calibri" w:hAnsi="Calibri" w:cs="Calibri"/>
          <w:sz w:val="22"/>
          <w:szCs w:val="22"/>
          <w:u w:val="single"/>
        </w:rPr>
        <w:t>.3</w:t>
      </w:r>
      <w:r w:rsidR="00301DB8">
        <w:rPr>
          <w:rFonts w:ascii="Calibri" w:hAnsi="Calibri" w:cs="Calibri"/>
          <w:sz w:val="22"/>
          <w:szCs w:val="22"/>
          <w:u w:val="single"/>
        </w:rPr>
        <w:t>.</w:t>
      </w:r>
      <w:r w:rsidR="00A32768" w:rsidRPr="00920C70">
        <w:rPr>
          <w:rFonts w:ascii="Calibri" w:hAnsi="Calibri" w:cs="Calibri"/>
          <w:sz w:val="22"/>
          <w:szCs w:val="22"/>
          <w:u w:val="single"/>
        </w:rPr>
        <w:t xml:space="preserve"> to a limited access area, a dispensary must:</w:t>
      </w:r>
    </w:p>
    <w:p w14:paraId="7F8E8DA8" w14:textId="4A144753" w:rsidR="00A32768" w:rsidRPr="00920C70" w:rsidRDefault="00625796" w:rsidP="00434884">
      <w:pPr>
        <w:tabs>
          <w:tab w:val="left" w:pos="180"/>
          <w:tab w:val="left" w:pos="360"/>
          <w:tab w:val="left" w:pos="540"/>
          <w:tab w:val="left" w:pos="720"/>
          <w:tab w:val="left" w:pos="900"/>
          <w:tab w:val="left" w:pos="1080"/>
        </w:tabs>
        <w:spacing w:after="220"/>
        <w:jc w:val="both"/>
        <w:rPr>
          <w:rFonts w:ascii="Calibri" w:hAnsi="Calibri" w:cs="Calibri"/>
          <w:sz w:val="22"/>
          <w:szCs w:val="22"/>
          <w:u w:val="single"/>
        </w:rPr>
      </w:pPr>
      <w:r w:rsidRPr="006A26BD">
        <w:rPr>
          <w:rFonts w:ascii="Calibri" w:hAnsi="Calibri" w:cs="Calibri"/>
          <w:sz w:val="22"/>
          <w:szCs w:val="22"/>
        </w:rPr>
        <w:tab/>
      </w:r>
      <w:r w:rsidRPr="006A26BD">
        <w:rPr>
          <w:rFonts w:ascii="Calibri" w:hAnsi="Calibri" w:cs="Calibri"/>
          <w:sz w:val="22"/>
          <w:szCs w:val="22"/>
        </w:rPr>
        <w:tab/>
      </w:r>
      <w:r w:rsidR="00A32768" w:rsidRPr="00920C70">
        <w:rPr>
          <w:rFonts w:ascii="Calibri" w:hAnsi="Calibri" w:cs="Calibri"/>
          <w:sz w:val="22"/>
          <w:szCs w:val="22"/>
          <w:u w:val="single"/>
        </w:rPr>
        <w:t>1</w:t>
      </w:r>
      <w:r w:rsidR="00AC2B99">
        <w:rPr>
          <w:rFonts w:ascii="Calibri" w:hAnsi="Calibri" w:cs="Calibri"/>
          <w:sz w:val="22"/>
          <w:szCs w:val="22"/>
          <w:u w:val="single"/>
        </w:rPr>
        <w:t>0</w:t>
      </w:r>
      <w:r w:rsidR="00A32768" w:rsidRPr="00920C70">
        <w:rPr>
          <w:rFonts w:ascii="Calibri" w:hAnsi="Calibri" w:cs="Calibri"/>
          <w:sz w:val="22"/>
          <w:szCs w:val="22"/>
          <w:u w:val="single"/>
        </w:rPr>
        <w:t>.4.a.</w:t>
      </w:r>
      <w:r w:rsidR="00AC2B99">
        <w:rPr>
          <w:rFonts w:ascii="Calibri" w:hAnsi="Calibri" w:cs="Calibri"/>
          <w:sz w:val="22"/>
          <w:szCs w:val="22"/>
          <w:u w:val="single"/>
        </w:rPr>
        <w:t xml:space="preserve"> </w:t>
      </w:r>
      <w:r w:rsidR="00A32768" w:rsidRPr="00920C70">
        <w:rPr>
          <w:rFonts w:ascii="Calibri" w:hAnsi="Calibri" w:cs="Calibri"/>
          <w:sz w:val="22"/>
          <w:szCs w:val="22"/>
          <w:u w:val="single"/>
        </w:rPr>
        <w:t xml:space="preserve"> Require the visitor to sign a visitor log upon entering and leaving the limited access area.</w:t>
      </w:r>
    </w:p>
    <w:p w14:paraId="7B571568" w14:textId="50A5F966" w:rsidR="00A32768" w:rsidRPr="00920C70" w:rsidRDefault="00625796" w:rsidP="00434884">
      <w:pPr>
        <w:tabs>
          <w:tab w:val="left" w:pos="180"/>
          <w:tab w:val="left" w:pos="360"/>
          <w:tab w:val="left" w:pos="540"/>
          <w:tab w:val="left" w:pos="720"/>
          <w:tab w:val="left" w:pos="900"/>
          <w:tab w:val="left" w:pos="1080"/>
        </w:tabs>
        <w:spacing w:after="220"/>
        <w:jc w:val="both"/>
        <w:rPr>
          <w:rFonts w:ascii="Calibri" w:hAnsi="Calibri" w:cs="Calibri"/>
          <w:sz w:val="22"/>
          <w:szCs w:val="22"/>
          <w:u w:val="single"/>
        </w:rPr>
      </w:pPr>
      <w:r w:rsidRPr="006A26BD">
        <w:rPr>
          <w:rFonts w:ascii="Calibri" w:hAnsi="Calibri" w:cs="Calibri"/>
          <w:sz w:val="22"/>
          <w:szCs w:val="22"/>
        </w:rPr>
        <w:tab/>
      </w:r>
      <w:r w:rsidRPr="006A26BD">
        <w:rPr>
          <w:rFonts w:ascii="Calibri" w:hAnsi="Calibri" w:cs="Calibri"/>
          <w:sz w:val="22"/>
          <w:szCs w:val="22"/>
        </w:rPr>
        <w:tab/>
      </w:r>
      <w:r w:rsidR="00A32768" w:rsidRPr="00920C70">
        <w:rPr>
          <w:rFonts w:ascii="Calibri" w:hAnsi="Calibri" w:cs="Calibri"/>
          <w:sz w:val="22"/>
          <w:szCs w:val="22"/>
          <w:u w:val="single"/>
        </w:rPr>
        <w:t>1</w:t>
      </w:r>
      <w:r w:rsidR="00AC2B99">
        <w:rPr>
          <w:rFonts w:ascii="Calibri" w:hAnsi="Calibri" w:cs="Calibri"/>
          <w:sz w:val="22"/>
          <w:szCs w:val="22"/>
          <w:u w:val="single"/>
        </w:rPr>
        <w:t>0</w:t>
      </w:r>
      <w:r w:rsidR="00A32768" w:rsidRPr="00920C70">
        <w:rPr>
          <w:rFonts w:ascii="Calibri" w:hAnsi="Calibri" w:cs="Calibri"/>
          <w:sz w:val="22"/>
          <w:szCs w:val="22"/>
          <w:u w:val="single"/>
        </w:rPr>
        <w:t xml:space="preserve">.4.b. </w:t>
      </w:r>
      <w:r w:rsidR="00AC2B99">
        <w:rPr>
          <w:rFonts w:ascii="Calibri" w:hAnsi="Calibri" w:cs="Calibri"/>
          <w:sz w:val="22"/>
          <w:szCs w:val="22"/>
          <w:u w:val="single"/>
        </w:rPr>
        <w:t xml:space="preserve"> </w:t>
      </w:r>
      <w:r w:rsidR="00A32768" w:rsidRPr="00920C70">
        <w:rPr>
          <w:rFonts w:ascii="Calibri" w:hAnsi="Calibri" w:cs="Calibri"/>
          <w:sz w:val="22"/>
          <w:szCs w:val="22"/>
          <w:u w:val="single"/>
        </w:rPr>
        <w:t>Check the visitor's government-issued identification to verify that the name on the identification provided matches the name in the visitor log. A photocopy of the identification must be retained with the log.</w:t>
      </w:r>
    </w:p>
    <w:p w14:paraId="2D58D81F" w14:textId="46DD783B" w:rsidR="00A32768" w:rsidRPr="00920C70" w:rsidRDefault="00625796" w:rsidP="00434884">
      <w:pPr>
        <w:tabs>
          <w:tab w:val="left" w:pos="180"/>
          <w:tab w:val="left" w:pos="360"/>
          <w:tab w:val="left" w:pos="540"/>
          <w:tab w:val="left" w:pos="720"/>
          <w:tab w:val="left" w:pos="900"/>
          <w:tab w:val="left" w:pos="1080"/>
        </w:tabs>
        <w:spacing w:after="220"/>
        <w:jc w:val="both"/>
        <w:rPr>
          <w:rFonts w:ascii="Calibri" w:hAnsi="Calibri" w:cs="Calibri"/>
          <w:sz w:val="22"/>
          <w:szCs w:val="22"/>
          <w:u w:val="single"/>
        </w:rPr>
      </w:pPr>
      <w:r w:rsidRPr="006A26BD">
        <w:rPr>
          <w:rFonts w:ascii="Calibri" w:hAnsi="Calibri" w:cs="Calibri"/>
          <w:sz w:val="22"/>
          <w:szCs w:val="22"/>
        </w:rPr>
        <w:tab/>
      </w:r>
      <w:r w:rsidRPr="006A26BD">
        <w:rPr>
          <w:rFonts w:ascii="Calibri" w:hAnsi="Calibri" w:cs="Calibri"/>
          <w:sz w:val="22"/>
          <w:szCs w:val="22"/>
        </w:rPr>
        <w:tab/>
      </w:r>
      <w:r w:rsidR="00A32768" w:rsidRPr="00920C70">
        <w:rPr>
          <w:rFonts w:ascii="Calibri" w:hAnsi="Calibri" w:cs="Calibri"/>
          <w:sz w:val="22"/>
          <w:szCs w:val="22"/>
          <w:u w:val="single"/>
        </w:rPr>
        <w:t>1</w:t>
      </w:r>
      <w:r w:rsidR="00AC2B99">
        <w:rPr>
          <w:rFonts w:ascii="Calibri" w:hAnsi="Calibri" w:cs="Calibri"/>
          <w:sz w:val="22"/>
          <w:szCs w:val="22"/>
          <w:u w:val="single"/>
        </w:rPr>
        <w:t>0</w:t>
      </w:r>
      <w:r w:rsidR="00A32768" w:rsidRPr="00920C70">
        <w:rPr>
          <w:rFonts w:ascii="Calibri" w:hAnsi="Calibri" w:cs="Calibri"/>
          <w:sz w:val="22"/>
          <w:szCs w:val="22"/>
          <w:u w:val="single"/>
        </w:rPr>
        <w:t>.4.c.</w:t>
      </w:r>
      <w:r w:rsidR="00AC2B99">
        <w:rPr>
          <w:rFonts w:ascii="Calibri" w:hAnsi="Calibri" w:cs="Calibri"/>
          <w:sz w:val="22"/>
          <w:szCs w:val="22"/>
          <w:u w:val="single"/>
        </w:rPr>
        <w:t xml:space="preserve"> </w:t>
      </w:r>
      <w:r w:rsidR="00A32768" w:rsidRPr="00920C70">
        <w:rPr>
          <w:rFonts w:ascii="Calibri" w:hAnsi="Calibri" w:cs="Calibri"/>
          <w:sz w:val="22"/>
          <w:szCs w:val="22"/>
          <w:u w:val="single"/>
        </w:rPr>
        <w:t xml:space="preserve"> Issue a visitor identification badge with the visitor's name and company, if applicable, and a badge number.</w:t>
      </w:r>
    </w:p>
    <w:p w14:paraId="22E16A6D" w14:textId="562A4614" w:rsidR="00A32768" w:rsidRPr="00920C70" w:rsidRDefault="00625796" w:rsidP="00434884">
      <w:pPr>
        <w:tabs>
          <w:tab w:val="left" w:pos="180"/>
          <w:tab w:val="left" w:pos="360"/>
          <w:tab w:val="left" w:pos="540"/>
          <w:tab w:val="left" w:pos="720"/>
          <w:tab w:val="left" w:pos="900"/>
          <w:tab w:val="left" w:pos="1080"/>
        </w:tabs>
        <w:spacing w:after="220"/>
        <w:jc w:val="both"/>
        <w:rPr>
          <w:rFonts w:ascii="Calibri" w:hAnsi="Calibri" w:cs="Calibri"/>
          <w:sz w:val="22"/>
          <w:szCs w:val="22"/>
          <w:u w:val="single"/>
        </w:rPr>
      </w:pPr>
      <w:r w:rsidRPr="006A26BD">
        <w:rPr>
          <w:rFonts w:ascii="Calibri" w:hAnsi="Calibri" w:cs="Calibri"/>
          <w:sz w:val="22"/>
          <w:szCs w:val="22"/>
        </w:rPr>
        <w:tab/>
      </w:r>
      <w:r w:rsidRPr="006A26BD">
        <w:rPr>
          <w:rFonts w:ascii="Calibri" w:hAnsi="Calibri" w:cs="Calibri"/>
          <w:sz w:val="22"/>
          <w:szCs w:val="22"/>
        </w:rPr>
        <w:tab/>
      </w:r>
      <w:r w:rsidR="00A32768" w:rsidRPr="00920C70">
        <w:rPr>
          <w:rFonts w:ascii="Calibri" w:hAnsi="Calibri" w:cs="Calibri"/>
          <w:sz w:val="22"/>
          <w:szCs w:val="22"/>
          <w:u w:val="single"/>
        </w:rPr>
        <w:t>1</w:t>
      </w:r>
      <w:r w:rsidR="00AC2B99">
        <w:rPr>
          <w:rFonts w:ascii="Calibri" w:hAnsi="Calibri" w:cs="Calibri"/>
          <w:sz w:val="22"/>
          <w:szCs w:val="22"/>
          <w:u w:val="single"/>
        </w:rPr>
        <w:t>0</w:t>
      </w:r>
      <w:r w:rsidR="00A32768" w:rsidRPr="00920C70">
        <w:rPr>
          <w:rFonts w:ascii="Calibri" w:hAnsi="Calibri" w:cs="Calibri"/>
          <w:sz w:val="22"/>
          <w:szCs w:val="22"/>
          <w:u w:val="single"/>
        </w:rPr>
        <w:t xml:space="preserve">.4.d. </w:t>
      </w:r>
      <w:r w:rsidR="00AC2B99">
        <w:rPr>
          <w:rFonts w:ascii="Calibri" w:hAnsi="Calibri" w:cs="Calibri"/>
          <w:sz w:val="22"/>
          <w:szCs w:val="22"/>
          <w:u w:val="single"/>
        </w:rPr>
        <w:t xml:space="preserve"> </w:t>
      </w:r>
      <w:r w:rsidR="00A32768" w:rsidRPr="00920C70">
        <w:rPr>
          <w:rFonts w:ascii="Calibri" w:hAnsi="Calibri" w:cs="Calibri"/>
          <w:sz w:val="22"/>
          <w:szCs w:val="22"/>
          <w:u w:val="single"/>
        </w:rPr>
        <w:t>Escort the visitor while the visitor remains in a limited access area.</w:t>
      </w:r>
    </w:p>
    <w:p w14:paraId="16C99D6E" w14:textId="6071CDC8" w:rsidR="00A32768" w:rsidRPr="00920C70" w:rsidRDefault="00625796" w:rsidP="00434884">
      <w:pPr>
        <w:tabs>
          <w:tab w:val="left" w:pos="180"/>
          <w:tab w:val="left" w:pos="360"/>
          <w:tab w:val="left" w:pos="540"/>
          <w:tab w:val="left" w:pos="720"/>
          <w:tab w:val="left" w:pos="900"/>
          <w:tab w:val="left" w:pos="1080"/>
        </w:tabs>
        <w:spacing w:after="220"/>
        <w:jc w:val="both"/>
        <w:rPr>
          <w:rFonts w:ascii="Calibri" w:hAnsi="Calibri" w:cs="Calibri"/>
          <w:sz w:val="22"/>
          <w:szCs w:val="22"/>
          <w:u w:val="single"/>
        </w:rPr>
      </w:pPr>
      <w:r w:rsidRPr="006A26BD">
        <w:rPr>
          <w:rFonts w:ascii="Calibri" w:hAnsi="Calibri" w:cs="Calibri"/>
          <w:sz w:val="22"/>
          <w:szCs w:val="22"/>
        </w:rPr>
        <w:tab/>
      </w:r>
      <w:r w:rsidRPr="006A26BD">
        <w:rPr>
          <w:rFonts w:ascii="Calibri" w:hAnsi="Calibri" w:cs="Calibri"/>
          <w:sz w:val="22"/>
          <w:szCs w:val="22"/>
        </w:rPr>
        <w:tab/>
      </w:r>
      <w:r w:rsidR="00A32768" w:rsidRPr="00920C70">
        <w:rPr>
          <w:rFonts w:ascii="Calibri" w:hAnsi="Calibri" w:cs="Calibri"/>
          <w:sz w:val="22"/>
          <w:szCs w:val="22"/>
          <w:u w:val="single"/>
        </w:rPr>
        <w:t>1</w:t>
      </w:r>
      <w:r w:rsidR="00AC2B99">
        <w:rPr>
          <w:rFonts w:ascii="Calibri" w:hAnsi="Calibri" w:cs="Calibri"/>
          <w:sz w:val="22"/>
          <w:szCs w:val="22"/>
          <w:u w:val="single"/>
        </w:rPr>
        <w:t>0</w:t>
      </w:r>
      <w:r w:rsidR="00A32768" w:rsidRPr="00920C70">
        <w:rPr>
          <w:rFonts w:ascii="Calibri" w:hAnsi="Calibri" w:cs="Calibri"/>
          <w:sz w:val="22"/>
          <w:szCs w:val="22"/>
          <w:u w:val="single"/>
        </w:rPr>
        <w:t>.4.e.</w:t>
      </w:r>
      <w:r w:rsidR="00AC2B99">
        <w:rPr>
          <w:rFonts w:ascii="Calibri" w:hAnsi="Calibri" w:cs="Calibri"/>
          <w:sz w:val="22"/>
          <w:szCs w:val="22"/>
          <w:u w:val="single"/>
        </w:rPr>
        <w:t xml:space="preserve"> </w:t>
      </w:r>
      <w:r w:rsidR="00A32768" w:rsidRPr="00920C70">
        <w:rPr>
          <w:rFonts w:ascii="Calibri" w:hAnsi="Calibri" w:cs="Calibri"/>
          <w:sz w:val="22"/>
          <w:szCs w:val="22"/>
          <w:u w:val="single"/>
        </w:rPr>
        <w:t xml:space="preserve"> Ensure that the visitor does not touch any medical cannabis located in a limited access area.</w:t>
      </w:r>
    </w:p>
    <w:p w14:paraId="0B159F23" w14:textId="3A8A9E50" w:rsidR="00A32768" w:rsidRPr="00920C70" w:rsidRDefault="00625796" w:rsidP="00434884">
      <w:pPr>
        <w:tabs>
          <w:tab w:val="left" w:pos="180"/>
          <w:tab w:val="left" w:pos="360"/>
          <w:tab w:val="left" w:pos="540"/>
          <w:tab w:val="left" w:pos="720"/>
          <w:tab w:val="left" w:pos="900"/>
          <w:tab w:val="left" w:pos="1080"/>
        </w:tabs>
        <w:spacing w:after="220"/>
        <w:jc w:val="both"/>
        <w:rPr>
          <w:rFonts w:ascii="Calibri" w:hAnsi="Calibri" w:cs="Calibri"/>
          <w:sz w:val="22"/>
          <w:szCs w:val="22"/>
          <w:u w:val="single"/>
        </w:rPr>
      </w:pPr>
      <w:r w:rsidRPr="006A26BD">
        <w:rPr>
          <w:rFonts w:ascii="Calibri" w:hAnsi="Calibri" w:cs="Calibri"/>
          <w:sz w:val="22"/>
          <w:szCs w:val="22"/>
        </w:rPr>
        <w:tab/>
      </w:r>
      <w:r w:rsidR="00A32768" w:rsidRPr="00920C70">
        <w:rPr>
          <w:rFonts w:ascii="Calibri" w:hAnsi="Calibri" w:cs="Calibri"/>
          <w:sz w:val="22"/>
          <w:szCs w:val="22"/>
          <w:u w:val="single"/>
        </w:rPr>
        <w:t>1</w:t>
      </w:r>
      <w:r w:rsidR="00AC2B99">
        <w:rPr>
          <w:rFonts w:ascii="Calibri" w:hAnsi="Calibri" w:cs="Calibri"/>
          <w:sz w:val="22"/>
          <w:szCs w:val="22"/>
          <w:u w:val="single"/>
        </w:rPr>
        <w:t>0</w:t>
      </w:r>
      <w:r w:rsidR="00A32768" w:rsidRPr="00920C70">
        <w:rPr>
          <w:rFonts w:ascii="Calibri" w:hAnsi="Calibri" w:cs="Calibri"/>
          <w:sz w:val="22"/>
          <w:szCs w:val="22"/>
          <w:u w:val="single"/>
        </w:rPr>
        <w:t xml:space="preserve">.5. </w:t>
      </w:r>
      <w:r w:rsidR="00AC2B99">
        <w:rPr>
          <w:rFonts w:ascii="Calibri" w:hAnsi="Calibri" w:cs="Calibri"/>
          <w:sz w:val="22"/>
          <w:szCs w:val="22"/>
          <w:u w:val="single"/>
        </w:rPr>
        <w:t xml:space="preserve"> </w:t>
      </w:r>
      <w:r w:rsidR="00A32768" w:rsidRPr="00920C70">
        <w:rPr>
          <w:rFonts w:ascii="Calibri" w:hAnsi="Calibri" w:cs="Calibri"/>
          <w:sz w:val="22"/>
          <w:szCs w:val="22"/>
          <w:u w:val="single"/>
        </w:rPr>
        <w:t>The following apply regarding the visitor log required under subsections 1</w:t>
      </w:r>
      <w:r w:rsidR="006F2BC3">
        <w:rPr>
          <w:rFonts w:ascii="Calibri" w:hAnsi="Calibri" w:cs="Calibri"/>
          <w:sz w:val="22"/>
          <w:szCs w:val="22"/>
          <w:u w:val="single"/>
        </w:rPr>
        <w:t>0</w:t>
      </w:r>
      <w:r w:rsidR="00A32768" w:rsidRPr="00920C70">
        <w:rPr>
          <w:rFonts w:ascii="Calibri" w:hAnsi="Calibri" w:cs="Calibri"/>
          <w:sz w:val="22"/>
          <w:szCs w:val="22"/>
          <w:u w:val="single"/>
        </w:rPr>
        <w:t>.3</w:t>
      </w:r>
      <w:r w:rsidR="006F2BC3">
        <w:rPr>
          <w:rFonts w:ascii="Calibri" w:hAnsi="Calibri" w:cs="Calibri"/>
          <w:sz w:val="22"/>
          <w:szCs w:val="22"/>
          <w:u w:val="single"/>
        </w:rPr>
        <w:t>.</w:t>
      </w:r>
      <w:r w:rsidR="00A32768" w:rsidRPr="00920C70">
        <w:rPr>
          <w:rFonts w:ascii="Calibri" w:hAnsi="Calibri" w:cs="Calibri"/>
          <w:sz w:val="22"/>
          <w:szCs w:val="22"/>
          <w:u w:val="single"/>
        </w:rPr>
        <w:t xml:space="preserve"> and 1</w:t>
      </w:r>
      <w:r w:rsidR="006F2BC3">
        <w:rPr>
          <w:rFonts w:ascii="Calibri" w:hAnsi="Calibri" w:cs="Calibri"/>
          <w:sz w:val="22"/>
          <w:szCs w:val="22"/>
          <w:u w:val="single"/>
        </w:rPr>
        <w:t>0</w:t>
      </w:r>
      <w:r w:rsidR="00A32768" w:rsidRPr="00920C70">
        <w:rPr>
          <w:rFonts w:ascii="Calibri" w:hAnsi="Calibri" w:cs="Calibri"/>
          <w:sz w:val="22"/>
          <w:szCs w:val="22"/>
          <w:u w:val="single"/>
        </w:rPr>
        <w:t>.4</w:t>
      </w:r>
      <w:r w:rsidR="006F2BC3">
        <w:rPr>
          <w:rFonts w:ascii="Calibri" w:hAnsi="Calibri" w:cs="Calibri"/>
          <w:sz w:val="22"/>
          <w:szCs w:val="22"/>
          <w:u w:val="single"/>
        </w:rPr>
        <w:t>.</w:t>
      </w:r>
      <w:r w:rsidR="00A32768" w:rsidRPr="00920C70">
        <w:rPr>
          <w:rFonts w:ascii="Calibri" w:hAnsi="Calibri" w:cs="Calibri"/>
          <w:sz w:val="22"/>
          <w:szCs w:val="22"/>
          <w:u w:val="single"/>
        </w:rPr>
        <w:t>:</w:t>
      </w:r>
    </w:p>
    <w:p w14:paraId="7C13F7F4" w14:textId="2646BA9D" w:rsidR="00A32768" w:rsidRPr="00920C70" w:rsidRDefault="00625796" w:rsidP="00434884">
      <w:pPr>
        <w:tabs>
          <w:tab w:val="left" w:pos="180"/>
          <w:tab w:val="left" w:pos="360"/>
          <w:tab w:val="left" w:pos="540"/>
          <w:tab w:val="left" w:pos="720"/>
          <w:tab w:val="left" w:pos="900"/>
          <w:tab w:val="left" w:pos="1080"/>
        </w:tabs>
        <w:spacing w:after="220"/>
        <w:jc w:val="both"/>
        <w:rPr>
          <w:rFonts w:ascii="Calibri" w:hAnsi="Calibri" w:cs="Calibri"/>
          <w:sz w:val="22"/>
          <w:szCs w:val="22"/>
          <w:u w:val="single"/>
        </w:rPr>
      </w:pPr>
      <w:r w:rsidRPr="006A26BD">
        <w:rPr>
          <w:rFonts w:ascii="Calibri" w:hAnsi="Calibri" w:cs="Calibri"/>
          <w:sz w:val="22"/>
          <w:szCs w:val="22"/>
        </w:rPr>
        <w:tab/>
      </w:r>
      <w:r w:rsidRPr="006A26BD">
        <w:rPr>
          <w:rFonts w:ascii="Calibri" w:hAnsi="Calibri" w:cs="Calibri"/>
          <w:sz w:val="22"/>
          <w:szCs w:val="22"/>
        </w:rPr>
        <w:tab/>
      </w:r>
      <w:r w:rsidR="00A32768" w:rsidRPr="00920C70">
        <w:rPr>
          <w:rFonts w:ascii="Calibri" w:hAnsi="Calibri" w:cs="Calibri"/>
          <w:sz w:val="22"/>
          <w:szCs w:val="22"/>
          <w:u w:val="single"/>
        </w:rPr>
        <w:t>1</w:t>
      </w:r>
      <w:r w:rsidR="00AC2B99">
        <w:rPr>
          <w:rFonts w:ascii="Calibri" w:hAnsi="Calibri" w:cs="Calibri"/>
          <w:sz w:val="22"/>
          <w:szCs w:val="22"/>
          <w:u w:val="single"/>
        </w:rPr>
        <w:t>0</w:t>
      </w:r>
      <w:r w:rsidR="00A32768" w:rsidRPr="00920C70">
        <w:rPr>
          <w:rFonts w:ascii="Calibri" w:hAnsi="Calibri" w:cs="Calibri"/>
          <w:sz w:val="22"/>
          <w:szCs w:val="22"/>
          <w:u w:val="single"/>
        </w:rPr>
        <w:t xml:space="preserve">.5.a. </w:t>
      </w:r>
      <w:r w:rsidR="00AC2B99">
        <w:rPr>
          <w:rFonts w:ascii="Calibri" w:hAnsi="Calibri" w:cs="Calibri"/>
          <w:sz w:val="22"/>
          <w:szCs w:val="22"/>
          <w:u w:val="single"/>
        </w:rPr>
        <w:t xml:space="preserve"> </w:t>
      </w:r>
      <w:r w:rsidR="00A32768" w:rsidRPr="00920C70">
        <w:rPr>
          <w:rFonts w:ascii="Calibri" w:hAnsi="Calibri" w:cs="Calibri"/>
          <w:sz w:val="22"/>
          <w:szCs w:val="22"/>
          <w:u w:val="single"/>
        </w:rPr>
        <w:t>The dispensary must maintain the log for four years and make the log available to the bureau, state, or local law enforcement and other state, or local government officials upon request if necessary</w:t>
      </w:r>
      <w:r w:rsidR="00AC2B99">
        <w:rPr>
          <w:rFonts w:ascii="Calibri" w:hAnsi="Calibri" w:cs="Calibri"/>
          <w:sz w:val="22"/>
          <w:szCs w:val="22"/>
          <w:u w:val="single"/>
        </w:rPr>
        <w:t>,</w:t>
      </w:r>
      <w:r w:rsidR="00A32768" w:rsidRPr="00920C70">
        <w:rPr>
          <w:rFonts w:ascii="Calibri" w:hAnsi="Calibri" w:cs="Calibri"/>
          <w:sz w:val="22"/>
          <w:szCs w:val="22"/>
          <w:u w:val="single"/>
        </w:rPr>
        <w:t xml:space="preserve"> to perform the government officials</w:t>
      </w:r>
      <w:r w:rsidR="00AC2B99">
        <w:rPr>
          <w:rFonts w:ascii="Calibri" w:hAnsi="Calibri" w:cs="Calibri"/>
          <w:sz w:val="22"/>
          <w:szCs w:val="22"/>
          <w:u w:val="single"/>
        </w:rPr>
        <w:t xml:space="preserve">’ </w:t>
      </w:r>
      <w:r w:rsidR="00A32768" w:rsidRPr="00920C70">
        <w:rPr>
          <w:rFonts w:ascii="Calibri" w:hAnsi="Calibri" w:cs="Calibri"/>
          <w:sz w:val="22"/>
          <w:szCs w:val="22"/>
          <w:u w:val="single"/>
        </w:rPr>
        <w:t>functions and duties.</w:t>
      </w:r>
    </w:p>
    <w:p w14:paraId="39B4D0A7" w14:textId="668B238C" w:rsidR="00A32768" w:rsidRPr="00920C70" w:rsidRDefault="00625796" w:rsidP="00434884">
      <w:pPr>
        <w:tabs>
          <w:tab w:val="left" w:pos="180"/>
          <w:tab w:val="left" w:pos="360"/>
          <w:tab w:val="left" w:pos="540"/>
          <w:tab w:val="left" w:pos="720"/>
          <w:tab w:val="left" w:pos="900"/>
          <w:tab w:val="left" w:pos="1080"/>
        </w:tabs>
        <w:spacing w:after="220"/>
        <w:jc w:val="both"/>
        <w:rPr>
          <w:rFonts w:ascii="Calibri" w:hAnsi="Calibri" w:cs="Calibri"/>
          <w:sz w:val="22"/>
          <w:szCs w:val="22"/>
          <w:u w:val="single"/>
        </w:rPr>
      </w:pPr>
      <w:r w:rsidRPr="006A26BD">
        <w:rPr>
          <w:rFonts w:ascii="Calibri" w:hAnsi="Calibri" w:cs="Calibri"/>
          <w:sz w:val="22"/>
          <w:szCs w:val="22"/>
        </w:rPr>
        <w:tab/>
      </w:r>
      <w:r w:rsidRPr="006A26BD">
        <w:rPr>
          <w:rFonts w:ascii="Calibri" w:hAnsi="Calibri" w:cs="Calibri"/>
          <w:sz w:val="22"/>
          <w:szCs w:val="22"/>
        </w:rPr>
        <w:tab/>
      </w:r>
      <w:r w:rsidR="00A32768" w:rsidRPr="00920C70">
        <w:rPr>
          <w:rFonts w:ascii="Calibri" w:hAnsi="Calibri" w:cs="Calibri"/>
          <w:sz w:val="22"/>
          <w:szCs w:val="22"/>
          <w:u w:val="single"/>
        </w:rPr>
        <w:t>1</w:t>
      </w:r>
      <w:r w:rsidR="00AC2B99">
        <w:rPr>
          <w:rFonts w:ascii="Calibri" w:hAnsi="Calibri" w:cs="Calibri"/>
          <w:sz w:val="22"/>
          <w:szCs w:val="22"/>
          <w:u w:val="single"/>
        </w:rPr>
        <w:t>0</w:t>
      </w:r>
      <w:r w:rsidR="00A32768" w:rsidRPr="00920C70">
        <w:rPr>
          <w:rFonts w:ascii="Calibri" w:hAnsi="Calibri" w:cs="Calibri"/>
          <w:sz w:val="22"/>
          <w:szCs w:val="22"/>
          <w:u w:val="single"/>
        </w:rPr>
        <w:t>.5.b.</w:t>
      </w:r>
      <w:r w:rsidR="00AC2B99">
        <w:rPr>
          <w:rFonts w:ascii="Calibri" w:hAnsi="Calibri" w:cs="Calibri"/>
          <w:sz w:val="22"/>
          <w:szCs w:val="22"/>
          <w:u w:val="single"/>
        </w:rPr>
        <w:t xml:space="preserve"> </w:t>
      </w:r>
      <w:r w:rsidR="00A32768" w:rsidRPr="00920C70">
        <w:rPr>
          <w:rFonts w:ascii="Calibri" w:hAnsi="Calibri" w:cs="Calibri"/>
          <w:sz w:val="22"/>
          <w:szCs w:val="22"/>
          <w:u w:val="single"/>
        </w:rPr>
        <w:t xml:space="preserve"> The log must include the full name of each visitor, the visitor identification badge number, the time of arrival, the time of departure, and the purpose of the visit, including the areas visited and the name of each employee visited.</w:t>
      </w:r>
    </w:p>
    <w:p w14:paraId="436C0B13" w14:textId="02DFA5C8" w:rsidR="00A32768" w:rsidRPr="00920C70" w:rsidRDefault="00625796" w:rsidP="00434884">
      <w:pPr>
        <w:tabs>
          <w:tab w:val="left" w:pos="180"/>
          <w:tab w:val="left" w:pos="360"/>
          <w:tab w:val="left" w:pos="540"/>
          <w:tab w:val="left" w:pos="720"/>
          <w:tab w:val="left" w:pos="900"/>
          <w:tab w:val="left" w:pos="1080"/>
        </w:tabs>
        <w:spacing w:after="220"/>
        <w:jc w:val="both"/>
        <w:rPr>
          <w:rFonts w:ascii="Calibri" w:hAnsi="Calibri" w:cs="Calibri"/>
          <w:sz w:val="22"/>
          <w:szCs w:val="22"/>
          <w:u w:val="single"/>
        </w:rPr>
      </w:pPr>
      <w:r w:rsidRPr="006A26BD">
        <w:rPr>
          <w:rFonts w:ascii="Calibri" w:hAnsi="Calibri" w:cs="Calibri"/>
          <w:sz w:val="22"/>
          <w:szCs w:val="22"/>
        </w:rPr>
        <w:tab/>
      </w:r>
      <w:r w:rsidR="00A32768" w:rsidRPr="00920C70">
        <w:rPr>
          <w:rFonts w:ascii="Calibri" w:hAnsi="Calibri" w:cs="Calibri"/>
          <w:sz w:val="22"/>
          <w:szCs w:val="22"/>
          <w:u w:val="single"/>
        </w:rPr>
        <w:t>1</w:t>
      </w:r>
      <w:r w:rsidR="00AC2B99">
        <w:rPr>
          <w:rFonts w:ascii="Calibri" w:hAnsi="Calibri" w:cs="Calibri"/>
          <w:sz w:val="22"/>
          <w:szCs w:val="22"/>
          <w:u w:val="single"/>
        </w:rPr>
        <w:t>0</w:t>
      </w:r>
      <w:r w:rsidR="00A32768" w:rsidRPr="00920C70">
        <w:rPr>
          <w:rFonts w:ascii="Calibri" w:hAnsi="Calibri" w:cs="Calibri"/>
          <w:sz w:val="22"/>
          <w:szCs w:val="22"/>
          <w:u w:val="single"/>
        </w:rPr>
        <w:t xml:space="preserve">.6. </w:t>
      </w:r>
      <w:r w:rsidR="00AC2B99">
        <w:rPr>
          <w:rFonts w:ascii="Calibri" w:hAnsi="Calibri" w:cs="Calibri"/>
          <w:sz w:val="22"/>
          <w:szCs w:val="22"/>
          <w:u w:val="single"/>
        </w:rPr>
        <w:t xml:space="preserve"> </w:t>
      </w:r>
      <w:r w:rsidR="00A32768" w:rsidRPr="00920C70">
        <w:rPr>
          <w:rFonts w:ascii="Calibri" w:hAnsi="Calibri" w:cs="Calibri"/>
          <w:sz w:val="22"/>
          <w:szCs w:val="22"/>
          <w:u w:val="single"/>
        </w:rPr>
        <w:t>This section does not limit the right of the bureau or its authorized agents, or other federal, state, or local government officials, from entering any area of a dispensary if necessary</w:t>
      </w:r>
      <w:r w:rsidR="00AC2B99">
        <w:rPr>
          <w:rFonts w:ascii="Calibri" w:hAnsi="Calibri" w:cs="Calibri"/>
          <w:sz w:val="22"/>
          <w:szCs w:val="22"/>
          <w:u w:val="single"/>
        </w:rPr>
        <w:t>,</w:t>
      </w:r>
      <w:r w:rsidR="00A32768" w:rsidRPr="00920C70">
        <w:rPr>
          <w:rFonts w:ascii="Calibri" w:hAnsi="Calibri" w:cs="Calibri"/>
          <w:sz w:val="22"/>
          <w:szCs w:val="22"/>
          <w:u w:val="single"/>
        </w:rPr>
        <w:t xml:space="preserve"> to perform the government officials' functions and duties.</w:t>
      </w:r>
    </w:p>
    <w:p w14:paraId="350FAEE0" w14:textId="58E78DB2" w:rsidR="00A32768" w:rsidRPr="00920C70" w:rsidRDefault="00625796" w:rsidP="00434884">
      <w:pPr>
        <w:tabs>
          <w:tab w:val="left" w:pos="180"/>
          <w:tab w:val="left" w:pos="360"/>
          <w:tab w:val="left" w:pos="540"/>
          <w:tab w:val="left" w:pos="720"/>
          <w:tab w:val="left" w:pos="900"/>
          <w:tab w:val="left" w:pos="1080"/>
        </w:tabs>
        <w:spacing w:after="220"/>
        <w:jc w:val="both"/>
        <w:rPr>
          <w:rFonts w:ascii="Calibri" w:hAnsi="Calibri" w:cs="Calibri"/>
          <w:sz w:val="22"/>
          <w:szCs w:val="22"/>
          <w:u w:val="single"/>
        </w:rPr>
      </w:pPr>
      <w:r w:rsidRPr="006A26BD">
        <w:rPr>
          <w:rFonts w:ascii="Calibri" w:hAnsi="Calibri" w:cs="Calibri"/>
          <w:sz w:val="22"/>
          <w:szCs w:val="22"/>
        </w:rPr>
        <w:tab/>
      </w:r>
      <w:r w:rsidR="00A32768" w:rsidRPr="00920C70">
        <w:rPr>
          <w:rFonts w:ascii="Calibri" w:hAnsi="Calibri" w:cs="Calibri"/>
          <w:sz w:val="22"/>
          <w:szCs w:val="22"/>
          <w:u w:val="single"/>
        </w:rPr>
        <w:t>1</w:t>
      </w:r>
      <w:r w:rsidR="00AC2B99">
        <w:rPr>
          <w:rFonts w:ascii="Calibri" w:hAnsi="Calibri" w:cs="Calibri"/>
          <w:sz w:val="22"/>
          <w:szCs w:val="22"/>
          <w:u w:val="single"/>
        </w:rPr>
        <w:t>0</w:t>
      </w:r>
      <w:r w:rsidR="00A32768" w:rsidRPr="00920C70">
        <w:rPr>
          <w:rFonts w:ascii="Calibri" w:hAnsi="Calibri" w:cs="Calibri"/>
          <w:sz w:val="22"/>
          <w:szCs w:val="22"/>
          <w:u w:val="single"/>
        </w:rPr>
        <w:t xml:space="preserve">.7. </w:t>
      </w:r>
      <w:r w:rsidR="00AC2B99">
        <w:rPr>
          <w:rFonts w:ascii="Calibri" w:hAnsi="Calibri" w:cs="Calibri"/>
          <w:sz w:val="22"/>
          <w:szCs w:val="22"/>
          <w:u w:val="single"/>
        </w:rPr>
        <w:t xml:space="preserve"> </w:t>
      </w:r>
      <w:r w:rsidR="00A32768" w:rsidRPr="00920C70">
        <w:rPr>
          <w:rFonts w:ascii="Calibri" w:hAnsi="Calibri" w:cs="Calibri"/>
          <w:sz w:val="22"/>
          <w:szCs w:val="22"/>
          <w:u w:val="single"/>
        </w:rPr>
        <w:t>A principal, financial backer, operator, or an employee of a dispensary may not receive any type of consideration or compensation for allowing a visitor to enter a limited access area.</w:t>
      </w:r>
    </w:p>
    <w:p w14:paraId="24F8D665" w14:textId="2B8EA554" w:rsidR="00A32768" w:rsidRPr="00920C70" w:rsidRDefault="00A32768" w:rsidP="00434884">
      <w:pPr>
        <w:tabs>
          <w:tab w:val="left" w:pos="180"/>
          <w:tab w:val="left" w:pos="360"/>
          <w:tab w:val="left" w:pos="540"/>
          <w:tab w:val="left" w:pos="720"/>
          <w:tab w:val="left" w:pos="900"/>
          <w:tab w:val="left" w:pos="1080"/>
        </w:tabs>
        <w:spacing w:after="220"/>
        <w:jc w:val="both"/>
        <w:rPr>
          <w:rFonts w:ascii="Calibri" w:hAnsi="Calibri" w:cs="Calibri"/>
          <w:b/>
          <w:sz w:val="22"/>
          <w:szCs w:val="22"/>
          <w:u w:val="single"/>
        </w:rPr>
      </w:pPr>
      <w:r w:rsidRPr="00920C70">
        <w:rPr>
          <w:rFonts w:ascii="Calibri" w:hAnsi="Calibri" w:cs="Calibri"/>
          <w:b/>
          <w:sz w:val="22"/>
          <w:szCs w:val="22"/>
          <w:u w:val="single"/>
        </w:rPr>
        <w:t>§64-112-1</w:t>
      </w:r>
      <w:r w:rsidR="00AC2B99">
        <w:rPr>
          <w:rFonts w:ascii="Calibri" w:hAnsi="Calibri" w:cs="Calibri"/>
          <w:b/>
          <w:sz w:val="22"/>
          <w:szCs w:val="22"/>
          <w:u w:val="single"/>
        </w:rPr>
        <w:t>1</w:t>
      </w:r>
      <w:r w:rsidRPr="00920C70">
        <w:rPr>
          <w:rFonts w:ascii="Calibri" w:hAnsi="Calibri" w:cs="Calibri"/>
          <w:b/>
          <w:sz w:val="22"/>
          <w:szCs w:val="22"/>
          <w:u w:val="single"/>
        </w:rPr>
        <w:t>.</w:t>
      </w:r>
      <w:r w:rsidR="00AC2B99">
        <w:rPr>
          <w:rFonts w:ascii="Calibri" w:hAnsi="Calibri" w:cs="Calibri"/>
          <w:b/>
          <w:sz w:val="22"/>
          <w:szCs w:val="22"/>
          <w:u w:val="single"/>
        </w:rPr>
        <w:t xml:space="preserve"> </w:t>
      </w:r>
      <w:r w:rsidRPr="00920C70">
        <w:rPr>
          <w:rFonts w:ascii="Calibri" w:hAnsi="Calibri" w:cs="Calibri"/>
          <w:b/>
          <w:sz w:val="22"/>
          <w:szCs w:val="22"/>
          <w:u w:val="single"/>
        </w:rPr>
        <w:t xml:space="preserve"> Security and surveillance.</w:t>
      </w:r>
    </w:p>
    <w:p w14:paraId="6D092197" w14:textId="44234E8A" w:rsidR="00A32768" w:rsidRPr="00920C70" w:rsidRDefault="0093442A" w:rsidP="00434884">
      <w:pPr>
        <w:tabs>
          <w:tab w:val="left" w:pos="180"/>
          <w:tab w:val="left" w:pos="360"/>
          <w:tab w:val="left" w:pos="540"/>
          <w:tab w:val="left" w:pos="720"/>
          <w:tab w:val="left" w:pos="900"/>
          <w:tab w:val="left" w:pos="1080"/>
        </w:tabs>
        <w:spacing w:after="220"/>
        <w:jc w:val="both"/>
        <w:rPr>
          <w:rFonts w:ascii="Calibri" w:hAnsi="Calibri" w:cs="Calibri"/>
          <w:sz w:val="22"/>
          <w:szCs w:val="22"/>
          <w:u w:val="single"/>
        </w:rPr>
      </w:pPr>
      <w:r w:rsidRPr="006A26BD">
        <w:rPr>
          <w:rFonts w:ascii="Calibri" w:hAnsi="Calibri" w:cs="Calibri"/>
          <w:sz w:val="22"/>
          <w:szCs w:val="22"/>
        </w:rPr>
        <w:tab/>
      </w:r>
      <w:r w:rsidR="00A32768" w:rsidRPr="00920C70">
        <w:rPr>
          <w:rFonts w:ascii="Calibri" w:hAnsi="Calibri" w:cs="Calibri"/>
          <w:sz w:val="22"/>
          <w:szCs w:val="22"/>
          <w:u w:val="single"/>
        </w:rPr>
        <w:t>1</w:t>
      </w:r>
      <w:r w:rsidR="00AC2B99">
        <w:rPr>
          <w:rFonts w:ascii="Calibri" w:hAnsi="Calibri" w:cs="Calibri"/>
          <w:sz w:val="22"/>
          <w:szCs w:val="22"/>
          <w:u w:val="single"/>
        </w:rPr>
        <w:t>1</w:t>
      </w:r>
      <w:r w:rsidR="00A32768" w:rsidRPr="00920C70">
        <w:rPr>
          <w:rFonts w:ascii="Calibri" w:hAnsi="Calibri" w:cs="Calibri"/>
          <w:sz w:val="22"/>
          <w:szCs w:val="22"/>
          <w:u w:val="single"/>
        </w:rPr>
        <w:t xml:space="preserve">.1. </w:t>
      </w:r>
      <w:r w:rsidR="00AC2B99">
        <w:rPr>
          <w:rFonts w:ascii="Calibri" w:hAnsi="Calibri" w:cs="Calibri"/>
          <w:sz w:val="22"/>
          <w:szCs w:val="22"/>
          <w:u w:val="single"/>
        </w:rPr>
        <w:t xml:space="preserve"> </w:t>
      </w:r>
      <w:r w:rsidR="00A32768" w:rsidRPr="00920C70">
        <w:rPr>
          <w:rFonts w:ascii="Calibri" w:hAnsi="Calibri" w:cs="Calibri"/>
          <w:sz w:val="22"/>
          <w:szCs w:val="22"/>
          <w:u w:val="single"/>
        </w:rPr>
        <w:t>A dispensary must have security and surveillance systems, utilizing commercial-grade equipment, to prevent unauthorized entry, and to prevent and detect an adverse loss. The security and surveillance systems must include the following:</w:t>
      </w:r>
    </w:p>
    <w:p w14:paraId="340047B1" w14:textId="330BC761" w:rsidR="00A32768" w:rsidRPr="00920C70" w:rsidRDefault="0093442A" w:rsidP="00434884">
      <w:pPr>
        <w:tabs>
          <w:tab w:val="left" w:pos="180"/>
          <w:tab w:val="left" w:pos="360"/>
          <w:tab w:val="left" w:pos="540"/>
          <w:tab w:val="left" w:pos="720"/>
          <w:tab w:val="left" w:pos="900"/>
          <w:tab w:val="left" w:pos="1080"/>
        </w:tabs>
        <w:spacing w:after="220"/>
        <w:jc w:val="both"/>
        <w:rPr>
          <w:rFonts w:ascii="Calibri" w:hAnsi="Calibri" w:cs="Calibri"/>
          <w:sz w:val="22"/>
          <w:szCs w:val="22"/>
          <w:u w:val="single"/>
        </w:rPr>
      </w:pPr>
      <w:r w:rsidRPr="006A26BD">
        <w:rPr>
          <w:rFonts w:ascii="Calibri" w:hAnsi="Calibri" w:cs="Calibri"/>
          <w:sz w:val="22"/>
          <w:szCs w:val="22"/>
        </w:rPr>
        <w:tab/>
      </w:r>
      <w:r w:rsidRPr="006A26BD">
        <w:rPr>
          <w:rFonts w:ascii="Calibri" w:hAnsi="Calibri" w:cs="Calibri"/>
          <w:sz w:val="22"/>
          <w:szCs w:val="22"/>
        </w:rPr>
        <w:tab/>
      </w:r>
      <w:r w:rsidR="00A32768" w:rsidRPr="00920C70">
        <w:rPr>
          <w:rFonts w:ascii="Calibri" w:hAnsi="Calibri" w:cs="Calibri"/>
          <w:sz w:val="22"/>
          <w:szCs w:val="22"/>
          <w:u w:val="single"/>
        </w:rPr>
        <w:t>1</w:t>
      </w:r>
      <w:r w:rsidR="00AC2B99">
        <w:rPr>
          <w:rFonts w:ascii="Calibri" w:hAnsi="Calibri" w:cs="Calibri"/>
          <w:sz w:val="22"/>
          <w:szCs w:val="22"/>
          <w:u w:val="single"/>
        </w:rPr>
        <w:t>1</w:t>
      </w:r>
      <w:r w:rsidR="00A32768" w:rsidRPr="00920C70">
        <w:rPr>
          <w:rFonts w:ascii="Calibri" w:hAnsi="Calibri" w:cs="Calibri"/>
          <w:sz w:val="22"/>
          <w:szCs w:val="22"/>
          <w:u w:val="single"/>
        </w:rPr>
        <w:t xml:space="preserve">.1.a. </w:t>
      </w:r>
      <w:r w:rsidR="00AC2B99">
        <w:rPr>
          <w:rFonts w:ascii="Calibri" w:hAnsi="Calibri" w:cs="Calibri"/>
          <w:sz w:val="22"/>
          <w:szCs w:val="22"/>
          <w:u w:val="single"/>
        </w:rPr>
        <w:t xml:space="preserve"> </w:t>
      </w:r>
      <w:r w:rsidR="00A32768" w:rsidRPr="00920C70">
        <w:rPr>
          <w:rFonts w:ascii="Calibri" w:hAnsi="Calibri" w:cs="Calibri"/>
          <w:sz w:val="22"/>
          <w:szCs w:val="22"/>
          <w:u w:val="single"/>
        </w:rPr>
        <w:t>A professionally</w:t>
      </w:r>
      <w:r w:rsidR="00AC2B99">
        <w:rPr>
          <w:rFonts w:ascii="Calibri" w:hAnsi="Calibri" w:cs="Calibri"/>
          <w:sz w:val="22"/>
          <w:szCs w:val="22"/>
          <w:u w:val="single"/>
        </w:rPr>
        <w:t xml:space="preserve"> </w:t>
      </w:r>
      <w:r w:rsidR="00A32768" w:rsidRPr="00920C70">
        <w:rPr>
          <w:rFonts w:ascii="Calibri" w:hAnsi="Calibri" w:cs="Calibri"/>
          <w:sz w:val="22"/>
          <w:szCs w:val="22"/>
          <w:u w:val="single"/>
        </w:rPr>
        <w:t>monitored security alarm system that includes the following:</w:t>
      </w:r>
    </w:p>
    <w:p w14:paraId="50206F5B" w14:textId="5E391BAF" w:rsidR="00A32768" w:rsidRPr="00920C70" w:rsidRDefault="0093442A" w:rsidP="00434884">
      <w:pPr>
        <w:tabs>
          <w:tab w:val="left" w:pos="180"/>
          <w:tab w:val="left" w:pos="360"/>
          <w:tab w:val="left" w:pos="540"/>
          <w:tab w:val="left" w:pos="720"/>
          <w:tab w:val="left" w:pos="900"/>
          <w:tab w:val="left" w:pos="1080"/>
        </w:tabs>
        <w:spacing w:after="220"/>
        <w:jc w:val="both"/>
        <w:rPr>
          <w:rFonts w:ascii="Calibri" w:hAnsi="Calibri" w:cs="Calibri"/>
          <w:sz w:val="22"/>
          <w:szCs w:val="22"/>
          <w:u w:val="single"/>
        </w:rPr>
      </w:pPr>
      <w:r w:rsidRPr="006A26BD">
        <w:rPr>
          <w:rFonts w:ascii="Calibri" w:hAnsi="Calibri" w:cs="Calibri"/>
          <w:sz w:val="22"/>
          <w:szCs w:val="22"/>
        </w:rPr>
        <w:tab/>
      </w:r>
      <w:r w:rsidRPr="006A26BD">
        <w:rPr>
          <w:rFonts w:ascii="Calibri" w:hAnsi="Calibri" w:cs="Calibri"/>
          <w:sz w:val="22"/>
          <w:szCs w:val="22"/>
        </w:rPr>
        <w:tab/>
      </w:r>
      <w:r w:rsidRPr="006A26BD">
        <w:rPr>
          <w:rFonts w:ascii="Calibri" w:hAnsi="Calibri" w:cs="Calibri"/>
          <w:sz w:val="22"/>
          <w:szCs w:val="22"/>
        </w:rPr>
        <w:tab/>
      </w:r>
      <w:r w:rsidR="00A32768" w:rsidRPr="00920C70">
        <w:rPr>
          <w:rFonts w:ascii="Calibri" w:hAnsi="Calibri" w:cs="Calibri"/>
          <w:sz w:val="22"/>
          <w:szCs w:val="22"/>
          <w:u w:val="single"/>
        </w:rPr>
        <w:t>1</w:t>
      </w:r>
      <w:r w:rsidR="00AC2B99">
        <w:rPr>
          <w:rFonts w:ascii="Calibri" w:hAnsi="Calibri" w:cs="Calibri"/>
          <w:sz w:val="22"/>
          <w:szCs w:val="22"/>
          <w:u w:val="single"/>
        </w:rPr>
        <w:t>1</w:t>
      </w:r>
      <w:r w:rsidR="00A32768" w:rsidRPr="00920C70">
        <w:rPr>
          <w:rFonts w:ascii="Calibri" w:hAnsi="Calibri" w:cs="Calibri"/>
          <w:sz w:val="22"/>
          <w:szCs w:val="22"/>
          <w:u w:val="single"/>
        </w:rPr>
        <w:t xml:space="preserve">.1.a.1. </w:t>
      </w:r>
      <w:r w:rsidR="00AC2B99">
        <w:rPr>
          <w:rFonts w:ascii="Calibri" w:hAnsi="Calibri" w:cs="Calibri"/>
          <w:sz w:val="22"/>
          <w:szCs w:val="22"/>
          <w:u w:val="single"/>
        </w:rPr>
        <w:t xml:space="preserve"> </w:t>
      </w:r>
      <w:r w:rsidR="00A32768" w:rsidRPr="00920C70">
        <w:rPr>
          <w:rFonts w:ascii="Calibri" w:hAnsi="Calibri" w:cs="Calibri"/>
          <w:sz w:val="22"/>
          <w:szCs w:val="22"/>
          <w:u w:val="single"/>
        </w:rPr>
        <w:t>Coverage of all facility entrances and exits; rooms with exterior windows, exterior walls, roof hatches or skylights; storage rooms, including those that contain medical cannabis, and safes; and the perimeter of the facility.</w:t>
      </w:r>
    </w:p>
    <w:p w14:paraId="5A8CDD44" w14:textId="0CF0D09B" w:rsidR="00A32768" w:rsidRPr="00920C70" w:rsidRDefault="0093442A" w:rsidP="00434884">
      <w:pPr>
        <w:tabs>
          <w:tab w:val="left" w:pos="180"/>
          <w:tab w:val="left" w:pos="360"/>
          <w:tab w:val="left" w:pos="540"/>
          <w:tab w:val="left" w:pos="720"/>
          <w:tab w:val="left" w:pos="900"/>
          <w:tab w:val="left" w:pos="1080"/>
        </w:tabs>
        <w:spacing w:after="220"/>
        <w:jc w:val="both"/>
        <w:rPr>
          <w:rFonts w:ascii="Calibri" w:hAnsi="Calibri" w:cs="Calibri"/>
          <w:sz w:val="22"/>
          <w:szCs w:val="22"/>
          <w:u w:val="single"/>
        </w:rPr>
      </w:pPr>
      <w:r w:rsidRPr="006A26BD">
        <w:rPr>
          <w:rFonts w:ascii="Calibri" w:hAnsi="Calibri" w:cs="Calibri"/>
          <w:sz w:val="22"/>
          <w:szCs w:val="22"/>
        </w:rPr>
        <w:tab/>
      </w:r>
      <w:r w:rsidRPr="006A26BD">
        <w:rPr>
          <w:rFonts w:ascii="Calibri" w:hAnsi="Calibri" w:cs="Calibri"/>
          <w:sz w:val="22"/>
          <w:szCs w:val="22"/>
        </w:rPr>
        <w:tab/>
      </w:r>
      <w:r w:rsidRPr="006A26BD">
        <w:rPr>
          <w:rFonts w:ascii="Calibri" w:hAnsi="Calibri" w:cs="Calibri"/>
          <w:sz w:val="22"/>
          <w:szCs w:val="22"/>
        </w:rPr>
        <w:tab/>
      </w:r>
      <w:r w:rsidR="00A32768" w:rsidRPr="00920C70">
        <w:rPr>
          <w:rFonts w:ascii="Calibri" w:hAnsi="Calibri" w:cs="Calibri"/>
          <w:sz w:val="22"/>
          <w:szCs w:val="22"/>
          <w:u w:val="single"/>
        </w:rPr>
        <w:t>1</w:t>
      </w:r>
      <w:r w:rsidR="00AC2B99">
        <w:rPr>
          <w:rFonts w:ascii="Calibri" w:hAnsi="Calibri" w:cs="Calibri"/>
          <w:sz w:val="22"/>
          <w:szCs w:val="22"/>
          <w:u w:val="single"/>
        </w:rPr>
        <w:t>1</w:t>
      </w:r>
      <w:r w:rsidR="00A32768" w:rsidRPr="00920C70">
        <w:rPr>
          <w:rFonts w:ascii="Calibri" w:hAnsi="Calibri" w:cs="Calibri"/>
          <w:sz w:val="22"/>
          <w:szCs w:val="22"/>
          <w:u w:val="single"/>
        </w:rPr>
        <w:t>.1.a.2.</w:t>
      </w:r>
      <w:r w:rsidR="00AC2B99">
        <w:rPr>
          <w:rFonts w:ascii="Calibri" w:hAnsi="Calibri" w:cs="Calibri"/>
          <w:sz w:val="22"/>
          <w:szCs w:val="22"/>
          <w:u w:val="single"/>
        </w:rPr>
        <w:t xml:space="preserve"> </w:t>
      </w:r>
      <w:r w:rsidR="00A32768" w:rsidRPr="00920C70">
        <w:rPr>
          <w:rFonts w:ascii="Calibri" w:hAnsi="Calibri" w:cs="Calibri"/>
          <w:sz w:val="22"/>
          <w:szCs w:val="22"/>
          <w:u w:val="single"/>
        </w:rPr>
        <w:t xml:space="preserve"> A silent security alarm system signal, known as a duress alarm, generated by the entry of a designated code into an arming station in order to signal that the alarm user is being forced to turn off </w:t>
      </w:r>
      <w:r w:rsidR="00A32768" w:rsidRPr="00920C70">
        <w:rPr>
          <w:rFonts w:ascii="Calibri" w:hAnsi="Calibri" w:cs="Calibri"/>
          <w:sz w:val="22"/>
          <w:szCs w:val="22"/>
          <w:u w:val="single"/>
        </w:rPr>
        <w:lastRenderedPageBreak/>
        <w:t>the system.</w:t>
      </w:r>
    </w:p>
    <w:p w14:paraId="253452EB" w14:textId="7C22C624" w:rsidR="00A32768" w:rsidRPr="00920C70" w:rsidRDefault="0093442A" w:rsidP="00434884">
      <w:pPr>
        <w:tabs>
          <w:tab w:val="left" w:pos="180"/>
          <w:tab w:val="left" w:pos="360"/>
          <w:tab w:val="left" w:pos="540"/>
          <w:tab w:val="left" w:pos="720"/>
          <w:tab w:val="left" w:pos="900"/>
          <w:tab w:val="left" w:pos="1080"/>
        </w:tabs>
        <w:spacing w:after="220"/>
        <w:jc w:val="both"/>
        <w:rPr>
          <w:rFonts w:ascii="Calibri" w:hAnsi="Calibri" w:cs="Calibri"/>
          <w:sz w:val="22"/>
          <w:szCs w:val="22"/>
          <w:u w:val="single"/>
        </w:rPr>
      </w:pPr>
      <w:r w:rsidRPr="006A26BD">
        <w:rPr>
          <w:rFonts w:ascii="Calibri" w:hAnsi="Calibri" w:cs="Calibri"/>
          <w:sz w:val="22"/>
          <w:szCs w:val="22"/>
        </w:rPr>
        <w:tab/>
      </w:r>
      <w:r w:rsidRPr="006A26BD">
        <w:rPr>
          <w:rFonts w:ascii="Calibri" w:hAnsi="Calibri" w:cs="Calibri"/>
          <w:sz w:val="22"/>
          <w:szCs w:val="22"/>
        </w:rPr>
        <w:tab/>
      </w:r>
      <w:r w:rsidRPr="006A26BD">
        <w:rPr>
          <w:rFonts w:ascii="Calibri" w:hAnsi="Calibri" w:cs="Calibri"/>
          <w:sz w:val="22"/>
          <w:szCs w:val="22"/>
        </w:rPr>
        <w:tab/>
      </w:r>
      <w:r w:rsidR="00A32768" w:rsidRPr="00920C70">
        <w:rPr>
          <w:rFonts w:ascii="Calibri" w:hAnsi="Calibri" w:cs="Calibri"/>
          <w:sz w:val="22"/>
          <w:szCs w:val="22"/>
          <w:u w:val="single"/>
        </w:rPr>
        <w:t>1</w:t>
      </w:r>
      <w:r w:rsidR="00AC2B99">
        <w:rPr>
          <w:rFonts w:ascii="Calibri" w:hAnsi="Calibri" w:cs="Calibri"/>
          <w:sz w:val="22"/>
          <w:szCs w:val="22"/>
          <w:u w:val="single"/>
        </w:rPr>
        <w:t>1</w:t>
      </w:r>
      <w:r w:rsidR="00A32768" w:rsidRPr="00920C70">
        <w:rPr>
          <w:rFonts w:ascii="Calibri" w:hAnsi="Calibri" w:cs="Calibri"/>
          <w:sz w:val="22"/>
          <w:szCs w:val="22"/>
          <w:u w:val="single"/>
        </w:rPr>
        <w:t xml:space="preserve">.1.a.3. </w:t>
      </w:r>
      <w:r w:rsidR="00AC2B99">
        <w:rPr>
          <w:rFonts w:ascii="Calibri" w:hAnsi="Calibri" w:cs="Calibri"/>
          <w:sz w:val="22"/>
          <w:szCs w:val="22"/>
          <w:u w:val="single"/>
        </w:rPr>
        <w:t xml:space="preserve"> </w:t>
      </w:r>
      <w:r w:rsidR="00A32768" w:rsidRPr="00920C70">
        <w:rPr>
          <w:rFonts w:ascii="Calibri" w:hAnsi="Calibri" w:cs="Calibri"/>
          <w:sz w:val="22"/>
          <w:szCs w:val="22"/>
          <w:u w:val="single"/>
        </w:rPr>
        <w:t xml:space="preserve">An audible security alarm system signal, known as a panic alarm, generated by the manual activation of a device intended to signal a life-threatening or </w:t>
      </w:r>
      <w:proofErr w:type="gramStart"/>
      <w:r w:rsidR="00A32768" w:rsidRPr="00920C70">
        <w:rPr>
          <w:rFonts w:ascii="Calibri" w:hAnsi="Calibri" w:cs="Calibri"/>
          <w:sz w:val="22"/>
          <w:szCs w:val="22"/>
          <w:u w:val="single"/>
        </w:rPr>
        <w:t>emergency situation</w:t>
      </w:r>
      <w:proofErr w:type="gramEnd"/>
      <w:r w:rsidR="00A32768" w:rsidRPr="00920C70">
        <w:rPr>
          <w:rFonts w:ascii="Calibri" w:hAnsi="Calibri" w:cs="Calibri"/>
          <w:sz w:val="22"/>
          <w:szCs w:val="22"/>
          <w:u w:val="single"/>
        </w:rPr>
        <w:t xml:space="preserve"> requiring law enforcement response.</w:t>
      </w:r>
    </w:p>
    <w:p w14:paraId="4A8A2622" w14:textId="4AF00645" w:rsidR="00A32768" w:rsidRPr="00920C70" w:rsidRDefault="0093442A" w:rsidP="00434884">
      <w:pPr>
        <w:tabs>
          <w:tab w:val="left" w:pos="180"/>
          <w:tab w:val="left" w:pos="360"/>
          <w:tab w:val="left" w:pos="540"/>
          <w:tab w:val="left" w:pos="720"/>
          <w:tab w:val="left" w:pos="900"/>
          <w:tab w:val="left" w:pos="1080"/>
        </w:tabs>
        <w:spacing w:after="220"/>
        <w:jc w:val="both"/>
        <w:rPr>
          <w:rFonts w:ascii="Calibri" w:hAnsi="Calibri" w:cs="Calibri"/>
          <w:sz w:val="22"/>
          <w:szCs w:val="22"/>
          <w:u w:val="single"/>
        </w:rPr>
      </w:pPr>
      <w:r w:rsidRPr="006A26BD">
        <w:rPr>
          <w:rFonts w:ascii="Calibri" w:hAnsi="Calibri" w:cs="Calibri"/>
          <w:sz w:val="22"/>
          <w:szCs w:val="22"/>
        </w:rPr>
        <w:tab/>
      </w:r>
      <w:r w:rsidRPr="006A26BD">
        <w:rPr>
          <w:rFonts w:ascii="Calibri" w:hAnsi="Calibri" w:cs="Calibri"/>
          <w:sz w:val="22"/>
          <w:szCs w:val="22"/>
        </w:rPr>
        <w:tab/>
      </w:r>
      <w:r w:rsidRPr="006A26BD">
        <w:rPr>
          <w:rFonts w:ascii="Calibri" w:hAnsi="Calibri" w:cs="Calibri"/>
          <w:sz w:val="22"/>
          <w:szCs w:val="22"/>
        </w:rPr>
        <w:tab/>
      </w:r>
      <w:r w:rsidR="00A32768" w:rsidRPr="00920C70">
        <w:rPr>
          <w:rFonts w:ascii="Calibri" w:hAnsi="Calibri" w:cs="Calibri"/>
          <w:sz w:val="22"/>
          <w:szCs w:val="22"/>
          <w:u w:val="single"/>
        </w:rPr>
        <w:t>1</w:t>
      </w:r>
      <w:r w:rsidR="00AC2B99">
        <w:rPr>
          <w:rFonts w:ascii="Calibri" w:hAnsi="Calibri" w:cs="Calibri"/>
          <w:sz w:val="22"/>
          <w:szCs w:val="22"/>
          <w:u w:val="single"/>
        </w:rPr>
        <w:t>1</w:t>
      </w:r>
      <w:r w:rsidR="00A32768" w:rsidRPr="00920C70">
        <w:rPr>
          <w:rFonts w:ascii="Calibri" w:hAnsi="Calibri" w:cs="Calibri"/>
          <w:sz w:val="22"/>
          <w:szCs w:val="22"/>
          <w:u w:val="single"/>
        </w:rPr>
        <w:t xml:space="preserve">.1.a.4. </w:t>
      </w:r>
      <w:r w:rsidR="00AC2B99">
        <w:rPr>
          <w:rFonts w:ascii="Calibri" w:hAnsi="Calibri" w:cs="Calibri"/>
          <w:sz w:val="22"/>
          <w:szCs w:val="22"/>
          <w:u w:val="single"/>
        </w:rPr>
        <w:t xml:space="preserve"> </w:t>
      </w:r>
      <w:r w:rsidR="00A32768" w:rsidRPr="00920C70">
        <w:rPr>
          <w:rFonts w:ascii="Calibri" w:hAnsi="Calibri" w:cs="Calibri"/>
          <w:sz w:val="22"/>
          <w:szCs w:val="22"/>
          <w:u w:val="single"/>
        </w:rPr>
        <w:t>A silent alarm signal, known as a holdup alarm, generated by the manual activation of a device intended to signal a robbery in progress.</w:t>
      </w:r>
    </w:p>
    <w:p w14:paraId="046DD906" w14:textId="20795202" w:rsidR="00A32768" w:rsidRPr="00920C70" w:rsidRDefault="0093442A" w:rsidP="00434884">
      <w:pPr>
        <w:tabs>
          <w:tab w:val="left" w:pos="180"/>
          <w:tab w:val="left" w:pos="360"/>
          <w:tab w:val="left" w:pos="540"/>
          <w:tab w:val="left" w:pos="720"/>
          <w:tab w:val="left" w:pos="900"/>
          <w:tab w:val="left" w:pos="1080"/>
        </w:tabs>
        <w:spacing w:after="220"/>
        <w:jc w:val="both"/>
        <w:rPr>
          <w:rFonts w:ascii="Calibri" w:hAnsi="Calibri" w:cs="Calibri"/>
          <w:sz w:val="22"/>
          <w:szCs w:val="22"/>
          <w:u w:val="single"/>
        </w:rPr>
      </w:pPr>
      <w:r w:rsidRPr="006A26BD">
        <w:rPr>
          <w:rFonts w:ascii="Calibri" w:hAnsi="Calibri" w:cs="Calibri"/>
          <w:sz w:val="22"/>
          <w:szCs w:val="22"/>
        </w:rPr>
        <w:tab/>
      </w:r>
      <w:r w:rsidRPr="006A26BD">
        <w:rPr>
          <w:rFonts w:ascii="Calibri" w:hAnsi="Calibri" w:cs="Calibri"/>
          <w:sz w:val="22"/>
          <w:szCs w:val="22"/>
        </w:rPr>
        <w:tab/>
      </w:r>
      <w:r w:rsidRPr="006A26BD">
        <w:rPr>
          <w:rFonts w:ascii="Calibri" w:hAnsi="Calibri" w:cs="Calibri"/>
          <w:sz w:val="22"/>
          <w:szCs w:val="22"/>
        </w:rPr>
        <w:tab/>
      </w:r>
      <w:r w:rsidR="00A32768" w:rsidRPr="00920C70">
        <w:rPr>
          <w:rFonts w:ascii="Calibri" w:hAnsi="Calibri" w:cs="Calibri"/>
          <w:sz w:val="22"/>
          <w:szCs w:val="22"/>
          <w:u w:val="single"/>
        </w:rPr>
        <w:t>1</w:t>
      </w:r>
      <w:r w:rsidR="00AC2B99">
        <w:rPr>
          <w:rFonts w:ascii="Calibri" w:hAnsi="Calibri" w:cs="Calibri"/>
          <w:sz w:val="22"/>
          <w:szCs w:val="22"/>
          <w:u w:val="single"/>
        </w:rPr>
        <w:t>1</w:t>
      </w:r>
      <w:r w:rsidR="00A32768" w:rsidRPr="00920C70">
        <w:rPr>
          <w:rFonts w:ascii="Calibri" w:hAnsi="Calibri" w:cs="Calibri"/>
          <w:sz w:val="22"/>
          <w:szCs w:val="22"/>
          <w:u w:val="single"/>
        </w:rPr>
        <w:t xml:space="preserve">.1.a.5. </w:t>
      </w:r>
      <w:r w:rsidR="00AC2B99">
        <w:rPr>
          <w:rFonts w:ascii="Calibri" w:hAnsi="Calibri" w:cs="Calibri"/>
          <w:sz w:val="22"/>
          <w:szCs w:val="22"/>
          <w:u w:val="single"/>
        </w:rPr>
        <w:t xml:space="preserve"> </w:t>
      </w:r>
      <w:r w:rsidR="00A32768" w:rsidRPr="00920C70">
        <w:rPr>
          <w:rFonts w:ascii="Calibri" w:hAnsi="Calibri" w:cs="Calibri"/>
          <w:sz w:val="22"/>
          <w:szCs w:val="22"/>
          <w:u w:val="single"/>
        </w:rPr>
        <w:t>An electrical, electronic, mechanical, or other device capable of being programmed to send a prerecorded voice message requesting dispatch, when activated, over a telephone line, radio, or other communication system to a law enforcement, public safety or emergency services agency.</w:t>
      </w:r>
    </w:p>
    <w:p w14:paraId="44EE2AC1" w14:textId="4940AB82" w:rsidR="00A32768" w:rsidRPr="00920C70" w:rsidRDefault="0093442A" w:rsidP="00434884">
      <w:pPr>
        <w:tabs>
          <w:tab w:val="left" w:pos="180"/>
          <w:tab w:val="left" w:pos="360"/>
          <w:tab w:val="left" w:pos="540"/>
          <w:tab w:val="left" w:pos="720"/>
          <w:tab w:val="left" w:pos="900"/>
          <w:tab w:val="left" w:pos="1080"/>
        </w:tabs>
        <w:spacing w:after="220"/>
        <w:jc w:val="both"/>
        <w:rPr>
          <w:rFonts w:ascii="Calibri" w:hAnsi="Calibri" w:cs="Calibri"/>
          <w:sz w:val="22"/>
          <w:szCs w:val="22"/>
          <w:u w:val="single"/>
        </w:rPr>
      </w:pPr>
      <w:r w:rsidRPr="006A26BD">
        <w:rPr>
          <w:rFonts w:ascii="Calibri" w:hAnsi="Calibri" w:cs="Calibri"/>
          <w:sz w:val="22"/>
          <w:szCs w:val="22"/>
        </w:rPr>
        <w:tab/>
      </w:r>
      <w:r w:rsidRPr="006A26BD">
        <w:rPr>
          <w:rFonts w:ascii="Calibri" w:hAnsi="Calibri" w:cs="Calibri"/>
          <w:sz w:val="22"/>
          <w:szCs w:val="22"/>
        </w:rPr>
        <w:tab/>
      </w:r>
      <w:r w:rsidRPr="006A26BD">
        <w:rPr>
          <w:rFonts w:ascii="Calibri" w:hAnsi="Calibri" w:cs="Calibri"/>
          <w:sz w:val="22"/>
          <w:szCs w:val="22"/>
        </w:rPr>
        <w:tab/>
      </w:r>
      <w:r w:rsidR="00A32768" w:rsidRPr="00920C70">
        <w:rPr>
          <w:rFonts w:ascii="Calibri" w:hAnsi="Calibri" w:cs="Calibri"/>
          <w:sz w:val="22"/>
          <w:szCs w:val="22"/>
          <w:u w:val="single"/>
        </w:rPr>
        <w:t>1</w:t>
      </w:r>
      <w:r w:rsidR="00AC2B99">
        <w:rPr>
          <w:rFonts w:ascii="Calibri" w:hAnsi="Calibri" w:cs="Calibri"/>
          <w:sz w:val="22"/>
          <w:szCs w:val="22"/>
          <w:u w:val="single"/>
        </w:rPr>
        <w:t>1</w:t>
      </w:r>
      <w:r w:rsidR="00A32768" w:rsidRPr="00920C70">
        <w:rPr>
          <w:rFonts w:ascii="Calibri" w:hAnsi="Calibri" w:cs="Calibri"/>
          <w:sz w:val="22"/>
          <w:szCs w:val="22"/>
          <w:u w:val="single"/>
        </w:rPr>
        <w:t>.1.a.6.</w:t>
      </w:r>
      <w:r w:rsidR="00AC2B99">
        <w:rPr>
          <w:rFonts w:ascii="Calibri" w:hAnsi="Calibri" w:cs="Calibri"/>
          <w:sz w:val="22"/>
          <w:szCs w:val="22"/>
          <w:u w:val="single"/>
        </w:rPr>
        <w:t xml:space="preserve"> </w:t>
      </w:r>
      <w:r w:rsidR="00A32768" w:rsidRPr="00920C70">
        <w:rPr>
          <w:rFonts w:ascii="Calibri" w:hAnsi="Calibri" w:cs="Calibri"/>
          <w:sz w:val="22"/>
          <w:szCs w:val="22"/>
          <w:u w:val="single"/>
        </w:rPr>
        <w:t xml:space="preserve"> A failure notification system that provides an audible, text, or visual notification of any failure in the systems. The failure notification system must provide by telephone, e-mail, or text message an alert to a designated security person within the facility within five minutes after the failure.</w:t>
      </w:r>
    </w:p>
    <w:p w14:paraId="3B49F04C" w14:textId="0D736528" w:rsidR="00A32768" w:rsidRPr="00920C70" w:rsidRDefault="0093442A" w:rsidP="00434884">
      <w:pPr>
        <w:tabs>
          <w:tab w:val="left" w:pos="180"/>
          <w:tab w:val="left" w:pos="360"/>
          <w:tab w:val="left" w:pos="540"/>
          <w:tab w:val="left" w:pos="720"/>
          <w:tab w:val="left" w:pos="900"/>
          <w:tab w:val="left" w:pos="1080"/>
        </w:tabs>
        <w:spacing w:after="220"/>
        <w:jc w:val="both"/>
        <w:rPr>
          <w:rFonts w:ascii="Calibri" w:hAnsi="Calibri" w:cs="Calibri"/>
          <w:sz w:val="22"/>
          <w:szCs w:val="22"/>
          <w:u w:val="single"/>
        </w:rPr>
      </w:pPr>
      <w:r w:rsidRPr="006A26BD">
        <w:rPr>
          <w:rFonts w:ascii="Calibri" w:hAnsi="Calibri" w:cs="Calibri"/>
          <w:sz w:val="22"/>
          <w:szCs w:val="22"/>
        </w:rPr>
        <w:tab/>
      </w:r>
      <w:r w:rsidRPr="006A26BD">
        <w:rPr>
          <w:rFonts w:ascii="Calibri" w:hAnsi="Calibri" w:cs="Calibri"/>
          <w:sz w:val="22"/>
          <w:szCs w:val="22"/>
        </w:rPr>
        <w:tab/>
      </w:r>
      <w:r w:rsidRPr="006A26BD">
        <w:rPr>
          <w:rFonts w:ascii="Calibri" w:hAnsi="Calibri" w:cs="Calibri"/>
          <w:sz w:val="22"/>
          <w:szCs w:val="22"/>
        </w:rPr>
        <w:tab/>
      </w:r>
      <w:r w:rsidR="00A32768" w:rsidRPr="00920C70">
        <w:rPr>
          <w:rFonts w:ascii="Calibri" w:hAnsi="Calibri" w:cs="Calibri"/>
          <w:sz w:val="22"/>
          <w:szCs w:val="22"/>
          <w:u w:val="single"/>
        </w:rPr>
        <w:t>1</w:t>
      </w:r>
      <w:r w:rsidR="00AC2B99">
        <w:rPr>
          <w:rFonts w:ascii="Calibri" w:hAnsi="Calibri" w:cs="Calibri"/>
          <w:sz w:val="22"/>
          <w:szCs w:val="22"/>
          <w:u w:val="single"/>
        </w:rPr>
        <w:t>1</w:t>
      </w:r>
      <w:r w:rsidR="00A32768" w:rsidRPr="00920C70">
        <w:rPr>
          <w:rFonts w:ascii="Calibri" w:hAnsi="Calibri" w:cs="Calibri"/>
          <w:sz w:val="22"/>
          <w:szCs w:val="22"/>
          <w:u w:val="single"/>
        </w:rPr>
        <w:t xml:space="preserve">.1.a.7. </w:t>
      </w:r>
      <w:r w:rsidR="00AC2B99">
        <w:rPr>
          <w:rFonts w:ascii="Calibri" w:hAnsi="Calibri" w:cs="Calibri"/>
          <w:sz w:val="22"/>
          <w:szCs w:val="22"/>
          <w:u w:val="single"/>
        </w:rPr>
        <w:t xml:space="preserve"> </w:t>
      </w:r>
      <w:r w:rsidR="00A32768" w:rsidRPr="00920C70">
        <w:rPr>
          <w:rFonts w:ascii="Calibri" w:hAnsi="Calibri" w:cs="Calibri"/>
          <w:sz w:val="22"/>
          <w:szCs w:val="22"/>
          <w:u w:val="single"/>
        </w:rPr>
        <w:t>Smoke and fire alarms.</w:t>
      </w:r>
    </w:p>
    <w:p w14:paraId="32B8BB9B" w14:textId="030F0817" w:rsidR="00A32768" w:rsidRPr="00920C70" w:rsidRDefault="0093442A" w:rsidP="00434884">
      <w:pPr>
        <w:tabs>
          <w:tab w:val="left" w:pos="180"/>
          <w:tab w:val="left" w:pos="360"/>
          <w:tab w:val="left" w:pos="540"/>
          <w:tab w:val="left" w:pos="720"/>
          <w:tab w:val="left" w:pos="900"/>
          <w:tab w:val="left" w:pos="1080"/>
        </w:tabs>
        <w:spacing w:after="220"/>
        <w:jc w:val="both"/>
        <w:rPr>
          <w:rFonts w:ascii="Calibri" w:hAnsi="Calibri" w:cs="Calibri"/>
          <w:sz w:val="22"/>
          <w:szCs w:val="22"/>
          <w:u w:val="single"/>
        </w:rPr>
      </w:pPr>
      <w:r w:rsidRPr="006A26BD">
        <w:rPr>
          <w:rFonts w:ascii="Calibri" w:hAnsi="Calibri" w:cs="Calibri"/>
          <w:sz w:val="22"/>
          <w:szCs w:val="22"/>
        </w:rPr>
        <w:tab/>
      </w:r>
      <w:r w:rsidRPr="006A26BD">
        <w:rPr>
          <w:rFonts w:ascii="Calibri" w:hAnsi="Calibri" w:cs="Calibri"/>
          <w:sz w:val="22"/>
          <w:szCs w:val="22"/>
        </w:rPr>
        <w:tab/>
      </w:r>
      <w:r w:rsidRPr="006A26BD">
        <w:rPr>
          <w:rFonts w:ascii="Calibri" w:hAnsi="Calibri" w:cs="Calibri"/>
          <w:sz w:val="22"/>
          <w:szCs w:val="22"/>
        </w:rPr>
        <w:tab/>
      </w:r>
      <w:r w:rsidR="00A32768" w:rsidRPr="00920C70">
        <w:rPr>
          <w:rFonts w:ascii="Calibri" w:hAnsi="Calibri" w:cs="Calibri"/>
          <w:sz w:val="22"/>
          <w:szCs w:val="22"/>
          <w:u w:val="single"/>
        </w:rPr>
        <w:t>1</w:t>
      </w:r>
      <w:r w:rsidR="00AC2B99">
        <w:rPr>
          <w:rFonts w:ascii="Calibri" w:hAnsi="Calibri" w:cs="Calibri"/>
          <w:sz w:val="22"/>
          <w:szCs w:val="22"/>
          <w:u w:val="single"/>
        </w:rPr>
        <w:t>1</w:t>
      </w:r>
      <w:r w:rsidR="00A32768" w:rsidRPr="00920C70">
        <w:rPr>
          <w:rFonts w:ascii="Calibri" w:hAnsi="Calibri" w:cs="Calibri"/>
          <w:sz w:val="22"/>
          <w:szCs w:val="22"/>
          <w:u w:val="single"/>
        </w:rPr>
        <w:t xml:space="preserve">.1.a.8. </w:t>
      </w:r>
      <w:r w:rsidR="00AC2B99">
        <w:rPr>
          <w:rFonts w:ascii="Calibri" w:hAnsi="Calibri" w:cs="Calibri"/>
          <w:sz w:val="22"/>
          <w:szCs w:val="22"/>
          <w:u w:val="single"/>
        </w:rPr>
        <w:t xml:space="preserve"> </w:t>
      </w:r>
      <w:r w:rsidR="00A32768" w:rsidRPr="00920C70">
        <w:rPr>
          <w:rFonts w:ascii="Calibri" w:hAnsi="Calibri" w:cs="Calibri"/>
          <w:sz w:val="22"/>
          <w:szCs w:val="22"/>
          <w:u w:val="single"/>
        </w:rPr>
        <w:t xml:space="preserve">Auxiliary power </w:t>
      </w:r>
      <w:proofErr w:type="gramStart"/>
      <w:r w:rsidR="00A32768" w:rsidRPr="00920C70">
        <w:rPr>
          <w:rFonts w:ascii="Calibri" w:hAnsi="Calibri" w:cs="Calibri"/>
          <w:sz w:val="22"/>
          <w:szCs w:val="22"/>
          <w:u w:val="single"/>
        </w:rPr>
        <w:t>sufficient</w:t>
      </w:r>
      <w:proofErr w:type="gramEnd"/>
      <w:r w:rsidR="00A32768" w:rsidRPr="00920C70">
        <w:rPr>
          <w:rFonts w:ascii="Calibri" w:hAnsi="Calibri" w:cs="Calibri"/>
          <w:sz w:val="22"/>
          <w:szCs w:val="22"/>
          <w:u w:val="single"/>
        </w:rPr>
        <w:t xml:space="preserve"> to maintain security and surveillance systems for at least 48 hours following a power outage.</w:t>
      </w:r>
    </w:p>
    <w:p w14:paraId="5759E3A5" w14:textId="0EA7FB5A" w:rsidR="00A32768" w:rsidRPr="00920C70" w:rsidRDefault="0093442A" w:rsidP="00434884">
      <w:pPr>
        <w:tabs>
          <w:tab w:val="left" w:pos="180"/>
          <w:tab w:val="left" w:pos="360"/>
          <w:tab w:val="left" w:pos="540"/>
          <w:tab w:val="left" w:pos="720"/>
          <w:tab w:val="left" w:pos="900"/>
          <w:tab w:val="left" w:pos="1080"/>
        </w:tabs>
        <w:spacing w:after="220"/>
        <w:jc w:val="both"/>
        <w:rPr>
          <w:rFonts w:ascii="Calibri" w:hAnsi="Calibri" w:cs="Calibri"/>
          <w:sz w:val="22"/>
          <w:szCs w:val="22"/>
          <w:u w:val="single"/>
        </w:rPr>
      </w:pPr>
      <w:r w:rsidRPr="006A26BD">
        <w:rPr>
          <w:rFonts w:ascii="Calibri" w:hAnsi="Calibri" w:cs="Calibri"/>
          <w:sz w:val="22"/>
          <w:szCs w:val="22"/>
        </w:rPr>
        <w:tab/>
      </w:r>
      <w:r w:rsidRPr="006A26BD">
        <w:rPr>
          <w:rFonts w:ascii="Calibri" w:hAnsi="Calibri" w:cs="Calibri"/>
          <w:sz w:val="22"/>
          <w:szCs w:val="22"/>
        </w:rPr>
        <w:tab/>
      </w:r>
      <w:r w:rsidRPr="006A26BD">
        <w:rPr>
          <w:rFonts w:ascii="Calibri" w:hAnsi="Calibri" w:cs="Calibri"/>
          <w:sz w:val="22"/>
          <w:szCs w:val="22"/>
        </w:rPr>
        <w:tab/>
      </w:r>
      <w:r w:rsidR="00A32768" w:rsidRPr="00920C70">
        <w:rPr>
          <w:rFonts w:ascii="Calibri" w:hAnsi="Calibri" w:cs="Calibri"/>
          <w:sz w:val="22"/>
          <w:szCs w:val="22"/>
          <w:u w:val="single"/>
        </w:rPr>
        <w:t>1</w:t>
      </w:r>
      <w:r w:rsidR="00AC2B99">
        <w:rPr>
          <w:rFonts w:ascii="Calibri" w:hAnsi="Calibri" w:cs="Calibri"/>
          <w:sz w:val="22"/>
          <w:szCs w:val="22"/>
          <w:u w:val="single"/>
        </w:rPr>
        <w:t>1</w:t>
      </w:r>
      <w:r w:rsidR="00A32768" w:rsidRPr="00920C70">
        <w:rPr>
          <w:rFonts w:ascii="Calibri" w:hAnsi="Calibri" w:cs="Calibri"/>
          <w:sz w:val="22"/>
          <w:szCs w:val="22"/>
          <w:u w:val="single"/>
        </w:rPr>
        <w:t xml:space="preserve">.1.a.9. </w:t>
      </w:r>
      <w:r w:rsidR="00AC2B99">
        <w:rPr>
          <w:rFonts w:ascii="Calibri" w:hAnsi="Calibri" w:cs="Calibri"/>
          <w:sz w:val="22"/>
          <w:szCs w:val="22"/>
          <w:u w:val="single"/>
        </w:rPr>
        <w:t xml:space="preserve"> </w:t>
      </w:r>
      <w:r w:rsidR="00A32768" w:rsidRPr="00920C70">
        <w:rPr>
          <w:rFonts w:ascii="Calibri" w:hAnsi="Calibri" w:cs="Calibri"/>
          <w:sz w:val="22"/>
          <w:szCs w:val="22"/>
          <w:u w:val="single"/>
        </w:rPr>
        <w:t>The ability to ensure all access doors are not solely controlled by an electronic access panel to prevent locks from becoming released during a power outage.</w:t>
      </w:r>
    </w:p>
    <w:p w14:paraId="4FFBB2D2" w14:textId="2999333B" w:rsidR="00A32768" w:rsidRPr="00920C70" w:rsidRDefault="0093442A" w:rsidP="00434884">
      <w:pPr>
        <w:tabs>
          <w:tab w:val="left" w:pos="180"/>
          <w:tab w:val="left" w:pos="360"/>
          <w:tab w:val="left" w:pos="540"/>
          <w:tab w:val="left" w:pos="720"/>
          <w:tab w:val="left" w:pos="900"/>
          <w:tab w:val="left" w:pos="1080"/>
        </w:tabs>
        <w:spacing w:after="220"/>
        <w:jc w:val="both"/>
        <w:rPr>
          <w:rFonts w:ascii="Calibri" w:hAnsi="Calibri" w:cs="Calibri"/>
          <w:sz w:val="22"/>
          <w:szCs w:val="22"/>
          <w:u w:val="single"/>
        </w:rPr>
      </w:pPr>
      <w:r w:rsidRPr="006A26BD">
        <w:rPr>
          <w:rFonts w:ascii="Calibri" w:hAnsi="Calibri" w:cs="Calibri"/>
          <w:sz w:val="22"/>
          <w:szCs w:val="22"/>
        </w:rPr>
        <w:tab/>
      </w:r>
      <w:r w:rsidRPr="006A26BD">
        <w:rPr>
          <w:rFonts w:ascii="Calibri" w:hAnsi="Calibri" w:cs="Calibri"/>
          <w:sz w:val="22"/>
          <w:szCs w:val="22"/>
        </w:rPr>
        <w:tab/>
      </w:r>
      <w:r w:rsidRPr="006A26BD">
        <w:rPr>
          <w:rFonts w:ascii="Calibri" w:hAnsi="Calibri" w:cs="Calibri"/>
          <w:sz w:val="22"/>
          <w:szCs w:val="22"/>
        </w:rPr>
        <w:tab/>
      </w:r>
      <w:r w:rsidR="00A32768" w:rsidRPr="00920C70">
        <w:rPr>
          <w:rFonts w:ascii="Calibri" w:hAnsi="Calibri" w:cs="Calibri"/>
          <w:sz w:val="22"/>
          <w:szCs w:val="22"/>
          <w:u w:val="single"/>
        </w:rPr>
        <w:t>1</w:t>
      </w:r>
      <w:r w:rsidR="00AC2B99">
        <w:rPr>
          <w:rFonts w:ascii="Calibri" w:hAnsi="Calibri" w:cs="Calibri"/>
          <w:sz w:val="22"/>
          <w:szCs w:val="22"/>
          <w:u w:val="single"/>
        </w:rPr>
        <w:t>1</w:t>
      </w:r>
      <w:r w:rsidR="00A32768" w:rsidRPr="00920C70">
        <w:rPr>
          <w:rFonts w:ascii="Calibri" w:hAnsi="Calibri" w:cs="Calibri"/>
          <w:sz w:val="22"/>
          <w:szCs w:val="22"/>
          <w:u w:val="single"/>
        </w:rPr>
        <w:t xml:space="preserve">.1.a.10. </w:t>
      </w:r>
      <w:r w:rsidR="00AC2B99">
        <w:rPr>
          <w:rFonts w:ascii="Calibri" w:hAnsi="Calibri" w:cs="Calibri"/>
          <w:sz w:val="22"/>
          <w:szCs w:val="22"/>
          <w:u w:val="single"/>
        </w:rPr>
        <w:t xml:space="preserve"> </w:t>
      </w:r>
      <w:r w:rsidR="00A32768" w:rsidRPr="00920C70">
        <w:rPr>
          <w:rFonts w:ascii="Calibri" w:hAnsi="Calibri" w:cs="Calibri"/>
          <w:sz w:val="22"/>
          <w:szCs w:val="22"/>
          <w:u w:val="single"/>
        </w:rPr>
        <w:t>Motion detectors.</w:t>
      </w:r>
    </w:p>
    <w:p w14:paraId="0ADDC8F4" w14:textId="772F5523" w:rsidR="00A32768" w:rsidRPr="00920C70" w:rsidRDefault="0093442A" w:rsidP="00434884">
      <w:pPr>
        <w:tabs>
          <w:tab w:val="left" w:pos="180"/>
          <w:tab w:val="left" w:pos="360"/>
          <w:tab w:val="left" w:pos="540"/>
          <w:tab w:val="left" w:pos="720"/>
          <w:tab w:val="left" w:pos="900"/>
          <w:tab w:val="left" w:pos="1080"/>
        </w:tabs>
        <w:spacing w:after="220"/>
        <w:jc w:val="both"/>
        <w:rPr>
          <w:rFonts w:ascii="Calibri" w:hAnsi="Calibri" w:cs="Calibri"/>
          <w:sz w:val="22"/>
          <w:szCs w:val="22"/>
          <w:u w:val="single"/>
        </w:rPr>
      </w:pPr>
      <w:r w:rsidRPr="006A26BD">
        <w:rPr>
          <w:rFonts w:ascii="Calibri" w:hAnsi="Calibri" w:cs="Calibri"/>
          <w:sz w:val="22"/>
          <w:szCs w:val="22"/>
        </w:rPr>
        <w:tab/>
      </w:r>
      <w:r w:rsidRPr="006A26BD">
        <w:rPr>
          <w:rFonts w:ascii="Calibri" w:hAnsi="Calibri" w:cs="Calibri"/>
          <w:sz w:val="22"/>
          <w:szCs w:val="22"/>
        </w:rPr>
        <w:tab/>
      </w:r>
      <w:r w:rsidR="00A32768" w:rsidRPr="00920C70">
        <w:rPr>
          <w:rFonts w:ascii="Calibri" w:hAnsi="Calibri" w:cs="Calibri"/>
          <w:sz w:val="22"/>
          <w:szCs w:val="22"/>
          <w:u w:val="single"/>
        </w:rPr>
        <w:t>1</w:t>
      </w:r>
      <w:r w:rsidR="00AC2B99">
        <w:rPr>
          <w:rFonts w:ascii="Calibri" w:hAnsi="Calibri" w:cs="Calibri"/>
          <w:sz w:val="22"/>
          <w:szCs w:val="22"/>
          <w:u w:val="single"/>
        </w:rPr>
        <w:t>1</w:t>
      </w:r>
      <w:r w:rsidR="00A32768" w:rsidRPr="00920C70">
        <w:rPr>
          <w:rFonts w:ascii="Calibri" w:hAnsi="Calibri" w:cs="Calibri"/>
          <w:sz w:val="22"/>
          <w:szCs w:val="22"/>
          <w:u w:val="single"/>
        </w:rPr>
        <w:t>.1.b.</w:t>
      </w:r>
      <w:r w:rsidR="00AC2B99">
        <w:rPr>
          <w:rFonts w:ascii="Calibri" w:hAnsi="Calibri" w:cs="Calibri"/>
          <w:sz w:val="22"/>
          <w:szCs w:val="22"/>
          <w:u w:val="single"/>
        </w:rPr>
        <w:t xml:space="preserve"> </w:t>
      </w:r>
      <w:r w:rsidR="00A32768" w:rsidRPr="00920C70">
        <w:rPr>
          <w:rFonts w:ascii="Calibri" w:hAnsi="Calibri" w:cs="Calibri"/>
          <w:sz w:val="22"/>
          <w:szCs w:val="22"/>
          <w:u w:val="single"/>
        </w:rPr>
        <w:t xml:space="preserve"> A professionally</w:t>
      </w:r>
      <w:r w:rsidR="00AC2B99">
        <w:rPr>
          <w:rFonts w:ascii="Calibri" w:hAnsi="Calibri" w:cs="Calibri"/>
          <w:sz w:val="22"/>
          <w:szCs w:val="22"/>
          <w:u w:val="single"/>
        </w:rPr>
        <w:t xml:space="preserve"> </w:t>
      </w:r>
      <w:r w:rsidR="00A32768" w:rsidRPr="00920C70">
        <w:rPr>
          <w:rFonts w:ascii="Calibri" w:hAnsi="Calibri" w:cs="Calibri"/>
          <w:sz w:val="22"/>
          <w:szCs w:val="22"/>
          <w:u w:val="single"/>
        </w:rPr>
        <w:t>monitored security and surveillance system that is operational 24 hours a day, seven days a week and records all activity in images capable of clearly revealing facial detail. The security and surveillance system must include the following:</w:t>
      </w:r>
    </w:p>
    <w:p w14:paraId="01E07376" w14:textId="26499E36" w:rsidR="00A32768" w:rsidRPr="00920C70" w:rsidRDefault="0093442A" w:rsidP="00434884">
      <w:pPr>
        <w:tabs>
          <w:tab w:val="left" w:pos="180"/>
          <w:tab w:val="left" w:pos="360"/>
          <w:tab w:val="left" w:pos="540"/>
          <w:tab w:val="left" w:pos="720"/>
          <w:tab w:val="left" w:pos="900"/>
          <w:tab w:val="left" w:pos="1080"/>
        </w:tabs>
        <w:spacing w:after="220"/>
        <w:jc w:val="both"/>
        <w:rPr>
          <w:rFonts w:ascii="Calibri" w:hAnsi="Calibri" w:cs="Calibri"/>
          <w:sz w:val="22"/>
          <w:szCs w:val="22"/>
          <w:u w:val="single"/>
        </w:rPr>
      </w:pPr>
      <w:r w:rsidRPr="006A26BD">
        <w:rPr>
          <w:rFonts w:ascii="Calibri" w:hAnsi="Calibri" w:cs="Calibri"/>
          <w:sz w:val="22"/>
          <w:szCs w:val="22"/>
        </w:rPr>
        <w:tab/>
      </w:r>
      <w:r w:rsidRPr="006A26BD">
        <w:rPr>
          <w:rFonts w:ascii="Calibri" w:hAnsi="Calibri" w:cs="Calibri"/>
          <w:sz w:val="22"/>
          <w:szCs w:val="22"/>
        </w:rPr>
        <w:tab/>
      </w:r>
      <w:r w:rsidRPr="006A26BD">
        <w:rPr>
          <w:rFonts w:ascii="Calibri" w:hAnsi="Calibri" w:cs="Calibri"/>
          <w:sz w:val="22"/>
          <w:szCs w:val="22"/>
        </w:rPr>
        <w:tab/>
      </w:r>
      <w:r w:rsidR="00A32768" w:rsidRPr="00920C70">
        <w:rPr>
          <w:rFonts w:ascii="Calibri" w:hAnsi="Calibri" w:cs="Calibri"/>
          <w:sz w:val="22"/>
          <w:szCs w:val="22"/>
          <w:u w:val="single"/>
        </w:rPr>
        <w:t>1</w:t>
      </w:r>
      <w:r w:rsidR="00AC2B99">
        <w:rPr>
          <w:rFonts w:ascii="Calibri" w:hAnsi="Calibri" w:cs="Calibri"/>
          <w:sz w:val="22"/>
          <w:szCs w:val="22"/>
          <w:u w:val="single"/>
        </w:rPr>
        <w:t>1</w:t>
      </w:r>
      <w:r w:rsidR="00A32768" w:rsidRPr="00920C70">
        <w:rPr>
          <w:rFonts w:ascii="Calibri" w:hAnsi="Calibri" w:cs="Calibri"/>
          <w:sz w:val="22"/>
          <w:szCs w:val="22"/>
          <w:u w:val="single"/>
        </w:rPr>
        <w:t>.1.b.1.</w:t>
      </w:r>
      <w:r w:rsidR="00AC2B99">
        <w:rPr>
          <w:rFonts w:ascii="Calibri" w:hAnsi="Calibri" w:cs="Calibri"/>
          <w:sz w:val="22"/>
          <w:szCs w:val="22"/>
          <w:u w:val="single"/>
        </w:rPr>
        <w:t xml:space="preserve"> </w:t>
      </w:r>
      <w:r w:rsidR="00A32768" w:rsidRPr="00920C70">
        <w:rPr>
          <w:rFonts w:ascii="Calibri" w:hAnsi="Calibri" w:cs="Calibri"/>
          <w:sz w:val="22"/>
          <w:szCs w:val="22"/>
          <w:u w:val="single"/>
        </w:rPr>
        <w:t xml:space="preserve"> Fixed camera placement that allows for a clear image of all individuals and activities in and around the following:</w:t>
      </w:r>
    </w:p>
    <w:p w14:paraId="2A4B9D5D" w14:textId="7AB222DF" w:rsidR="00A32768" w:rsidRPr="00920C70" w:rsidRDefault="0093442A" w:rsidP="00434884">
      <w:pPr>
        <w:tabs>
          <w:tab w:val="left" w:pos="180"/>
          <w:tab w:val="left" w:pos="360"/>
          <w:tab w:val="left" w:pos="540"/>
          <w:tab w:val="left" w:pos="720"/>
          <w:tab w:val="left" w:pos="900"/>
          <w:tab w:val="left" w:pos="1080"/>
        </w:tabs>
        <w:spacing w:after="220"/>
        <w:jc w:val="both"/>
        <w:rPr>
          <w:rFonts w:ascii="Calibri" w:hAnsi="Calibri" w:cs="Calibri"/>
          <w:sz w:val="22"/>
          <w:szCs w:val="22"/>
          <w:u w:val="single"/>
        </w:rPr>
      </w:pPr>
      <w:r w:rsidRPr="006A26BD">
        <w:rPr>
          <w:rFonts w:ascii="Calibri" w:hAnsi="Calibri" w:cs="Calibri"/>
          <w:sz w:val="22"/>
          <w:szCs w:val="22"/>
        </w:rPr>
        <w:tab/>
      </w:r>
      <w:r w:rsidRPr="006A26BD">
        <w:rPr>
          <w:rFonts w:ascii="Calibri" w:hAnsi="Calibri" w:cs="Calibri"/>
          <w:sz w:val="22"/>
          <w:szCs w:val="22"/>
        </w:rPr>
        <w:tab/>
      </w:r>
      <w:r w:rsidRPr="006A26BD">
        <w:rPr>
          <w:rFonts w:ascii="Calibri" w:hAnsi="Calibri" w:cs="Calibri"/>
          <w:sz w:val="22"/>
          <w:szCs w:val="22"/>
        </w:rPr>
        <w:tab/>
      </w:r>
      <w:r w:rsidRPr="006A26BD">
        <w:rPr>
          <w:rFonts w:ascii="Calibri" w:hAnsi="Calibri" w:cs="Calibri"/>
          <w:sz w:val="22"/>
          <w:szCs w:val="22"/>
        </w:rPr>
        <w:tab/>
      </w:r>
      <w:r w:rsidR="00A32768" w:rsidRPr="00920C70">
        <w:rPr>
          <w:rFonts w:ascii="Calibri" w:hAnsi="Calibri" w:cs="Calibri"/>
          <w:sz w:val="22"/>
          <w:szCs w:val="22"/>
          <w:u w:val="single"/>
        </w:rPr>
        <w:t>1</w:t>
      </w:r>
      <w:r w:rsidR="00AC2B99">
        <w:rPr>
          <w:rFonts w:ascii="Calibri" w:hAnsi="Calibri" w:cs="Calibri"/>
          <w:sz w:val="22"/>
          <w:szCs w:val="22"/>
          <w:u w:val="single"/>
        </w:rPr>
        <w:t>1</w:t>
      </w:r>
      <w:r w:rsidR="00A32768" w:rsidRPr="00920C70">
        <w:rPr>
          <w:rFonts w:ascii="Calibri" w:hAnsi="Calibri" w:cs="Calibri"/>
          <w:sz w:val="22"/>
          <w:szCs w:val="22"/>
          <w:u w:val="single"/>
        </w:rPr>
        <w:t xml:space="preserve">.1.b.1.A. </w:t>
      </w:r>
      <w:r w:rsidR="00AC2B99">
        <w:rPr>
          <w:rFonts w:ascii="Calibri" w:hAnsi="Calibri" w:cs="Calibri"/>
          <w:sz w:val="22"/>
          <w:szCs w:val="22"/>
          <w:u w:val="single"/>
        </w:rPr>
        <w:t xml:space="preserve"> </w:t>
      </w:r>
      <w:r w:rsidR="00A32768" w:rsidRPr="00920C70">
        <w:rPr>
          <w:rFonts w:ascii="Calibri" w:hAnsi="Calibri" w:cs="Calibri"/>
          <w:sz w:val="22"/>
          <w:szCs w:val="22"/>
          <w:u w:val="single"/>
        </w:rPr>
        <w:t>Any area of the facility where medical cannabis is loaded or unloaded into or from transport vehicles.</w:t>
      </w:r>
    </w:p>
    <w:p w14:paraId="5BA1FA4B" w14:textId="562D8B08" w:rsidR="00A32768" w:rsidRPr="00920C70" w:rsidRDefault="0093442A" w:rsidP="00434884">
      <w:pPr>
        <w:tabs>
          <w:tab w:val="left" w:pos="180"/>
          <w:tab w:val="left" w:pos="360"/>
          <w:tab w:val="left" w:pos="540"/>
          <w:tab w:val="left" w:pos="720"/>
          <w:tab w:val="left" w:pos="900"/>
          <w:tab w:val="left" w:pos="1080"/>
        </w:tabs>
        <w:spacing w:after="220"/>
        <w:jc w:val="both"/>
        <w:rPr>
          <w:rFonts w:ascii="Calibri" w:hAnsi="Calibri" w:cs="Calibri"/>
          <w:sz w:val="22"/>
          <w:szCs w:val="22"/>
          <w:u w:val="single"/>
        </w:rPr>
      </w:pPr>
      <w:r w:rsidRPr="006A26BD">
        <w:rPr>
          <w:rFonts w:ascii="Calibri" w:hAnsi="Calibri" w:cs="Calibri"/>
          <w:sz w:val="22"/>
          <w:szCs w:val="22"/>
        </w:rPr>
        <w:tab/>
      </w:r>
      <w:r w:rsidRPr="006A26BD">
        <w:rPr>
          <w:rFonts w:ascii="Calibri" w:hAnsi="Calibri" w:cs="Calibri"/>
          <w:sz w:val="22"/>
          <w:szCs w:val="22"/>
        </w:rPr>
        <w:tab/>
      </w:r>
      <w:r w:rsidRPr="006A26BD">
        <w:rPr>
          <w:rFonts w:ascii="Calibri" w:hAnsi="Calibri" w:cs="Calibri"/>
          <w:sz w:val="22"/>
          <w:szCs w:val="22"/>
        </w:rPr>
        <w:tab/>
      </w:r>
      <w:r w:rsidRPr="006A26BD">
        <w:rPr>
          <w:rFonts w:ascii="Calibri" w:hAnsi="Calibri" w:cs="Calibri"/>
          <w:sz w:val="22"/>
          <w:szCs w:val="22"/>
        </w:rPr>
        <w:tab/>
      </w:r>
      <w:r w:rsidR="00A32768" w:rsidRPr="00920C70">
        <w:rPr>
          <w:rFonts w:ascii="Calibri" w:hAnsi="Calibri" w:cs="Calibri"/>
          <w:sz w:val="22"/>
          <w:szCs w:val="22"/>
          <w:u w:val="single"/>
        </w:rPr>
        <w:t>1</w:t>
      </w:r>
      <w:r w:rsidR="00AC2B99">
        <w:rPr>
          <w:rFonts w:ascii="Calibri" w:hAnsi="Calibri" w:cs="Calibri"/>
          <w:sz w:val="22"/>
          <w:szCs w:val="22"/>
          <w:u w:val="single"/>
        </w:rPr>
        <w:t>1</w:t>
      </w:r>
      <w:r w:rsidR="00A32768" w:rsidRPr="00920C70">
        <w:rPr>
          <w:rFonts w:ascii="Calibri" w:hAnsi="Calibri" w:cs="Calibri"/>
          <w:sz w:val="22"/>
          <w:szCs w:val="22"/>
          <w:u w:val="single"/>
        </w:rPr>
        <w:t xml:space="preserve">.1.b.1.B. </w:t>
      </w:r>
      <w:r w:rsidR="00AC2B99">
        <w:rPr>
          <w:rFonts w:ascii="Calibri" w:hAnsi="Calibri" w:cs="Calibri"/>
          <w:sz w:val="22"/>
          <w:szCs w:val="22"/>
          <w:u w:val="single"/>
        </w:rPr>
        <w:t xml:space="preserve"> </w:t>
      </w:r>
      <w:r w:rsidR="00A32768" w:rsidRPr="00920C70">
        <w:rPr>
          <w:rFonts w:ascii="Calibri" w:hAnsi="Calibri" w:cs="Calibri"/>
          <w:sz w:val="22"/>
          <w:szCs w:val="22"/>
          <w:u w:val="single"/>
        </w:rPr>
        <w:t>Entrances to and exits from the facility. Entrances and exits must be recorded from both indoor and outdoor vantage points.</w:t>
      </w:r>
    </w:p>
    <w:p w14:paraId="2D84AC6A" w14:textId="3F4E3CE5" w:rsidR="00A32768" w:rsidRPr="00920C70" w:rsidRDefault="0093442A" w:rsidP="00434884">
      <w:pPr>
        <w:tabs>
          <w:tab w:val="left" w:pos="180"/>
          <w:tab w:val="left" w:pos="360"/>
          <w:tab w:val="left" w:pos="540"/>
          <w:tab w:val="left" w:pos="720"/>
          <w:tab w:val="left" w:pos="900"/>
          <w:tab w:val="left" w:pos="1080"/>
        </w:tabs>
        <w:spacing w:after="220"/>
        <w:jc w:val="both"/>
        <w:rPr>
          <w:rFonts w:ascii="Calibri" w:hAnsi="Calibri" w:cs="Calibri"/>
          <w:sz w:val="22"/>
          <w:szCs w:val="22"/>
          <w:u w:val="single"/>
        </w:rPr>
      </w:pPr>
      <w:r w:rsidRPr="006A26BD">
        <w:rPr>
          <w:rFonts w:ascii="Calibri" w:hAnsi="Calibri" w:cs="Calibri"/>
          <w:sz w:val="22"/>
          <w:szCs w:val="22"/>
        </w:rPr>
        <w:tab/>
      </w:r>
      <w:r w:rsidRPr="006A26BD">
        <w:rPr>
          <w:rFonts w:ascii="Calibri" w:hAnsi="Calibri" w:cs="Calibri"/>
          <w:sz w:val="22"/>
          <w:szCs w:val="22"/>
        </w:rPr>
        <w:tab/>
      </w:r>
      <w:r w:rsidRPr="006A26BD">
        <w:rPr>
          <w:rFonts w:ascii="Calibri" w:hAnsi="Calibri" w:cs="Calibri"/>
          <w:sz w:val="22"/>
          <w:szCs w:val="22"/>
        </w:rPr>
        <w:tab/>
      </w:r>
      <w:r w:rsidRPr="006A26BD">
        <w:rPr>
          <w:rFonts w:ascii="Calibri" w:hAnsi="Calibri" w:cs="Calibri"/>
          <w:sz w:val="22"/>
          <w:szCs w:val="22"/>
        </w:rPr>
        <w:tab/>
      </w:r>
      <w:r w:rsidR="00A32768" w:rsidRPr="00920C70">
        <w:rPr>
          <w:rFonts w:ascii="Calibri" w:hAnsi="Calibri" w:cs="Calibri"/>
          <w:sz w:val="22"/>
          <w:szCs w:val="22"/>
          <w:u w:val="single"/>
        </w:rPr>
        <w:t>1</w:t>
      </w:r>
      <w:r w:rsidR="00AC2B99">
        <w:rPr>
          <w:rFonts w:ascii="Calibri" w:hAnsi="Calibri" w:cs="Calibri"/>
          <w:sz w:val="22"/>
          <w:szCs w:val="22"/>
          <w:u w:val="single"/>
        </w:rPr>
        <w:t>1</w:t>
      </w:r>
      <w:r w:rsidR="00A32768" w:rsidRPr="00920C70">
        <w:rPr>
          <w:rFonts w:ascii="Calibri" w:hAnsi="Calibri" w:cs="Calibri"/>
          <w:sz w:val="22"/>
          <w:szCs w:val="22"/>
          <w:u w:val="single"/>
        </w:rPr>
        <w:t xml:space="preserve">.1.b.1.C. </w:t>
      </w:r>
      <w:r w:rsidR="00AC2B99">
        <w:rPr>
          <w:rFonts w:ascii="Calibri" w:hAnsi="Calibri" w:cs="Calibri"/>
          <w:sz w:val="22"/>
          <w:szCs w:val="22"/>
          <w:u w:val="single"/>
        </w:rPr>
        <w:t xml:space="preserve"> </w:t>
      </w:r>
      <w:r w:rsidR="00A32768" w:rsidRPr="00920C70">
        <w:rPr>
          <w:rFonts w:ascii="Calibri" w:hAnsi="Calibri" w:cs="Calibri"/>
          <w:sz w:val="22"/>
          <w:szCs w:val="22"/>
          <w:u w:val="single"/>
        </w:rPr>
        <w:t>Rooms with exterior windows, exterior walls, roof hatches, or skylights and storage rooms, including those that may contain medical cannabis and safes.</w:t>
      </w:r>
    </w:p>
    <w:p w14:paraId="34BB3F8E" w14:textId="11FEFC24" w:rsidR="00A32768" w:rsidRPr="00920C70" w:rsidRDefault="0093442A" w:rsidP="00434884">
      <w:pPr>
        <w:tabs>
          <w:tab w:val="left" w:pos="180"/>
          <w:tab w:val="left" w:pos="360"/>
          <w:tab w:val="left" w:pos="540"/>
          <w:tab w:val="left" w:pos="720"/>
          <w:tab w:val="left" w:pos="900"/>
          <w:tab w:val="left" w:pos="1080"/>
        </w:tabs>
        <w:spacing w:after="220"/>
        <w:jc w:val="both"/>
        <w:rPr>
          <w:rFonts w:ascii="Calibri" w:hAnsi="Calibri" w:cs="Calibri"/>
          <w:sz w:val="22"/>
          <w:szCs w:val="22"/>
          <w:u w:val="single"/>
        </w:rPr>
      </w:pPr>
      <w:r w:rsidRPr="006A26BD">
        <w:rPr>
          <w:rFonts w:ascii="Calibri" w:hAnsi="Calibri" w:cs="Calibri"/>
          <w:sz w:val="22"/>
          <w:szCs w:val="22"/>
        </w:rPr>
        <w:tab/>
      </w:r>
      <w:r w:rsidRPr="006A26BD">
        <w:rPr>
          <w:rFonts w:ascii="Calibri" w:hAnsi="Calibri" w:cs="Calibri"/>
          <w:sz w:val="22"/>
          <w:szCs w:val="22"/>
        </w:rPr>
        <w:tab/>
      </w:r>
      <w:r w:rsidRPr="006A26BD">
        <w:rPr>
          <w:rFonts w:ascii="Calibri" w:hAnsi="Calibri" w:cs="Calibri"/>
          <w:sz w:val="22"/>
          <w:szCs w:val="22"/>
        </w:rPr>
        <w:tab/>
      </w:r>
      <w:r w:rsidRPr="006A26BD">
        <w:rPr>
          <w:rFonts w:ascii="Calibri" w:hAnsi="Calibri" w:cs="Calibri"/>
          <w:sz w:val="22"/>
          <w:szCs w:val="22"/>
        </w:rPr>
        <w:tab/>
      </w:r>
      <w:r w:rsidR="00A32768" w:rsidRPr="00920C70">
        <w:rPr>
          <w:rFonts w:ascii="Calibri" w:hAnsi="Calibri" w:cs="Calibri"/>
          <w:sz w:val="22"/>
          <w:szCs w:val="22"/>
          <w:u w:val="single"/>
        </w:rPr>
        <w:t>1</w:t>
      </w:r>
      <w:r w:rsidR="00AC2B99">
        <w:rPr>
          <w:rFonts w:ascii="Calibri" w:hAnsi="Calibri" w:cs="Calibri"/>
          <w:sz w:val="22"/>
          <w:szCs w:val="22"/>
          <w:u w:val="single"/>
        </w:rPr>
        <w:t>1</w:t>
      </w:r>
      <w:r w:rsidR="00A32768" w:rsidRPr="00920C70">
        <w:rPr>
          <w:rFonts w:ascii="Calibri" w:hAnsi="Calibri" w:cs="Calibri"/>
          <w:sz w:val="22"/>
          <w:szCs w:val="22"/>
          <w:u w:val="single"/>
        </w:rPr>
        <w:t>.1.b.1.D.</w:t>
      </w:r>
      <w:r w:rsidR="00AC2B99">
        <w:rPr>
          <w:rFonts w:ascii="Calibri" w:hAnsi="Calibri" w:cs="Calibri"/>
          <w:sz w:val="22"/>
          <w:szCs w:val="22"/>
          <w:u w:val="single"/>
        </w:rPr>
        <w:t xml:space="preserve"> </w:t>
      </w:r>
      <w:r w:rsidR="00A32768" w:rsidRPr="00920C70">
        <w:rPr>
          <w:rFonts w:ascii="Calibri" w:hAnsi="Calibri" w:cs="Calibri"/>
          <w:sz w:val="22"/>
          <w:szCs w:val="22"/>
          <w:u w:val="single"/>
        </w:rPr>
        <w:t xml:space="preserve"> Five feet from the exterior of the perimeter of the facility.</w:t>
      </w:r>
    </w:p>
    <w:p w14:paraId="25C59D13" w14:textId="172E6C24" w:rsidR="00A32768" w:rsidRPr="00920C70" w:rsidRDefault="0093442A" w:rsidP="00434884">
      <w:pPr>
        <w:tabs>
          <w:tab w:val="left" w:pos="180"/>
          <w:tab w:val="left" w:pos="360"/>
          <w:tab w:val="left" w:pos="540"/>
          <w:tab w:val="left" w:pos="720"/>
          <w:tab w:val="left" w:pos="900"/>
          <w:tab w:val="left" w:pos="1080"/>
        </w:tabs>
        <w:spacing w:after="220"/>
        <w:jc w:val="both"/>
        <w:rPr>
          <w:rFonts w:ascii="Calibri" w:hAnsi="Calibri" w:cs="Calibri"/>
          <w:sz w:val="22"/>
          <w:szCs w:val="22"/>
          <w:u w:val="single"/>
        </w:rPr>
      </w:pPr>
      <w:r w:rsidRPr="006A26BD">
        <w:rPr>
          <w:rFonts w:ascii="Calibri" w:hAnsi="Calibri" w:cs="Calibri"/>
          <w:sz w:val="22"/>
          <w:szCs w:val="22"/>
        </w:rPr>
        <w:tab/>
      </w:r>
      <w:r w:rsidRPr="006A26BD">
        <w:rPr>
          <w:rFonts w:ascii="Calibri" w:hAnsi="Calibri" w:cs="Calibri"/>
          <w:sz w:val="22"/>
          <w:szCs w:val="22"/>
        </w:rPr>
        <w:tab/>
      </w:r>
      <w:r w:rsidRPr="006A26BD">
        <w:rPr>
          <w:rFonts w:ascii="Calibri" w:hAnsi="Calibri" w:cs="Calibri"/>
          <w:sz w:val="22"/>
          <w:szCs w:val="22"/>
        </w:rPr>
        <w:tab/>
      </w:r>
      <w:r w:rsidRPr="006A26BD">
        <w:rPr>
          <w:rFonts w:ascii="Calibri" w:hAnsi="Calibri" w:cs="Calibri"/>
          <w:sz w:val="22"/>
          <w:szCs w:val="22"/>
        </w:rPr>
        <w:tab/>
      </w:r>
      <w:r w:rsidR="00A32768" w:rsidRPr="00920C70">
        <w:rPr>
          <w:rFonts w:ascii="Calibri" w:hAnsi="Calibri" w:cs="Calibri"/>
          <w:sz w:val="22"/>
          <w:szCs w:val="22"/>
          <w:u w:val="single"/>
        </w:rPr>
        <w:t>1</w:t>
      </w:r>
      <w:r w:rsidR="00AC2B99">
        <w:rPr>
          <w:rFonts w:ascii="Calibri" w:hAnsi="Calibri" w:cs="Calibri"/>
          <w:sz w:val="22"/>
          <w:szCs w:val="22"/>
          <w:u w:val="single"/>
        </w:rPr>
        <w:t>1</w:t>
      </w:r>
      <w:r w:rsidR="00A32768" w:rsidRPr="00920C70">
        <w:rPr>
          <w:rFonts w:ascii="Calibri" w:hAnsi="Calibri" w:cs="Calibri"/>
          <w:sz w:val="22"/>
          <w:szCs w:val="22"/>
          <w:u w:val="single"/>
        </w:rPr>
        <w:t>.1.b.1.E.</w:t>
      </w:r>
      <w:r w:rsidR="00AC2B99">
        <w:rPr>
          <w:rFonts w:ascii="Calibri" w:hAnsi="Calibri" w:cs="Calibri"/>
          <w:sz w:val="22"/>
          <w:szCs w:val="22"/>
          <w:u w:val="single"/>
        </w:rPr>
        <w:t xml:space="preserve"> </w:t>
      </w:r>
      <w:r w:rsidR="00A32768" w:rsidRPr="00920C70">
        <w:rPr>
          <w:rFonts w:ascii="Calibri" w:hAnsi="Calibri" w:cs="Calibri"/>
          <w:sz w:val="22"/>
          <w:szCs w:val="22"/>
          <w:u w:val="single"/>
        </w:rPr>
        <w:t xml:space="preserve"> All limited access areas.</w:t>
      </w:r>
    </w:p>
    <w:p w14:paraId="49A243E0" w14:textId="3B028547" w:rsidR="00A32768" w:rsidRPr="00920C70" w:rsidRDefault="0093442A" w:rsidP="00434884">
      <w:pPr>
        <w:tabs>
          <w:tab w:val="left" w:pos="180"/>
          <w:tab w:val="left" w:pos="360"/>
          <w:tab w:val="left" w:pos="540"/>
          <w:tab w:val="left" w:pos="720"/>
          <w:tab w:val="left" w:pos="900"/>
          <w:tab w:val="left" w:pos="1080"/>
        </w:tabs>
        <w:spacing w:after="220"/>
        <w:jc w:val="both"/>
        <w:rPr>
          <w:rFonts w:ascii="Calibri" w:hAnsi="Calibri" w:cs="Calibri"/>
          <w:sz w:val="22"/>
          <w:szCs w:val="22"/>
          <w:u w:val="single"/>
        </w:rPr>
      </w:pPr>
      <w:r w:rsidRPr="006A26BD">
        <w:rPr>
          <w:rFonts w:ascii="Calibri" w:hAnsi="Calibri" w:cs="Calibri"/>
          <w:sz w:val="22"/>
          <w:szCs w:val="22"/>
        </w:rPr>
        <w:tab/>
      </w:r>
      <w:r w:rsidRPr="006A26BD">
        <w:rPr>
          <w:rFonts w:ascii="Calibri" w:hAnsi="Calibri" w:cs="Calibri"/>
          <w:sz w:val="22"/>
          <w:szCs w:val="22"/>
        </w:rPr>
        <w:tab/>
      </w:r>
      <w:r w:rsidRPr="006A26BD">
        <w:rPr>
          <w:rFonts w:ascii="Calibri" w:hAnsi="Calibri" w:cs="Calibri"/>
          <w:sz w:val="22"/>
          <w:szCs w:val="22"/>
        </w:rPr>
        <w:tab/>
      </w:r>
      <w:r w:rsidR="00A32768" w:rsidRPr="00920C70">
        <w:rPr>
          <w:rFonts w:ascii="Calibri" w:hAnsi="Calibri" w:cs="Calibri"/>
          <w:sz w:val="22"/>
          <w:szCs w:val="22"/>
          <w:u w:val="single"/>
        </w:rPr>
        <w:t>1</w:t>
      </w:r>
      <w:r w:rsidR="00AC2B99">
        <w:rPr>
          <w:rFonts w:ascii="Calibri" w:hAnsi="Calibri" w:cs="Calibri"/>
          <w:sz w:val="22"/>
          <w:szCs w:val="22"/>
          <w:u w:val="single"/>
        </w:rPr>
        <w:t>1</w:t>
      </w:r>
      <w:r w:rsidR="00A32768" w:rsidRPr="00920C70">
        <w:rPr>
          <w:rFonts w:ascii="Calibri" w:hAnsi="Calibri" w:cs="Calibri"/>
          <w:sz w:val="22"/>
          <w:szCs w:val="22"/>
          <w:u w:val="single"/>
        </w:rPr>
        <w:t xml:space="preserve">.1.b.2. </w:t>
      </w:r>
      <w:r w:rsidR="00AC2B99">
        <w:rPr>
          <w:rFonts w:ascii="Calibri" w:hAnsi="Calibri" w:cs="Calibri"/>
          <w:sz w:val="22"/>
          <w:szCs w:val="22"/>
          <w:u w:val="single"/>
        </w:rPr>
        <w:t xml:space="preserve"> </w:t>
      </w:r>
      <w:r w:rsidR="00A32768" w:rsidRPr="00920C70">
        <w:rPr>
          <w:rFonts w:ascii="Calibri" w:hAnsi="Calibri" w:cs="Calibri"/>
          <w:sz w:val="22"/>
          <w:szCs w:val="22"/>
          <w:u w:val="single"/>
        </w:rPr>
        <w:t xml:space="preserve">Auxiliary power </w:t>
      </w:r>
      <w:proofErr w:type="gramStart"/>
      <w:r w:rsidR="00A32768" w:rsidRPr="00920C70">
        <w:rPr>
          <w:rFonts w:ascii="Calibri" w:hAnsi="Calibri" w:cs="Calibri"/>
          <w:sz w:val="22"/>
          <w:szCs w:val="22"/>
          <w:u w:val="single"/>
        </w:rPr>
        <w:t>sufficient</w:t>
      </w:r>
      <w:proofErr w:type="gramEnd"/>
      <w:r w:rsidR="00A32768" w:rsidRPr="00920C70">
        <w:rPr>
          <w:rFonts w:ascii="Calibri" w:hAnsi="Calibri" w:cs="Calibri"/>
          <w:sz w:val="22"/>
          <w:szCs w:val="22"/>
          <w:u w:val="single"/>
        </w:rPr>
        <w:t xml:space="preserve"> to maintain security and surveillance systems for at least 48 hours following a power outage.</w:t>
      </w:r>
    </w:p>
    <w:p w14:paraId="204C2ECA" w14:textId="0CF9986F" w:rsidR="00A32768" w:rsidRPr="00920C70" w:rsidRDefault="0093442A" w:rsidP="00434884">
      <w:pPr>
        <w:tabs>
          <w:tab w:val="left" w:pos="180"/>
          <w:tab w:val="left" w:pos="360"/>
          <w:tab w:val="left" w:pos="540"/>
          <w:tab w:val="left" w:pos="720"/>
          <w:tab w:val="left" w:pos="900"/>
          <w:tab w:val="left" w:pos="1080"/>
        </w:tabs>
        <w:spacing w:after="220"/>
        <w:jc w:val="both"/>
        <w:rPr>
          <w:rFonts w:ascii="Calibri" w:hAnsi="Calibri" w:cs="Calibri"/>
          <w:sz w:val="22"/>
          <w:szCs w:val="22"/>
          <w:u w:val="single"/>
        </w:rPr>
      </w:pPr>
      <w:r w:rsidRPr="006A26BD">
        <w:rPr>
          <w:rFonts w:ascii="Calibri" w:hAnsi="Calibri" w:cs="Calibri"/>
          <w:sz w:val="22"/>
          <w:szCs w:val="22"/>
        </w:rPr>
        <w:tab/>
      </w:r>
      <w:r w:rsidRPr="006A26BD">
        <w:rPr>
          <w:rFonts w:ascii="Calibri" w:hAnsi="Calibri" w:cs="Calibri"/>
          <w:sz w:val="22"/>
          <w:szCs w:val="22"/>
        </w:rPr>
        <w:tab/>
      </w:r>
      <w:r w:rsidRPr="006A26BD">
        <w:rPr>
          <w:rFonts w:ascii="Calibri" w:hAnsi="Calibri" w:cs="Calibri"/>
          <w:sz w:val="22"/>
          <w:szCs w:val="22"/>
        </w:rPr>
        <w:tab/>
      </w:r>
      <w:r w:rsidR="00A32768" w:rsidRPr="00920C70">
        <w:rPr>
          <w:rFonts w:ascii="Calibri" w:hAnsi="Calibri" w:cs="Calibri"/>
          <w:sz w:val="22"/>
          <w:szCs w:val="22"/>
          <w:u w:val="single"/>
        </w:rPr>
        <w:t>1</w:t>
      </w:r>
      <w:r w:rsidR="00AC2B99">
        <w:rPr>
          <w:rFonts w:ascii="Calibri" w:hAnsi="Calibri" w:cs="Calibri"/>
          <w:sz w:val="22"/>
          <w:szCs w:val="22"/>
          <w:u w:val="single"/>
        </w:rPr>
        <w:t>1.</w:t>
      </w:r>
      <w:r w:rsidR="00A32768" w:rsidRPr="00920C70">
        <w:rPr>
          <w:rFonts w:ascii="Calibri" w:hAnsi="Calibri" w:cs="Calibri"/>
          <w:sz w:val="22"/>
          <w:szCs w:val="22"/>
          <w:u w:val="single"/>
        </w:rPr>
        <w:t xml:space="preserve">1.b.3. </w:t>
      </w:r>
      <w:r w:rsidR="00AC2B99">
        <w:rPr>
          <w:rFonts w:ascii="Calibri" w:hAnsi="Calibri" w:cs="Calibri"/>
          <w:sz w:val="22"/>
          <w:szCs w:val="22"/>
          <w:u w:val="single"/>
        </w:rPr>
        <w:t xml:space="preserve"> </w:t>
      </w:r>
      <w:r w:rsidR="00A32768" w:rsidRPr="00920C70">
        <w:rPr>
          <w:rFonts w:ascii="Calibri" w:hAnsi="Calibri" w:cs="Calibri"/>
          <w:sz w:val="22"/>
          <w:szCs w:val="22"/>
          <w:u w:val="single"/>
        </w:rPr>
        <w:t>Ability to operate under the normal lighting conditions of each area under surveillance.</w:t>
      </w:r>
    </w:p>
    <w:p w14:paraId="783668D7" w14:textId="5EC72494" w:rsidR="00A32768" w:rsidRPr="00920C70" w:rsidRDefault="0093442A" w:rsidP="00434884">
      <w:pPr>
        <w:tabs>
          <w:tab w:val="left" w:pos="180"/>
          <w:tab w:val="left" w:pos="360"/>
          <w:tab w:val="left" w:pos="540"/>
          <w:tab w:val="left" w:pos="720"/>
          <w:tab w:val="left" w:pos="900"/>
          <w:tab w:val="left" w:pos="1080"/>
        </w:tabs>
        <w:spacing w:after="220"/>
        <w:jc w:val="both"/>
        <w:rPr>
          <w:rFonts w:ascii="Calibri" w:hAnsi="Calibri" w:cs="Calibri"/>
          <w:sz w:val="22"/>
          <w:szCs w:val="22"/>
          <w:u w:val="single"/>
        </w:rPr>
      </w:pPr>
      <w:r w:rsidRPr="006A26BD">
        <w:rPr>
          <w:rFonts w:ascii="Calibri" w:hAnsi="Calibri" w:cs="Calibri"/>
          <w:sz w:val="22"/>
          <w:szCs w:val="22"/>
        </w:rPr>
        <w:lastRenderedPageBreak/>
        <w:tab/>
      </w:r>
      <w:r w:rsidRPr="006A26BD">
        <w:rPr>
          <w:rFonts w:ascii="Calibri" w:hAnsi="Calibri" w:cs="Calibri"/>
          <w:sz w:val="22"/>
          <w:szCs w:val="22"/>
        </w:rPr>
        <w:tab/>
      </w:r>
      <w:r w:rsidRPr="006A26BD">
        <w:rPr>
          <w:rFonts w:ascii="Calibri" w:hAnsi="Calibri" w:cs="Calibri"/>
          <w:sz w:val="22"/>
          <w:szCs w:val="22"/>
        </w:rPr>
        <w:tab/>
      </w:r>
      <w:r w:rsidR="00A32768" w:rsidRPr="00920C70">
        <w:rPr>
          <w:rFonts w:ascii="Calibri" w:hAnsi="Calibri" w:cs="Calibri"/>
          <w:sz w:val="22"/>
          <w:szCs w:val="22"/>
          <w:u w:val="single"/>
        </w:rPr>
        <w:t>1</w:t>
      </w:r>
      <w:r w:rsidR="00AC2B99">
        <w:rPr>
          <w:rFonts w:ascii="Calibri" w:hAnsi="Calibri" w:cs="Calibri"/>
          <w:sz w:val="22"/>
          <w:szCs w:val="22"/>
          <w:u w:val="single"/>
        </w:rPr>
        <w:t>1</w:t>
      </w:r>
      <w:r w:rsidR="00A32768" w:rsidRPr="00920C70">
        <w:rPr>
          <w:rFonts w:ascii="Calibri" w:hAnsi="Calibri" w:cs="Calibri"/>
          <w:sz w:val="22"/>
          <w:szCs w:val="22"/>
          <w:u w:val="single"/>
        </w:rPr>
        <w:t xml:space="preserve">.1.b.4. </w:t>
      </w:r>
      <w:r w:rsidR="00AC2B99">
        <w:rPr>
          <w:rFonts w:ascii="Calibri" w:hAnsi="Calibri" w:cs="Calibri"/>
          <w:sz w:val="22"/>
          <w:szCs w:val="22"/>
          <w:u w:val="single"/>
        </w:rPr>
        <w:t xml:space="preserve"> </w:t>
      </w:r>
      <w:r w:rsidR="00A32768" w:rsidRPr="00920C70">
        <w:rPr>
          <w:rFonts w:ascii="Calibri" w:hAnsi="Calibri" w:cs="Calibri"/>
          <w:sz w:val="22"/>
          <w:szCs w:val="22"/>
          <w:u w:val="single"/>
        </w:rPr>
        <w:t>Ability to immediately produce a clear, color, still photograph in a digital format that meets the requirements of this subsection.</w:t>
      </w:r>
    </w:p>
    <w:p w14:paraId="79C62E97" w14:textId="755B408A" w:rsidR="00A32768" w:rsidRPr="00920C70" w:rsidRDefault="0093442A" w:rsidP="00434884">
      <w:pPr>
        <w:tabs>
          <w:tab w:val="left" w:pos="180"/>
          <w:tab w:val="left" w:pos="360"/>
          <w:tab w:val="left" w:pos="540"/>
          <w:tab w:val="left" w:pos="720"/>
          <w:tab w:val="left" w:pos="900"/>
          <w:tab w:val="left" w:pos="1080"/>
        </w:tabs>
        <w:spacing w:after="220"/>
        <w:jc w:val="both"/>
        <w:rPr>
          <w:rFonts w:ascii="Calibri" w:hAnsi="Calibri" w:cs="Calibri"/>
          <w:sz w:val="22"/>
          <w:szCs w:val="22"/>
          <w:u w:val="single"/>
        </w:rPr>
      </w:pPr>
      <w:r w:rsidRPr="006A26BD">
        <w:rPr>
          <w:rFonts w:ascii="Calibri" w:hAnsi="Calibri" w:cs="Calibri"/>
          <w:sz w:val="22"/>
          <w:szCs w:val="22"/>
        </w:rPr>
        <w:tab/>
      </w:r>
      <w:r w:rsidRPr="006A26BD">
        <w:rPr>
          <w:rFonts w:ascii="Calibri" w:hAnsi="Calibri" w:cs="Calibri"/>
          <w:sz w:val="22"/>
          <w:szCs w:val="22"/>
        </w:rPr>
        <w:tab/>
      </w:r>
      <w:r w:rsidR="00A32768" w:rsidRPr="00920C70">
        <w:rPr>
          <w:rFonts w:ascii="Calibri" w:hAnsi="Calibri" w:cs="Calibri"/>
          <w:sz w:val="22"/>
          <w:szCs w:val="22"/>
          <w:u w:val="single"/>
        </w:rPr>
        <w:t>1</w:t>
      </w:r>
      <w:r w:rsidR="00AC2B99">
        <w:rPr>
          <w:rFonts w:ascii="Calibri" w:hAnsi="Calibri" w:cs="Calibri"/>
          <w:sz w:val="22"/>
          <w:szCs w:val="22"/>
          <w:u w:val="single"/>
        </w:rPr>
        <w:t>1</w:t>
      </w:r>
      <w:r w:rsidR="00A32768" w:rsidRPr="00920C70">
        <w:rPr>
          <w:rFonts w:ascii="Calibri" w:hAnsi="Calibri" w:cs="Calibri"/>
          <w:sz w:val="22"/>
          <w:szCs w:val="22"/>
          <w:u w:val="single"/>
        </w:rPr>
        <w:t xml:space="preserve">.1.c. </w:t>
      </w:r>
      <w:r w:rsidR="00AC2B99">
        <w:rPr>
          <w:rFonts w:ascii="Calibri" w:hAnsi="Calibri" w:cs="Calibri"/>
          <w:sz w:val="22"/>
          <w:szCs w:val="22"/>
          <w:u w:val="single"/>
        </w:rPr>
        <w:t xml:space="preserve"> </w:t>
      </w:r>
      <w:r w:rsidR="00A32768" w:rsidRPr="00920C70">
        <w:rPr>
          <w:rFonts w:ascii="Calibri" w:hAnsi="Calibri" w:cs="Calibri"/>
          <w:sz w:val="22"/>
          <w:szCs w:val="22"/>
          <w:u w:val="single"/>
        </w:rPr>
        <w:t>Ability to clearly and accurately display the date and time. The date and time must be synchronized and set correctly and may not significantly obscure the picture.</w:t>
      </w:r>
    </w:p>
    <w:p w14:paraId="1A9E1ED1" w14:textId="36CD650F" w:rsidR="00A32768" w:rsidRPr="00920C70" w:rsidRDefault="0093442A" w:rsidP="00434884">
      <w:pPr>
        <w:tabs>
          <w:tab w:val="left" w:pos="180"/>
          <w:tab w:val="left" w:pos="360"/>
          <w:tab w:val="left" w:pos="540"/>
          <w:tab w:val="left" w:pos="720"/>
          <w:tab w:val="left" w:pos="900"/>
          <w:tab w:val="left" w:pos="1080"/>
        </w:tabs>
        <w:spacing w:after="220"/>
        <w:jc w:val="both"/>
        <w:rPr>
          <w:rFonts w:ascii="Calibri" w:hAnsi="Calibri" w:cs="Calibri"/>
          <w:sz w:val="22"/>
          <w:szCs w:val="22"/>
          <w:u w:val="single"/>
        </w:rPr>
      </w:pPr>
      <w:r w:rsidRPr="006A26BD">
        <w:rPr>
          <w:rFonts w:ascii="Calibri" w:hAnsi="Calibri" w:cs="Calibri"/>
          <w:sz w:val="22"/>
          <w:szCs w:val="22"/>
        </w:rPr>
        <w:tab/>
      </w:r>
      <w:r w:rsidRPr="006A26BD">
        <w:rPr>
          <w:rFonts w:ascii="Calibri" w:hAnsi="Calibri" w:cs="Calibri"/>
          <w:sz w:val="22"/>
          <w:szCs w:val="22"/>
        </w:rPr>
        <w:tab/>
      </w:r>
      <w:r w:rsidR="00A32768" w:rsidRPr="00920C70">
        <w:rPr>
          <w:rFonts w:ascii="Calibri" w:hAnsi="Calibri" w:cs="Calibri"/>
          <w:sz w:val="22"/>
          <w:szCs w:val="22"/>
          <w:u w:val="single"/>
        </w:rPr>
        <w:t>1</w:t>
      </w:r>
      <w:r w:rsidR="00AC2B99">
        <w:rPr>
          <w:rFonts w:ascii="Calibri" w:hAnsi="Calibri" w:cs="Calibri"/>
          <w:sz w:val="22"/>
          <w:szCs w:val="22"/>
          <w:u w:val="single"/>
        </w:rPr>
        <w:t>1</w:t>
      </w:r>
      <w:r w:rsidR="00A32768" w:rsidRPr="00920C70">
        <w:rPr>
          <w:rFonts w:ascii="Calibri" w:hAnsi="Calibri" w:cs="Calibri"/>
          <w:sz w:val="22"/>
          <w:szCs w:val="22"/>
          <w:u w:val="single"/>
        </w:rPr>
        <w:t xml:space="preserve">.1.d. </w:t>
      </w:r>
      <w:r w:rsidR="00AC2B99">
        <w:rPr>
          <w:rFonts w:ascii="Calibri" w:hAnsi="Calibri" w:cs="Calibri"/>
          <w:sz w:val="22"/>
          <w:szCs w:val="22"/>
          <w:u w:val="single"/>
        </w:rPr>
        <w:t xml:space="preserve"> </w:t>
      </w:r>
      <w:r w:rsidR="00A32768" w:rsidRPr="00920C70">
        <w:rPr>
          <w:rFonts w:ascii="Calibri" w:hAnsi="Calibri" w:cs="Calibri"/>
          <w:sz w:val="22"/>
          <w:szCs w:val="22"/>
          <w:u w:val="single"/>
        </w:rPr>
        <w:t>Ability to record all images captured by each surveillance camera for a minimum of four years in a format that may be easily accessed for investigative purposes. The recordings must be kept:</w:t>
      </w:r>
    </w:p>
    <w:p w14:paraId="5AF00E21" w14:textId="54820425" w:rsidR="00A32768" w:rsidRPr="00920C70" w:rsidRDefault="0093442A" w:rsidP="00434884">
      <w:pPr>
        <w:tabs>
          <w:tab w:val="left" w:pos="180"/>
          <w:tab w:val="left" w:pos="360"/>
          <w:tab w:val="left" w:pos="540"/>
          <w:tab w:val="left" w:pos="720"/>
          <w:tab w:val="left" w:pos="900"/>
          <w:tab w:val="left" w:pos="1080"/>
        </w:tabs>
        <w:spacing w:after="220"/>
        <w:jc w:val="both"/>
        <w:rPr>
          <w:rFonts w:ascii="Calibri" w:hAnsi="Calibri" w:cs="Calibri"/>
          <w:sz w:val="22"/>
          <w:szCs w:val="22"/>
          <w:u w:val="single"/>
        </w:rPr>
      </w:pPr>
      <w:r w:rsidRPr="006A26BD">
        <w:rPr>
          <w:rFonts w:ascii="Calibri" w:hAnsi="Calibri" w:cs="Calibri"/>
          <w:sz w:val="22"/>
          <w:szCs w:val="22"/>
        </w:rPr>
        <w:tab/>
      </w:r>
      <w:r w:rsidRPr="006A26BD">
        <w:rPr>
          <w:rFonts w:ascii="Calibri" w:hAnsi="Calibri" w:cs="Calibri"/>
          <w:sz w:val="22"/>
          <w:szCs w:val="22"/>
        </w:rPr>
        <w:tab/>
      </w:r>
      <w:r w:rsidRPr="006A26BD">
        <w:rPr>
          <w:rFonts w:ascii="Calibri" w:hAnsi="Calibri" w:cs="Calibri"/>
          <w:sz w:val="22"/>
          <w:szCs w:val="22"/>
        </w:rPr>
        <w:tab/>
      </w:r>
      <w:r w:rsidR="00A32768" w:rsidRPr="00920C70">
        <w:rPr>
          <w:rFonts w:ascii="Calibri" w:hAnsi="Calibri" w:cs="Calibri"/>
          <w:sz w:val="22"/>
          <w:szCs w:val="22"/>
          <w:u w:val="single"/>
        </w:rPr>
        <w:t>1</w:t>
      </w:r>
      <w:r w:rsidR="00AC2B99">
        <w:rPr>
          <w:rFonts w:ascii="Calibri" w:hAnsi="Calibri" w:cs="Calibri"/>
          <w:sz w:val="22"/>
          <w:szCs w:val="22"/>
          <w:u w:val="single"/>
        </w:rPr>
        <w:t>1</w:t>
      </w:r>
      <w:r w:rsidR="00A32768" w:rsidRPr="00920C70">
        <w:rPr>
          <w:rFonts w:ascii="Calibri" w:hAnsi="Calibri" w:cs="Calibri"/>
          <w:sz w:val="22"/>
          <w:szCs w:val="22"/>
          <w:u w:val="single"/>
        </w:rPr>
        <w:t>.1.d.1.</w:t>
      </w:r>
      <w:r w:rsidR="00AC2B99">
        <w:rPr>
          <w:rFonts w:ascii="Calibri" w:hAnsi="Calibri" w:cs="Calibri"/>
          <w:sz w:val="22"/>
          <w:szCs w:val="22"/>
          <w:u w:val="single"/>
        </w:rPr>
        <w:t xml:space="preserve"> </w:t>
      </w:r>
      <w:r w:rsidR="00A32768" w:rsidRPr="00920C70">
        <w:rPr>
          <w:rFonts w:ascii="Calibri" w:hAnsi="Calibri" w:cs="Calibri"/>
          <w:sz w:val="22"/>
          <w:szCs w:val="22"/>
          <w:u w:val="single"/>
        </w:rPr>
        <w:t xml:space="preserve"> At the facility:</w:t>
      </w:r>
    </w:p>
    <w:p w14:paraId="616925CB" w14:textId="115A7112" w:rsidR="00A32768" w:rsidRPr="00920C70" w:rsidRDefault="0093442A" w:rsidP="00434884">
      <w:pPr>
        <w:tabs>
          <w:tab w:val="left" w:pos="180"/>
          <w:tab w:val="left" w:pos="360"/>
          <w:tab w:val="left" w:pos="540"/>
          <w:tab w:val="left" w:pos="720"/>
          <w:tab w:val="left" w:pos="900"/>
          <w:tab w:val="left" w:pos="1080"/>
        </w:tabs>
        <w:spacing w:after="220"/>
        <w:jc w:val="both"/>
        <w:rPr>
          <w:rFonts w:ascii="Calibri" w:hAnsi="Calibri" w:cs="Calibri"/>
          <w:sz w:val="22"/>
          <w:szCs w:val="22"/>
          <w:u w:val="single"/>
        </w:rPr>
      </w:pPr>
      <w:r w:rsidRPr="006A26BD">
        <w:rPr>
          <w:rFonts w:ascii="Calibri" w:hAnsi="Calibri" w:cs="Calibri"/>
          <w:sz w:val="22"/>
          <w:szCs w:val="22"/>
        </w:rPr>
        <w:tab/>
      </w:r>
      <w:r w:rsidRPr="006A26BD">
        <w:rPr>
          <w:rFonts w:ascii="Calibri" w:hAnsi="Calibri" w:cs="Calibri"/>
          <w:sz w:val="22"/>
          <w:szCs w:val="22"/>
        </w:rPr>
        <w:tab/>
      </w:r>
      <w:r w:rsidRPr="006A26BD">
        <w:rPr>
          <w:rFonts w:ascii="Calibri" w:hAnsi="Calibri" w:cs="Calibri"/>
          <w:sz w:val="22"/>
          <w:szCs w:val="22"/>
        </w:rPr>
        <w:tab/>
      </w:r>
      <w:r w:rsidRPr="006A26BD">
        <w:rPr>
          <w:rFonts w:ascii="Calibri" w:hAnsi="Calibri" w:cs="Calibri"/>
          <w:sz w:val="22"/>
          <w:szCs w:val="22"/>
        </w:rPr>
        <w:tab/>
      </w:r>
      <w:r w:rsidR="00A32768" w:rsidRPr="00920C70">
        <w:rPr>
          <w:rFonts w:ascii="Calibri" w:hAnsi="Calibri" w:cs="Calibri"/>
          <w:sz w:val="22"/>
          <w:szCs w:val="22"/>
          <w:u w:val="single"/>
        </w:rPr>
        <w:t>1</w:t>
      </w:r>
      <w:r w:rsidR="00AC2B99">
        <w:rPr>
          <w:rFonts w:ascii="Calibri" w:hAnsi="Calibri" w:cs="Calibri"/>
          <w:sz w:val="22"/>
          <w:szCs w:val="22"/>
          <w:u w:val="single"/>
        </w:rPr>
        <w:t>1</w:t>
      </w:r>
      <w:r w:rsidR="00A32768" w:rsidRPr="00920C70">
        <w:rPr>
          <w:rFonts w:ascii="Calibri" w:hAnsi="Calibri" w:cs="Calibri"/>
          <w:sz w:val="22"/>
          <w:szCs w:val="22"/>
          <w:u w:val="single"/>
        </w:rPr>
        <w:t>.1.d.1.A.</w:t>
      </w:r>
      <w:r w:rsidR="00AC2B99">
        <w:rPr>
          <w:rFonts w:ascii="Calibri" w:hAnsi="Calibri" w:cs="Calibri"/>
          <w:sz w:val="22"/>
          <w:szCs w:val="22"/>
          <w:u w:val="single"/>
        </w:rPr>
        <w:t xml:space="preserve"> </w:t>
      </w:r>
      <w:r w:rsidR="00A32768" w:rsidRPr="00920C70">
        <w:rPr>
          <w:rFonts w:ascii="Calibri" w:hAnsi="Calibri" w:cs="Calibri"/>
          <w:sz w:val="22"/>
          <w:szCs w:val="22"/>
          <w:u w:val="single"/>
        </w:rPr>
        <w:t xml:space="preserve"> In a locked cabinet, closet or other secure place to protect it from tampering or theft; and</w:t>
      </w:r>
    </w:p>
    <w:p w14:paraId="30A9E6A3" w14:textId="45C82A08" w:rsidR="00A32768" w:rsidRPr="00920C70" w:rsidRDefault="0093442A" w:rsidP="00434884">
      <w:pPr>
        <w:tabs>
          <w:tab w:val="left" w:pos="180"/>
          <w:tab w:val="left" w:pos="360"/>
          <w:tab w:val="left" w:pos="540"/>
          <w:tab w:val="left" w:pos="720"/>
          <w:tab w:val="left" w:pos="900"/>
          <w:tab w:val="left" w:pos="1080"/>
        </w:tabs>
        <w:spacing w:after="220"/>
        <w:jc w:val="both"/>
        <w:rPr>
          <w:rFonts w:ascii="Calibri" w:hAnsi="Calibri" w:cs="Calibri"/>
          <w:sz w:val="22"/>
          <w:szCs w:val="22"/>
          <w:u w:val="single"/>
        </w:rPr>
      </w:pPr>
      <w:r w:rsidRPr="006A26BD">
        <w:rPr>
          <w:rFonts w:ascii="Calibri" w:hAnsi="Calibri" w:cs="Calibri"/>
          <w:sz w:val="22"/>
          <w:szCs w:val="22"/>
        </w:rPr>
        <w:tab/>
      </w:r>
      <w:r w:rsidRPr="006A26BD">
        <w:rPr>
          <w:rFonts w:ascii="Calibri" w:hAnsi="Calibri" w:cs="Calibri"/>
          <w:sz w:val="22"/>
          <w:szCs w:val="22"/>
        </w:rPr>
        <w:tab/>
      </w:r>
      <w:r w:rsidRPr="006A26BD">
        <w:rPr>
          <w:rFonts w:ascii="Calibri" w:hAnsi="Calibri" w:cs="Calibri"/>
          <w:sz w:val="22"/>
          <w:szCs w:val="22"/>
        </w:rPr>
        <w:tab/>
      </w:r>
      <w:r w:rsidRPr="006A26BD">
        <w:rPr>
          <w:rFonts w:ascii="Calibri" w:hAnsi="Calibri" w:cs="Calibri"/>
          <w:sz w:val="22"/>
          <w:szCs w:val="22"/>
        </w:rPr>
        <w:tab/>
      </w:r>
      <w:r w:rsidR="00A32768" w:rsidRPr="00920C70">
        <w:rPr>
          <w:rFonts w:ascii="Calibri" w:hAnsi="Calibri" w:cs="Calibri"/>
          <w:sz w:val="22"/>
          <w:szCs w:val="22"/>
          <w:u w:val="single"/>
        </w:rPr>
        <w:t>1</w:t>
      </w:r>
      <w:r w:rsidR="00AC2B99">
        <w:rPr>
          <w:rFonts w:ascii="Calibri" w:hAnsi="Calibri" w:cs="Calibri"/>
          <w:sz w:val="22"/>
          <w:szCs w:val="22"/>
          <w:u w:val="single"/>
        </w:rPr>
        <w:t>1</w:t>
      </w:r>
      <w:r w:rsidR="00A32768" w:rsidRPr="00920C70">
        <w:rPr>
          <w:rFonts w:ascii="Calibri" w:hAnsi="Calibri" w:cs="Calibri"/>
          <w:sz w:val="22"/>
          <w:szCs w:val="22"/>
          <w:u w:val="single"/>
        </w:rPr>
        <w:t>.1.d.1.B.</w:t>
      </w:r>
      <w:r w:rsidR="00AC2B99">
        <w:rPr>
          <w:rFonts w:ascii="Calibri" w:hAnsi="Calibri" w:cs="Calibri"/>
          <w:sz w:val="22"/>
          <w:szCs w:val="22"/>
          <w:u w:val="single"/>
        </w:rPr>
        <w:t xml:space="preserve"> </w:t>
      </w:r>
      <w:r w:rsidR="00A32768" w:rsidRPr="00920C70">
        <w:rPr>
          <w:rFonts w:ascii="Calibri" w:hAnsi="Calibri" w:cs="Calibri"/>
          <w:sz w:val="22"/>
          <w:szCs w:val="22"/>
          <w:u w:val="single"/>
        </w:rPr>
        <w:t xml:space="preserve"> In a limited access area or other room to which access is limited to authorized individuals; or</w:t>
      </w:r>
    </w:p>
    <w:p w14:paraId="30E17156" w14:textId="5ECF14A8" w:rsidR="00A32768" w:rsidRPr="00920C70" w:rsidRDefault="0093442A" w:rsidP="00434884">
      <w:pPr>
        <w:tabs>
          <w:tab w:val="left" w:pos="180"/>
          <w:tab w:val="left" w:pos="360"/>
          <w:tab w:val="left" w:pos="540"/>
          <w:tab w:val="left" w:pos="720"/>
          <w:tab w:val="left" w:pos="900"/>
          <w:tab w:val="left" w:pos="1080"/>
        </w:tabs>
        <w:spacing w:after="220"/>
        <w:jc w:val="both"/>
        <w:rPr>
          <w:rFonts w:ascii="Calibri" w:hAnsi="Calibri" w:cs="Calibri"/>
          <w:sz w:val="22"/>
          <w:szCs w:val="22"/>
          <w:u w:val="single"/>
        </w:rPr>
      </w:pPr>
      <w:r w:rsidRPr="006A26BD">
        <w:rPr>
          <w:rFonts w:ascii="Calibri" w:hAnsi="Calibri" w:cs="Calibri"/>
          <w:sz w:val="22"/>
          <w:szCs w:val="22"/>
        </w:rPr>
        <w:tab/>
      </w:r>
      <w:r w:rsidRPr="006A26BD">
        <w:rPr>
          <w:rFonts w:ascii="Calibri" w:hAnsi="Calibri" w:cs="Calibri"/>
          <w:sz w:val="22"/>
          <w:szCs w:val="22"/>
        </w:rPr>
        <w:tab/>
      </w:r>
      <w:r w:rsidRPr="006A26BD">
        <w:rPr>
          <w:rFonts w:ascii="Calibri" w:hAnsi="Calibri" w:cs="Calibri"/>
          <w:sz w:val="22"/>
          <w:szCs w:val="22"/>
        </w:rPr>
        <w:tab/>
      </w:r>
      <w:r w:rsidR="00A32768" w:rsidRPr="00920C70">
        <w:rPr>
          <w:rFonts w:ascii="Calibri" w:hAnsi="Calibri" w:cs="Calibri"/>
          <w:sz w:val="22"/>
          <w:szCs w:val="22"/>
          <w:u w:val="single"/>
        </w:rPr>
        <w:t>1</w:t>
      </w:r>
      <w:r w:rsidR="00AC2B99">
        <w:rPr>
          <w:rFonts w:ascii="Calibri" w:hAnsi="Calibri" w:cs="Calibri"/>
          <w:sz w:val="22"/>
          <w:szCs w:val="22"/>
          <w:u w:val="single"/>
        </w:rPr>
        <w:t>1</w:t>
      </w:r>
      <w:r w:rsidR="00A32768" w:rsidRPr="00920C70">
        <w:rPr>
          <w:rFonts w:ascii="Calibri" w:hAnsi="Calibri" w:cs="Calibri"/>
          <w:sz w:val="22"/>
          <w:szCs w:val="22"/>
          <w:u w:val="single"/>
        </w:rPr>
        <w:t xml:space="preserve">.1.d.2. </w:t>
      </w:r>
      <w:r w:rsidR="00AC2B99">
        <w:rPr>
          <w:rFonts w:ascii="Calibri" w:hAnsi="Calibri" w:cs="Calibri"/>
          <w:sz w:val="22"/>
          <w:szCs w:val="22"/>
          <w:u w:val="single"/>
        </w:rPr>
        <w:t xml:space="preserve"> </w:t>
      </w:r>
      <w:r w:rsidR="00A32768" w:rsidRPr="00920C70">
        <w:rPr>
          <w:rFonts w:ascii="Calibri" w:hAnsi="Calibri" w:cs="Calibri"/>
          <w:sz w:val="22"/>
          <w:szCs w:val="22"/>
          <w:u w:val="single"/>
        </w:rPr>
        <w:t>At a secure location other than the location of the facility if approved by the bureau.</w:t>
      </w:r>
    </w:p>
    <w:p w14:paraId="4E609A3D" w14:textId="5FA9ABBA" w:rsidR="00A32768" w:rsidRPr="00920C70" w:rsidRDefault="0093442A" w:rsidP="00434884">
      <w:pPr>
        <w:tabs>
          <w:tab w:val="left" w:pos="180"/>
          <w:tab w:val="left" w:pos="360"/>
          <w:tab w:val="left" w:pos="540"/>
          <w:tab w:val="left" w:pos="720"/>
          <w:tab w:val="left" w:pos="900"/>
          <w:tab w:val="left" w:pos="1080"/>
        </w:tabs>
        <w:spacing w:after="220"/>
        <w:jc w:val="both"/>
        <w:rPr>
          <w:rFonts w:ascii="Calibri" w:hAnsi="Calibri" w:cs="Calibri"/>
          <w:sz w:val="22"/>
          <w:szCs w:val="22"/>
          <w:u w:val="single"/>
        </w:rPr>
      </w:pPr>
      <w:r w:rsidRPr="006A26BD">
        <w:rPr>
          <w:rFonts w:ascii="Calibri" w:hAnsi="Calibri" w:cs="Calibri"/>
          <w:sz w:val="22"/>
          <w:szCs w:val="22"/>
        </w:rPr>
        <w:tab/>
      </w:r>
      <w:r w:rsidRPr="006A26BD">
        <w:rPr>
          <w:rFonts w:ascii="Calibri" w:hAnsi="Calibri" w:cs="Calibri"/>
          <w:sz w:val="22"/>
          <w:szCs w:val="22"/>
        </w:rPr>
        <w:tab/>
      </w:r>
      <w:r w:rsidR="00A32768" w:rsidRPr="00920C70">
        <w:rPr>
          <w:rFonts w:ascii="Calibri" w:hAnsi="Calibri" w:cs="Calibri"/>
          <w:sz w:val="22"/>
          <w:szCs w:val="22"/>
          <w:u w:val="single"/>
        </w:rPr>
        <w:t>1</w:t>
      </w:r>
      <w:r w:rsidR="00AC2B99">
        <w:rPr>
          <w:rFonts w:ascii="Calibri" w:hAnsi="Calibri" w:cs="Calibri"/>
          <w:sz w:val="22"/>
          <w:szCs w:val="22"/>
          <w:u w:val="single"/>
        </w:rPr>
        <w:t>1</w:t>
      </w:r>
      <w:r w:rsidR="00A32768" w:rsidRPr="00920C70">
        <w:rPr>
          <w:rFonts w:ascii="Calibri" w:hAnsi="Calibri" w:cs="Calibri"/>
          <w:sz w:val="22"/>
          <w:szCs w:val="22"/>
          <w:u w:val="single"/>
        </w:rPr>
        <w:t xml:space="preserve">.1.e. </w:t>
      </w:r>
      <w:r w:rsidR="00AC2B99">
        <w:rPr>
          <w:rFonts w:ascii="Calibri" w:hAnsi="Calibri" w:cs="Calibri"/>
          <w:sz w:val="22"/>
          <w:szCs w:val="22"/>
          <w:u w:val="single"/>
        </w:rPr>
        <w:t xml:space="preserve"> </w:t>
      </w:r>
      <w:r w:rsidR="00A32768" w:rsidRPr="00920C70">
        <w:rPr>
          <w:rFonts w:ascii="Calibri" w:hAnsi="Calibri" w:cs="Calibri"/>
          <w:sz w:val="22"/>
          <w:szCs w:val="22"/>
          <w:u w:val="single"/>
        </w:rPr>
        <w:t xml:space="preserve">A security alarm system </w:t>
      </w:r>
      <w:proofErr w:type="gramStart"/>
      <w:r w:rsidR="00A32768" w:rsidRPr="00920C70">
        <w:rPr>
          <w:rFonts w:ascii="Calibri" w:hAnsi="Calibri" w:cs="Calibri"/>
          <w:sz w:val="22"/>
          <w:szCs w:val="22"/>
          <w:u w:val="single"/>
        </w:rPr>
        <w:t>separate</w:t>
      </w:r>
      <w:proofErr w:type="gramEnd"/>
      <w:r w:rsidR="00A32768" w:rsidRPr="00920C70">
        <w:rPr>
          <w:rFonts w:ascii="Calibri" w:hAnsi="Calibri" w:cs="Calibri"/>
          <w:sz w:val="22"/>
          <w:szCs w:val="22"/>
          <w:u w:val="single"/>
        </w:rPr>
        <w:t xml:space="preserve"> from the facility's primary security system covering the limited access area or other room where the recordings under subdivision 12.1.d. are stored. The separate security alarm system must meet the same requirements as the facility's primary security alarm system.</w:t>
      </w:r>
    </w:p>
    <w:p w14:paraId="1F2AA617" w14:textId="470CF7F1" w:rsidR="00A32768" w:rsidRPr="00920C70" w:rsidRDefault="00F57532" w:rsidP="00434884">
      <w:pPr>
        <w:tabs>
          <w:tab w:val="left" w:pos="180"/>
          <w:tab w:val="left" w:pos="360"/>
          <w:tab w:val="left" w:pos="540"/>
          <w:tab w:val="left" w:pos="720"/>
          <w:tab w:val="left" w:pos="900"/>
          <w:tab w:val="left" w:pos="1080"/>
        </w:tabs>
        <w:spacing w:after="220"/>
        <w:jc w:val="both"/>
        <w:rPr>
          <w:rFonts w:ascii="Calibri" w:hAnsi="Calibri" w:cs="Calibri"/>
          <w:sz w:val="22"/>
          <w:szCs w:val="22"/>
          <w:u w:val="single"/>
        </w:rPr>
      </w:pPr>
      <w:r w:rsidRPr="006A26BD">
        <w:rPr>
          <w:rFonts w:ascii="Calibri" w:hAnsi="Calibri" w:cs="Calibri"/>
          <w:sz w:val="22"/>
          <w:szCs w:val="22"/>
        </w:rPr>
        <w:tab/>
      </w:r>
      <w:r w:rsidR="00A32768" w:rsidRPr="00920C70">
        <w:rPr>
          <w:rFonts w:ascii="Calibri" w:hAnsi="Calibri" w:cs="Calibri"/>
          <w:sz w:val="22"/>
          <w:szCs w:val="22"/>
          <w:u w:val="single"/>
        </w:rPr>
        <w:t>1</w:t>
      </w:r>
      <w:r w:rsidR="00AC2B99">
        <w:rPr>
          <w:rFonts w:ascii="Calibri" w:hAnsi="Calibri" w:cs="Calibri"/>
          <w:sz w:val="22"/>
          <w:szCs w:val="22"/>
          <w:u w:val="single"/>
        </w:rPr>
        <w:t>1</w:t>
      </w:r>
      <w:r w:rsidR="00A32768" w:rsidRPr="00920C70">
        <w:rPr>
          <w:rFonts w:ascii="Calibri" w:hAnsi="Calibri" w:cs="Calibri"/>
          <w:sz w:val="22"/>
          <w:szCs w:val="22"/>
          <w:u w:val="single"/>
        </w:rPr>
        <w:t>.2.</w:t>
      </w:r>
      <w:r w:rsidR="00AC2B99">
        <w:rPr>
          <w:rFonts w:ascii="Calibri" w:hAnsi="Calibri" w:cs="Calibri"/>
          <w:sz w:val="22"/>
          <w:szCs w:val="22"/>
          <w:u w:val="single"/>
        </w:rPr>
        <w:t xml:space="preserve"> </w:t>
      </w:r>
      <w:r w:rsidR="00A32768" w:rsidRPr="00920C70">
        <w:rPr>
          <w:rFonts w:ascii="Calibri" w:hAnsi="Calibri" w:cs="Calibri"/>
          <w:sz w:val="22"/>
          <w:szCs w:val="22"/>
          <w:u w:val="single"/>
        </w:rPr>
        <w:t xml:space="preserve"> The following apply regarding the inspection, servicing or alteration of, and the upgrade to, the dispensary facility's security and surveillance systems:</w:t>
      </w:r>
    </w:p>
    <w:p w14:paraId="0B41AAB2" w14:textId="6682A7B4" w:rsidR="00A32768" w:rsidRPr="00920C70" w:rsidRDefault="00F57532" w:rsidP="00434884">
      <w:pPr>
        <w:tabs>
          <w:tab w:val="left" w:pos="180"/>
          <w:tab w:val="left" w:pos="360"/>
          <w:tab w:val="left" w:pos="540"/>
          <w:tab w:val="left" w:pos="720"/>
          <w:tab w:val="left" w:pos="900"/>
          <w:tab w:val="left" w:pos="1080"/>
        </w:tabs>
        <w:spacing w:after="220"/>
        <w:jc w:val="both"/>
        <w:rPr>
          <w:rFonts w:ascii="Calibri" w:hAnsi="Calibri" w:cs="Calibri"/>
          <w:sz w:val="22"/>
          <w:szCs w:val="22"/>
          <w:u w:val="single"/>
        </w:rPr>
      </w:pPr>
      <w:r w:rsidRPr="006A26BD">
        <w:rPr>
          <w:rFonts w:ascii="Calibri" w:hAnsi="Calibri" w:cs="Calibri"/>
          <w:sz w:val="22"/>
          <w:szCs w:val="22"/>
        </w:rPr>
        <w:tab/>
      </w:r>
      <w:r w:rsidRPr="006A26BD">
        <w:rPr>
          <w:rFonts w:ascii="Calibri" w:hAnsi="Calibri" w:cs="Calibri"/>
          <w:sz w:val="22"/>
          <w:szCs w:val="22"/>
        </w:rPr>
        <w:tab/>
      </w:r>
      <w:r w:rsidR="00A32768" w:rsidRPr="00920C70">
        <w:rPr>
          <w:rFonts w:ascii="Calibri" w:hAnsi="Calibri" w:cs="Calibri"/>
          <w:sz w:val="22"/>
          <w:szCs w:val="22"/>
          <w:u w:val="single"/>
        </w:rPr>
        <w:t>1</w:t>
      </w:r>
      <w:r w:rsidR="00AC2B99">
        <w:rPr>
          <w:rFonts w:ascii="Calibri" w:hAnsi="Calibri" w:cs="Calibri"/>
          <w:sz w:val="22"/>
          <w:szCs w:val="22"/>
          <w:u w:val="single"/>
        </w:rPr>
        <w:t>1</w:t>
      </w:r>
      <w:r w:rsidR="00A32768" w:rsidRPr="00920C70">
        <w:rPr>
          <w:rFonts w:ascii="Calibri" w:hAnsi="Calibri" w:cs="Calibri"/>
          <w:sz w:val="22"/>
          <w:szCs w:val="22"/>
          <w:u w:val="single"/>
        </w:rPr>
        <w:t>.2.a.</w:t>
      </w:r>
      <w:r w:rsidR="00AC2B99">
        <w:rPr>
          <w:rFonts w:ascii="Calibri" w:hAnsi="Calibri" w:cs="Calibri"/>
          <w:sz w:val="22"/>
          <w:szCs w:val="22"/>
          <w:u w:val="single"/>
        </w:rPr>
        <w:t xml:space="preserve"> </w:t>
      </w:r>
      <w:r w:rsidR="00A32768" w:rsidRPr="00920C70">
        <w:rPr>
          <w:rFonts w:ascii="Calibri" w:hAnsi="Calibri" w:cs="Calibri"/>
          <w:sz w:val="22"/>
          <w:szCs w:val="22"/>
          <w:u w:val="single"/>
        </w:rPr>
        <w:t xml:space="preserve"> The systems must be </w:t>
      </w:r>
      <w:proofErr w:type="gramStart"/>
      <w:r w:rsidR="00A32768" w:rsidRPr="00920C70">
        <w:rPr>
          <w:rFonts w:ascii="Calibri" w:hAnsi="Calibri" w:cs="Calibri"/>
          <w:sz w:val="22"/>
          <w:szCs w:val="22"/>
          <w:u w:val="single"/>
        </w:rPr>
        <w:t>inspected</w:t>
      </w:r>
      <w:proofErr w:type="gramEnd"/>
      <w:r w:rsidR="00A32768" w:rsidRPr="00920C70">
        <w:rPr>
          <w:rFonts w:ascii="Calibri" w:hAnsi="Calibri" w:cs="Calibri"/>
          <w:sz w:val="22"/>
          <w:szCs w:val="22"/>
          <w:u w:val="single"/>
        </w:rPr>
        <w:t xml:space="preserve"> and all devices tested once every year by a qualified alarm system vendor and a qualified surveillance system vendor, as approved by the bureau.</w:t>
      </w:r>
    </w:p>
    <w:p w14:paraId="359871B9" w14:textId="6F5A5119" w:rsidR="00A32768" w:rsidRPr="00920C70" w:rsidRDefault="00F57532" w:rsidP="00434884">
      <w:pPr>
        <w:tabs>
          <w:tab w:val="left" w:pos="180"/>
          <w:tab w:val="left" w:pos="360"/>
          <w:tab w:val="left" w:pos="540"/>
          <w:tab w:val="left" w:pos="720"/>
          <w:tab w:val="left" w:pos="900"/>
          <w:tab w:val="left" w:pos="1080"/>
        </w:tabs>
        <w:spacing w:after="220"/>
        <w:jc w:val="both"/>
        <w:rPr>
          <w:rFonts w:ascii="Calibri" w:hAnsi="Calibri" w:cs="Calibri"/>
          <w:sz w:val="22"/>
          <w:szCs w:val="22"/>
          <w:u w:val="single"/>
        </w:rPr>
      </w:pPr>
      <w:r w:rsidRPr="006A26BD">
        <w:rPr>
          <w:rFonts w:ascii="Calibri" w:hAnsi="Calibri" w:cs="Calibri"/>
          <w:sz w:val="22"/>
          <w:szCs w:val="22"/>
        </w:rPr>
        <w:tab/>
      </w:r>
      <w:r w:rsidRPr="006A26BD">
        <w:rPr>
          <w:rFonts w:ascii="Calibri" w:hAnsi="Calibri" w:cs="Calibri"/>
          <w:sz w:val="22"/>
          <w:szCs w:val="22"/>
        </w:rPr>
        <w:tab/>
      </w:r>
      <w:r w:rsidR="00A32768" w:rsidRPr="00920C70">
        <w:rPr>
          <w:rFonts w:ascii="Calibri" w:hAnsi="Calibri" w:cs="Calibri"/>
          <w:sz w:val="22"/>
          <w:szCs w:val="22"/>
          <w:u w:val="single"/>
        </w:rPr>
        <w:t>1</w:t>
      </w:r>
      <w:r w:rsidR="00AC2B99">
        <w:rPr>
          <w:rFonts w:ascii="Calibri" w:hAnsi="Calibri" w:cs="Calibri"/>
          <w:sz w:val="22"/>
          <w:szCs w:val="22"/>
          <w:u w:val="single"/>
        </w:rPr>
        <w:t>1</w:t>
      </w:r>
      <w:r w:rsidR="00A32768" w:rsidRPr="00920C70">
        <w:rPr>
          <w:rFonts w:ascii="Calibri" w:hAnsi="Calibri" w:cs="Calibri"/>
          <w:sz w:val="22"/>
          <w:szCs w:val="22"/>
          <w:u w:val="single"/>
        </w:rPr>
        <w:t>.2.b. The dispensary must conduct maintenance inspections once every month to ensure that any repairs, alterations, or upgrades to the security and surveillance systems are made for the proper operation of the systems.</w:t>
      </w:r>
    </w:p>
    <w:p w14:paraId="3DD160F8" w14:textId="254A9B1B" w:rsidR="00A32768" w:rsidRPr="00920C70" w:rsidRDefault="00F57532" w:rsidP="00434884">
      <w:pPr>
        <w:tabs>
          <w:tab w:val="left" w:pos="180"/>
          <w:tab w:val="left" w:pos="360"/>
          <w:tab w:val="left" w:pos="540"/>
          <w:tab w:val="left" w:pos="720"/>
          <w:tab w:val="left" w:pos="900"/>
          <w:tab w:val="left" w:pos="1080"/>
        </w:tabs>
        <w:spacing w:after="220"/>
        <w:jc w:val="both"/>
        <w:rPr>
          <w:rFonts w:ascii="Calibri" w:hAnsi="Calibri" w:cs="Calibri"/>
          <w:sz w:val="22"/>
          <w:szCs w:val="22"/>
          <w:u w:val="single"/>
        </w:rPr>
      </w:pPr>
      <w:r w:rsidRPr="006A26BD">
        <w:rPr>
          <w:rFonts w:ascii="Calibri" w:hAnsi="Calibri" w:cs="Calibri"/>
          <w:sz w:val="22"/>
          <w:szCs w:val="22"/>
        </w:rPr>
        <w:tab/>
      </w:r>
      <w:r w:rsidRPr="006A26BD">
        <w:rPr>
          <w:rFonts w:ascii="Calibri" w:hAnsi="Calibri" w:cs="Calibri"/>
          <w:sz w:val="22"/>
          <w:szCs w:val="22"/>
        </w:rPr>
        <w:tab/>
      </w:r>
      <w:r w:rsidR="00A32768" w:rsidRPr="00920C70">
        <w:rPr>
          <w:rFonts w:ascii="Calibri" w:hAnsi="Calibri" w:cs="Calibri"/>
          <w:sz w:val="22"/>
          <w:szCs w:val="22"/>
          <w:u w:val="single"/>
        </w:rPr>
        <w:t>1</w:t>
      </w:r>
      <w:r w:rsidR="00AC2B99">
        <w:rPr>
          <w:rFonts w:ascii="Calibri" w:hAnsi="Calibri" w:cs="Calibri"/>
          <w:sz w:val="22"/>
          <w:szCs w:val="22"/>
          <w:u w:val="single"/>
        </w:rPr>
        <w:t>1</w:t>
      </w:r>
      <w:r w:rsidR="00A32768" w:rsidRPr="00920C70">
        <w:rPr>
          <w:rFonts w:ascii="Calibri" w:hAnsi="Calibri" w:cs="Calibri"/>
          <w:sz w:val="22"/>
          <w:szCs w:val="22"/>
          <w:u w:val="single"/>
        </w:rPr>
        <w:t>.2.c. The dispensary must retain at the facility, for at least four years, records of all inspections, servicing, alterations, and upgrades performed on the systems and must make the records available to the bureau and its authorized agents within two business days following a request.</w:t>
      </w:r>
    </w:p>
    <w:p w14:paraId="0DA03A45" w14:textId="716C6B71" w:rsidR="00A32768" w:rsidRPr="00920C70" w:rsidRDefault="00F57532" w:rsidP="00434884">
      <w:pPr>
        <w:tabs>
          <w:tab w:val="left" w:pos="180"/>
          <w:tab w:val="left" w:pos="360"/>
          <w:tab w:val="left" w:pos="540"/>
          <w:tab w:val="left" w:pos="720"/>
          <w:tab w:val="left" w:pos="900"/>
          <w:tab w:val="left" w:pos="1080"/>
        </w:tabs>
        <w:spacing w:after="220"/>
        <w:jc w:val="both"/>
        <w:rPr>
          <w:rFonts w:ascii="Calibri" w:hAnsi="Calibri" w:cs="Calibri"/>
          <w:sz w:val="22"/>
          <w:szCs w:val="22"/>
          <w:u w:val="single"/>
        </w:rPr>
      </w:pPr>
      <w:r w:rsidRPr="006A26BD">
        <w:rPr>
          <w:rFonts w:ascii="Calibri" w:hAnsi="Calibri" w:cs="Calibri"/>
          <w:sz w:val="22"/>
          <w:szCs w:val="22"/>
        </w:rPr>
        <w:tab/>
      </w:r>
      <w:r w:rsidRPr="006A26BD">
        <w:rPr>
          <w:rFonts w:ascii="Calibri" w:hAnsi="Calibri" w:cs="Calibri"/>
          <w:sz w:val="22"/>
          <w:szCs w:val="22"/>
        </w:rPr>
        <w:tab/>
      </w:r>
      <w:r w:rsidR="00A32768" w:rsidRPr="00920C70">
        <w:rPr>
          <w:rFonts w:ascii="Calibri" w:hAnsi="Calibri" w:cs="Calibri"/>
          <w:sz w:val="22"/>
          <w:szCs w:val="22"/>
          <w:u w:val="single"/>
        </w:rPr>
        <w:t>1</w:t>
      </w:r>
      <w:r w:rsidR="00AC2B99">
        <w:rPr>
          <w:rFonts w:ascii="Calibri" w:hAnsi="Calibri" w:cs="Calibri"/>
          <w:sz w:val="22"/>
          <w:szCs w:val="22"/>
          <w:u w:val="single"/>
        </w:rPr>
        <w:t>1</w:t>
      </w:r>
      <w:r w:rsidR="00A32768" w:rsidRPr="00920C70">
        <w:rPr>
          <w:rFonts w:ascii="Calibri" w:hAnsi="Calibri" w:cs="Calibri"/>
          <w:sz w:val="22"/>
          <w:szCs w:val="22"/>
          <w:u w:val="single"/>
        </w:rPr>
        <w:t>.2.d. In the event of a mechanical malfunction of the security or surveillance system that the dispensary anticipates will exceed a four-hour period, the dispensary must notify the bureau immediately and, with bureau approval, provide alternative security measures that may include closure of the facility.</w:t>
      </w:r>
    </w:p>
    <w:p w14:paraId="5058DA35" w14:textId="5386F142" w:rsidR="00A32768" w:rsidRPr="00920C70" w:rsidRDefault="00F57532" w:rsidP="00434884">
      <w:pPr>
        <w:tabs>
          <w:tab w:val="left" w:pos="180"/>
          <w:tab w:val="left" w:pos="360"/>
          <w:tab w:val="left" w:pos="540"/>
          <w:tab w:val="left" w:pos="720"/>
          <w:tab w:val="left" w:pos="900"/>
          <w:tab w:val="left" w:pos="1080"/>
        </w:tabs>
        <w:spacing w:after="220"/>
        <w:jc w:val="both"/>
        <w:rPr>
          <w:rFonts w:ascii="Calibri" w:hAnsi="Calibri" w:cs="Calibri"/>
          <w:sz w:val="22"/>
          <w:szCs w:val="22"/>
          <w:u w:val="single"/>
        </w:rPr>
      </w:pPr>
      <w:r w:rsidRPr="006A26BD">
        <w:rPr>
          <w:rFonts w:ascii="Calibri" w:hAnsi="Calibri" w:cs="Calibri"/>
          <w:sz w:val="22"/>
          <w:szCs w:val="22"/>
        </w:rPr>
        <w:tab/>
      </w:r>
      <w:r w:rsidRPr="006A26BD">
        <w:rPr>
          <w:rFonts w:ascii="Calibri" w:hAnsi="Calibri" w:cs="Calibri"/>
          <w:sz w:val="22"/>
          <w:szCs w:val="22"/>
        </w:rPr>
        <w:tab/>
      </w:r>
      <w:r w:rsidR="00A32768" w:rsidRPr="00920C70">
        <w:rPr>
          <w:rFonts w:ascii="Calibri" w:hAnsi="Calibri" w:cs="Calibri"/>
          <w:sz w:val="22"/>
          <w:szCs w:val="22"/>
          <w:u w:val="single"/>
        </w:rPr>
        <w:t>1</w:t>
      </w:r>
      <w:r w:rsidR="00AC2B99">
        <w:rPr>
          <w:rFonts w:ascii="Calibri" w:hAnsi="Calibri" w:cs="Calibri"/>
          <w:sz w:val="22"/>
          <w:szCs w:val="22"/>
          <w:u w:val="single"/>
        </w:rPr>
        <w:t>1</w:t>
      </w:r>
      <w:r w:rsidR="00A32768" w:rsidRPr="00920C70">
        <w:rPr>
          <w:rFonts w:ascii="Calibri" w:hAnsi="Calibri" w:cs="Calibri"/>
          <w:sz w:val="22"/>
          <w:szCs w:val="22"/>
          <w:u w:val="single"/>
        </w:rPr>
        <w:t>.2.e. The dispensary must designate an employee to continuously monitor the security and surveillance systems at the facility.</w:t>
      </w:r>
    </w:p>
    <w:p w14:paraId="3C59C5BA" w14:textId="5B80CB60" w:rsidR="00A32768" w:rsidRPr="00920C70" w:rsidRDefault="00F57532" w:rsidP="00434884">
      <w:pPr>
        <w:tabs>
          <w:tab w:val="left" w:pos="180"/>
          <w:tab w:val="left" w:pos="360"/>
          <w:tab w:val="left" w:pos="540"/>
          <w:tab w:val="left" w:pos="720"/>
          <w:tab w:val="left" w:pos="900"/>
          <w:tab w:val="left" w:pos="1080"/>
        </w:tabs>
        <w:spacing w:after="220"/>
        <w:jc w:val="both"/>
        <w:rPr>
          <w:rFonts w:ascii="Calibri" w:hAnsi="Calibri" w:cs="Calibri"/>
          <w:sz w:val="22"/>
          <w:szCs w:val="22"/>
          <w:u w:val="single"/>
        </w:rPr>
      </w:pPr>
      <w:r w:rsidRPr="006A26BD">
        <w:rPr>
          <w:rFonts w:ascii="Calibri" w:hAnsi="Calibri" w:cs="Calibri"/>
          <w:sz w:val="22"/>
          <w:szCs w:val="22"/>
        </w:rPr>
        <w:tab/>
      </w:r>
      <w:r w:rsidR="00B01DF4" w:rsidRPr="006A26BD">
        <w:rPr>
          <w:rFonts w:ascii="Calibri" w:hAnsi="Calibri" w:cs="Calibri"/>
          <w:sz w:val="22"/>
          <w:szCs w:val="22"/>
        </w:rPr>
        <w:tab/>
      </w:r>
      <w:r w:rsidR="00A32768" w:rsidRPr="00920C70">
        <w:rPr>
          <w:rFonts w:ascii="Calibri" w:hAnsi="Calibri" w:cs="Calibri"/>
          <w:sz w:val="22"/>
          <w:szCs w:val="22"/>
          <w:u w:val="single"/>
        </w:rPr>
        <w:t>1</w:t>
      </w:r>
      <w:r w:rsidR="00AC2B99">
        <w:rPr>
          <w:rFonts w:ascii="Calibri" w:hAnsi="Calibri" w:cs="Calibri"/>
          <w:sz w:val="22"/>
          <w:szCs w:val="22"/>
          <w:u w:val="single"/>
        </w:rPr>
        <w:t>1</w:t>
      </w:r>
      <w:r w:rsidR="00A32768" w:rsidRPr="00920C70">
        <w:rPr>
          <w:rFonts w:ascii="Calibri" w:hAnsi="Calibri" w:cs="Calibri"/>
          <w:sz w:val="22"/>
          <w:szCs w:val="22"/>
          <w:u w:val="single"/>
        </w:rPr>
        <w:t>.2.f.</w:t>
      </w:r>
      <w:r w:rsidR="00AC2B99">
        <w:rPr>
          <w:rFonts w:ascii="Calibri" w:hAnsi="Calibri" w:cs="Calibri"/>
          <w:sz w:val="22"/>
          <w:szCs w:val="22"/>
          <w:u w:val="single"/>
        </w:rPr>
        <w:t xml:space="preserve"> </w:t>
      </w:r>
      <w:r w:rsidR="00A32768" w:rsidRPr="00920C70">
        <w:rPr>
          <w:rFonts w:ascii="Calibri" w:hAnsi="Calibri" w:cs="Calibri"/>
          <w:sz w:val="22"/>
          <w:szCs w:val="22"/>
          <w:u w:val="single"/>
        </w:rPr>
        <w:t xml:space="preserve"> The following apply regarding records retention:</w:t>
      </w:r>
    </w:p>
    <w:p w14:paraId="3B084CBA" w14:textId="0002427F" w:rsidR="00A32768" w:rsidRPr="00920C70" w:rsidRDefault="00B01DF4" w:rsidP="00434884">
      <w:pPr>
        <w:tabs>
          <w:tab w:val="left" w:pos="180"/>
          <w:tab w:val="left" w:pos="360"/>
          <w:tab w:val="left" w:pos="540"/>
          <w:tab w:val="left" w:pos="720"/>
          <w:tab w:val="left" w:pos="900"/>
          <w:tab w:val="left" w:pos="1080"/>
        </w:tabs>
        <w:spacing w:after="220"/>
        <w:jc w:val="both"/>
        <w:rPr>
          <w:rFonts w:ascii="Calibri" w:hAnsi="Calibri" w:cs="Calibri"/>
          <w:sz w:val="22"/>
          <w:szCs w:val="22"/>
          <w:u w:val="single"/>
        </w:rPr>
      </w:pPr>
      <w:r w:rsidRPr="006A26BD">
        <w:rPr>
          <w:rFonts w:ascii="Calibri" w:hAnsi="Calibri" w:cs="Calibri"/>
          <w:sz w:val="22"/>
          <w:szCs w:val="22"/>
        </w:rPr>
        <w:tab/>
      </w:r>
      <w:r w:rsidRPr="006A26BD">
        <w:rPr>
          <w:rFonts w:ascii="Calibri" w:hAnsi="Calibri" w:cs="Calibri"/>
          <w:sz w:val="22"/>
          <w:szCs w:val="22"/>
        </w:rPr>
        <w:tab/>
      </w:r>
      <w:r w:rsidRPr="006A26BD">
        <w:rPr>
          <w:rFonts w:ascii="Calibri" w:hAnsi="Calibri" w:cs="Calibri"/>
          <w:sz w:val="22"/>
          <w:szCs w:val="22"/>
        </w:rPr>
        <w:tab/>
      </w:r>
      <w:r w:rsidR="00A32768" w:rsidRPr="00920C70">
        <w:rPr>
          <w:rFonts w:ascii="Calibri" w:hAnsi="Calibri" w:cs="Calibri"/>
          <w:sz w:val="22"/>
          <w:szCs w:val="22"/>
          <w:u w:val="single"/>
        </w:rPr>
        <w:t>1</w:t>
      </w:r>
      <w:r w:rsidR="00AC2B99">
        <w:rPr>
          <w:rFonts w:ascii="Calibri" w:hAnsi="Calibri" w:cs="Calibri"/>
          <w:sz w:val="22"/>
          <w:szCs w:val="22"/>
          <w:u w:val="single"/>
        </w:rPr>
        <w:t>1</w:t>
      </w:r>
      <w:r w:rsidR="00A32768" w:rsidRPr="00920C70">
        <w:rPr>
          <w:rFonts w:ascii="Calibri" w:hAnsi="Calibri" w:cs="Calibri"/>
          <w:sz w:val="22"/>
          <w:szCs w:val="22"/>
          <w:u w:val="single"/>
        </w:rPr>
        <w:t xml:space="preserve">.2.f.1. </w:t>
      </w:r>
      <w:r w:rsidR="00AC2B99">
        <w:rPr>
          <w:rFonts w:ascii="Calibri" w:hAnsi="Calibri" w:cs="Calibri"/>
          <w:sz w:val="22"/>
          <w:szCs w:val="22"/>
          <w:u w:val="single"/>
        </w:rPr>
        <w:t xml:space="preserve"> </w:t>
      </w:r>
      <w:r w:rsidR="00A32768" w:rsidRPr="00920C70">
        <w:rPr>
          <w:rFonts w:ascii="Calibri" w:hAnsi="Calibri" w:cs="Calibri"/>
          <w:sz w:val="22"/>
          <w:szCs w:val="22"/>
          <w:u w:val="single"/>
        </w:rPr>
        <w:t>Within two business days following a request, a dispensary must provide up to four screen captures of an unaltered copy of a video surveillance recording to the bureau or its authorized agents, law enforcement, or other federal, state, or local government officials if necessary to perform the government officials' functions and duties.</w:t>
      </w:r>
    </w:p>
    <w:p w14:paraId="3406ADE4" w14:textId="71914E13" w:rsidR="00A32768" w:rsidRPr="00920C70" w:rsidRDefault="00B01DF4" w:rsidP="00434884">
      <w:pPr>
        <w:tabs>
          <w:tab w:val="left" w:pos="180"/>
          <w:tab w:val="left" w:pos="360"/>
          <w:tab w:val="left" w:pos="540"/>
          <w:tab w:val="left" w:pos="720"/>
          <w:tab w:val="left" w:pos="900"/>
          <w:tab w:val="left" w:pos="1080"/>
        </w:tabs>
        <w:spacing w:after="220"/>
        <w:jc w:val="both"/>
        <w:rPr>
          <w:rFonts w:ascii="Calibri" w:hAnsi="Calibri" w:cs="Calibri"/>
          <w:sz w:val="22"/>
          <w:szCs w:val="22"/>
          <w:u w:val="single"/>
        </w:rPr>
      </w:pPr>
      <w:r w:rsidRPr="006A26BD">
        <w:rPr>
          <w:rFonts w:ascii="Calibri" w:hAnsi="Calibri" w:cs="Calibri"/>
          <w:sz w:val="22"/>
          <w:szCs w:val="22"/>
        </w:rPr>
        <w:tab/>
      </w:r>
      <w:r w:rsidRPr="006A26BD">
        <w:rPr>
          <w:rFonts w:ascii="Calibri" w:hAnsi="Calibri" w:cs="Calibri"/>
          <w:sz w:val="22"/>
          <w:szCs w:val="22"/>
        </w:rPr>
        <w:tab/>
      </w:r>
      <w:r w:rsidRPr="006A26BD">
        <w:rPr>
          <w:rFonts w:ascii="Calibri" w:hAnsi="Calibri" w:cs="Calibri"/>
          <w:sz w:val="22"/>
          <w:szCs w:val="22"/>
        </w:rPr>
        <w:tab/>
      </w:r>
      <w:r w:rsidR="00A32768" w:rsidRPr="00920C70">
        <w:rPr>
          <w:rFonts w:ascii="Calibri" w:hAnsi="Calibri" w:cs="Calibri"/>
          <w:sz w:val="22"/>
          <w:szCs w:val="22"/>
          <w:u w:val="single"/>
        </w:rPr>
        <w:t>1</w:t>
      </w:r>
      <w:r w:rsidR="00AC2B99">
        <w:rPr>
          <w:rFonts w:ascii="Calibri" w:hAnsi="Calibri" w:cs="Calibri"/>
          <w:sz w:val="22"/>
          <w:szCs w:val="22"/>
          <w:u w:val="single"/>
        </w:rPr>
        <w:t>1</w:t>
      </w:r>
      <w:r w:rsidR="00A32768" w:rsidRPr="00920C70">
        <w:rPr>
          <w:rFonts w:ascii="Calibri" w:hAnsi="Calibri" w:cs="Calibri"/>
          <w:sz w:val="22"/>
          <w:szCs w:val="22"/>
          <w:u w:val="single"/>
        </w:rPr>
        <w:t>.2.f.2.</w:t>
      </w:r>
      <w:r w:rsidR="00AC2B99">
        <w:rPr>
          <w:rFonts w:ascii="Calibri" w:hAnsi="Calibri" w:cs="Calibri"/>
          <w:sz w:val="22"/>
          <w:szCs w:val="22"/>
          <w:u w:val="single"/>
        </w:rPr>
        <w:t xml:space="preserve"> </w:t>
      </w:r>
      <w:r w:rsidR="00A32768" w:rsidRPr="00920C70">
        <w:rPr>
          <w:rFonts w:ascii="Calibri" w:hAnsi="Calibri" w:cs="Calibri"/>
          <w:sz w:val="22"/>
          <w:szCs w:val="22"/>
          <w:u w:val="single"/>
        </w:rPr>
        <w:t xml:space="preserve"> If a dispensary has been notified in writing by the bureau or its authorized agents, law </w:t>
      </w:r>
      <w:r w:rsidR="00A32768" w:rsidRPr="00920C70">
        <w:rPr>
          <w:rFonts w:ascii="Calibri" w:hAnsi="Calibri" w:cs="Calibri"/>
          <w:sz w:val="22"/>
          <w:szCs w:val="22"/>
          <w:u w:val="single"/>
        </w:rPr>
        <w:lastRenderedPageBreak/>
        <w:t>enforcement, or other federal, state, or local government officials of a pending criminal or administrative investigation for which a recording may contain relevant information, the dispensary must retain an unaltered copy of the recording for four years or until the investigation or proceeding is closed or the entity conducting the investigation or proceeding notifies the dispensary that it is not necessary to retain the recording, whichever is longer.</w:t>
      </w:r>
    </w:p>
    <w:p w14:paraId="7CD15336" w14:textId="6E6D29EF" w:rsidR="00A32768" w:rsidRPr="00920C70" w:rsidRDefault="00B01DF4" w:rsidP="00434884">
      <w:pPr>
        <w:tabs>
          <w:tab w:val="left" w:pos="180"/>
          <w:tab w:val="left" w:pos="360"/>
          <w:tab w:val="left" w:pos="540"/>
          <w:tab w:val="left" w:pos="720"/>
          <w:tab w:val="left" w:pos="900"/>
          <w:tab w:val="left" w:pos="1080"/>
        </w:tabs>
        <w:spacing w:after="220"/>
        <w:jc w:val="both"/>
        <w:rPr>
          <w:rFonts w:ascii="Calibri" w:hAnsi="Calibri" w:cs="Calibri"/>
          <w:sz w:val="22"/>
          <w:szCs w:val="22"/>
          <w:u w:val="single"/>
        </w:rPr>
      </w:pPr>
      <w:r w:rsidRPr="006A26BD">
        <w:rPr>
          <w:rFonts w:ascii="Calibri" w:hAnsi="Calibri" w:cs="Calibri"/>
          <w:sz w:val="22"/>
          <w:szCs w:val="22"/>
        </w:rPr>
        <w:tab/>
      </w:r>
      <w:r w:rsidR="00A32768" w:rsidRPr="00920C70">
        <w:rPr>
          <w:rFonts w:ascii="Calibri" w:hAnsi="Calibri" w:cs="Calibri"/>
          <w:sz w:val="22"/>
          <w:szCs w:val="22"/>
          <w:u w:val="single"/>
        </w:rPr>
        <w:t>1</w:t>
      </w:r>
      <w:r w:rsidR="00AE6742">
        <w:rPr>
          <w:rFonts w:ascii="Calibri" w:hAnsi="Calibri" w:cs="Calibri"/>
          <w:sz w:val="22"/>
          <w:szCs w:val="22"/>
          <w:u w:val="single"/>
        </w:rPr>
        <w:t>1</w:t>
      </w:r>
      <w:r w:rsidR="00A32768" w:rsidRPr="00920C70">
        <w:rPr>
          <w:rFonts w:ascii="Calibri" w:hAnsi="Calibri" w:cs="Calibri"/>
          <w:sz w:val="22"/>
          <w:szCs w:val="22"/>
          <w:u w:val="single"/>
        </w:rPr>
        <w:t xml:space="preserve">.3. </w:t>
      </w:r>
      <w:r w:rsidR="00AC2B99">
        <w:rPr>
          <w:rFonts w:ascii="Calibri" w:hAnsi="Calibri" w:cs="Calibri"/>
          <w:sz w:val="22"/>
          <w:szCs w:val="22"/>
          <w:u w:val="single"/>
        </w:rPr>
        <w:t xml:space="preserve"> </w:t>
      </w:r>
      <w:r w:rsidR="00A32768" w:rsidRPr="00920C70">
        <w:rPr>
          <w:rFonts w:ascii="Calibri" w:hAnsi="Calibri" w:cs="Calibri"/>
          <w:sz w:val="22"/>
          <w:szCs w:val="22"/>
          <w:u w:val="single"/>
        </w:rPr>
        <w:t>A dispensary must install commercial-grade, nonresidential doors and door locks on each external door of the facility. Keys or key codes for all doors must remain in the possession of designated authorized individuals.</w:t>
      </w:r>
    </w:p>
    <w:p w14:paraId="448D4BB5" w14:textId="6CEE998D" w:rsidR="00A32768" w:rsidRPr="00920C70" w:rsidRDefault="00B01DF4" w:rsidP="00434884">
      <w:pPr>
        <w:tabs>
          <w:tab w:val="left" w:pos="180"/>
          <w:tab w:val="left" w:pos="360"/>
          <w:tab w:val="left" w:pos="540"/>
          <w:tab w:val="left" w:pos="720"/>
          <w:tab w:val="left" w:pos="900"/>
          <w:tab w:val="left" w:pos="1080"/>
        </w:tabs>
        <w:spacing w:after="220"/>
        <w:jc w:val="both"/>
        <w:rPr>
          <w:rFonts w:ascii="Calibri" w:hAnsi="Calibri" w:cs="Calibri"/>
          <w:sz w:val="22"/>
          <w:szCs w:val="22"/>
          <w:u w:val="single"/>
        </w:rPr>
      </w:pPr>
      <w:r w:rsidRPr="006A26BD">
        <w:rPr>
          <w:rFonts w:ascii="Calibri" w:hAnsi="Calibri" w:cs="Calibri"/>
          <w:sz w:val="22"/>
          <w:szCs w:val="22"/>
        </w:rPr>
        <w:tab/>
      </w:r>
      <w:r w:rsidR="00A32768" w:rsidRPr="00920C70">
        <w:rPr>
          <w:rFonts w:ascii="Calibri" w:hAnsi="Calibri" w:cs="Calibri"/>
          <w:sz w:val="22"/>
          <w:szCs w:val="22"/>
          <w:u w:val="single"/>
        </w:rPr>
        <w:t>1</w:t>
      </w:r>
      <w:r w:rsidR="00AE6742">
        <w:rPr>
          <w:rFonts w:ascii="Calibri" w:hAnsi="Calibri" w:cs="Calibri"/>
          <w:sz w:val="22"/>
          <w:szCs w:val="22"/>
          <w:u w:val="single"/>
        </w:rPr>
        <w:t>1</w:t>
      </w:r>
      <w:r w:rsidR="00A32768" w:rsidRPr="00920C70">
        <w:rPr>
          <w:rFonts w:ascii="Calibri" w:hAnsi="Calibri" w:cs="Calibri"/>
          <w:sz w:val="22"/>
          <w:szCs w:val="22"/>
          <w:u w:val="single"/>
        </w:rPr>
        <w:t xml:space="preserve">.4. </w:t>
      </w:r>
      <w:r w:rsidR="00AC2B99">
        <w:rPr>
          <w:rFonts w:ascii="Calibri" w:hAnsi="Calibri" w:cs="Calibri"/>
          <w:sz w:val="22"/>
          <w:szCs w:val="22"/>
          <w:u w:val="single"/>
        </w:rPr>
        <w:t xml:space="preserve"> </w:t>
      </w:r>
      <w:r w:rsidR="00A32768" w:rsidRPr="00920C70">
        <w:rPr>
          <w:rFonts w:ascii="Calibri" w:hAnsi="Calibri" w:cs="Calibri"/>
          <w:sz w:val="22"/>
          <w:szCs w:val="22"/>
          <w:u w:val="single"/>
        </w:rPr>
        <w:t>During all nonworking hours, all entrances to and exits from the facility must be securely locked.</w:t>
      </w:r>
    </w:p>
    <w:p w14:paraId="20041084" w14:textId="1885AD70" w:rsidR="00A32768" w:rsidRPr="00920C70" w:rsidRDefault="00B01DF4" w:rsidP="00434884">
      <w:pPr>
        <w:tabs>
          <w:tab w:val="left" w:pos="180"/>
          <w:tab w:val="left" w:pos="360"/>
          <w:tab w:val="left" w:pos="540"/>
          <w:tab w:val="left" w:pos="720"/>
          <w:tab w:val="left" w:pos="900"/>
          <w:tab w:val="left" w:pos="1080"/>
        </w:tabs>
        <w:spacing w:after="220"/>
        <w:jc w:val="both"/>
        <w:rPr>
          <w:rFonts w:ascii="Calibri" w:hAnsi="Calibri" w:cs="Calibri"/>
          <w:sz w:val="22"/>
          <w:szCs w:val="22"/>
          <w:u w:val="single"/>
        </w:rPr>
      </w:pPr>
      <w:r w:rsidRPr="006A26BD">
        <w:rPr>
          <w:rFonts w:ascii="Calibri" w:hAnsi="Calibri" w:cs="Calibri"/>
          <w:sz w:val="22"/>
          <w:szCs w:val="22"/>
        </w:rPr>
        <w:tab/>
      </w:r>
      <w:r w:rsidR="00A32768" w:rsidRPr="00920C70">
        <w:rPr>
          <w:rFonts w:ascii="Calibri" w:hAnsi="Calibri" w:cs="Calibri"/>
          <w:sz w:val="22"/>
          <w:szCs w:val="22"/>
          <w:u w:val="single"/>
        </w:rPr>
        <w:t>1</w:t>
      </w:r>
      <w:r w:rsidR="00AE6742">
        <w:rPr>
          <w:rFonts w:ascii="Calibri" w:hAnsi="Calibri" w:cs="Calibri"/>
          <w:sz w:val="22"/>
          <w:szCs w:val="22"/>
          <w:u w:val="single"/>
        </w:rPr>
        <w:t>1</w:t>
      </w:r>
      <w:r w:rsidR="00A32768" w:rsidRPr="00920C70">
        <w:rPr>
          <w:rFonts w:ascii="Calibri" w:hAnsi="Calibri" w:cs="Calibri"/>
          <w:sz w:val="22"/>
          <w:szCs w:val="22"/>
          <w:u w:val="single"/>
        </w:rPr>
        <w:t>.5.</w:t>
      </w:r>
      <w:r w:rsidR="00AC2B99">
        <w:rPr>
          <w:rFonts w:ascii="Calibri" w:hAnsi="Calibri" w:cs="Calibri"/>
          <w:sz w:val="22"/>
          <w:szCs w:val="22"/>
          <w:u w:val="single"/>
        </w:rPr>
        <w:t xml:space="preserve"> </w:t>
      </w:r>
      <w:r w:rsidR="00A32768" w:rsidRPr="00920C70">
        <w:rPr>
          <w:rFonts w:ascii="Calibri" w:hAnsi="Calibri" w:cs="Calibri"/>
          <w:sz w:val="22"/>
          <w:szCs w:val="22"/>
          <w:u w:val="single"/>
        </w:rPr>
        <w:t xml:space="preserve"> A dispensary must have an electronic back-up system for all electronic records.</w:t>
      </w:r>
    </w:p>
    <w:p w14:paraId="68F8990E" w14:textId="5B5B54DD" w:rsidR="00A32768" w:rsidRPr="00920C70" w:rsidRDefault="00B01DF4" w:rsidP="00434884">
      <w:pPr>
        <w:tabs>
          <w:tab w:val="left" w:pos="180"/>
          <w:tab w:val="left" w:pos="360"/>
          <w:tab w:val="left" w:pos="540"/>
          <w:tab w:val="left" w:pos="720"/>
          <w:tab w:val="left" w:pos="900"/>
          <w:tab w:val="left" w:pos="1080"/>
        </w:tabs>
        <w:spacing w:after="220"/>
        <w:jc w:val="both"/>
        <w:rPr>
          <w:rFonts w:ascii="Calibri" w:hAnsi="Calibri" w:cs="Calibri"/>
          <w:sz w:val="22"/>
          <w:szCs w:val="22"/>
          <w:u w:val="single"/>
        </w:rPr>
      </w:pPr>
      <w:r w:rsidRPr="006A26BD">
        <w:rPr>
          <w:rFonts w:ascii="Calibri" w:hAnsi="Calibri" w:cs="Calibri"/>
          <w:sz w:val="22"/>
          <w:szCs w:val="22"/>
        </w:rPr>
        <w:tab/>
      </w:r>
      <w:r w:rsidR="00A32768" w:rsidRPr="00920C70">
        <w:rPr>
          <w:rFonts w:ascii="Calibri" w:hAnsi="Calibri" w:cs="Calibri"/>
          <w:sz w:val="22"/>
          <w:szCs w:val="22"/>
          <w:u w:val="single"/>
        </w:rPr>
        <w:t>1</w:t>
      </w:r>
      <w:r w:rsidR="00AE6742">
        <w:rPr>
          <w:rFonts w:ascii="Calibri" w:hAnsi="Calibri" w:cs="Calibri"/>
          <w:sz w:val="22"/>
          <w:szCs w:val="22"/>
          <w:u w:val="single"/>
        </w:rPr>
        <w:t>1</w:t>
      </w:r>
      <w:r w:rsidR="00A32768" w:rsidRPr="00920C70">
        <w:rPr>
          <w:rFonts w:ascii="Calibri" w:hAnsi="Calibri" w:cs="Calibri"/>
          <w:sz w:val="22"/>
          <w:szCs w:val="22"/>
          <w:u w:val="single"/>
        </w:rPr>
        <w:t xml:space="preserve">.6. </w:t>
      </w:r>
      <w:r w:rsidR="00AC2B99">
        <w:rPr>
          <w:rFonts w:ascii="Calibri" w:hAnsi="Calibri" w:cs="Calibri"/>
          <w:sz w:val="22"/>
          <w:szCs w:val="22"/>
          <w:u w:val="single"/>
        </w:rPr>
        <w:t xml:space="preserve"> </w:t>
      </w:r>
      <w:r w:rsidR="00A32768" w:rsidRPr="00920C70">
        <w:rPr>
          <w:rFonts w:ascii="Calibri" w:hAnsi="Calibri" w:cs="Calibri"/>
          <w:sz w:val="22"/>
          <w:szCs w:val="22"/>
          <w:u w:val="single"/>
        </w:rPr>
        <w:t>A dispensary must install lighting to ensure proper surveillance inside and outside of the facility.</w:t>
      </w:r>
    </w:p>
    <w:p w14:paraId="256E9392" w14:textId="59D37E72" w:rsidR="00A32768" w:rsidRPr="00920C70" w:rsidRDefault="00B01DF4" w:rsidP="00434884">
      <w:pPr>
        <w:tabs>
          <w:tab w:val="left" w:pos="180"/>
          <w:tab w:val="left" w:pos="360"/>
          <w:tab w:val="left" w:pos="540"/>
          <w:tab w:val="left" w:pos="720"/>
          <w:tab w:val="left" w:pos="900"/>
          <w:tab w:val="left" w:pos="1080"/>
        </w:tabs>
        <w:spacing w:after="220"/>
        <w:jc w:val="both"/>
        <w:rPr>
          <w:rFonts w:ascii="Calibri" w:hAnsi="Calibri" w:cs="Calibri"/>
          <w:sz w:val="22"/>
          <w:szCs w:val="22"/>
          <w:u w:val="single"/>
        </w:rPr>
      </w:pPr>
      <w:r w:rsidRPr="006A26BD">
        <w:rPr>
          <w:rFonts w:ascii="Calibri" w:hAnsi="Calibri" w:cs="Calibri"/>
          <w:sz w:val="22"/>
          <w:szCs w:val="22"/>
        </w:rPr>
        <w:tab/>
      </w:r>
      <w:r w:rsidR="00A32768" w:rsidRPr="00920C70">
        <w:rPr>
          <w:rFonts w:ascii="Calibri" w:hAnsi="Calibri" w:cs="Calibri"/>
          <w:sz w:val="22"/>
          <w:szCs w:val="22"/>
          <w:u w:val="single"/>
        </w:rPr>
        <w:t>1</w:t>
      </w:r>
      <w:r w:rsidR="00AE6742">
        <w:rPr>
          <w:rFonts w:ascii="Calibri" w:hAnsi="Calibri" w:cs="Calibri"/>
          <w:sz w:val="22"/>
          <w:szCs w:val="22"/>
          <w:u w:val="single"/>
        </w:rPr>
        <w:t>1</w:t>
      </w:r>
      <w:r w:rsidR="00A32768" w:rsidRPr="00920C70">
        <w:rPr>
          <w:rFonts w:ascii="Calibri" w:hAnsi="Calibri" w:cs="Calibri"/>
          <w:sz w:val="22"/>
          <w:szCs w:val="22"/>
          <w:u w:val="single"/>
        </w:rPr>
        <w:t xml:space="preserve">.7. </w:t>
      </w:r>
      <w:r w:rsidR="00AC2B99">
        <w:rPr>
          <w:rFonts w:ascii="Calibri" w:hAnsi="Calibri" w:cs="Calibri"/>
          <w:sz w:val="22"/>
          <w:szCs w:val="22"/>
          <w:u w:val="single"/>
        </w:rPr>
        <w:t xml:space="preserve"> </w:t>
      </w:r>
      <w:r w:rsidR="00A32768" w:rsidRPr="00920C70">
        <w:rPr>
          <w:rFonts w:ascii="Calibri" w:hAnsi="Calibri" w:cs="Calibri"/>
          <w:sz w:val="22"/>
          <w:szCs w:val="22"/>
          <w:u w:val="single"/>
        </w:rPr>
        <w:t>A dispensary must limit access to a room containing security and surveillance monitoring equipment to persons who are essential to maintaining security and surveillance operations; federal, state, and local law enforcement; security and surveillance system service employees; the bureau or its authorized agents; and other persons with the prior written approval of the bureau. The following apply:</w:t>
      </w:r>
    </w:p>
    <w:p w14:paraId="289511B9" w14:textId="15EB749D" w:rsidR="00A32768" w:rsidRPr="00920C70" w:rsidRDefault="00B01DF4" w:rsidP="00434884">
      <w:pPr>
        <w:tabs>
          <w:tab w:val="left" w:pos="180"/>
          <w:tab w:val="left" w:pos="360"/>
          <w:tab w:val="left" w:pos="540"/>
          <w:tab w:val="left" w:pos="720"/>
          <w:tab w:val="left" w:pos="900"/>
          <w:tab w:val="left" w:pos="1080"/>
        </w:tabs>
        <w:spacing w:after="220"/>
        <w:jc w:val="both"/>
        <w:rPr>
          <w:rFonts w:ascii="Calibri" w:hAnsi="Calibri" w:cs="Calibri"/>
          <w:sz w:val="22"/>
          <w:szCs w:val="22"/>
          <w:u w:val="single"/>
        </w:rPr>
      </w:pPr>
      <w:r w:rsidRPr="006A26BD">
        <w:rPr>
          <w:rFonts w:ascii="Calibri" w:hAnsi="Calibri" w:cs="Calibri"/>
          <w:sz w:val="22"/>
          <w:szCs w:val="22"/>
        </w:rPr>
        <w:tab/>
      </w:r>
      <w:r w:rsidRPr="006A26BD">
        <w:rPr>
          <w:rFonts w:ascii="Calibri" w:hAnsi="Calibri" w:cs="Calibri"/>
          <w:sz w:val="22"/>
          <w:szCs w:val="22"/>
        </w:rPr>
        <w:tab/>
      </w:r>
      <w:r w:rsidR="00A32768" w:rsidRPr="00920C70">
        <w:rPr>
          <w:rFonts w:ascii="Calibri" w:hAnsi="Calibri" w:cs="Calibri"/>
          <w:sz w:val="22"/>
          <w:szCs w:val="22"/>
          <w:u w:val="single"/>
        </w:rPr>
        <w:t>1</w:t>
      </w:r>
      <w:r w:rsidR="00AE6742">
        <w:rPr>
          <w:rFonts w:ascii="Calibri" w:hAnsi="Calibri" w:cs="Calibri"/>
          <w:sz w:val="22"/>
          <w:szCs w:val="22"/>
          <w:u w:val="single"/>
        </w:rPr>
        <w:t>1</w:t>
      </w:r>
      <w:r w:rsidR="00A32768" w:rsidRPr="00920C70">
        <w:rPr>
          <w:rFonts w:ascii="Calibri" w:hAnsi="Calibri" w:cs="Calibri"/>
          <w:sz w:val="22"/>
          <w:szCs w:val="22"/>
          <w:u w:val="single"/>
        </w:rPr>
        <w:t>.7.a.</w:t>
      </w:r>
      <w:r w:rsidR="00AE6742">
        <w:rPr>
          <w:rFonts w:ascii="Calibri" w:hAnsi="Calibri" w:cs="Calibri"/>
          <w:sz w:val="22"/>
          <w:szCs w:val="22"/>
          <w:u w:val="single"/>
        </w:rPr>
        <w:t xml:space="preserve"> </w:t>
      </w:r>
      <w:r w:rsidR="00A32768" w:rsidRPr="00920C70">
        <w:rPr>
          <w:rFonts w:ascii="Calibri" w:hAnsi="Calibri" w:cs="Calibri"/>
          <w:sz w:val="22"/>
          <w:szCs w:val="22"/>
          <w:u w:val="single"/>
        </w:rPr>
        <w:t xml:space="preserve"> A dispensary must make available to the bureau or the bureau’s authorized agents, upon request, a current list of authorized employees and service employees, or contractors who have access to any security and surveillance areas.</w:t>
      </w:r>
    </w:p>
    <w:p w14:paraId="4DA00F3D" w14:textId="6E679942" w:rsidR="00A32768" w:rsidRPr="00920C70" w:rsidRDefault="00B01DF4" w:rsidP="00434884">
      <w:pPr>
        <w:tabs>
          <w:tab w:val="left" w:pos="180"/>
          <w:tab w:val="left" w:pos="360"/>
          <w:tab w:val="left" w:pos="540"/>
          <w:tab w:val="left" w:pos="720"/>
          <w:tab w:val="left" w:pos="900"/>
          <w:tab w:val="left" w:pos="1080"/>
        </w:tabs>
        <w:spacing w:after="220"/>
        <w:jc w:val="both"/>
        <w:rPr>
          <w:rFonts w:ascii="Calibri" w:hAnsi="Calibri" w:cs="Calibri"/>
          <w:sz w:val="22"/>
          <w:szCs w:val="22"/>
          <w:u w:val="single"/>
        </w:rPr>
      </w:pPr>
      <w:r w:rsidRPr="006A26BD">
        <w:rPr>
          <w:rFonts w:ascii="Calibri" w:hAnsi="Calibri" w:cs="Calibri"/>
          <w:sz w:val="22"/>
          <w:szCs w:val="22"/>
        </w:rPr>
        <w:tab/>
      </w:r>
      <w:r w:rsidRPr="006A26BD">
        <w:rPr>
          <w:rFonts w:ascii="Calibri" w:hAnsi="Calibri" w:cs="Calibri"/>
          <w:sz w:val="22"/>
          <w:szCs w:val="22"/>
        </w:rPr>
        <w:tab/>
      </w:r>
      <w:r w:rsidR="00A32768" w:rsidRPr="00920C70">
        <w:rPr>
          <w:rFonts w:ascii="Calibri" w:hAnsi="Calibri" w:cs="Calibri"/>
          <w:sz w:val="22"/>
          <w:szCs w:val="22"/>
          <w:u w:val="single"/>
        </w:rPr>
        <w:t>1</w:t>
      </w:r>
      <w:r w:rsidR="00AE6742">
        <w:rPr>
          <w:rFonts w:ascii="Calibri" w:hAnsi="Calibri" w:cs="Calibri"/>
          <w:sz w:val="22"/>
          <w:szCs w:val="22"/>
          <w:u w:val="single"/>
        </w:rPr>
        <w:t>1</w:t>
      </w:r>
      <w:r w:rsidR="00A32768" w:rsidRPr="00920C70">
        <w:rPr>
          <w:rFonts w:ascii="Calibri" w:hAnsi="Calibri" w:cs="Calibri"/>
          <w:sz w:val="22"/>
          <w:szCs w:val="22"/>
          <w:u w:val="single"/>
        </w:rPr>
        <w:t xml:space="preserve">.7.b. </w:t>
      </w:r>
      <w:r w:rsidR="00AE6742">
        <w:rPr>
          <w:rFonts w:ascii="Calibri" w:hAnsi="Calibri" w:cs="Calibri"/>
          <w:sz w:val="22"/>
          <w:szCs w:val="22"/>
          <w:u w:val="single"/>
        </w:rPr>
        <w:t xml:space="preserve"> </w:t>
      </w:r>
      <w:r w:rsidR="00A32768" w:rsidRPr="00920C70">
        <w:rPr>
          <w:rFonts w:ascii="Calibri" w:hAnsi="Calibri" w:cs="Calibri"/>
          <w:sz w:val="22"/>
          <w:szCs w:val="22"/>
          <w:u w:val="single"/>
        </w:rPr>
        <w:t xml:space="preserve">A dispensary </w:t>
      </w:r>
      <w:proofErr w:type="gramStart"/>
      <w:r w:rsidR="00A32768" w:rsidRPr="00920C70">
        <w:rPr>
          <w:rFonts w:ascii="Calibri" w:hAnsi="Calibri" w:cs="Calibri"/>
          <w:sz w:val="22"/>
          <w:szCs w:val="22"/>
          <w:u w:val="single"/>
        </w:rPr>
        <w:t>must keep security and surveillance rooms locked at all times</w:t>
      </w:r>
      <w:proofErr w:type="gramEnd"/>
      <w:r w:rsidR="00A32768" w:rsidRPr="00920C70">
        <w:rPr>
          <w:rFonts w:ascii="Calibri" w:hAnsi="Calibri" w:cs="Calibri"/>
          <w:sz w:val="22"/>
          <w:szCs w:val="22"/>
          <w:u w:val="single"/>
        </w:rPr>
        <w:t xml:space="preserve"> and may not use these rooms for any other purpose or function.</w:t>
      </w:r>
    </w:p>
    <w:p w14:paraId="39DF2F91" w14:textId="6292C4B5" w:rsidR="00A32768" w:rsidRPr="00920C70" w:rsidRDefault="00A32768" w:rsidP="00434884">
      <w:pPr>
        <w:tabs>
          <w:tab w:val="left" w:pos="180"/>
          <w:tab w:val="left" w:pos="360"/>
          <w:tab w:val="left" w:pos="540"/>
          <w:tab w:val="left" w:pos="720"/>
          <w:tab w:val="left" w:pos="900"/>
          <w:tab w:val="left" w:pos="1080"/>
        </w:tabs>
        <w:spacing w:after="220"/>
        <w:jc w:val="both"/>
        <w:rPr>
          <w:rFonts w:ascii="Calibri" w:hAnsi="Calibri" w:cs="Calibri"/>
          <w:b/>
          <w:sz w:val="22"/>
          <w:szCs w:val="22"/>
          <w:u w:val="single"/>
        </w:rPr>
      </w:pPr>
      <w:r w:rsidRPr="00920C70">
        <w:rPr>
          <w:rFonts w:ascii="Calibri" w:hAnsi="Calibri" w:cs="Calibri"/>
          <w:b/>
          <w:sz w:val="22"/>
          <w:szCs w:val="22"/>
          <w:u w:val="single"/>
        </w:rPr>
        <w:t>§64-112-1</w:t>
      </w:r>
      <w:r w:rsidR="00AE6742">
        <w:rPr>
          <w:rFonts w:ascii="Calibri" w:hAnsi="Calibri" w:cs="Calibri"/>
          <w:b/>
          <w:sz w:val="22"/>
          <w:szCs w:val="22"/>
          <w:u w:val="single"/>
        </w:rPr>
        <w:t>2</w:t>
      </w:r>
      <w:r w:rsidRPr="00920C70">
        <w:rPr>
          <w:rFonts w:ascii="Calibri" w:hAnsi="Calibri" w:cs="Calibri"/>
          <w:b/>
          <w:sz w:val="22"/>
          <w:szCs w:val="22"/>
          <w:u w:val="single"/>
        </w:rPr>
        <w:t>. Inventory data.</w:t>
      </w:r>
    </w:p>
    <w:p w14:paraId="45FFC0C1" w14:textId="176F78BB" w:rsidR="00A32768" w:rsidRPr="00920C70" w:rsidRDefault="00B01DF4" w:rsidP="00434884">
      <w:pPr>
        <w:tabs>
          <w:tab w:val="left" w:pos="180"/>
          <w:tab w:val="left" w:pos="360"/>
          <w:tab w:val="left" w:pos="540"/>
          <w:tab w:val="left" w:pos="720"/>
          <w:tab w:val="left" w:pos="900"/>
          <w:tab w:val="left" w:pos="1080"/>
        </w:tabs>
        <w:spacing w:after="220"/>
        <w:jc w:val="both"/>
        <w:rPr>
          <w:rFonts w:ascii="Calibri" w:hAnsi="Calibri" w:cs="Calibri"/>
          <w:sz w:val="22"/>
          <w:szCs w:val="22"/>
          <w:u w:val="single"/>
        </w:rPr>
      </w:pPr>
      <w:r w:rsidRPr="004332F3">
        <w:rPr>
          <w:rFonts w:ascii="Calibri" w:hAnsi="Calibri" w:cs="Calibri"/>
          <w:sz w:val="22"/>
          <w:szCs w:val="22"/>
        </w:rPr>
        <w:tab/>
      </w:r>
      <w:r w:rsidR="00A32768" w:rsidRPr="00920C70">
        <w:rPr>
          <w:rFonts w:ascii="Calibri" w:hAnsi="Calibri" w:cs="Calibri"/>
          <w:sz w:val="22"/>
          <w:szCs w:val="22"/>
          <w:u w:val="single"/>
        </w:rPr>
        <w:t>1</w:t>
      </w:r>
      <w:r w:rsidR="00AE6742">
        <w:rPr>
          <w:rFonts w:ascii="Calibri" w:hAnsi="Calibri" w:cs="Calibri"/>
          <w:sz w:val="22"/>
          <w:szCs w:val="22"/>
          <w:u w:val="single"/>
        </w:rPr>
        <w:t>2</w:t>
      </w:r>
      <w:r w:rsidR="00A32768" w:rsidRPr="00920C70">
        <w:rPr>
          <w:rFonts w:ascii="Calibri" w:hAnsi="Calibri" w:cs="Calibri"/>
          <w:sz w:val="22"/>
          <w:szCs w:val="22"/>
          <w:u w:val="single"/>
        </w:rPr>
        <w:t>.1.</w:t>
      </w:r>
      <w:r w:rsidR="00AE6742">
        <w:rPr>
          <w:rFonts w:ascii="Calibri" w:hAnsi="Calibri" w:cs="Calibri"/>
          <w:sz w:val="22"/>
          <w:szCs w:val="22"/>
          <w:u w:val="single"/>
        </w:rPr>
        <w:t xml:space="preserve"> </w:t>
      </w:r>
      <w:r w:rsidR="00A32768" w:rsidRPr="00920C70">
        <w:rPr>
          <w:rFonts w:ascii="Calibri" w:hAnsi="Calibri" w:cs="Calibri"/>
          <w:sz w:val="22"/>
          <w:szCs w:val="22"/>
          <w:u w:val="single"/>
        </w:rPr>
        <w:t xml:space="preserve"> A dispensary must maintain the following inventory data in its electronic tracking system:</w:t>
      </w:r>
    </w:p>
    <w:p w14:paraId="5791C211" w14:textId="42800C85" w:rsidR="00A32768" w:rsidRPr="00920C70" w:rsidRDefault="00B01DF4" w:rsidP="00434884">
      <w:pPr>
        <w:tabs>
          <w:tab w:val="left" w:pos="180"/>
          <w:tab w:val="left" w:pos="360"/>
          <w:tab w:val="left" w:pos="540"/>
          <w:tab w:val="left" w:pos="720"/>
          <w:tab w:val="left" w:pos="900"/>
          <w:tab w:val="left" w:pos="1080"/>
        </w:tabs>
        <w:spacing w:after="220"/>
        <w:jc w:val="both"/>
        <w:rPr>
          <w:rFonts w:ascii="Calibri" w:hAnsi="Calibri" w:cs="Calibri"/>
          <w:sz w:val="22"/>
          <w:szCs w:val="22"/>
          <w:u w:val="single"/>
        </w:rPr>
      </w:pPr>
      <w:r w:rsidRPr="004332F3">
        <w:rPr>
          <w:rFonts w:ascii="Calibri" w:hAnsi="Calibri" w:cs="Calibri"/>
          <w:sz w:val="22"/>
          <w:szCs w:val="22"/>
        </w:rPr>
        <w:tab/>
      </w:r>
      <w:r w:rsidRPr="004332F3">
        <w:rPr>
          <w:rFonts w:ascii="Calibri" w:hAnsi="Calibri" w:cs="Calibri"/>
          <w:sz w:val="22"/>
          <w:szCs w:val="22"/>
        </w:rPr>
        <w:tab/>
      </w:r>
      <w:r w:rsidR="00A32768" w:rsidRPr="00920C70">
        <w:rPr>
          <w:rFonts w:ascii="Calibri" w:hAnsi="Calibri" w:cs="Calibri"/>
          <w:sz w:val="22"/>
          <w:szCs w:val="22"/>
          <w:u w:val="single"/>
        </w:rPr>
        <w:t>1</w:t>
      </w:r>
      <w:r w:rsidR="00AE6742">
        <w:rPr>
          <w:rFonts w:ascii="Calibri" w:hAnsi="Calibri" w:cs="Calibri"/>
          <w:sz w:val="22"/>
          <w:szCs w:val="22"/>
          <w:u w:val="single"/>
        </w:rPr>
        <w:t>2</w:t>
      </w:r>
      <w:r w:rsidR="00A32768" w:rsidRPr="00920C70">
        <w:rPr>
          <w:rFonts w:ascii="Calibri" w:hAnsi="Calibri" w:cs="Calibri"/>
          <w:sz w:val="22"/>
          <w:szCs w:val="22"/>
          <w:u w:val="single"/>
        </w:rPr>
        <w:t>.1.a.</w:t>
      </w:r>
      <w:r w:rsidR="00AE6742">
        <w:rPr>
          <w:rFonts w:ascii="Calibri" w:hAnsi="Calibri" w:cs="Calibri"/>
          <w:sz w:val="22"/>
          <w:szCs w:val="22"/>
          <w:u w:val="single"/>
        </w:rPr>
        <w:t xml:space="preserve"> </w:t>
      </w:r>
      <w:r w:rsidR="00A32768" w:rsidRPr="00920C70">
        <w:rPr>
          <w:rFonts w:ascii="Calibri" w:hAnsi="Calibri" w:cs="Calibri"/>
          <w:sz w:val="22"/>
          <w:szCs w:val="22"/>
          <w:u w:val="single"/>
        </w:rPr>
        <w:t xml:space="preserve"> Medical cannabis received from a grower/processor.</w:t>
      </w:r>
    </w:p>
    <w:p w14:paraId="50810314" w14:textId="045F033F" w:rsidR="00A32768" w:rsidRPr="00920C70" w:rsidRDefault="00B01DF4" w:rsidP="00434884">
      <w:pPr>
        <w:tabs>
          <w:tab w:val="left" w:pos="180"/>
          <w:tab w:val="left" w:pos="360"/>
          <w:tab w:val="left" w:pos="540"/>
          <w:tab w:val="left" w:pos="720"/>
          <w:tab w:val="left" w:pos="900"/>
          <w:tab w:val="left" w:pos="1080"/>
        </w:tabs>
        <w:spacing w:after="220"/>
        <w:jc w:val="both"/>
        <w:rPr>
          <w:rFonts w:ascii="Calibri" w:hAnsi="Calibri" w:cs="Calibri"/>
          <w:sz w:val="22"/>
          <w:szCs w:val="22"/>
          <w:u w:val="single"/>
        </w:rPr>
      </w:pPr>
      <w:r w:rsidRPr="004332F3">
        <w:rPr>
          <w:rFonts w:ascii="Calibri" w:hAnsi="Calibri" w:cs="Calibri"/>
          <w:sz w:val="22"/>
          <w:szCs w:val="22"/>
        </w:rPr>
        <w:tab/>
      </w:r>
      <w:r w:rsidRPr="004332F3">
        <w:rPr>
          <w:rFonts w:ascii="Calibri" w:hAnsi="Calibri" w:cs="Calibri"/>
          <w:sz w:val="22"/>
          <w:szCs w:val="22"/>
        </w:rPr>
        <w:tab/>
      </w:r>
      <w:r w:rsidR="00A32768" w:rsidRPr="00920C70">
        <w:rPr>
          <w:rFonts w:ascii="Calibri" w:hAnsi="Calibri" w:cs="Calibri"/>
          <w:sz w:val="22"/>
          <w:szCs w:val="22"/>
          <w:u w:val="single"/>
        </w:rPr>
        <w:t>1</w:t>
      </w:r>
      <w:r w:rsidR="00AE6742">
        <w:rPr>
          <w:rFonts w:ascii="Calibri" w:hAnsi="Calibri" w:cs="Calibri"/>
          <w:sz w:val="22"/>
          <w:szCs w:val="22"/>
          <w:u w:val="single"/>
        </w:rPr>
        <w:t>2</w:t>
      </w:r>
      <w:r w:rsidR="00A32768" w:rsidRPr="00920C70">
        <w:rPr>
          <w:rFonts w:ascii="Calibri" w:hAnsi="Calibri" w:cs="Calibri"/>
          <w:sz w:val="22"/>
          <w:szCs w:val="22"/>
          <w:u w:val="single"/>
        </w:rPr>
        <w:t>.1.b.</w:t>
      </w:r>
      <w:r w:rsidR="00AE6742">
        <w:rPr>
          <w:rFonts w:ascii="Calibri" w:hAnsi="Calibri" w:cs="Calibri"/>
          <w:sz w:val="22"/>
          <w:szCs w:val="22"/>
          <w:u w:val="single"/>
        </w:rPr>
        <w:t xml:space="preserve"> </w:t>
      </w:r>
      <w:r w:rsidR="00A32768" w:rsidRPr="00920C70">
        <w:rPr>
          <w:rFonts w:ascii="Calibri" w:hAnsi="Calibri" w:cs="Calibri"/>
          <w:sz w:val="22"/>
          <w:szCs w:val="22"/>
          <w:u w:val="single"/>
        </w:rPr>
        <w:t xml:space="preserve"> Medical cannabis dispensed to a patient or caregiver.</w:t>
      </w:r>
    </w:p>
    <w:p w14:paraId="7E8D6E81" w14:textId="0AFAFFB9" w:rsidR="00A32768" w:rsidRPr="00920C70" w:rsidRDefault="00B01DF4" w:rsidP="00434884">
      <w:pPr>
        <w:tabs>
          <w:tab w:val="left" w:pos="180"/>
          <w:tab w:val="left" w:pos="360"/>
          <w:tab w:val="left" w:pos="540"/>
          <w:tab w:val="left" w:pos="720"/>
          <w:tab w:val="left" w:pos="900"/>
          <w:tab w:val="left" w:pos="1080"/>
        </w:tabs>
        <w:spacing w:after="220"/>
        <w:jc w:val="both"/>
        <w:rPr>
          <w:rFonts w:ascii="Calibri" w:hAnsi="Calibri" w:cs="Calibri"/>
          <w:sz w:val="22"/>
          <w:szCs w:val="22"/>
          <w:u w:val="single"/>
        </w:rPr>
      </w:pPr>
      <w:r w:rsidRPr="004332F3">
        <w:rPr>
          <w:rFonts w:ascii="Calibri" w:hAnsi="Calibri" w:cs="Calibri"/>
          <w:sz w:val="22"/>
          <w:szCs w:val="22"/>
        </w:rPr>
        <w:tab/>
      </w:r>
      <w:r w:rsidRPr="004332F3">
        <w:rPr>
          <w:rFonts w:ascii="Calibri" w:hAnsi="Calibri" w:cs="Calibri"/>
          <w:sz w:val="22"/>
          <w:szCs w:val="22"/>
        </w:rPr>
        <w:tab/>
      </w:r>
      <w:r w:rsidR="00A32768" w:rsidRPr="00920C70">
        <w:rPr>
          <w:rFonts w:ascii="Calibri" w:hAnsi="Calibri" w:cs="Calibri"/>
          <w:sz w:val="22"/>
          <w:szCs w:val="22"/>
          <w:u w:val="single"/>
        </w:rPr>
        <w:t>1</w:t>
      </w:r>
      <w:r w:rsidR="00AE6742">
        <w:rPr>
          <w:rFonts w:ascii="Calibri" w:hAnsi="Calibri" w:cs="Calibri"/>
          <w:sz w:val="22"/>
          <w:szCs w:val="22"/>
          <w:u w:val="single"/>
        </w:rPr>
        <w:t>2</w:t>
      </w:r>
      <w:r w:rsidR="00A32768" w:rsidRPr="00920C70">
        <w:rPr>
          <w:rFonts w:ascii="Calibri" w:hAnsi="Calibri" w:cs="Calibri"/>
          <w:sz w:val="22"/>
          <w:szCs w:val="22"/>
          <w:u w:val="single"/>
        </w:rPr>
        <w:t>.1.c.</w:t>
      </w:r>
      <w:r w:rsidR="00AE6742">
        <w:rPr>
          <w:rFonts w:ascii="Calibri" w:hAnsi="Calibri" w:cs="Calibri"/>
          <w:sz w:val="22"/>
          <w:szCs w:val="22"/>
          <w:u w:val="single"/>
        </w:rPr>
        <w:t xml:space="preserve"> </w:t>
      </w:r>
      <w:r w:rsidR="00A32768" w:rsidRPr="00920C70">
        <w:rPr>
          <w:rFonts w:ascii="Calibri" w:hAnsi="Calibri" w:cs="Calibri"/>
          <w:sz w:val="22"/>
          <w:szCs w:val="22"/>
          <w:u w:val="single"/>
        </w:rPr>
        <w:t xml:space="preserve"> Damaged, defective, expired, or contaminated medical cannabis awaiting return to a grower/processor or disposal.</w:t>
      </w:r>
    </w:p>
    <w:p w14:paraId="3F11C215" w14:textId="5A3102CB" w:rsidR="00A32768" w:rsidRPr="00920C70" w:rsidRDefault="00B01DF4" w:rsidP="00434884">
      <w:pPr>
        <w:tabs>
          <w:tab w:val="left" w:pos="180"/>
          <w:tab w:val="left" w:pos="360"/>
          <w:tab w:val="left" w:pos="540"/>
          <w:tab w:val="left" w:pos="720"/>
          <w:tab w:val="left" w:pos="900"/>
          <w:tab w:val="left" w:pos="1080"/>
        </w:tabs>
        <w:spacing w:after="220"/>
        <w:jc w:val="both"/>
        <w:rPr>
          <w:rFonts w:ascii="Calibri" w:hAnsi="Calibri" w:cs="Calibri"/>
          <w:sz w:val="22"/>
          <w:szCs w:val="22"/>
          <w:u w:val="single"/>
        </w:rPr>
      </w:pPr>
      <w:r w:rsidRPr="004332F3">
        <w:rPr>
          <w:rFonts w:ascii="Calibri" w:hAnsi="Calibri" w:cs="Calibri"/>
          <w:sz w:val="22"/>
          <w:szCs w:val="22"/>
        </w:rPr>
        <w:tab/>
      </w:r>
      <w:r w:rsidR="00A32768" w:rsidRPr="00920C70">
        <w:rPr>
          <w:rFonts w:ascii="Calibri" w:hAnsi="Calibri" w:cs="Calibri"/>
          <w:sz w:val="22"/>
          <w:szCs w:val="22"/>
          <w:u w:val="single"/>
        </w:rPr>
        <w:t>1</w:t>
      </w:r>
      <w:r w:rsidR="00AE6742">
        <w:rPr>
          <w:rFonts w:ascii="Calibri" w:hAnsi="Calibri" w:cs="Calibri"/>
          <w:sz w:val="22"/>
          <w:szCs w:val="22"/>
          <w:u w:val="single"/>
        </w:rPr>
        <w:t>2</w:t>
      </w:r>
      <w:r w:rsidR="00A32768" w:rsidRPr="00920C70">
        <w:rPr>
          <w:rFonts w:ascii="Calibri" w:hAnsi="Calibri" w:cs="Calibri"/>
          <w:sz w:val="22"/>
          <w:szCs w:val="22"/>
          <w:u w:val="single"/>
        </w:rPr>
        <w:t>.2.</w:t>
      </w:r>
      <w:r w:rsidR="00AE6742">
        <w:rPr>
          <w:rFonts w:ascii="Calibri" w:hAnsi="Calibri" w:cs="Calibri"/>
          <w:sz w:val="22"/>
          <w:szCs w:val="22"/>
          <w:u w:val="single"/>
        </w:rPr>
        <w:t xml:space="preserve"> </w:t>
      </w:r>
      <w:r w:rsidR="00A32768" w:rsidRPr="00920C70">
        <w:rPr>
          <w:rFonts w:ascii="Calibri" w:hAnsi="Calibri" w:cs="Calibri"/>
          <w:sz w:val="22"/>
          <w:szCs w:val="22"/>
          <w:u w:val="single"/>
        </w:rPr>
        <w:t xml:space="preserve"> A dispensary must establish inventory controls and procedures to conduct monthly inventory reviews and annual comprehensive inventories of medical cannabis at its facility.</w:t>
      </w:r>
    </w:p>
    <w:p w14:paraId="6B8109B6" w14:textId="2545147E" w:rsidR="00A32768" w:rsidRPr="00920C70" w:rsidRDefault="00B01DF4" w:rsidP="00434884">
      <w:pPr>
        <w:tabs>
          <w:tab w:val="left" w:pos="180"/>
          <w:tab w:val="left" w:pos="360"/>
          <w:tab w:val="left" w:pos="540"/>
          <w:tab w:val="left" w:pos="720"/>
          <w:tab w:val="left" w:pos="900"/>
          <w:tab w:val="left" w:pos="1080"/>
        </w:tabs>
        <w:spacing w:after="220"/>
        <w:jc w:val="both"/>
        <w:rPr>
          <w:rFonts w:ascii="Calibri" w:hAnsi="Calibri" w:cs="Calibri"/>
          <w:sz w:val="22"/>
          <w:szCs w:val="22"/>
          <w:u w:val="single"/>
        </w:rPr>
      </w:pPr>
      <w:r w:rsidRPr="004332F3">
        <w:rPr>
          <w:rFonts w:ascii="Calibri" w:hAnsi="Calibri" w:cs="Calibri"/>
          <w:sz w:val="22"/>
          <w:szCs w:val="22"/>
        </w:rPr>
        <w:tab/>
      </w:r>
      <w:r w:rsidR="00A32768" w:rsidRPr="00920C70">
        <w:rPr>
          <w:rFonts w:ascii="Calibri" w:hAnsi="Calibri" w:cs="Calibri"/>
          <w:sz w:val="22"/>
          <w:szCs w:val="22"/>
          <w:u w:val="single"/>
        </w:rPr>
        <w:t>1</w:t>
      </w:r>
      <w:r w:rsidR="00AE6742">
        <w:rPr>
          <w:rFonts w:ascii="Calibri" w:hAnsi="Calibri" w:cs="Calibri"/>
          <w:sz w:val="22"/>
          <w:szCs w:val="22"/>
          <w:u w:val="single"/>
        </w:rPr>
        <w:t>2</w:t>
      </w:r>
      <w:r w:rsidR="00A32768" w:rsidRPr="00920C70">
        <w:rPr>
          <w:rFonts w:ascii="Calibri" w:hAnsi="Calibri" w:cs="Calibri"/>
          <w:sz w:val="22"/>
          <w:szCs w:val="22"/>
          <w:u w:val="single"/>
        </w:rPr>
        <w:t xml:space="preserve">.3. </w:t>
      </w:r>
      <w:r w:rsidR="00AE6742">
        <w:rPr>
          <w:rFonts w:ascii="Calibri" w:hAnsi="Calibri" w:cs="Calibri"/>
          <w:sz w:val="22"/>
          <w:szCs w:val="22"/>
          <w:u w:val="single"/>
        </w:rPr>
        <w:t xml:space="preserve"> </w:t>
      </w:r>
      <w:r w:rsidR="00A32768" w:rsidRPr="00920C70">
        <w:rPr>
          <w:rFonts w:ascii="Calibri" w:hAnsi="Calibri" w:cs="Calibri"/>
          <w:sz w:val="22"/>
          <w:szCs w:val="22"/>
          <w:u w:val="single"/>
        </w:rPr>
        <w:t>A written record must be created and maintained of each inventory which includes the date of the inventory, a summary of the inventory findings, and the names, signatures, and titles or positions of the individuals who conducted the inventory.</w:t>
      </w:r>
    </w:p>
    <w:p w14:paraId="02993B02" w14:textId="6B0C2FB7" w:rsidR="00A32768" w:rsidRPr="00920C70" w:rsidRDefault="00A32768" w:rsidP="00434884">
      <w:pPr>
        <w:tabs>
          <w:tab w:val="left" w:pos="180"/>
          <w:tab w:val="left" w:pos="360"/>
          <w:tab w:val="left" w:pos="540"/>
          <w:tab w:val="left" w:pos="720"/>
          <w:tab w:val="left" w:pos="900"/>
          <w:tab w:val="left" w:pos="1080"/>
        </w:tabs>
        <w:spacing w:after="220"/>
        <w:jc w:val="both"/>
        <w:rPr>
          <w:rFonts w:ascii="Calibri" w:hAnsi="Calibri" w:cs="Calibri"/>
          <w:b/>
          <w:sz w:val="22"/>
          <w:szCs w:val="22"/>
          <w:u w:val="single"/>
        </w:rPr>
      </w:pPr>
      <w:r w:rsidRPr="00920C70">
        <w:rPr>
          <w:rFonts w:ascii="Calibri" w:hAnsi="Calibri" w:cs="Calibri"/>
          <w:b/>
          <w:sz w:val="22"/>
          <w:szCs w:val="22"/>
          <w:u w:val="single"/>
        </w:rPr>
        <w:t>§64-112-1</w:t>
      </w:r>
      <w:r w:rsidR="00AE6742">
        <w:rPr>
          <w:rFonts w:ascii="Calibri" w:hAnsi="Calibri" w:cs="Calibri"/>
          <w:b/>
          <w:sz w:val="22"/>
          <w:szCs w:val="22"/>
          <w:u w:val="single"/>
        </w:rPr>
        <w:t>3</w:t>
      </w:r>
      <w:r w:rsidRPr="00920C70">
        <w:rPr>
          <w:rFonts w:ascii="Calibri" w:hAnsi="Calibri" w:cs="Calibri"/>
          <w:b/>
          <w:sz w:val="22"/>
          <w:szCs w:val="22"/>
          <w:u w:val="single"/>
        </w:rPr>
        <w:t>.</w:t>
      </w:r>
      <w:r w:rsidR="00AE6742">
        <w:rPr>
          <w:rFonts w:ascii="Calibri" w:hAnsi="Calibri" w:cs="Calibri"/>
          <w:b/>
          <w:sz w:val="22"/>
          <w:szCs w:val="22"/>
          <w:u w:val="single"/>
        </w:rPr>
        <w:t xml:space="preserve"> </w:t>
      </w:r>
      <w:r w:rsidRPr="00920C70">
        <w:rPr>
          <w:rFonts w:ascii="Calibri" w:hAnsi="Calibri" w:cs="Calibri"/>
          <w:b/>
          <w:sz w:val="22"/>
          <w:szCs w:val="22"/>
          <w:u w:val="single"/>
        </w:rPr>
        <w:t xml:space="preserve"> Storage requirements.</w:t>
      </w:r>
    </w:p>
    <w:p w14:paraId="7EFA22D6" w14:textId="518F502E" w:rsidR="00A32768" w:rsidRPr="00920C70" w:rsidRDefault="00B01DF4" w:rsidP="00434884">
      <w:pPr>
        <w:tabs>
          <w:tab w:val="left" w:pos="180"/>
          <w:tab w:val="left" w:pos="360"/>
          <w:tab w:val="left" w:pos="540"/>
          <w:tab w:val="left" w:pos="720"/>
          <w:tab w:val="left" w:pos="900"/>
          <w:tab w:val="left" w:pos="1080"/>
        </w:tabs>
        <w:spacing w:after="220"/>
        <w:jc w:val="both"/>
        <w:rPr>
          <w:rFonts w:ascii="Calibri" w:hAnsi="Calibri" w:cs="Calibri"/>
          <w:sz w:val="22"/>
          <w:szCs w:val="22"/>
          <w:u w:val="single"/>
        </w:rPr>
      </w:pPr>
      <w:r w:rsidRPr="004332F3">
        <w:rPr>
          <w:rFonts w:ascii="Calibri" w:hAnsi="Calibri" w:cs="Calibri"/>
          <w:sz w:val="22"/>
          <w:szCs w:val="22"/>
        </w:rPr>
        <w:tab/>
      </w:r>
      <w:r w:rsidR="00A32768" w:rsidRPr="00920C70">
        <w:rPr>
          <w:rFonts w:ascii="Calibri" w:hAnsi="Calibri" w:cs="Calibri"/>
          <w:sz w:val="22"/>
          <w:szCs w:val="22"/>
          <w:u w:val="single"/>
        </w:rPr>
        <w:t>1</w:t>
      </w:r>
      <w:r w:rsidR="00AE6742">
        <w:rPr>
          <w:rFonts w:ascii="Calibri" w:hAnsi="Calibri" w:cs="Calibri"/>
          <w:sz w:val="22"/>
          <w:szCs w:val="22"/>
          <w:u w:val="single"/>
        </w:rPr>
        <w:t>3</w:t>
      </w:r>
      <w:r w:rsidR="00A32768" w:rsidRPr="00920C70">
        <w:rPr>
          <w:rFonts w:ascii="Calibri" w:hAnsi="Calibri" w:cs="Calibri"/>
          <w:sz w:val="22"/>
          <w:szCs w:val="22"/>
          <w:u w:val="single"/>
        </w:rPr>
        <w:t xml:space="preserve">.1. </w:t>
      </w:r>
      <w:r w:rsidR="00AE6742">
        <w:rPr>
          <w:rFonts w:ascii="Calibri" w:hAnsi="Calibri" w:cs="Calibri"/>
          <w:sz w:val="22"/>
          <w:szCs w:val="22"/>
          <w:u w:val="single"/>
        </w:rPr>
        <w:t xml:space="preserve"> </w:t>
      </w:r>
      <w:r w:rsidR="00A32768" w:rsidRPr="00920C70">
        <w:rPr>
          <w:rFonts w:ascii="Calibri" w:hAnsi="Calibri" w:cs="Calibri"/>
          <w:sz w:val="22"/>
          <w:szCs w:val="22"/>
          <w:u w:val="single"/>
        </w:rPr>
        <w:t xml:space="preserve">A dispensary must have separate locked limited access areas for storage of medical cannabis that is expired, damaged, deteriorated, mislabeled, contaminated, recalled, or whose containers or packaging have been opened or breached until the medical cannabis is returned to a grower/processor, destroyed or otherwise disposed of as required under </w:t>
      </w:r>
      <w:r w:rsidR="008D0BFC">
        <w:rPr>
          <w:rFonts w:ascii="Calibri" w:hAnsi="Calibri" w:cs="Calibri"/>
          <w:sz w:val="22"/>
          <w:szCs w:val="22"/>
          <w:u w:val="single"/>
        </w:rPr>
        <w:t>W. Va.</w:t>
      </w:r>
      <w:r w:rsidR="00A32768" w:rsidRPr="00920C70">
        <w:rPr>
          <w:rFonts w:ascii="Calibri" w:hAnsi="Calibri" w:cs="Calibri"/>
          <w:sz w:val="22"/>
          <w:szCs w:val="22"/>
          <w:u w:val="single"/>
        </w:rPr>
        <w:t xml:space="preserve"> Code R. §64-110-22.</w:t>
      </w:r>
    </w:p>
    <w:p w14:paraId="0B0F77DF" w14:textId="575A5F24" w:rsidR="00A32768" w:rsidRPr="00920C70" w:rsidRDefault="00B01DF4" w:rsidP="00434884">
      <w:pPr>
        <w:tabs>
          <w:tab w:val="left" w:pos="180"/>
          <w:tab w:val="left" w:pos="360"/>
          <w:tab w:val="left" w:pos="540"/>
          <w:tab w:val="left" w:pos="720"/>
          <w:tab w:val="left" w:pos="900"/>
          <w:tab w:val="left" w:pos="1080"/>
        </w:tabs>
        <w:spacing w:after="220"/>
        <w:jc w:val="both"/>
        <w:rPr>
          <w:rFonts w:ascii="Calibri" w:hAnsi="Calibri" w:cs="Calibri"/>
          <w:sz w:val="22"/>
          <w:szCs w:val="22"/>
          <w:u w:val="single"/>
        </w:rPr>
      </w:pPr>
      <w:r w:rsidRPr="004332F3">
        <w:rPr>
          <w:rFonts w:ascii="Calibri" w:hAnsi="Calibri" w:cs="Calibri"/>
          <w:sz w:val="22"/>
          <w:szCs w:val="22"/>
        </w:rPr>
        <w:lastRenderedPageBreak/>
        <w:tab/>
      </w:r>
      <w:r w:rsidR="00A32768" w:rsidRPr="00920C70">
        <w:rPr>
          <w:rFonts w:ascii="Calibri" w:hAnsi="Calibri" w:cs="Calibri"/>
          <w:sz w:val="22"/>
          <w:szCs w:val="22"/>
          <w:u w:val="single"/>
        </w:rPr>
        <w:t>1</w:t>
      </w:r>
      <w:r w:rsidR="00AE6742">
        <w:rPr>
          <w:rFonts w:ascii="Calibri" w:hAnsi="Calibri" w:cs="Calibri"/>
          <w:sz w:val="22"/>
          <w:szCs w:val="22"/>
          <w:u w:val="single"/>
        </w:rPr>
        <w:t>3</w:t>
      </w:r>
      <w:r w:rsidR="00A32768" w:rsidRPr="00920C70">
        <w:rPr>
          <w:rFonts w:ascii="Calibri" w:hAnsi="Calibri" w:cs="Calibri"/>
          <w:sz w:val="22"/>
          <w:szCs w:val="22"/>
          <w:u w:val="single"/>
        </w:rPr>
        <w:t xml:space="preserve">.2. </w:t>
      </w:r>
      <w:r w:rsidR="00AE6742">
        <w:rPr>
          <w:rFonts w:ascii="Calibri" w:hAnsi="Calibri" w:cs="Calibri"/>
          <w:sz w:val="22"/>
          <w:szCs w:val="22"/>
          <w:u w:val="single"/>
        </w:rPr>
        <w:t xml:space="preserve"> </w:t>
      </w:r>
      <w:r w:rsidR="00A32768" w:rsidRPr="00920C70">
        <w:rPr>
          <w:rFonts w:ascii="Calibri" w:hAnsi="Calibri" w:cs="Calibri"/>
          <w:sz w:val="22"/>
          <w:szCs w:val="22"/>
          <w:u w:val="single"/>
        </w:rPr>
        <w:t>A dispensary must maintain all storage areas in a clean and orderly condition and free from infestation by insects, rodents, birds and pests.</w:t>
      </w:r>
    </w:p>
    <w:p w14:paraId="6382D3FE" w14:textId="1CE07C45" w:rsidR="00A32768" w:rsidRPr="00920C70" w:rsidRDefault="00A32768" w:rsidP="00434884">
      <w:pPr>
        <w:tabs>
          <w:tab w:val="left" w:pos="180"/>
          <w:tab w:val="left" w:pos="360"/>
          <w:tab w:val="left" w:pos="540"/>
          <w:tab w:val="left" w:pos="720"/>
          <w:tab w:val="left" w:pos="900"/>
          <w:tab w:val="left" w:pos="1080"/>
        </w:tabs>
        <w:spacing w:after="220"/>
        <w:jc w:val="both"/>
        <w:rPr>
          <w:rFonts w:ascii="Calibri" w:hAnsi="Calibri" w:cs="Calibri"/>
          <w:b/>
          <w:sz w:val="22"/>
          <w:szCs w:val="22"/>
          <w:u w:val="single"/>
        </w:rPr>
      </w:pPr>
      <w:r w:rsidRPr="00920C70">
        <w:rPr>
          <w:rFonts w:ascii="Calibri" w:hAnsi="Calibri" w:cs="Calibri"/>
          <w:b/>
          <w:sz w:val="22"/>
          <w:szCs w:val="22"/>
          <w:u w:val="single"/>
        </w:rPr>
        <w:t>§64-112-1</w:t>
      </w:r>
      <w:r w:rsidR="00AE6742">
        <w:rPr>
          <w:rFonts w:ascii="Calibri" w:hAnsi="Calibri" w:cs="Calibri"/>
          <w:b/>
          <w:sz w:val="22"/>
          <w:szCs w:val="22"/>
          <w:u w:val="single"/>
        </w:rPr>
        <w:t>4</w:t>
      </w:r>
      <w:r w:rsidRPr="00920C70">
        <w:rPr>
          <w:rFonts w:ascii="Calibri" w:hAnsi="Calibri" w:cs="Calibri"/>
          <w:b/>
          <w:sz w:val="22"/>
          <w:szCs w:val="22"/>
          <w:u w:val="single"/>
        </w:rPr>
        <w:t xml:space="preserve">. </w:t>
      </w:r>
      <w:r w:rsidR="00AE6742">
        <w:rPr>
          <w:rFonts w:ascii="Calibri" w:hAnsi="Calibri" w:cs="Calibri"/>
          <w:b/>
          <w:sz w:val="22"/>
          <w:szCs w:val="22"/>
          <w:u w:val="single"/>
        </w:rPr>
        <w:t xml:space="preserve"> </w:t>
      </w:r>
      <w:r w:rsidRPr="00920C70">
        <w:rPr>
          <w:rFonts w:ascii="Calibri" w:hAnsi="Calibri" w:cs="Calibri"/>
          <w:b/>
          <w:sz w:val="22"/>
          <w:szCs w:val="22"/>
          <w:u w:val="single"/>
        </w:rPr>
        <w:t>Sanitation and safety in a facility.</w:t>
      </w:r>
    </w:p>
    <w:p w14:paraId="4645CADF" w14:textId="4100D21A" w:rsidR="00A32768" w:rsidRPr="00920C70" w:rsidRDefault="00B01DF4" w:rsidP="00434884">
      <w:pPr>
        <w:tabs>
          <w:tab w:val="left" w:pos="180"/>
          <w:tab w:val="left" w:pos="360"/>
          <w:tab w:val="left" w:pos="540"/>
          <w:tab w:val="left" w:pos="720"/>
          <w:tab w:val="left" w:pos="900"/>
          <w:tab w:val="left" w:pos="1080"/>
        </w:tabs>
        <w:spacing w:after="220"/>
        <w:jc w:val="both"/>
        <w:rPr>
          <w:rFonts w:ascii="Calibri" w:hAnsi="Calibri" w:cs="Calibri"/>
          <w:sz w:val="22"/>
          <w:szCs w:val="22"/>
          <w:u w:val="single"/>
        </w:rPr>
      </w:pPr>
      <w:r w:rsidRPr="004332F3">
        <w:rPr>
          <w:rFonts w:ascii="Calibri" w:hAnsi="Calibri" w:cs="Calibri"/>
          <w:sz w:val="22"/>
          <w:szCs w:val="22"/>
        </w:rPr>
        <w:tab/>
      </w:r>
      <w:r w:rsidR="00A32768" w:rsidRPr="00920C70">
        <w:rPr>
          <w:rFonts w:ascii="Calibri" w:hAnsi="Calibri" w:cs="Calibri"/>
          <w:sz w:val="22"/>
          <w:szCs w:val="22"/>
          <w:u w:val="single"/>
        </w:rPr>
        <w:t>1</w:t>
      </w:r>
      <w:r w:rsidR="00AE6742">
        <w:rPr>
          <w:rFonts w:ascii="Calibri" w:hAnsi="Calibri" w:cs="Calibri"/>
          <w:sz w:val="22"/>
          <w:szCs w:val="22"/>
          <w:u w:val="single"/>
        </w:rPr>
        <w:t>4</w:t>
      </w:r>
      <w:r w:rsidR="00A32768" w:rsidRPr="00920C70">
        <w:rPr>
          <w:rFonts w:ascii="Calibri" w:hAnsi="Calibri" w:cs="Calibri"/>
          <w:sz w:val="22"/>
          <w:szCs w:val="22"/>
          <w:u w:val="single"/>
        </w:rPr>
        <w:t xml:space="preserve">.1. </w:t>
      </w:r>
      <w:r w:rsidR="00AE6742">
        <w:rPr>
          <w:rFonts w:ascii="Calibri" w:hAnsi="Calibri" w:cs="Calibri"/>
          <w:sz w:val="22"/>
          <w:szCs w:val="22"/>
          <w:u w:val="single"/>
        </w:rPr>
        <w:t xml:space="preserve"> </w:t>
      </w:r>
      <w:r w:rsidR="00A32768" w:rsidRPr="00920C70">
        <w:rPr>
          <w:rFonts w:ascii="Calibri" w:hAnsi="Calibri" w:cs="Calibri"/>
          <w:sz w:val="22"/>
          <w:szCs w:val="22"/>
          <w:u w:val="single"/>
        </w:rPr>
        <w:t>A dispensary must maintain its facility in a sanitary condition to limit the potential for contamination or adulteration of the medical cannabis stored in or dispensed at the facility. The following apply:</w:t>
      </w:r>
    </w:p>
    <w:p w14:paraId="6F948330" w14:textId="3F55A5C5" w:rsidR="00A32768" w:rsidRPr="00920C70" w:rsidRDefault="00B01DF4" w:rsidP="00434884">
      <w:pPr>
        <w:tabs>
          <w:tab w:val="left" w:pos="180"/>
          <w:tab w:val="left" w:pos="360"/>
          <w:tab w:val="left" w:pos="540"/>
          <w:tab w:val="left" w:pos="720"/>
          <w:tab w:val="left" w:pos="900"/>
          <w:tab w:val="left" w:pos="1080"/>
        </w:tabs>
        <w:spacing w:after="220"/>
        <w:jc w:val="both"/>
        <w:rPr>
          <w:rFonts w:ascii="Calibri" w:hAnsi="Calibri" w:cs="Calibri"/>
          <w:sz w:val="22"/>
          <w:szCs w:val="22"/>
          <w:u w:val="single"/>
        </w:rPr>
      </w:pPr>
      <w:r w:rsidRPr="004332F3">
        <w:rPr>
          <w:rFonts w:ascii="Calibri" w:hAnsi="Calibri" w:cs="Calibri"/>
          <w:sz w:val="22"/>
          <w:szCs w:val="22"/>
        </w:rPr>
        <w:tab/>
      </w:r>
      <w:r w:rsidRPr="004332F3">
        <w:rPr>
          <w:rFonts w:ascii="Calibri" w:hAnsi="Calibri" w:cs="Calibri"/>
          <w:sz w:val="22"/>
          <w:szCs w:val="22"/>
        </w:rPr>
        <w:tab/>
      </w:r>
      <w:r w:rsidR="00A32768" w:rsidRPr="00920C70">
        <w:rPr>
          <w:rFonts w:ascii="Calibri" w:hAnsi="Calibri" w:cs="Calibri"/>
          <w:sz w:val="22"/>
          <w:szCs w:val="22"/>
          <w:u w:val="single"/>
        </w:rPr>
        <w:t>1</w:t>
      </w:r>
      <w:r w:rsidR="00AE6742">
        <w:rPr>
          <w:rFonts w:ascii="Calibri" w:hAnsi="Calibri" w:cs="Calibri"/>
          <w:sz w:val="22"/>
          <w:szCs w:val="22"/>
          <w:u w:val="single"/>
        </w:rPr>
        <w:t>4</w:t>
      </w:r>
      <w:r w:rsidR="00A32768" w:rsidRPr="00920C70">
        <w:rPr>
          <w:rFonts w:ascii="Calibri" w:hAnsi="Calibri" w:cs="Calibri"/>
          <w:sz w:val="22"/>
          <w:szCs w:val="22"/>
          <w:u w:val="single"/>
        </w:rPr>
        <w:t xml:space="preserve">.1.a. </w:t>
      </w:r>
      <w:r w:rsidR="00AE6742">
        <w:rPr>
          <w:rFonts w:ascii="Calibri" w:hAnsi="Calibri" w:cs="Calibri"/>
          <w:sz w:val="22"/>
          <w:szCs w:val="22"/>
          <w:u w:val="single"/>
        </w:rPr>
        <w:t xml:space="preserve"> </w:t>
      </w:r>
      <w:r w:rsidR="00A32768" w:rsidRPr="00920C70">
        <w:rPr>
          <w:rFonts w:ascii="Calibri" w:hAnsi="Calibri" w:cs="Calibri"/>
          <w:sz w:val="22"/>
          <w:szCs w:val="22"/>
          <w:u w:val="single"/>
        </w:rPr>
        <w:t>Trash must be properly removed.</w:t>
      </w:r>
    </w:p>
    <w:p w14:paraId="6717C993" w14:textId="528DE441" w:rsidR="00A32768" w:rsidRPr="00920C70" w:rsidRDefault="00B01DF4" w:rsidP="00434884">
      <w:pPr>
        <w:tabs>
          <w:tab w:val="left" w:pos="180"/>
          <w:tab w:val="left" w:pos="360"/>
          <w:tab w:val="left" w:pos="540"/>
          <w:tab w:val="left" w:pos="720"/>
          <w:tab w:val="left" w:pos="900"/>
          <w:tab w:val="left" w:pos="1080"/>
        </w:tabs>
        <w:spacing w:after="220"/>
        <w:jc w:val="both"/>
        <w:rPr>
          <w:rFonts w:ascii="Calibri" w:hAnsi="Calibri" w:cs="Calibri"/>
          <w:sz w:val="22"/>
          <w:szCs w:val="22"/>
          <w:u w:val="single"/>
        </w:rPr>
      </w:pPr>
      <w:r w:rsidRPr="004332F3">
        <w:rPr>
          <w:rFonts w:ascii="Calibri" w:hAnsi="Calibri" w:cs="Calibri"/>
          <w:sz w:val="22"/>
          <w:szCs w:val="22"/>
        </w:rPr>
        <w:tab/>
      </w:r>
      <w:r w:rsidRPr="004332F3">
        <w:rPr>
          <w:rFonts w:ascii="Calibri" w:hAnsi="Calibri" w:cs="Calibri"/>
          <w:sz w:val="22"/>
          <w:szCs w:val="22"/>
        </w:rPr>
        <w:tab/>
      </w:r>
      <w:r w:rsidR="00A32768" w:rsidRPr="00920C70">
        <w:rPr>
          <w:rFonts w:ascii="Calibri" w:hAnsi="Calibri" w:cs="Calibri"/>
          <w:sz w:val="22"/>
          <w:szCs w:val="22"/>
          <w:u w:val="single"/>
        </w:rPr>
        <w:t>1</w:t>
      </w:r>
      <w:r w:rsidR="00AE6742">
        <w:rPr>
          <w:rFonts w:ascii="Calibri" w:hAnsi="Calibri" w:cs="Calibri"/>
          <w:sz w:val="22"/>
          <w:szCs w:val="22"/>
          <w:u w:val="single"/>
        </w:rPr>
        <w:t>4</w:t>
      </w:r>
      <w:r w:rsidR="00A32768" w:rsidRPr="00920C70">
        <w:rPr>
          <w:rFonts w:ascii="Calibri" w:hAnsi="Calibri" w:cs="Calibri"/>
          <w:sz w:val="22"/>
          <w:szCs w:val="22"/>
          <w:u w:val="single"/>
        </w:rPr>
        <w:t>.1.b.</w:t>
      </w:r>
      <w:r w:rsidR="00AE6742">
        <w:rPr>
          <w:rFonts w:ascii="Calibri" w:hAnsi="Calibri" w:cs="Calibri"/>
          <w:sz w:val="22"/>
          <w:szCs w:val="22"/>
          <w:u w:val="single"/>
        </w:rPr>
        <w:t xml:space="preserve"> </w:t>
      </w:r>
      <w:r w:rsidR="00A32768" w:rsidRPr="00920C70">
        <w:rPr>
          <w:rFonts w:ascii="Calibri" w:hAnsi="Calibri" w:cs="Calibri"/>
          <w:sz w:val="22"/>
          <w:szCs w:val="22"/>
          <w:u w:val="single"/>
        </w:rPr>
        <w:t xml:space="preserve"> Floors, walls and ceilings must be kept in good repair.</w:t>
      </w:r>
    </w:p>
    <w:p w14:paraId="1304833B" w14:textId="7F0E098E" w:rsidR="00A32768" w:rsidRPr="00920C70" w:rsidRDefault="00B01DF4" w:rsidP="00434884">
      <w:pPr>
        <w:tabs>
          <w:tab w:val="left" w:pos="180"/>
          <w:tab w:val="left" w:pos="360"/>
          <w:tab w:val="left" w:pos="540"/>
          <w:tab w:val="left" w:pos="720"/>
          <w:tab w:val="left" w:pos="900"/>
          <w:tab w:val="left" w:pos="1080"/>
        </w:tabs>
        <w:spacing w:after="220"/>
        <w:jc w:val="both"/>
        <w:rPr>
          <w:rFonts w:ascii="Calibri" w:hAnsi="Calibri" w:cs="Calibri"/>
          <w:sz w:val="22"/>
          <w:szCs w:val="22"/>
          <w:u w:val="single"/>
        </w:rPr>
      </w:pPr>
      <w:r w:rsidRPr="004332F3">
        <w:rPr>
          <w:rFonts w:ascii="Calibri" w:hAnsi="Calibri" w:cs="Calibri"/>
          <w:sz w:val="22"/>
          <w:szCs w:val="22"/>
        </w:rPr>
        <w:tab/>
      </w:r>
      <w:r w:rsidRPr="004332F3">
        <w:rPr>
          <w:rFonts w:ascii="Calibri" w:hAnsi="Calibri" w:cs="Calibri"/>
          <w:sz w:val="22"/>
          <w:szCs w:val="22"/>
        </w:rPr>
        <w:tab/>
      </w:r>
      <w:r w:rsidR="00A32768" w:rsidRPr="00920C70">
        <w:rPr>
          <w:rFonts w:ascii="Calibri" w:hAnsi="Calibri" w:cs="Calibri"/>
          <w:sz w:val="22"/>
          <w:szCs w:val="22"/>
          <w:u w:val="single"/>
        </w:rPr>
        <w:t>1</w:t>
      </w:r>
      <w:r w:rsidR="00AE6742">
        <w:rPr>
          <w:rFonts w:ascii="Calibri" w:hAnsi="Calibri" w:cs="Calibri"/>
          <w:sz w:val="22"/>
          <w:szCs w:val="22"/>
          <w:u w:val="single"/>
        </w:rPr>
        <w:t>4</w:t>
      </w:r>
      <w:r w:rsidR="00A32768" w:rsidRPr="00920C70">
        <w:rPr>
          <w:rFonts w:ascii="Calibri" w:hAnsi="Calibri" w:cs="Calibri"/>
          <w:sz w:val="22"/>
          <w:szCs w:val="22"/>
          <w:u w:val="single"/>
        </w:rPr>
        <w:t xml:space="preserve">.1.c. </w:t>
      </w:r>
      <w:r w:rsidR="00AE6742">
        <w:rPr>
          <w:rFonts w:ascii="Calibri" w:hAnsi="Calibri" w:cs="Calibri"/>
          <w:sz w:val="22"/>
          <w:szCs w:val="22"/>
          <w:u w:val="single"/>
        </w:rPr>
        <w:t xml:space="preserve"> </w:t>
      </w:r>
      <w:r w:rsidR="00A32768" w:rsidRPr="00920C70">
        <w:rPr>
          <w:rFonts w:ascii="Calibri" w:hAnsi="Calibri" w:cs="Calibri"/>
          <w:sz w:val="22"/>
          <w:szCs w:val="22"/>
          <w:u w:val="single"/>
        </w:rPr>
        <w:t xml:space="preserve">Adequate protection against pests must be provided </w:t>
      </w:r>
      <w:proofErr w:type="gramStart"/>
      <w:r w:rsidR="00A32768" w:rsidRPr="00920C70">
        <w:rPr>
          <w:rFonts w:ascii="Calibri" w:hAnsi="Calibri" w:cs="Calibri"/>
          <w:sz w:val="22"/>
          <w:szCs w:val="22"/>
          <w:u w:val="single"/>
        </w:rPr>
        <w:t>through the use of</w:t>
      </w:r>
      <w:proofErr w:type="gramEnd"/>
      <w:r w:rsidR="00A32768" w:rsidRPr="00920C70">
        <w:rPr>
          <w:rFonts w:ascii="Calibri" w:hAnsi="Calibri" w:cs="Calibri"/>
          <w:sz w:val="22"/>
          <w:szCs w:val="22"/>
          <w:u w:val="single"/>
        </w:rPr>
        <w:t xml:space="preserve"> integrated pest management practices and techniques that identify and manage pest problems, and the regular disposal of trash to prevent infestation.</w:t>
      </w:r>
    </w:p>
    <w:p w14:paraId="2B8C7754" w14:textId="6137E58C" w:rsidR="00A32768" w:rsidRPr="00920C70" w:rsidRDefault="00B01DF4" w:rsidP="00434884">
      <w:pPr>
        <w:tabs>
          <w:tab w:val="left" w:pos="180"/>
          <w:tab w:val="left" w:pos="360"/>
          <w:tab w:val="left" w:pos="540"/>
          <w:tab w:val="left" w:pos="720"/>
          <w:tab w:val="left" w:pos="900"/>
          <w:tab w:val="left" w:pos="1080"/>
        </w:tabs>
        <w:spacing w:after="220"/>
        <w:jc w:val="both"/>
        <w:rPr>
          <w:rFonts w:ascii="Calibri" w:hAnsi="Calibri" w:cs="Calibri"/>
          <w:sz w:val="22"/>
          <w:szCs w:val="22"/>
          <w:u w:val="single"/>
        </w:rPr>
      </w:pPr>
      <w:r w:rsidRPr="004332F3">
        <w:rPr>
          <w:rFonts w:ascii="Calibri" w:hAnsi="Calibri" w:cs="Calibri"/>
          <w:sz w:val="22"/>
          <w:szCs w:val="22"/>
        </w:rPr>
        <w:tab/>
      </w:r>
      <w:r w:rsidRPr="004332F3">
        <w:rPr>
          <w:rFonts w:ascii="Calibri" w:hAnsi="Calibri" w:cs="Calibri"/>
          <w:sz w:val="22"/>
          <w:szCs w:val="22"/>
        </w:rPr>
        <w:tab/>
      </w:r>
      <w:r w:rsidR="00A32768" w:rsidRPr="00920C70">
        <w:rPr>
          <w:rFonts w:ascii="Calibri" w:hAnsi="Calibri" w:cs="Calibri"/>
          <w:sz w:val="22"/>
          <w:szCs w:val="22"/>
          <w:u w:val="single"/>
        </w:rPr>
        <w:t>1</w:t>
      </w:r>
      <w:r w:rsidR="00AE6742">
        <w:rPr>
          <w:rFonts w:ascii="Calibri" w:hAnsi="Calibri" w:cs="Calibri"/>
          <w:sz w:val="22"/>
          <w:szCs w:val="22"/>
          <w:u w:val="single"/>
        </w:rPr>
        <w:t>4</w:t>
      </w:r>
      <w:r w:rsidR="00A32768" w:rsidRPr="00920C70">
        <w:rPr>
          <w:rFonts w:ascii="Calibri" w:hAnsi="Calibri" w:cs="Calibri"/>
          <w:sz w:val="22"/>
          <w:szCs w:val="22"/>
          <w:u w:val="single"/>
        </w:rPr>
        <w:t>1.d.</w:t>
      </w:r>
      <w:r w:rsidR="00AE6742">
        <w:rPr>
          <w:rFonts w:ascii="Calibri" w:hAnsi="Calibri" w:cs="Calibri"/>
          <w:sz w:val="22"/>
          <w:szCs w:val="22"/>
          <w:u w:val="single"/>
        </w:rPr>
        <w:t xml:space="preserve"> </w:t>
      </w:r>
      <w:r w:rsidR="00A32768" w:rsidRPr="00920C70">
        <w:rPr>
          <w:rFonts w:ascii="Calibri" w:hAnsi="Calibri" w:cs="Calibri"/>
          <w:sz w:val="22"/>
          <w:szCs w:val="22"/>
          <w:u w:val="single"/>
        </w:rPr>
        <w:t xml:space="preserve"> Toxic cleaning compounds, sanitizing agents, solvents, and pesticide chemicals must be labeled and stored in a manner that prevents contamination of medical cannabis and in a manner that otherwise complies with other applicable laws and rules.</w:t>
      </w:r>
    </w:p>
    <w:p w14:paraId="0AED155C" w14:textId="386E131D" w:rsidR="00A32768" w:rsidRPr="00920C70" w:rsidRDefault="00B01DF4" w:rsidP="00434884">
      <w:pPr>
        <w:tabs>
          <w:tab w:val="left" w:pos="180"/>
          <w:tab w:val="left" w:pos="360"/>
          <w:tab w:val="left" w:pos="540"/>
          <w:tab w:val="left" w:pos="720"/>
          <w:tab w:val="left" w:pos="900"/>
          <w:tab w:val="left" w:pos="1080"/>
        </w:tabs>
        <w:spacing w:after="220"/>
        <w:jc w:val="both"/>
        <w:rPr>
          <w:rFonts w:ascii="Calibri" w:hAnsi="Calibri" w:cs="Calibri"/>
          <w:sz w:val="22"/>
          <w:szCs w:val="22"/>
          <w:u w:val="single"/>
        </w:rPr>
      </w:pPr>
      <w:r w:rsidRPr="004332F3">
        <w:rPr>
          <w:rFonts w:ascii="Calibri" w:hAnsi="Calibri" w:cs="Calibri"/>
          <w:sz w:val="22"/>
          <w:szCs w:val="22"/>
        </w:rPr>
        <w:tab/>
      </w:r>
      <w:r w:rsidR="00A32768" w:rsidRPr="00920C70">
        <w:rPr>
          <w:rFonts w:ascii="Calibri" w:hAnsi="Calibri" w:cs="Calibri"/>
          <w:sz w:val="22"/>
          <w:szCs w:val="22"/>
          <w:u w:val="single"/>
        </w:rPr>
        <w:t>1</w:t>
      </w:r>
      <w:r w:rsidR="00AE6742">
        <w:rPr>
          <w:rFonts w:ascii="Calibri" w:hAnsi="Calibri" w:cs="Calibri"/>
          <w:sz w:val="22"/>
          <w:szCs w:val="22"/>
          <w:u w:val="single"/>
        </w:rPr>
        <w:t>4</w:t>
      </w:r>
      <w:r w:rsidR="00A32768" w:rsidRPr="00920C70">
        <w:rPr>
          <w:rFonts w:ascii="Calibri" w:hAnsi="Calibri" w:cs="Calibri"/>
          <w:sz w:val="22"/>
          <w:szCs w:val="22"/>
          <w:u w:val="single"/>
        </w:rPr>
        <w:t xml:space="preserve">.2. </w:t>
      </w:r>
      <w:r w:rsidR="00AE6742">
        <w:rPr>
          <w:rFonts w:ascii="Calibri" w:hAnsi="Calibri" w:cs="Calibri"/>
          <w:sz w:val="22"/>
          <w:szCs w:val="22"/>
          <w:u w:val="single"/>
        </w:rPr>
        <w:t xml:space="preserve"> </w:t>
      </w:r>
      <w:r w:rsidR="00A32768" w:rsidRPr="00920C70">
        <w:rPr>
          <w:rFonts w:ascii="Calibri" w:hAnsi="Calibri" w:cs="Calibri"/>
          <w:sz w:val="22"/>
          <w:szCs w:val="22"/>
          <w:u w:val="single"/>
        </w:rPr>
        <w:t>An employee must conform to sanitary practices while on duty, including the following:</w:t>
      </w:r>
    </w:p>
    <w:p w14:paraId="39921F80" w14:textId="393537D9" w:rsidR="00A32768" w:rsidRPr="00920C70" w:rsidRDefault="00B01DF4" w:rsidP="00434884">
      <w:pPr>
        <w:tabs>
          <w:tab w:val="left" w:pos="180"/>
          <w:tab w:val="left" w:pos="360"/>
          <w:tab w:val="left" w:pos="540"/>
          <w:tab w:val="left" w:pos="720"/>
          <w:tab w:val="left" w:pos="900"/>
          <w:tab w:val="left" w:pos="1080"/>
        </w:tabs>
        <w:spacing w:after="220"/>
        <w:jc w:val="both"/>
        <w:rPr>
          <w:rFonts w:ascii="Calibri" w:hAnsi="Calibri" w:cs="Calibri"/>
          <w:sz w:val="22"/>
          <w:szCs w:val="22"/>
          <w:u w:val="single"/>
        </w:rPr>
      </w:pPr>
      <w:r w:rsidRPr="004332F3">
        <w:rPr>
          <w:rFonts w:ascii="Calibri" w:hAnsi="Calibri" w:cs="Calibri"/>
          <w:sz w:val="22"/>
          <w:szCs w:val="22"/>
        </w:rPr>
        <w:tab/>
      </w:r>
      <w:r w:rsidRPr="004332F3">
        <w:rPr>
          <w:rFonts w:ascii="Calibri" w:hAnsi="Calibri" w:cs="Calibri"/>
          <w:sz w:val="22"/>
          <w:szCs w:val="22"/>
        </w:rPr>
        <w:tab/>
      </w:r>
      <w:r w:rsidR="00A32768" w:rsidRPr="00920C70">
        <w:rPr>
          <w:rFonts w:ascii="Calibri" w:hAnsi="Calibri" w:cs="Calibri"/>
          <w:sz w:val="22"/>
          <w:szCs w:val="22"/>
          <w:u w:val="single"/>
        </w:rPr>
        <w:t>1</w:t>
      </w:r>
      <w:r w:rsidR="00AE6742">
        <w:rPr>
          <w:rFonts w:ascii="Calibri" w:hAnsi="Calibri" w:cs="Calibri"/>
          <w:sz w:val="22"/>
          <w:szCs w:val="22"/>
          <w:u w:val="single"/>
        </w:rPr>
        <w:t>4</w:t>
      </w:r>
      <w:r w:rsidR="00A32768" w:rsidRPr="00920C70">
        <w:rPr>
          <w:rFonts w:ascii="Calibri" w:hAnsi="Calibri" w:cs="Calibri"/>
          <w:sz w:val="22"/>
          <w:szCs w:val="22"/>
          <w:u w:val="single"/>
        </w:rPr>
        <w:t xml:space="preserve">.2.a. </w:t>
      </w:r>
      <w:r w:rsidR="00AE6742">
        <w:rPr>
          <w:rFonts w:ascii="Calibri" w:hAnsi="Calibri" w:cs="Calibri"/>
          <w:sz w:val="22"/>
          <w:szCs w:val="22"/>
          <w:u w:val="single"/>
        </w:rPr>
        <w:t xml:space="preserve"> </w:t>
      </w:r>
      <w:r w:rsidR="00A32768" w:rsidRPr="00920C70">
        <w:rPr>
          <w:rFonts w:ascii="Calibri" w:hAnsi="Calibri" w:cs="Calibri"/>
          <w:sz w:val="22"/>
          <w:szCs w:val="22"/>
          <w:u w:val="single"/>
        </w:rPr>
        <w:t>Maintaining adequate personal hygiene.</w:t>
      </w:r>
    </w:p>
    <w:p w14:paraId="7B48BBD8" w14:textId="70C891E2" w:rsidR="00A32768" w:rsidRPr="00920C70" w:rsidRDefault="00B01DF4" w:rsidP="00434884">
      <w:pPr>
        <w:tabs>
          <w:tab w:val="left" w:pos="180"/>
          <w:tab w:val="left" w:pos="360"/>
          <w:tab w:val="left" w:pos="540"/>
          <w:tab w:val="left" w:pos="720"/>
          <w:tab w:val="left" w:pos="900"/>
          <w:tab w:val="left" w:pos="1080"/>
        </w:tabs>
        <w:spacing w:after="220"/>
        <w:jc w:val="both"/>
        <w:rPr>
          <w:rFonts w:ascii="Calibri" w:hAnsi="Calibri" w:cs="Calibri"/>
          <w:sz w:val="22"/>
          <w:szCs w:val="22"/>
          <w:u w:val="single"/>
        </w:rPr>
      </w:pPr>
      <w:r w:rsidRPr="004332F3">
        <w:rPr>
          <w:rFonts w:ascii="Calibri" w:hAnsi="Calibri" w:cs="Calibri"/>
          <w:sz w:val="22"/>
          <w:szCs w:val="22"/>
        </w:rPr>
        <w:tab/>
      </w:r>
      <w:r w:rsidRPr="004332F3">
        <w:rPr>
          <w:rFonts w:ascii="Calibri" w:hAnsi="Calibri" w:cs="Calibri"/>
          <w:sz w:val="22"/>
          <w:szCs w:val="22"/>
        </w:rPr>
        <w:tab/>
      </w:r>
      <w:r w:rsidR="00A32768" w:rsidRPr="00920C70">
        <w:rPr>
          <w:rFonts w:ascii="Calibri" w:hAnsi="Calibri" w:cs="Calibri"/>
          <w:sz w:val="22"/>
          <w:szCs w:val="22"/>
          <w:u w:val="single"/>
        </w:rPr>
        <w:t>1</w:t>
      </w:r>
      <w:r w:rsidR="00AE6742">
        <w:rPr>
          <w:rFonts w:ascii="Calibri" w:hAnsi="Calibri" w:cs="Calibri"/>
          <w:sz w:val="22"/>
          <w:szCs w:val="22"/>
          <w:u w:val="single"/>
        </w:rPr>
        <w:t>4</w:t>
      </w:r>
      <w:r w:rsidR="00A32768" w:rsidRPr="00920C70">
        <w:rPr>
          <w:rFonts w:ascii="Calibri" w:hAnsi="Calibri" w:cs="Calibri"/>
          <w:sz w:val="22"/>
          <w:szCs w:val="22"/>
          <w:u w:val="single"/>
        </w:rPr>
        <w:t xml:space="preserve">.2.b. </w:t>
      </w:r>
      <w:r w:rsidR="00AE6742">
        <w:rPr>
          <w:rFonts w:ascii="Calibri" w:hAnsi="Calibri" w:cs="Calibri"/>
          <w:sz w:val="22"/>
          <w:szCs w:val="22"/>
          <w:u w:val="single"/>
        </w:rPr>
        <w:t xml:space="preserve"> </w:t>
      </w:r>
      <w:r w:rsidR="00A32768" w:rsidRPr="00920C70">
        <w:rPr>
          <w:rFonts w:ascii="Calibri" w:hAnsi="Calibri" w:cs="Calibri"/>
          <w:sz w:val="22"/>
          <w:szCs w:val="22"/>
          <w:u w:val="single"/>
        </w:rPr>
        <w:t xml:space="preserve">Washing hands thoroughly in an adequate hand-washing area before starting work and at any other time when hands </w:t>
      </w:r>
      <w:proofErr w:type="gramStart"/>
      <w:r w:rsidR="00A32768" w:rsidRPr="00920C70">
        <w:rPr>
          <w:rFonts w:ascii="Calibri" w:hAnsi="Calibri" w:cs="Calibri"/>
          <w:sz w:val="22"/>
          <w:szCs w:val="22"/>
          <w:u w:val="single"/>
        </w:rPr>
        <w:t>may have become soiled or contaminated and at all times</w:t>
      </w:r>
      <w:proofErr w:type="gramEnd"/>
      <w:r w:rsidR="00A32768" w:rsidRPr="00920C70">
        <w:rPr>
          <w:rFonts w:ascii="Calibri" w:hAnsi="Calibri" w:cs="Calibri"/>
          <w:sz w:val="22"/>
          <w:szCs w:val="22"/>
          <w:u w:val="single"/>
        </w:rPr>
        <w:t xml:space="preserve"> before dispensing medical cannabis to a patient or caregiver.</w:t>
      </w:r>
    </w:p>
    <w:p w14:paraId="1468D90D" w14:textId="599177F9" w:rsidR="00A32768" w:rsidRPr="00920C70" w:rsidRDefault="00B01DF4" w:rsidP="00434884">
      <w:pPr>
        <w:tabs>
          <w:tab w:val="left" w:pos="180"/>
          <w:tab w:val="left" w:pos="360"/>
          <w:tab w:val="left" w:pos="540"/>
          <w:tab w:val="left" w:pos="720"/>
          <w:tab w:val="left" w:pos="900"/>
          <w:tab w:val="left" w:pos="1080"/>
        </w:tabs>
        <w:spacing w:after="220"/>
        <w:jc w:val="both"/>
        <w:rPr>
          <w:rFonts w:ascii="Calibri" w:hAnsi="Calibri" w:cs="Calibri"/>
          <w:sz w:val="22"/>
          <w:szCs w:val="22"/>
          <w:u w:val="single"/>
        </w:rPr>
      </w:pPr>
      <w:r w:rsidRPr="004332F3">
        <w:rPr>
          <w:rFonts w:ascii="Calibri" w:hAnsi="Calibri" w:cs="Calibri"/>
          <w:sz w:val="22"/>
          <w:szCs w:val="22"/>
        </w:rPr>
        <w:tab/>
      </w:r>
      <w:r w:rsidR="00A32768" w:rsidRPr="00920C70">
        <w:rPr>
          <w:rFonts w:ascii="Calibri" w:hAnsi="Calibri" w:cs="Calibri"/>
          <w:sz w:val="22"/>
          <w:szCs w:val="22"/>
          <w:u w:val="single"/>
        </w:rPr>
        <w:t>1</w:t>
      </w:r>
      <w:r w:rsidR="00AE6742">
        <w:rPr>
          <w:rFonts w:ascii="Calibri" w:hAnsi="Calibri" w:cs="Calibri"/>
          <w:sz w:val="22"/>
          <w:szCs w:val="22"/>
          <w:u w:val="single"/>
        </w:rPr>
        <w:t>4</w:t>
      </w:r>
      <w:r w:rsidR="00A32768" w:rsidRPr="00920C70">
        <w:rPr>
          <w:rFonts w:ascii="Calibri" w:hAnsi="Calibri" w:cs="Calibri"/>
          <w:sz w:val="22"/>
          <w:szCs w:val="22"/>
          <w:u w:val="single"/>
        </w:rPr>
        <w:t xml:space="preserve">.3. </w:t>
      </w:r>
      <w:r w:rsidR="00AE6742">
        <w:rPr>
          <w:rFonts w:ascii="Calibri" w:hAnsi="Calibri" w:cs="Calibri"/>
          <w:sz w:val="22"/>
          <w:szCs w:val="22"/>
          <w:u w:val="single"/>
        </w:rPr>
        <w:t xml:space="preserve"> </w:t>
      </w:r>
      <w:r w:rsidR="00A32768" w:rsidRPr="00920C70">
        <w:rPr>
          <w:rFonts w:ascii="Calibri" w:hAnsi="Calibri" w:cs="Calibri"/>
          <w:sz w:val="22"/>
          <w:szCs w:val="22"/>
          <w:u w:val="single"/>
        </w:rPr>
        <w:t>A dispensary must provide its employees and visitors with adequate and convenient hand-washing facilities furnished with running water at a temperature suitable for sanitizing hands. The following apply:</w:t>
      </w:r>
    </w:p>
    <w:p w14:paraId="2B51C85F" w14:textId="6F31AB31" w:rsidR="00A32768" w:rsidRPr="00920C70" w:rsidRDefault="00B01DF4" w:rsidP="00434884">
      <w:pPr>
        <w:tabs>
          <w:tab w:val="left" w:pos="180"/>
          <w:tab w:val="left" w:pos="360"/>
          <w:tab w:val="left" w:pos="540"/>
          <w:tab w:val="left" w:pos="720"/>
          <w:tab w:val="left" w:pos="900"/>
          <w:tab w:val="left" w:pos="1080"/>
        </w:tabs>
        <w:spacing w:after="220"/>
        <w:jc w:val="both"/>
        <w:rPr>
          <w:rFonts w:ascii="Calibri" w:hAnsi="Calibri" w:cs="Calibri"/>
          <w:sz w:val="22"/>
          <w:szCs w:val="22"/>
          <w:u w:val="single"/>
        </w:rPr>
      </w:pPr>
      <w:r w:rsidRPr="004332F3">
        <w:rPr>
          <w:rFonts w:ascii="Calibri" w:hAnsi="Calibri" w:cs="Calibri"/>
          <w:sz w:val="22"/>
          <w:szCs w:val="22"/>
        </w:rPr>
        <w:tab/>
      </w:r>
      <w:r w:rsidRPr="004332F3">
        <w:rPr>
          <w:rFonts w:ascii="Calibri" w:hAnsi="Calibri" w:cs="Calibri"/>
          <w:sz w:val="22"/>
          <w:szCs w:val="22"/>
        </w:rPr>
        <w:tab/>
      </w:r>
      <w:r w:rsidR="00A32768" w:rsidRPr="00920C70">
        <w:rPr>
          <w:rFonts w:ascii="Calibri" w:hAnsi="Calibri" w:cs="Calibri"/>
          <w:sz w:val="22"/>
          <w:szCs w:val="22"/>
          <w:u w:val="single"/>
        </w:rPr>
        <w:t>1</w:t>
      </w:r>
      <w:r w:rsidR="00AE6742">
        <w:rPr>
          <w:rFonts w:ascii="Calibri" w:hAnsi="Calibri" w:cs="Calibri"/>
          <w:sz w:val="22"/>
          <w:szCs w:val="22"/>
          <w:u w:val="single"/>
        </w:rPr>
        <w:t>4</w:t>
      </w:r>
      <w:r w:rsidR="00A32768" w:rsidRPr="00920C70">
        <w:rPr>
          <w:rFonts w:ascii="Calibri" w:hAnsi="Calibri" w:cs="Calibri"/>
          <w:sz w:val="22"/>
          <w:szCs w:val="22"/>
          <w:u w:val="single"/>
        </w:rPr>
        <w:t>.3.a.</w:t>
      </w:r>
      <w:r w:rsidR="00AE6742">
        <w:rPr>
          <w:rFonts w:ascii="Calibri" w:hAnsi="Calibri" w:cs="Calibri"/>
          <w:sz w:val="22"/>
          <w:szCs w:val="22"/>
          <w:u w:val="single"/>
        </w:rPr>
        <w:t xml:space="preserve"> </w:t>
      </w:r>
      <w:r w:rsidR="00A32768" w:rsidRPr="00920C70">
        <w:rPr>
          <w:rFonts w:ascii="Calibri" w:hAnsi="Calibri" w:cs="Calibri"/>
          <w:sz w:val="22"/>
          <w:szCs w:val="22"/>
          <w:u w:val="single"/>
        </w:rPr>
        <w:t xml:space="preserve"> Hand-washing facilities must be located where good sanitary practices require employees to wash and sanitize their hands.</w:t>
      </w:r>
    </w:p>
    <w:p w14:paraId="779ECB5C" w14:textId="0526AE75" w:rsidR="00A32768" w:rsidRPr="00920C70" w:rsidRDefault="00B01DF4" w:rsidP="00434884">
      <w:pPr>
        <w:tabs>
          <w:tab w:val="left" w:pos="180"/>
          <w:tab w:val="left" w:pos="360"/>
          <w:tab w:val="left" w:pos="540"/>
          <w:tab w:val="left" w:pos="720"/>
          <w:tab w:val="left" w:pos="900"/>
          <w:tab w:val="left" w:pos="1080"/>
        </w:tabs>
        <w:spacing w:after="220"/>
        <w:jc w:val="both"/>
        <w:rPr>
          <w:rFonts w:ascii="Calibri" w:hAnsi="Calibri" w:cs="Calibri"/>
          <w:sz w:val="22"/>
          <w:szCs w:val="22"/>
          <w:u w:val="single"/>
        </w:rPr>
      </w:pPr>
      <w:r w:rsidRPr="004332F3">
        <w:rPr>
          <w:rFonts w:ascii="Calibri" w:hAnsi="Calibri" w:cs="Calibri"/>
          <w:sz w:val="22"/>
          <w:szCs w:val="22"/>
        </w:rPr>
        <w:tab/>
      </w:r>
      <w:r w:rsidRPr="004332F3">
        <w:rPr>
          <w:rFonts w:ascii="Calibri" w:hAnsi="Calibri" w:cs="Calibri"/>
          <w:sz w:val="22"/>
          <w:szCs w:val="22"/>
        </w:rPr>
        <w:tab/>
      </w:r>
      <w:r w:rsidR="00A32768" w:rsidRPr="00920C70">
        <w:rPr>
          <w:rFonts w:ascii="Calibri" w:hAnsi="Calibri" w:cs="Calibri"/>
          <w:sz w:val="22"/>
          <w:szCs w:val="22"/>
          <w:u w:val="single"/>
        </w:rPr>
        <w:t>1</w:t>
      </w:r>
      <w:r w:rsidR="00AE6742">
        <w:rPr>
          <w:rFonts w:ascii="Calibri" w:hAnsi="Calibri" w:cs="Calibri"/>
          <w:sz w:val="22"/>
          <w:szCs w:val="22"/>
          <w:u w:val="single"/>
        </w:rPr>
        <w:t>4</w:t>
      </w:r>
      <w:r w:rsidR="00A32768" w:rsidRPr="00920C70">
        <w:rPr>
          <w:rFonts w:ascii="Calibri" w:hAnsi="Calibri" w:cs="Calibri"/>
          <w:sz w:val="22"/>
          <w:szCs w:val="22"/>
          <w:u w:val="single"/>
        </w:rPr>
        <w:t>.3.b.</w:t>
      </w:r>
      <w:r w:rsidR="00AE6742">
        <w:rPr>
          <w:rFonts w:ascii="Calibri" w:hAnsi="Calibri" w:cs="Calibri"/>
          <w:sz w:val="22"/>
          <w:szCs w:val="22"/>
          <w:u w:val="single"/>
        </w:rPr>
        <w:t xml:space="preserve"> </w:t>
      </w:r>
      <w:r w:rsidR="00A32768" w:rsidRPr="00920C70">
        <w:rPr>
          <w:rFonts w:ascii="Calibri" w:hAnsi="Calibri" w:cs="Calibri"/>
          <w:sz w:val="22"/>
          <w:szCs w:val="22"/>
          <w:u w:val="single"/>
        </w:rPr>
        <w:t xml:space="preserve"> Effective nontoxic sanitizing cleansers and sanitary towel service or suitable hand drying devices must be provided.</w:t>
      </w:r>
    </w:p>
    <w:p w14:paraId="1CD28CB5" w14:textId="37FF7D98" w:rsidR="00A32768" w:rsidRPr="00920C70" w:rsidRDefault="00B01DF4" w:rsidP="00434884">
      <w:pPr>
        <w:tabs>
          <w:tab w:val="left" w:pos="180"/>
          <w:tab w:val="left" w:pos="360"/>
          <w:tab w:val="left" w:pos="540"/>
          <w:tab w:val="left" w:pos="720"/>
          <w:tab w:val="left" w:pos="900"/>
          <w:tab w:val="left" w:pos="1080"/>
        </w:tabs>
        <w:spacing w:after="220"/>
        <w:jc w:val="both"/>
        <w:rPr>
          <w:rFonts w:ascii="Calibri" w:hAnsi="Calibri" w:cs="Calibri"/>
          <w:sz w:val="22"/>
          <w:szCs w:val="22"/>
          <w:u w:val="single"/>
        </w:rPr>
      </w:pPr>
      <w:r w:rsidRPr="004332F3">
        <w:rPr>
          <w:rFonts w:ascii="Calibri" w:hAnsi="Calibri" w:cs="Calibri"/>
          <w:sz w:val="22"/>
          <w:szCs w:val="22"/>
        </w:rPr>
        <w:tab/>
      </w:r>
      <w:r w:rsidR="00A32768" w:rsidRPr="00920C70">
        <w:rPr>
          <w:rFonts w:ascii="Calibri" w:hAnsi="Calibri" w:cs="Calibri"/>
          <w:sz w:val="22"/>
          <w:szCs w:val="22"/>
          <w:u w:val="single"/>
        </w:rPr>
        <w:t>1</w:t>
      </w:r>
      <w:r w:rsidR="00AE6742">
        <w:rPr>
          <w:rFonts w:ascii="Calibri" w:hAnsi="Calibri" w:cs="Calibri"/>
          <w:sz w:val="22"/>
          <w:szCs w:val="22"/>
          <w:u w:val="single"/>
        </w:rPr>
        <w:t>4</w:t>
      </w:r>
      <w:r w:rsidR="00A32768" w:rsidRPr="00920C70">
        <w:rPr>
          <w:rFonts w:ascii="Calibri" w:hAnsi="Calibri" w:cs="Calibri"/>
          <w:sz w:val="22"/>
          <w:szCs w:val="22"/>
          <w:u w:val="single"/>
        </w:rPr>
        <w:t xml:space="preserve">.4. </w:t>
      </w:r>
      <w:r w:rsidR="00AE6742">
        <w:rPr>
          <w:rFonts w:ascii="Calibri" w:hAnsi="Calibri" w:cs="Calibri"/>
          <w:sz w:val="22"/>
          <w:szCs w:val="22"/>
          <w:u w:val="single"/>
        </w:rPr>
        <w:t xml:space="preserve"> </w:t>
      </w:r>
      <w:r w:rsidR="00A32768" w:rsidRPr="00920C70">
        <w:rPr>
          <w:rFonts w:ascii="Calibri" w:hAnsi="Calibri" w:cs="Calibri"/>
          <w:sz w:val="22"/>
          <w:szCs w:val="22"/>
          <w:u w:val="single"/>
        </w:rPr>
        <w:t>A dispensary must provide its employees and visitors with adequate, readily accessible lavatories that are maintained in a sanitary condition and in good repair.</w:t>
      </w:r>
    </w:p>
    <w:p w14:paraId="1F8180C2" w14:textId="5F8207CF" w:rsidR="00A32768" w:rsidRPr="00920C70" w:rsidRDefault="00B01DF4" w:rsidP="00434884">
      <w:pPr>
        <w:tabs>
          <w:tab w:val="left" w:pos="180"/>
          <w:tab w:val="left" w:pos="360"/>
          <w:tab w:val="left" w:pos="540"/>
          <w:tab w:val="left" w:pos="720"/>
          <w:tab w:val="left" w:pos="900"/>
          <w:tab w:val="left" w:pos="1080"/>
        </w:tabs>
        <w:spacing w:after="220"/>
        <w:jc w:val="both"/>
        <w:rPr>
          <w:rFonts w:ascii="Calibri" w:hAnsi="Calibri" w:cs="Calibri"/>
          <w:sz w:val="22"/>
          <w:szCs w:val="22"/>
          <w:u w:val="single"/>
        </w:rPr>
      </w:pPr>
      <w:r w:rsidRPr="004332F3">
        <w:rPr>
          <w:rFonts w:ascii="Calibri" w:hAnsi="Calibri" w:cs="Calibri"/>
          <w:sz w:val="22"/>
          <w:szCs w:val="22"/>
        </w:rPr>
        <w:tab/>
      </w:r>
      <w:r w:rsidR="00A32768" w:rsidRPr="00920C70">
        <w:rPr>
          <w:rFonts w:ascii="Calibri" w:hAnsi="Calibri" w:cs="Calibri"/>
          <w:sz w:val="22"/>
          <w:szCs w:val="22"/>
          <w:u w:val="single"/>
        </w:rPr>
        <w:t>1</w:t>
      </w:r>
      <w:r w:rsidR="00AE6742">
        <w:rPr>
          <w:rFonts w:ascii="Calibri" w:hAnsi="Calibri" w:cs="Calibri"/>
          <w:sz w:val="22"/>
          <w:szCs w:val="22"/>
          <w:u w:val="single"/>
        </w:rPr>
        <w:t>4</w:t>
      </w:r>
      <w:r w:rsidR="00A32768" w:rsidRPr="00920C70">
        <w:rPr>
          <w:rFonts w:ascii="Calibri" w:hAnsi="Calibri" w:cs="Calibri"/>
          <w:sz w:val="22"/>
          <w:szCs w:val="22"/>
          <w:u w:val="single"/>
        </w:rPr>
        <w:t>.5.</w:t>
      </w:r>
      <w:r w:rsidR="00AE6742">
        <w:rPr>
          <w:rFonts w:ascii="Calibri" w:hAnsi="Calibri" w:cs="Calibri"/>
          <w:sz w:val="22"/>
          <w:szCs w:val="22"/>
          <w:u w:val="single"/>
        </w:rPr>
        <w:t xml:space="preserve"> </w:t>
      </w:r>
      <w:r w:rsidR="00A32768" w:rsidRPr="00920C70">
        <w:rPr>
          <w:rFonts w:ascii="Calibri" w:hAnsi="Calibri" w:cs="Calibri"/>
          <w:sz w:val="22"/>
          <w:szCs w:val="22"/>
          <w:u w:val="single"/>
        </w:rPr>
        <w:t xml:space="preserve"> A dispensary must comply with all other applicable state and local building code requirements.</w:t>
      </w:r>
    </w:p>
    <w:p w14:paraId="756CCD75" w14:textId="0A738006" w:rsidR="00A32768" w:rsidRPr="00920C70" w:rsidRDefault="00A32768" w:rsidP="00434884">
      <w:pPr>
        <w:tabs>
          <w:tab w:val="left" w:pos="180"/>
          <w:tab w:val="left" w:pos="360"/>
          <w:tab w:val="left" w:pos="540"/>
          <w:tab w:val="left" w:pos="720"/>
          <w:tab w:val="left" w:pos="900"/>
          <w:tab w:val="left" w:pos="1080"/>
        </w:tabs>
        <w:spacing w:after="220"/>
        <w:jc w:val="both"/>
        <w:rPr>
          <w:rFonts w:ascii="Calibri" w:hAnsi="Calibri" w:cs="Calibri"/>
          <w:b/>
          <w:sz w:val="22"/>
          <w:szCs w:val="22"/>
          <w:u w:val="single"/>
        </w:rPr>
      </w:pPr>
      <w:r w:rsidRPr="00920C70">
        <w:rPr>
          <w:rFonts w:ascii="Calibri" w:hAnsi="Calibri" w:cs="Calibri"/>
          <w:b/>
          <w:sz w:val="22"/>
          <w:szCs w:val="22"/>
          <w:u w:val="single"/>
        </w:rPr>
        <w:t>§64-112-1</w:t>
      </w:r>
      <w:r w:rsidR="003B0E84">
        <w:rPr>
          <w:rFonts w:ascii="Calibri" w:hAnsi="Calibri" w:cs="Calibri"/>
          <w:b/>
          <w:sz w:val="22"/>
          <w:szCs w:val="22"/>
          <w:u w:val="single"/>
        </w:rPr>
        <w:t>5</w:t>
      </w:r>
      <w:r w:rsidRPr="00920C70">
        <w:rPr>
          <w:rFonts w:ascii="Calibri" w:hAnsi="Calibri" w:cs="Calibri"/>
          <w:b/>
          <w:sz w:val="22"/>
          <w:szCs w:val="22"/>
          <w:u w:val="single"/>
        </w:rPr>
        <w:t xml:space="preserve">. </w:t>
      </w:r>
      <w:r w:rsidR="001F3F8F">
        <w:rPr>
          <w:rFonts w:ascii="Calibri" w:hAnsi="Calibri" w:cs="Calibri"/>
          <w:b/>
          <w:sz w:val="22"/>
          <w:szCs w:val="22"/>
          <w:u w:val="single"/>
        </w:rPr>
        <w:t xml:space="preserve"> </w:t>
      </w:r>
      <w:r w:rsidRPr="00920C70">
        <w:rPr>
          <w:rFonts w:ascii="Calibri" w:hAnsi="Calibri" w:cs="Calibri"/>
          <w:b/>
          <w:sz w:val="22"/>
          <w:szCs w:val="22"/>
          <w:u w:val="single"/>
        </w:rPr>
        <w:t>Transportation of medical cannabis.</w:t>
      </w:r>
    </w:p>
    <w:p w14:paraId="69EDCA2C" w14:textId="1A727701" w:rsidR="00A32768" w:rsidRPr="00920C70" w:rsidRDefault="00B01DF4" w:rsidP="00434884">
      <w:pPr>
        <w:tabs>
          <w:tab w:val="left" w:pos="180"/>
          <w:tab w:val="left" w:pos="360"/>
          <w:tab w:val="left" w:pos="540"/>
          <w:tab w:val="left" w:pos="720"/>
          <w:tab w:val="left" w:pos="900"/>
          <w:tab w:val="left" w:pos="1080"/>
        </w:tabs>
        <w:spacing w:after="220"/>
        <w:jc w:val="both"/>
        <w:rPr>
          <w:rFonts w:ascii="Calibri" w:hAnsi="Calibri" w:cs="Calibri"/>
          <w:sz w:val="22"/>
          <w:szCs w:val="22"/>
          <w:u w:val="single"/>
        </w:rPr>
      </w:pPr>
      <w:r w:rsidRPr="004332F3">
        <w:rPr>
          <w:rFonts w:ascii="Calibri" w:hAnsi="Calibri" w:cs="Calibri"/>
          <w:sz w:val="22"/>
          <w:szCs w:val="22"/>
        </w:rPr>
        <w:tab/>
      </w:r>
      <w:r w:rsidR="00A32768" w:rsidRPr="00920C70">
        <w:rPr>
          <w:rFonts w:ascii="Calibri" w:hAnsi="Calibri" w:cs="Calibri"/>
          <w:sz w:val="22"/>
          <w:szCs w:val="22"/>
          <w:u w:val="single"/>
        </w:rPr>
        <w:t>1</w:t>
      </w:r>
      <w:r w:rsidR="003B0E84">
        <w:rPr>
          <w:rFonts w:ascii="Calibri" w:hAnsi="Calibri" w:cs="Calibri"/>
          <w:sz w:val="22"/>
          <w:szCs w:val="22"/>
          <w:u w:val="single"/>
        </w:rPr>
        <w:t>5</w:t>
      </w:r>
      <w:r w:rsidR="00A32768" w:rsidRPr="00920C70">
        <w:rPr>
          <w:rFonts w:ascii="Calibri" w:hAnsi="Calibri" w:cs="Calibri"/>
          <w:sz w:val="22"/>
          <w:szCs w:val="22"/>
          <w:u w:val="single"/>
        </w:rPr>
        <w:t>.1.</w:t>
      </w:r>
      <w:r w:rsidR="001F3F8F">
        <w:rPr>
          <w:rFonts w:ascii="Calibri" w:hAnsi="Calibri" w:cs="Calibri"/>
          <w:sz w:val="22"/>
          <w:szCs w:val="22"/>
          <w:u w:val="single"/>
        </w:rPr>
        <w:t xml:space="preserve"> </w:t>
      </w:r>
      <w:r w:rsidR="00A32768" w:rsidRPr="00920C70">
        <w:rPr>
          <w:rFonts w:ascii="Calibri" w:hAnsi="Calibri" w:cs="Calibri"/>
          <w:sz w:val="22"/>
          <w:szCs w:val="22"/>
          <w:u w:val="single"/>
        </w:rPr>
        <w:t xml:space="preserve"> A dispensary may transport and deliver medical cannabis to a medical cannabis organization in this state in accordance with this section. The following apply:</w:t>
      </w:r>
    </w:p>
    <w:p w14:paraId="20250EC2" w14:textId="66FEBFCF" w:rsidR="00A32768" w:rsidRPr="00920C70" w:rsidRDefault="00B01DF4" w:rsidP="00434884">
      <w:pPr>
        <w:tabs>
          <w:tab w:val="left" w:pos="180"/>
          <w:tab w:val="left" w:pos="360"/>
          <w:tab w:val="left" w:pos="540"/>
          <w:tab w:val="left" w:pos="720"/>
          <w:tab w:val="left" w:pos="900"/>
          <w:tab w:val="left" w:pos="1080"/>
        </w:tabs>
        <w:spacing w:after="220"/>
        <w:jc w:val="both"/>
        <w:rPr>
          <w:rFonts w:ascii="Calibri" w:hAnsi="Calibri" w:cs="Calibri"/>
          <w:sz w:val="22"/>
          <w:szCs w:val="22"/>
          <w:u w:val="single"/>
        </w:rPr>
      </w:pPr>
      <w:r w:rsidRPr="004332F3">
        <w:rPr>
          <w:rFonts w:ascii="Calibri" w:hAnsi="Calibri" w:cs="Calibri"/>
          <w:sz w:val="22"/>
          <w:szCs w:val="22"/>
        </w:rPr>
        <w:tab/>
      </w:r>
      <w:r w:rsidRPr="004332F3">
        <w:rPr>
          <w:rFonts w:ascii="Calibri" w:hAnsi="Calibri" w:cs="Calibri"/>
          <w:sz w:val="22"/>
          <w:szCs w:val="22"/>
        </w:rPr>
        <w:tab/>
      </w:r>
      <w:r w:rsidR="00A32768" w:rsidRPr="00920C70">
        <w:rPr>
          <w:rFonts w:ascii="Calibri" w:hAnsi="Calibri" w:cs="Calibri"/>
          <w:sz w:val="22"/>
          <w:szCs w:val="22"/>
          <w:u w:val="single"/>
        </w:rPr>
        <w:t>1</w:t>
      </w:r>
      <w:r w:rsidR="003B0E84">
        <w:rPr>
          <w:rFonts w:ascii="Calibri" w:hAnsi="Calibri" w:cs="Calibri"/>
          <w:sz w:val="22"/>
          <w:szCs w:val="22"/>
          <w:u w:val="single"/>
        </w:rPr>
        <w:t>5</w:t>
      </w:r>
      <w:r w:rsidR="00A32768" w:rsidRPr="00920C70">
        <w:rPr>
          <w:rFonts w:ascii="Calibri" w:hAnsi="Calibri" w:cs="Calibri"/>
          <w:sz w:val="22"/>
          <w:szCs w:val="22"/>
          <w:u w:val="single"/>
        </w:rPr>
        <w:t xml:space="preserve">.1.a. </w:t>
      </w:r>
      <w:r w:rsidR="001F3F8F">
        <w:rPr>
          <w:rFonts w:ascii="Calibri" w:hAnsi="Calibri" w:cs="Calibri"/>
          <w:sz w:val="22"/>
          <w:szCs w:val="22"/>
          <w:u w:val="single"/>
        </w:rPr>
        <w:t xml:space="preserve"> </w:t>
      </w:r>
      <w:r w:rsidR="00A32768" w:rsidRPr="00920C70">
        <w:rPr>
          <w:rFonts w:ascii="Calibri" w:hAnsi="Calibri" w:cs="Calibri"/>
          <w:sz w:val="22"/>
          <w:szCs w:val="22"/>
          <w:u w:val="single"/>
        </w:rPr>
        <w:t>A dispensary may deliver medical cannabis to a medical cannabis organization only between 7:00 a.m. and 9:00 p.m. for the purposes of transferring medical cannabis among the permittee's dispensary locations and returning medical cannabis to a grower/processor.</w:t>
      </w:r>
    </w:p>
    <w:p w14:paraId="01B9B74D" w14:textId="715871B2" w:rsidR="00A32768" w:rsidRPr="00920C70" w:rsidRDefault="00B01DF4" w:rsidP="00434884">
      <w:pPr>
        <w:tabs>
          <w:tab w:val="left" w:pos="180"/>
          <w:tab w:val="left" w:pos="360"/>
          <w:tab w:val="left" w:pos="540"/>
          <w:tab w:val="left" w:pos="720"/>
          <w:tab w:val="left" w:pos="900"/>
          <w:tab w:val="left" w:pos="1080"/>
        </w:tabs>
        <w:spacing w:after="220"/>
        <w:jc w:val="both"/>
        <w:rPr>
          <w:rFonts w:ascii="Calibri" w:hAnsi="Calibri" w:cs="Calibri"/>
          <w:sz w:val="22"/>
          <w:szCs w:val="22"/>
          <w:u w:val="single"/>
        </w:rPr>
      </w:pPr>
      <w:r w:rsidRPr="004332F3">
        <w:rPr>
          <w:rFonts w:ascii="Calibri" w:hAnsi="Calibri" w:cs="Calibri"/>
          <w:sz w:val="22"/>
          <w:szCs w:val="22"/>
        </w:rPr>
        <w:lastRenderedPageBreak/>
        <w:tab/>
      </w:r>
      <w:r w:rsidRPr="004332F3">
        <w:rPr>
          <w:rFonts w:ascii="Calibri" w:hAnsi="Calibri" w:cs="Calibri"/>
          <w:sz w:val="22"/>
          <w:szCs w:val="22"/>
        </w:rPr>
        <w:tab/>
      </w:r>
      <w:r w:rsidR="00A32768" w:rsidRPr="00920C70">
        <w:rPr>
          <w:rFonts w:ascii="Calibri" w:hAnsi="Calibri" w:cs="Calibri"/>
          <w:sz w:val="22"/>
          <w:szCs w:val="22"/>
          <w:u w:val="single"/>
        </w:rPr>
        <w:t>1</w:t>
      </w:r>
      <w:r w:rsidR="003B0E84">
        <w:rPr>
          <w:rFonts w:ascii="Calibri" w:hAnsi="Calibri" w:cs="Calibri"/>
          <w:sz w:val="22"/>
          <w:szCs w:val="22"/>
          <w:u w:val="single"/>
        </w:rPr>
        <w:t>5</w:t>
      </w:r>
      <w:r w:rsidR="00A32768" w:rsidRPr="00920C70">
        <w:rPr>
          <w:rFonts w:ascii="Calibri" w:hAnsi="Calibri" w:cs="Calibri"/>
          <w:sz w:val="22"/>
          <w:szCs w:val="22"/>
          <w:u w:val="single"/>
        </w:rPr>
        <w:t xml:space="preserve">.1.b. </w:t>
      </w:r>
      <w:r w:rsidR="001F3F8F">
        <w:rPr>
          <w:rFonts w:ascii="Calibri" w:hAnsi="Calibri" w:cs="Calibri"/>
          <w:sz w:val="22"/>
          <w:szCs w:val="22"/>
          <w:u w:val="single"/>
        </w:rPr>
        <w:t xml:space="preserve"> </w:t>
      </w:r>
      <w:r w:rsidR="00A32768" w:rsidRPr="00920C70">
        <w:rPr>
          <w:rFonts w:ascii="Calibri" w:hAnsi="Calibri" w:cs="Calibri"/>
          <w:sz w:val="22"/>
          <w:szCs w:val="22"/>
          <w:u w:val="single"/>
        </w:rPr>
        <w:t>A dispensary may contract with a third-party contractor for delivery so long as the contractor complies with this section.</w:t>
      </w:r>
    </w:p>
    <w:p w14:paraId="5A4EEFC0" w14:textId="735F5E04" w:rsidR="00A32768" w:rsidRPr="00920C70" w:rsidRDefault="00B01DF4" w:rsidP="00434884">
      <w:pPr>
        <w:tabs>
          <w:tab w:val="left" w:pos="180"/>
          <w:tab w:val="left" w:pos="360"/>
          <w:tab w:val="left" w:pos="540"/>
          <w:tab w:val="left" w:pos="720"/>
          <w:tab w:val="left" w:pos="900"/>
          <w:tab w:val="left" w:pos="1080"/>
        </w:tabs>
        <w:spacing w:after="220"/>
        <w:jc w:val="both"/>
        <w:rPr>
          <w:rFonts w:ascii="Calibri" w:hAnsi="Calibri" w:cs="Calibri"/>
          <w:sz w:val="22"/>
          <w:szCs w:val="22"/>
          <w:u w:val="single"/>
        </w:rPr>
      </w:pPr>
      <w:r w:rsidRPr="004332F3">
        <w:rPr>
          <w:rFonts w:ascii="Calibri" w:hAnsi="Calibri" w:cs="Calibri"/>
          <w:sz w:val="22"/>
          <w:szCs w:val="22"/>
        </w:rPr>
        <w:tab/>
      </w:r>
      <w:r w:rsidRPr="004332F3">
        <w:rPr>
          <w:rFonts w:ascii="Calibri" w:hAnsi="Calibri" w:cs="Calibri"/>
          <w:sz w:val="22"/>
          <w:szCs w:val="22"/>
        </w:rPr>
        <w:tab/>
      </w:r>
      <w:r w:rsidR="00A32768" w:rsidRPr="00920C70">
        <w:rPr>
          <w:rFonts w:ascii="Calibri" w:hAnsi="Calibri" w:cs="Calibri"/>
          <w:sz w:val="22"/>
          <w:szCs w:val="22"/>
          <w:u w:val="single"/>
        </w:rPr>
        <w:t>1</w:t>
      </w:r>
      <w:r w:rsidR="003B0E84">
        <w:rPr>
          <w:rFonts w:ascii="Calibri" w:hAnsi="Calibri" w:cs="Calibri"/>
          <w:sz w:val="22"/>
          <w:szCs w:val="22"/>
          <w:u w:val="single"/>
        </w:rPr>
        <w:t>5</w:t>
      </w:r>
      <w:r w:rsidR="00A32768" w:rsidRPr="00920C70">
        <w:rPr>
          <w:rFonts w:ascii="Calibri" w:hAnsi="Calibri" w:cs="Calibri"/>
          <w:sz w:val="22"/>
          <w:szCs w:val="22"/>
          <w:u w:val="single"/>
        </w:rPr>
        <w:t xml:space="preserve">.1.c. </w:t>
      </w:r>
      <w:r w:rsidR="001F3F8F">
        <w:rPr>
          <w:rFonts w:ascii="Calibri" w:hAnsi="Calibri" w:cs="Calibri"/>
          <w:sz w:val="22"/>
          <w:szCs w:val="22"/>
          <w:u w:val="single"/>
        </w:rPr>
        <w:t xml:space="preserve"> </w:t>
      </w:r>
      <w:r w:rsidR="00A32768" w:rsidRPr="00920C70">
        <w:rPr>
          <w:rFonts w:ascii="Calibri" w:hAnsi="Calibri" w:cs="Calibri"/>
          <w:sz w:val="22"/>
          <w:szCs w:val="22"/>
          <w:u w:val="single"/>
        </w:rPr>
        <w:t>A dispensary may not transport medical cannabis to any location outside of this state.</w:t>
      </w:r>
    </w:p>
    <w:p w14:paraId="569ED76D" w14:textId="11FF99C8" w:rsidR="00A32768" w:rsidRPr="00920C70" w:rsidRDefault="00B01DF4" w:rsidP="00434884">
      <w:pPr>
        <w:tabs>
          <w:tab w:val="left" w:pos="180"/>
          <w:tab w:val="left" w:pos="360"/>
          <w:tab w:val="left" w:pos="540"/>
          <w:tab w:val="left" w:pos="720"/>
          <w:tab w:val="left" w:pos="900"/>
          <w:tab w:val="left" w:pos="1080"/>
        </w:tabs>
        <w:spacing w:after="220"/>
        <w:jc w:val="both"/>
        <w:rPr>
          <w:rFonts w:ascii="Calibri" w:hAnsi="Calibri" w:cs="Calibri"/>
          <w:sz w:val="22"/>
          <w:szCs w:val="22"/>
          <w:u w:val="single"/>
        </w:rPr>
      </w:pPr>
      <w:r w:rsidRPr="004332F3">
        <w:rPr>
          <w:rFonts w:ascii="Calibri" w:hAnsi="Calibri" w:cs="Calibri"/>
          <w:sz w:val="22"/>
          <w:szCs w:val="22"/>
        </w:rPr>
        <w:tab/>
      </w:r>
      <w:r w:rsidRPr="004332F3">
        <w:rPr>
          <w:rFonts w:ascii="Calibri" w:hAnsi="Calibri" w:cs="Calibri"/>
          <w:sz w:val="22"/>
          <w:szCs w:val="22"/>
        </w:rPr>
        <w:tab/>
      </w:r>
      <w:r w:rsidR="00A32768" w:rsidRPr="00920C70">
        <w:rPr>
          <w:rFonts w:ascii="Calibri" w:hAnsi="Calibri" w:cs="Calibri"/>
          <w:sz w:val="22"/>
          <w:szCs w:val="22"/>
          <w:u w:val="single"/>
        </w:rPr>
        <w:t>1</w:t>
      </w:r>
      <w:r w:rsidR="003B0E84">
        <w:rPr>
          <w:rFonts w:ascii="Calibri" w:hAnsi="Calibri" w:cs="Calibri"/>
          <w:sz w:val="22"/>
          <w:szCs w:val="22"/>
          <w:u w:val="single"/>
        </w:rPr>
        <w:t>5</w:t>
      </w:r>
      <w:r w:rsidR="00A32768" w:rsidRPr="00920C70">
        <w:rPr>
          <w:rFonts w:ascii="Calibri" w:hAnsi="Calibri" w:cs="Calibri"/>
          <w:sz w:val="22"/>
          <w:szCs w:val="22"/>
          <w:u w:val="single"/>
        </w:rPr>
        <w:t xml:space="preserve">.1.d. </w:t>
      </w:r>
      <w:r w:rsidR="001F3F8F">
        <w:rPr>
          <w:rFonts w:ascii="Calibri" w:hAnsi="Calibri" w:cs="Calibri"/>
          <w:sz w:val="22"/>
          <w:szCs w:val="22"/>
          <w:u w:val="single"/>
        </w:rPr>
        <w:t xml:space="preserve"> </w:t>
      </w:r>
      <w:r w:rsidR="00A32768" w:rsidRPr="00920C70">
        <w:rPr>
          <w:rFonts w:ascii="Calibri" w:hAnsi="Calibri" w:cs="Calibri"/>
          <w:sz w:val="22"/>
          <w:szCs w:val="22"/>
          <w:u w:val="single"/>
        </w:rPr>
        <w:t>A dispensary must use a global positioning system to ensure safe, efficient delivery of the medical cannabis to a medical cannabis organization.</w:t>
      </w:r>
    </w:p>
    <w:p w14:paraId="02E0974D" w14:textId="15BB49C0" w:rsidR="00A32768" w:rsidRPr="00920C70" w:rsidRDefault="00B01DF4" w:rsidP="00434884">
      <w:pPr>
        <w:tabs>
          <w:tab w:val="left" w:pos="180"/>
          <w:tab w:val="left" w:pos="360"/>
          <w:tab w:val="left" w:pos="540"/>
          <w:tab w:val="left" w:pos="720"/>
          <w:tab w:val="left" w:pos="900"/>
          <w:tab w:val="left" w:pos="1080"/>
        </w:tabs>
        <w:spacing w:after="220"/>
        <w:jc w:val="both"/>
        <w:rPr>
          <w:rFonts w:ascii="Calibri" w:hAnsi="Calibri" w:cs="Calibri"/>
          <w:sz w:val="22"/>
          <w:szCs w:val="22"/>
          <w:u w:val="single"/>
        </w:rPr>
      </w:pPr>
      <w:r w:rsidRPr="004332F3">
        <w:rPr>
          <w:rFonts w:ascii="Calibri" w:hAnsi="Calibri" w:cs="Calibri"/>
          <w:sz w:val="22"/>
          <w:szCs w:val="22"/>
        </w:rPr>
        <w:tab/>
      </w:r>
      <w:r w:rsidR="00A32768" w:rsidRPr="00920C70">
        <w:rPr>
          <w:rFonts w:ascii="Calibri" w:hAnsi="Calibri" w:cs="Calibri"/>
          <w:sz w:val="22"/>
          <w:szCs w:val="22"/>
          <w:u w:val="single"/>
        </w:rPr>
        <w:t>1</w:t>
      </w:r>
      <w:r w:rsidR="003B0E84">
        <w:rPr>
          <w:rFonts w:ascii="Calibri" w:hAnsi="Calibri" w:cs="Calibri"/>
          <w:sz w:val="22"/>
          <w:szCs w:val="22"/>
          <w:u w:val="single"/>
        </w:rPr>
        <w:t>5</w:t>
      </w:r>
      <w:r w:rsidR="00A32768" w:rsidRPr="00920C70">
        <w:rPr>
          <w:rFonts w:ascii="Calibri" w:hAnsi="Calibri" w:cs="Calibri"/>
          <w:sz w:val="22"/>
          <w:szCs w:val="22"/>
          <w:u w:val="single"/>
        </w:rPr>
        <w:t xml:space="preserve">.2. </w:t>
      </w:r>
      <w:r w:rsidR="001F3F8F">
        <w:rPr>
          <w:rFonts w:ascii="Calibri" w:hAnsi="Calibri" w:cs="Calibri"/>
          <w:sz w:val="22"/>
          <w:szCs w:val="22"/>
          <w:u w:val="single"/>
        </w:rPr>
        <w:t xml:space="preserve"> </w:t>
      </w:r>
      <w:r w:rsidR="00A32768" w:rsidRPr="00920C70">
        <w:rPr>
          <w:rFonts w:ascii="Calibri" w:hAnsi="Calibri" w:cs="Calibri"/>
          <w:sz w:val="22"/>
          <w:szCs w:val="22"/>
          <w:u w:val="single"/>
        </w:rPr>
        <w:t>Vehicles permitted to transport medical cannabis must:</w:t>
      </w:r>
    </w:p>
    <w:p w14:paraId="5A32291B" w14:textId="70F05BFE" w:rsidR="00A32768" w:rsidRPr="00920C70" w:rsidRDefault="00B01DF4" w:rsidP="00434884">
      <w:pPr>
        <w:tabs>
          <w:tab w:val="left" w:pos="180"/>
          <w:tab w:val="left" w:pos="360"/>
          <w:tab w:val="left" w:pos="540"/>
          <w:tab w:val="left" w:pos="720"/>
          <w:tab w:val="left" w:pos="900"/>
          <w:tab w:val="left" w:pos="1080"/>
        </w:tabs>
        <w:spacing w:after="220"/>
        <w:jc w:val="both"/>
        <w:rPr>
          <w:rFonts w:ascii="Calibri" w:hAnsi="Calibri" w:cs="Calibri"/>
          <w:sz w:val="22"/>
          <w:szCs w:val="22"/>
          <w:u w:val="single"/>
        </w:rPr>
      </w:pPr>
      <w:r w:rsidRPr="004332F3">
        <w:rPr>
          <w:rFonts w:ascii="Calibri" w:hAnsi="Calibri" w:cs="Calibri"/>
          <w:sz w:val="22"/>
          <w:szCs w:val="22"/>
        </w:rPr>
        <w:tab/>
      </w:r>
      <w:r w:rsidRPr="004332F3">
        <w:rPr>
          <w:rFonts w:ascii="Calibri" w:hAnsi="Calibri" w:cs="Calibri"/>
          <w:sz w:val="22"/>
          <w:szCs w:val="22"/>
        </w:rPr>
        <w:tab/>
      </w:r>
      <w:r w:rsidR="00A32768" w:rsidRPr="00920C70">
        <w:rPr>
          <w:rFonts w:ascii="Calibri" w:hAnsi="Calibri" w:cs="Calibri"/>
          <w:sz w:val="22"/>
          <w:szCs w:val="22"/>
          <w:u w:val="single"/>
        </w:rPr>
        <w:t>1</w:t>
      </w:r>
      <w:r w:rsidR="003B0E84">
        <w:rPr>
          <w:rFonts w:ascii="Calibri" w:hAnsi="Calibri" w:cs="Calibri"/>
          <w:sz w:val="22"/>
          <w:szCs w:val="22"/>
          <w:u w:val="single"/>
        </w:rPr>
        <w:t>5</w:t>
      </w:r>
      <w:r w:rsidR="00A32768" w:rsidRPr="00920C70">
        <w:rPr>
          <w:rFonts w:ascii="Calibri" w:hAnsi="Calibri" w:cs="Calibri"/>
          <w:sz w:val="22"/>
          <w:szCs w:val="22"/>
          <w:u w:val="single"/>
        </w:rPr>
        <w:t>.2.a.</w:t>
      </w:r>
      <w:r w:rsidR="001F3F8F">
        <w:rPr>
          <w:rFonts w:ascii="Calibri" w:hAnsi="Calibri" w:cs="Calibri"/>
          <w:sz w:val="22"/>
          <w:szCs w:val="22"/>
          <w:u w:val="single"/>
        </w:rPr>
        <w:t xml:space="preserve"> </w:t>
      </w:r>
      <w:r w:rsidR="00A32768" w:rsidRPr="00920C70">
        <w:rPr>
          <w:rFonts w:ascii="Calibri" w:hAnsi="Calibri" w:cs="Calibri"/>
          <w:sz w:val="22"/>
          <w:szCs w:val="22"/>
          <w:u w:val="single"/>
        </w:rPr>
        <w:t xml:space="preserve"> Be equipped with a secure lockbox or locking cargo area.</w:t>
      </w:r>
    </w:p>
    <w:p w14:paraId="54C0BE3E" w14:textId="14E9E8F8" w:rsidR="00A32768" w:rsidRPr="00920C70" w:rsidRDefault="00B01DF4" w:rsidP="00434884">
      <w:pPr>
        <w:tabs>
          <w:tab w:val="left" w:pos="180"/>
          <w:tab w:val="left" w:pos="360"/>
          <w:tab w:val="left" w:pos="540"/>
          <w:tab w:val="left" w:pos="720"/>
          <w:tab w:val="left" w:pos="900"/>
          <w:tab w:val="left" w:pos="1080"/>
        </w:tabs>
        <w:spacing w:after="220"/>
        <w:jc w:val="both"/>
        <w:rPr>
          <w:rFonts w:ascii="Calibri" w:hAnsi="Calibri" w:cs="Calibri"/>
          <w:sz w:val="22"/>
          <w:szCs w:val="22"/>
          <w:u w:val="single"/>
        </w:rPr>
      </w:pPr>
      <w:r w:rsidRPr="004332F3">
        <w:rPr>
          <w:rFonts w:ascii="Calibri" w:hAnsi="Calibri" w:cs="Calibri"/>
          <w:sz w:val="22"/>
          <w:szCs w:val="22"/>
        </w:rPr>
        <w:tab/>
      </w:r>
      <w:r w:rsidRPr="004332F3">
        <w:rPr>
          <w:rFonts w:ascii="Calibri" w:hAnsi="Calibri" w:cs="Calibri"/>
          <w:sz w:val="22"/>
          <w:szCs w:val="22"/>
        </w:rPr>
        <w:tab/>
      </w:r>
      <w:r w:rsidR="00A32768" w:rsidRPr="00920C70">
        <w:rPr>
          <w:rFonts w:ascii="Calibri" w:hAnsi="Calibri" w:cs="Calibri"/>
          <w:sz w:val="22"/>
          <w:szCs w:val="22"/>
          <w:u w:val="single"/>
        </w:rPr>
        <w:t>1</w:t>
      </w:r>
      <w:r w:rsidR="003B0E84">
        <w:rPr>
          <w:rFonts w:ascii="Calibri" w:hAnsi="Calibri" w:cs="Calibri"/>
          <w:sz w:val="22"/>
          <w:szCs w:val="22"/>
          <w:u w:val="single"/>
        </w:rPr>
        <w:t>5</w:t>
      </w:r>
      <w:r w:rsidR="00A32768" w:rsidRPr="00920C70">
        <w:rPr>
          <w:rFonts w:ascii="Calibri" w:hAnsi="Calibri" w:cs="Calibri"/>
          <w:sz w:val="22"/>
          <w:szCs w:val="22"/>
          <w:u w:val="single"/>
        </w:rPr>
        <w:t>.2.b.</w:t>
      </w:r>
      <w:r w:rsidR="001F3F8F">
        <w:rPr>
          <w:rFonts w:ascii="Calibri" w:hAnsi="Calibri" w:cs="Calibri"/>
          <w:sz w:val="22"/>
          <w:szCs w:val="22"/>
          <w:u w:val="single"/>
        </w:rPr>
        <w:t xml:space="preserve"> </w:t>
      </w:r>
      <w:r w:rsidR="00A32768" w:rsidRPr="00920C70">
        <w:rPr>
          <w:rFonts w:ascii="Calibri" w:hAnsi="Calibri" w:cs="Calibri"/>
          <w:sz w:val="22"/>
          <w:szCs w:val="22"/>
          <w:u w:val="single"/>
        </w:rPr>
        <w:t xml:space="preserve"> Have no markings that would either identify or indicate that the vehicle is being used to transport medical cannabis.</w:t>
      </w:r>
    </w:p>
    <w:p w14:paraId="71080C0F" w14:textId="174AC039" w:rsidR="00A32768" w:rsidRPr="00920C70" w:rsidRDefault="00B01DF4" w:rsidP="00434884">
      <w:pPr>
        <w:tabs>
          <w:tab w:val="left" w:pos="180"/>
          <w:tab w:val="left" w:pos="360"/>
          <w:tab w:val="left" w:pos="540"/>
          <w:tab w:val="left" w:pos="720"/>
          <w:tab w:val="left" w:pos="900"/>
          <w:tab w:val="left" w:pos="1080"/>
        </w:tabs>
        <w:spacing w:after="220"/>
        <w:jc w:val="both"/>
        <w:rPr>
          <w:rFonts w:ascii="Calibri" w:hAnsi="Calibri" w:cs="Calibri"/>
          <w:sz w:val="22"/>
          <w:szCs w:val="22"/>
          <w:u w:val="single"/>
        </w:rPr>
      </w:pPr>
      <w:r w:rsidRPr="004332F3">
        <w:rPr>
          <w:rFonts w:ascii="Calibri" w:hAnsi="Calibri" w:cs="Calibri"/>
          <w:sz w:val="22"/>
          <w:szCs w:val="22"/>
        </w:rPr>
        <w:tab/>
      </w:r>
      <w:r w:rsidRPr="004332F3">
        <w:rPr>
          <w:rFonts w:ascii="Calibri" w:hAnsi="Calibri" w:cs="Calibri"/>
          <w:sz w:val="22"/>
          <w:szCs w:val="22"/>
        </w:rPr>
        <w:tab/>
      </w:r>
      <w:r w:rsidR="00A32768" w:rsidRPr="00920C70">
        <w:rPr>
          <w:rFonts w:ascii="Calibri" w:hAnsi="Calibri" w:cs="Calibri"/>
          <w:sz w:val="22"/>
          <w:szCs w:val="22"/>
          <w:u w:val="single"/>
        </w:rPr>
        <w:t>1</w:t>
      </w:r>
      <w:r w:rsidR="003B0E84">
        <w:rPr>
          <w:rFonts w:ascii="Calibri" w:hAnsi="Calibri" w:cs="Calibri"/>
          <w:sz w:val="22"/>
          <w:szCs w:val="22"/>
          <w:u w:val="single"/>
        </w:rPr>
        <w:t>5</w:t>
      </w:r>
      <w:r w:rsidR="00A32768" w:rsidRPr="00920C70">
        <w:rPr>
          <w:rFonts w:ascii="Calibri" w:hAnsi="Calibri" w:cs="Calibri"/>
          <w:sz w:val="22"/>
          <w:szCs w:val="22"/>
          <w:u w:val="single"/>
        </w:rPr>
        <w:t xml:space="preserve">.2.c. </w:t>
      </w:r>
      <w:r w:rsidR="001F3F8F">
        <w:rPr>
          <w:rFonts w:ascii="Calibri" w:hAnsi="Calibri" w:cs="Calibri"/>
          <w:sz w:val="22"/>
          <w:szCs w:val="22"/>
          <w:u w:val="single"/>
        </w:rPr>
        <w:t xml:space="preserve"> </w:t>
      </w:r>
      <w:r w:rsidR="00A32768" w:rsidRPr="00920C70">
        <w:rPr>
          <w:rFonts w:ascii="Calibri" w:hAnsi="Calibri" w:cs="Calibri"/>
          <w:sz w:val="22"/>
          <w:szCs w:val="22"/>
          <w:u w:val="single"/>
        </w:rPr>
        <w:t>Be capable of being temperature-controlled for perishable medical cannabis, as appropriate.</w:t>
      </w:r>
    </w:p>
    <w:p w14:paraId="1B1C94D3" w14:textId="52F45CCC" w:rsidR="00A32768" w:rsidRPr="00920C70" w:rsidRDefault="00B01DF4" w:rsidP="00434884">
      <w:pPr>
        <w:tabs>
          <w:tab w:val="left" w:pos="180"/>
          <w:tab w:val="left" w:pos="360"/>
          <w:tab w:val="left" w:pos="540"/>
          <w:tab w:val="left" w:pos="720"/>
          <w:tab w:val="left" w:pos="900"/>
          <w:tab w:val="left" w:pos="1080"/>
        </w:tabs>
        <w:spacing w:after="220"/>
        <w:jc w:val="both"/>
        <w:rPr>
          <w:rFonts w:ascii="Calibri" w:hAnsi="Calibri" w:cs="Calibri"/>
          <w:sz w:val="22"/>
          <w:szCs w:val="22"/>
          <w:u w:val="single"/>
        </w:rPr>
      </w:pPr>
      <w:r w:rsidRPr="004332F3">
        <w:rPr>
          <w:rFonts w:ascii="Calibri" w:hAnsi="Calibri" w:cs="Calibri"/>
          <w:sz w:val="22"/>
          <w:szCs w:val="22"/>
        </w:rPr>
        <w:tab/>
      </w:r>
      <w:r w:rsidRPr="004332F3">
        <w:rPr>
          <w:rFonts w:ascii="Calibri" w:hAnsi="Calibri" w:cs="Calibri"/>
          <w:sz w:val="22"/>
          <w:szCs w:val="22"/>
        </w:rPr>
        <w:tab/>
      </w:r>
      <w:r w:rsidR="00A32768" w:rsidRPr="00920C70">
        <w:rPr>
          <w:rFonts w:ascii="Calibri" w:hAnsi="Calibri" w:cs="Calibri"/>
          <w:sz w:val="22"/>
          <w:szCs w:val="22"/>
          <w:u w:val="single"/>
        </w:rPr>
        <w:t>1</w:t>
      </w:r>
      <w:r w:rsidR="003B0E84">
        <w:rPr>
          <w:rFonts w:ascii="Calibri" w:hAnsi="Calibri" w:cs="Calibri"/>
          <w:sz w:val="22"/>
          <w:szCs w:val="22"/>
          <w:u w:val="single"/>
        </w:rPr>
        <w:t>5</w:t>
      </w:r>
      <w:r w:rsidR="00A32768" w:rsidRPr="00920C70">
        <w:rPr>
          <w:rFonts w:ascii="Calibri" w:hAnsi="Calibri" w:cs="Calibri"/>
          <w:sz w:val="22"/>
          <w:szCs w:val="22"/>
          <w:u w:val="single"/>
        </w:rPr>
        <w:t>.2.d.</w:t>
      </w:r>
      <w:r w:rsidR="001F3F8F">
        <w:rPr>
          <w:rFonts w:ascii="Calibri" w:hAnsi="Calibri" w:cs="Calibri"/>
          <w:sz w:val="22"/>
          <w:szCs w:val="22"/>
          <w:u w:val="single"/>
        </w:rPr>
        <w:t xml:space="preserve"> </w:t>
      </w:r>
      <w:r w:rsidR="00A32768" w:rsidRPr="00920C70">
        <w:rPr>
          <w:rFonts w:ascii="Calibri" w:hAnsi="Calibri" w:cs="Calibri"/>
          <w:sz w:val="22"/>
          <w:szCs w:val="22"/>
          <w:u w:val="single"/>
        </w:rPr>
        <w:t xml:space="preserve"> Display current state inspection stickers and maintain a current state vehicle registration.</w:t>
      </w:r>
    </w:p>
    <w:p w14:paraId="0B208775" w14:textId="19E653D9" w:rsidR="00A32768" w:rsidRPr="00920C70" w:rsidRDefault="00B01DF4" w:rsidP="00434884">
      <w:pPr>
        <w:tabs>
          <w:tab w:val="left" w:pos="180"/>
          <w:tab w:val="left" w:pos="360"/>
          <w:tab w:val="left" w:pos="540"/>
          <w:tab w:val="left" w:pos="720"/>
          <w:tab w:val="left" w:pos="900"/>
          <w:tab w:val="left" w:pos="1080"/>
        </w:tabs>
        <w:spacing w:after="220"/>
        <w:jc w:val="both"/>
        <w:rPr>
          <w:rFonts w:ascii="Calibri" w:hAnsi="Calibri" w:cs="Calibri"/>
          <w:sz w:val="22"/>
          <w:szCs w:val="22"/>
          <w:u w:val="single"/>
        </w:rPr>
      </w:pPr>
      <w:r w:rsidRPr="004332F3">
        <w:rPr>
          <w:rFonts w:ascii="Calibri" w:hAnsi="Calibri" w:cs="Calibri"/>
          <w:sz w:val="22"/>
          <w:szCs w:val="22"/>
        </w:rPr>
        <w:tab/>
      </w:r>
      <w:r w:rsidRPr="004332F3">
        <w:rPr>
          <w:rFonts w:ascii="Calibri" w:hAnsi="Calibri" w:cs="Calibri"/>
          <w:sz w:val="22"/>
          <w:szCs w:val="22"/>
        </w:rPr>
        <w:tab/>
      </w:r>
      <w:r w:rsidR="00A32768" w:rsidRPr="00920C70">
        <w:rPr>
          <w:rFonts w:ascii="Calibri" w:hAnsi="Calibri" w:cs="Calibri"/>
          <w:sz w:val="22"/>
          <w:szCs w:val="22"/>
          <w:u w:val="single"/>
        </w:rPr>
        <w:t>1</w:t>
      </w:r>
      <w:r w:rsidR="003B0E84">
        <w:rPr>
          <w:rFonts w:ascii="Calibri" w:hAnsi="Calibri" w:cs="Calibri"/>
          <w:sz w:val="22"/>
          <w:szCs w:val="22"/>
          <w:u w:val="single"/>
        </w:rPr>
        <w:t>5</w:t>
      </w:r>
      <w:r w:rsidR="00A32768" w:rsidRPr="00920C70">
        <w:rPr>
          <w:rFonts w:ascii="Calibri" w:hAnsi="Calibri" w:cs="Calibri"/>
          <w:sz w:val="22"/>
          <w:szCs w:val="22"/>
          <w:u w:val="single"/>
        </w:rPr>
        <w:t>.2.e.</w:t>
      </w:r>
      <w:r w:rsidR="001F3F8F">
        <w:rPr>
          <w:rFonts w:ascii="Calibri" w:hAnsi="Calibri" w:cs="Calibri"/>
          <w:sz w:val="22"/>
          <w:szCs w:val="22"/>
          <w:u w:val="single"/>
        </w:rPr>
        <w:t xml:space="preserve"> </w:t>
      </w:r>
      <w:r w:rsidR="00A32768" w:rsidRPr="00920C70">
        <w:rPr>
          <w:rFonts w:ascii="Calibri" w:hAnsi="Calibri" w:cs="Calibri"/>
          <w:sz w:val="22"/>
          <w:szCs w:val="22"/>
          <w:u w:val="single"/>
        </w:rPr>
        <w:t xml:space="preserve"> Be insured in an amount that is commercially reasonable and appropriate.</w:t>
      </w:r>
    </w:p>
    <w:p w14:paraId="411D9DDB" w14:textId="342B6F0B" w:rsidR="00A32768" w:rsidRPr="00920C70" w:rsidRDefault="00B01DF4" w:rsidP="00434884">
      <w:pPr>
        <w:tabs>
          <w:tab w:val="left" w:pos="180"/>
          <w:tab w:val="left" w:pos="360"/>
          <w:tab w:val="left" w:pos="540"/>
          <w:tab w:val="left" w:pos="720"/>
          <w:tab w:val="left" w:pos="900"/>
          <w:tab w:val="left" w:pos="1080"/>
        </w:tabs>
        <w:spacing w:after="220"/>
        <w:jc w:val="both"/>
        <w:rPr>
          <w:rFonts w:ascii="Calibri" w:hAnsi="Calibri" w:cs="Calibri"/>
          <w:sz w:val="22"/>
          <w:szCs w:val="22"/>
          <w:u w:val="single"/>
        </w:rPr>
      </w:pPr>
      <w:r w:rsidRPr="004332F3">
        <w:rPr>
          <w:rFonts w:ascii="Calibri" w:hAnsi="Calibri" w:cs="Calibri"/>
          <w:sz w:val="22"/>
          <w:szCs w:val="22"/>
        </w:rPr>
        <w:tab/>
      </w:r>
      <w:r w:rsidR="00A32768" w:rsidRPr="00920C70">
        <w:rPr>
          <w:rFonts w:ascii="Calibri" w:hAnsi="Calibri" w:cs="Calibri"/>
          <w:sz w:val="22"/>
          <w:szCs w:val="22"/>
          <w:u w:val="single"/>
        </w:rPr>
        <w:t>1</w:t>
      </w:r>
      <w:r w:rsidR="003B0E84">
        <w:rPr>
          <w:rFonts w:ascii="Calibri" w:hAnsi="Calibri" w:cs="Calibri"/>
          <w:sz w:val="22"/>
          <w:szCs w:val="22"/>
          <w:u w:val="single"/>
        </w:rPr>
        <w:t>5</w:t>
      </w:r>
      <w:r w:rsidR="00A32768" w:rsidRPr="00920C70">
        <w:rPr>
          <w:rFonts w:ascii="Calibri" w:hAnsi="Calibri" w:cs="Calibri"/>
          <w:sz w:val="22"/>
          <w:szCs w:val="22"/>
          <w:u w:val="single"/>
        </w:rPr>
        <w:t>.3.</w:t>
      </w:r>
      <w:r w:rsidR="001F3F8F">
        <w:rPr>
          <w:rFonts w:ascii="Calibri" w:hAnsi="Calibri" w:cs="Calibri"/>
          <w:sz w:val="22"/>
          <w:szCs w:val="22"/>
          <w:u w:val="single"/>
        </w:rPr>
        <w:t xml:space="preserve"> </w:t>
      </w:r>
      <w:r w:rsidR="00A32768" w:rsidRPr="00920C70">
        <w:rPr>
          <w:rFonts w:ascii="Calibri" w:hAnsi="Calibri" w:cs="Calibri"/>
          <w:sz w:val="22"/>
          <w:szCs w:val="22"/>
          <w:u w:val="single"/>
        </w:rPr>
        <w:t xml:space="preserve"> A transport vehicle must be staffed with a delivery team consisting of at least two individuals and comply with the following:</w:t>
      </w:r>
    </w:p>
    <w:p w14:paraId="6742DF1D" w14:textId="6DF391F0" w:rsidR="00A32768" w:rsidRPr="00920C70" w:rsidRDefault="00B01DF4" w:rsidP="00434884">
      <w:pPr>
        <w:tabs>
          <w:tab w:val="left" w:pos="180"/>
          <w:tab w:val="left" w:pos="360"/>
          <w:tab w:val="left" w:pos="540"/>
          <w:tab w:val="left" w:pos="720"/>
          <w:tab w:val="left" w:pos="900"/>
          <w:tab w:val="left" w:pos="1080"/>
        </w:tabs>
        <w:spacing w:after="220"/>
        <w:jc w:val="both"/>
        <w:rPr>
          <w:rFonts w:ascii="Calibri" w:hAnsi="Calibri" w:cs="Calibri"/>
          <w:sz w:val="22"/>
          <w:szCs w:val="22"/>
          <w:u w:val="single"/>
        </w:rPr>
      </w:pPr>
      <w:r w:rsidRPr="004332F3">
        <w:rPr>
          <w:rFonts w:ascii="Calibri" w:hAnsi="Calibri" w:cs="Calibri"/>
          <w:sz w:val="22"/>
          <w:szCs w:val="22"/>
        </w:rPr>
        <w:tab/>
      </w:r>
      <w:r w:rsidRPr="004332F3">
        <w:rPr>
          <w:rFonts w:ascii="Calibri" w:hAnsi="Calibri" w:cs="Calibri"/>
          <w:sz w:val="22"/>
          <w:szCs w:val="22"/>
        </w:rPr>
        <w:tab/>
      </w:r>
      <w:r w:rsidR="00A32768" w:rsidRPr="00920C70">
        <w:rPr>
          <w:rFonts w:ascii="Calibri" w:hAnsi="Calibri" w:cs="Calibri"/>
          <w:sz w:val="22"/>
          <w:szCs w:val="22"/>
          <w:u w:val="single"/>
        </w:rPr>
        <w:t>1</w:t>
      </w:r>
      <w:r w:rsidR="003B0E84">
        <w:rPr>
          <w:rFonts w:ascii="Calibri" w:hAnsi="Calibri" w:cs="Calibri"/>
          <w:sz w:val="22"/>
          <w:szCs w:val="22"/>
          <w:u w:val="single"/>
        </w:rPr>
        <w:t>5</w:t>
      </w:r>
      <w:r w:rsidR="00A32768" w:rsidRPr="00920C70">
        <w:rPr>
          <w:rFonts w:ascii="Calibri" w:hAnsi="Calibri" w:cs="Calibri"/>
          <w:sz w:val="22"/>
          <w:szCs w:val="22"/>
          <w:u w:val="single"/>
        </w:rPr>
        <w:t>.3.a.</w:t>
      </w:r>
      <w:r w:rsidR="001F3F8F">
        <w:rPr>
          <w:rFonts w:ascii="Calibri" w:hAnsi="Calibri" w:cs="Calibri"/>
          <w:sz w:val="22"/>
          <w:szCs w:val="22"/>
          <w:u w:val="single"/>
        </w:rPr>
        <w:t xml:space="preserve"> </w:t>
      </w:r>
      <w:r w:rsidR="00A32768" w:rsidRPr="00920C70">
        <w:rPr>
          <w:rFonts w:ascii="Calibri" w:hAnsi="Calibri" w:cs="Calibri"/>
          <w:sz w:val="22"/>
          <w:szCs w:val="22"/>
          <w:u w:val="single"/>
        </w:rPr>
        <w:t xml:space="preserve"> At least one delivery team member </w:t>
      </w:r>
      <w:proofErr w:type="gramStart"/>
      <w:r w:rsidR="00A32768" w:rsidRPr="00920C70">
        <w:rPr>
          <w:rFonts w:ascii="Calibri" w:hAnsi="Calibri" w:cs="Calibri"/>
          <w:sz w:val="22"/>
          <w:szCs w:val="22"/>
          <w:u w:val="single"/>
        </w:rPr>
        <w:t>must remain with the vehicle at all times</w:t>
      </w:r>
      <w:proofErr w:type="gramEnd"/>
      <w:r w:rsidR="00A32768" w:rsidRPr="00920C70">
        <w:rPr>
          <w:rFonts w:ascii="Calibri" w:hAnsi="Calibri" w:cs="Calibri"/>
          <w:sz w:val="22"/>
          <w:szCs w:val="22"/>
          <w:u w:val="single"/>
        </w:rPr>
        <w:t xml:space="preserve"> that the vehicle contains medical cannabis.</w:t>
      </w:r>
    </w:p>
    <w:p w14:paraId="1DB94589" w14:textId="14669E3A" w:rsidR="00A32768" w:rsidRPr="00920C70" w:rsidRDefault="00B01DF4" w:rsidP="00434884">
      <w:pPr>
        <w:tabs>
          <w:tab w:val="left" w:pos="180"/>
          <w:tab w:val="left" w:pos="360"/>
          <w:tab w:val="left" w:pos="540"/>
          <w:tab w:val="left" w:pos="720"/>
          <w:tab w:val="left" w:pos="900"/>
          <w:tab w:val="left" w:pos="1080"/>
        </w:tabs>
        <w:spacing w:after="220"/>
        <w:jc w:val="both"/>
        <w:rPr>
          <w:rFonts w:ascii="Calibri" w:hAnsi="Calibri" w:cs="Calibri"/>
          <w:sz w:val="22"/>
          <w:szCs w:val="22"/>
          <w:u w:val="single"/>
        </w:rPr>
      </w:pPr>
      <w:r w:rsidRPr="004332F3">
        <w:rPr>
          <w:rFonts w:ascii="Calibri" w:hAnsi="Calibri" w:cs="Calibri"/>
          <w:sz w:val="22"/>
          <w:szCs w:val="22"/>
        </w:rPr>
        <w:tab/>
      </w:r>
      <w:r w:rsidRPr="004332F3">
        <w:rPr>
          <w:rFonts w:ascii="Calibri" w:hAnsi="Calibri" w:cs="Calibri"/>
          <w:sz w:val="22"/>
          <w:szCs w:val="22"/>
        </w:rPr>
        <w:tab/>
      </w:r>
      <w:r w:rsidR="00A32768" w:rsidRPr="00920C70">
        <w:rPr>
          <w:rFonts w:ascii="Calibri" w:hAnsi="Calibri" w:cs="Calibri"/>
          <w:sz w:val="22"/>
          <w:szCs w:val="22"/>
          <w:u w:val="single"/>
        </w:rPr>
        <w:t>1</w:t>
      </w:r>
      <w:r w:rsidR="003B0E84">
        <w:rPr>
          <w:rFonts w:ascii="Calibri" w:hAnsi="Calibri" w:cs="Calibri"/>
          <w:sz w:val="22"/>
          <w:szCs w:val="22"/>
          <w:u w:val="single"/>
        </w:rPr>
        <w:t>5</w:t>
      </w:r>
      <w:r w:rsidR="00A32768" w:rsidRPr="00920C70">
        <w:rPr>
          <w:rFonts w:ascii="Calibri" w:hAnsi="Calibri" w:cs="Calibri"/>
          <w:sz w:val="22"/>
          <w:szCs w:val="22"/>
          <w:u w:val="single"/>
        </w:rPr>
        <w:t>.3.b.</w:t>
      </w:r>
      <w:r w:rsidR="001F3F8F">
        <w:rPr>
          <w:rFonts w:ascii="Calibri" w:hAnsi="Calibri" w:cs="Calibri"/>
          <w:sz w:val="22"/>
          <w:szCs w:val="22"/>
          <w:u w:val="single"/>
        </w:rPr>
        <w:t xml:space="preserve"> </w:t>
      </w:r>
      <w:r w:rsidR="00A32768" w:rsidRPr="00920C70">
        <w:rPr>
          <w:rFonts w:ascii="Calibri" w:hAnsi="Calibri" w:cs="Calibri"/>
          <w:sz w:val="22"/>
          <w:szCs w:val="22"/>
          <w:u w:val="single"/>
        </w:rPr>
        <w:t xml:space="preserve"> Each delivery team member must have access to a secure form of communication with the dispensary, such as a cellular telephone, </w:t>
      </w:r>
      <w:proofErr w:type="gramStart"/>
      <w:r w:rsidR="00A32768" w:rsidRPr="00920C70">
        <w:rPr>
          <w:rFonts w:ascii="Calibri" w:hAnsi="Calibri" w:cs="Calibri"/>
          <w:sz w:val="22"/>
          <w:szCs w:val="22"/>
          <w:u w:val="single"/>
        </w:rPr>
        <w:t>at all times</w:t>
      </w:r>
      <w:proofErr w:type="gramEnd"/>
      <w:r w:rsidR="00A32768" w:rsidRPr="00920C70">
        <w:rPr>
          <w:rFonts w:ascii="Calibri" w:hAnsi="Calibri" w:cs="Calibri"/>
          <w:sz w:val="22"/>
          <w:szCs w:val="22"/>
          <w:u w:val="single"/>
        </w:rPr>
        <w:t xml:space="preserve"> that the vehicle contains medical cannabis.</w:t>
      </w:r>
    </w:p>
    <w:p w14:paraId="63759B63" w14:textId="46EBDA8F" w:rsidR="00A32768" w:rsidRPr="00920C70" w:rsidRDefault="00B01DF4" w:rsidP="00434884">
      <w:pPr>
        <w:tabs>
          <w:tab w:val="left" w:pos="180"/>
          <w:tab w:val="left" w:pos="360"/>
          <w:tab w:val="left" w:pos="540"/>
          <w:tab w:val="left" w:pos="720"/>
          <w:tab w:val="left" w:pos="900"/>
          <w:tab w:val="left" w:pos="1080"/>
        </w:tabs>
        <w:spacing w:after="220"/>
        <w:jc w:val="both"/>
        <w:rPr>
          <w:rFonts w:ascii="Calibri" w:hAnsi="Calibri" w:cs="Calibri"/>
          <w:sz w:val="22"/>
          <w:szCs w:val="22"/>
          <w:u w:val="single"/>
        </w:rPr>
      </w:pPr>
      <w:r w:rsidRPr="004332F3">
        <w:rPr>
          <w:rFonts w:ascii="Calibri" w:hAnsi="Calibri" w:cs="Calibri"/>
          <w:sz w:val="22"/>
          <w:szCs w:val="22"/>
        </w:rPr>
        <w:tab/>
      </w:r>
      <w:r w:rsidRPr="004332F3">
        <w:rPr>
          <w:rFonts w:ascii="Calibri" w:hAnsi="Calibri" w:cs="Calibri"/>
          <w:sz w:val="22"/>
          <w:szCs w:val="22"/>
        </w:rPr>
        <w:tab/>
      </w:r>
      <w:r w:rsidR="00A32768" w:rsidRPr="00920C70">
        <w:rPr>
          <w:rFonts w:ascii="Calibri" w:hAnsi="Calibri" w:cs="Calibri"/>
          <w:sz w:val="22"/>
          <w:szCs w:val="22"/>
          <w:u w:val="single"/>
        </w:rPr>
        <w:t>1</w:t>
      </w:r>
      <w:r w:rsidR="003B0E84">
        <w:rPr>
          <w:rFonts w:ascii="Calibri" w:hAnsi="Calibri" w:cs="Calibri"/>
          <w:sz w:val="22"/>
          <w:szCs w:val="22"/>
          <w:u w:val="single"/>
        </w:rPr>
        <w:t>5</w:t>
      </w:r>
      <w:r w:rsidR="00A32768" w:rsidRPr="00920C70">
        <w:rPr>
          <w:rFonts w:ascii="Calibri" w:hAnsi="Calibri" w:cs="Calibri"/>
          <w:sz w:val="22"/>
          <w:szCs w:val="22"/>
          <w:u w:val="single"/>
        </w:rPr>
        <w:t xml:space="preserve">.3.c. </w:t>
      </w:r>
      <w:r w:rsidR="001F3F8F">
        <w:rPr>
          <w:rFonts w:ascii="Calibri" w:hAnsi="Calibri" w:cs="Calibri"/>
          <w:sz w:val="22"/>
          <w:szCs w:val="22"/>
          <w:u w:val="single"/>
        </w:rPr>
        <w:t xml:space="preserve"> </w:t>
      </w:r>
      <w:r w:rsidR="00A32768" w:rsidRPr="00920C70">
        <w:rPr>
          <w:rFonts w:ascii="Calibri" w:hAnsi="Calibri" w:cs="Calibri"/>
          <w:sz w:val="22"/>
          <w:szCs w:val="22"/>
          <w:u w:val="single"/>
        </w:rPr>
        <w:t xml:space="preserve">Each delivery team member </w:t>
      </w:r>
      <w:proofErr w:type="gramStart"/>
      <w:r w:rsidR="00A32768" w:rsidRPr="00920C70">
        <w:rPr>
          <w:rFonts w:ascii="Calibri" w:hAnsi="Calibri" w:cs="Calibri"/>
          <w:sz w:val="22"/>
          <w:szCs w:val="22"/>
          <w:u w:val="single"/>
        </w:rPr>
        <w:t>must carry an identification badge or card at all times</w:t>
      </w:r>
      <w:proofErr w:type="gramEnd"/>
      <w:r w:rsidR="00A32768" w:rsidRPr="00920C70">
        <w:rPr>
          <w:rFonts w:ascii="Calibri" w:hAnsi="Calibri" w:cs="Calibri"/>
          <w:sz w:val="22"/>
          <w:szCs w:val="22"/>
          <w:u w:val="single"/>
        </w:rPr>
        <w:t xml:space="preserve"> and must, upon demand, produce it to the bureau or its authorized agents, law enforcement or other federal, state, or local government officials if necessary</w:t>
      </w:r>
      <w:r w:rsidR="003B0E84">
        <w:rPr>
          <w:rFonts w:ascii="Calibri" w:hAnsi="Calibri" w:cs="Calibri"/>
          <w:sz w:val="22"/>
          <w:szCs w:val="22"/>
          <w:u w:val="single"/>
        </w:rPr>
        <w:t>,</w:t>
      </w:r>
      <w:r w:rsidR="00A32768" w:rsidRPr="00920C70">
        <w:rPr>
          <w:rFonts w:ascii="Calibri" w:hAnsi="Calibri" w:cs="Calibri"/>
          <w:sz w:val="22"/>
          <w:szCs w:val="22"/>
          <w:u w:val="single"/>
        </w:rPr>
        <w:t xml:space="preserve"> to perform the government officials' functions and duties.</w:t>
      </w:r>
    </w:p>
    <w:p w14:paraId="58531832" w14:textId="02296D7B" w:rsidR="00A32768" w:rsidRPr="00920C70" w:rsidRDefault="00B01DF4" w:rsidP="00434884">
      <w:pPr>
        <w:tabs>
          <w:tab w:val="left" w:pos="180"/>
          <w:tab w:val="left" w:pos="360"/>
          <w:tab w:val="left" w:pos="540"/>
          <w:tab w:val="left" w:pos="720"/>
          <w:tab w:val="left" w:pos="900"/>
          <w:tab w:val="left" w:pos="1080"/>
        </w:tabs>
        <w:spacing w:after="220"/>
        <w:jc w:val="both"/>
        <w:rPr>
          <w:rFonts w:ascii="Calibri" w:hAnsi="Calibri" w:cs="Calibri"/>
          <w:sz w:val="22"/>
          <w:szCs w:val="22"/>
          <w:u w:val="single"/>
        </w:rPr>
      </w:pPr>
      <w:r w:rsidRPr="004332F3">
        <w:rPr>
          <w:rFonts w:ascii="Calibri" w:hAnsi="Calibri" w:cs="Calibri"/>
          <w:sz w:val="22"/>
          <w:szCs w:val="22"/>
        </w:rPr>
        <w:tab/>
      </w:r>
      <w:r w:rsidRPr="004332F3">
        <w:rPr>
          <w:rFonts w:ascii="Calibri" w:hAnsi="Calibri" w:cs="Calibri"/>
          <w:sz w:val="22"/>
          <w:szCs w:val="22"/>
        </w:rPr>
        <w:tab/>
      </w:r>
      <w:r w:rsidR="00A32768" w:rsidRPr="00920C70">
        <w:rPr>
          <w:rFonts w:ascii="Calibri" w:hAnsi="Calibri" w:cs="Calibri"/>
          <w:sz w:val="22"/>
          <w:szCs w:val="22"/>
          <w:u w:val="single"/>
        </w:rPr>
        <w:t>1</w:t>
      </w:r>
      <w:r w:rsidR="003B0E84">
        <w:rPr>
          <w:rFonts w:ascii="Calibri" w:hAnsi="Calibri" w:cs="Calibri"/>
          <w:sz w:val="22"/>
          <w:szCs w:val="22"/>
          <w:u w:val="single"/>
        </w:rPr>
        <w:t>5</w:t>
      </w:r>
      <w:r w:rsidR="00A32768" w:rsidRPr="00920C70">
        <w:rPr>
          <w:rFonts w:ascii="Calibri" w:hAnsi="Calibri" w:cs="Calibri"/>
          <w:sz w:val="22"/>
          <w:szCs w:val="22"/>
          <w:u w:val="single"/>
        </w:rPr>
        <w:t>.3.d.</w:t>
      </w:r>
      <w:r w:rsidR="001F3F8F">
        <w:rPr>
          <w:rFonts w:ascii="Calibri" w:hAnsi="Calibri" w:cs="Calibri"/>
          <w:sz w:val="22"/>
          <w:szCs w:val="22"/>
          <w:u w:val="single"/>
        </w:rPr>
        <w:t xml:space="preserve"> </w:t>
      </w:r>
      <w:r w:rsidR="00A32768" w:rsidRPr="00920C70">
        <w:rPr>
          <w:rFonts w:ascii="Calibri" w:hAnsi="Calibri" w:cs="Calibri"/>
          <w:sz w:val="22"/>
          <w:szCs w:val="22"/>
          <w:u w:val="single"/>
        </w:rPr>
        <w:t xml:space="preserve"> Each delivery team member must have a valid driver's license.</w:t>
      </w:r>
    </w:p>
    <w:p w14:paraId="50ACAE80" w14:textId="3067FA52" w:rsidR="00A32768" w:rsidRPr="00920C70" w:rsidRDefault="00B01DF4" w:rsidP="00434884">
      <w:pPr>
        <w:tabs>
          <w:tab w:val="left" w:pos="180"/>
          <w:tab w:val="left" w:pos="360"/>
          <w:tab w:val="left" w:pos="540"/>
          <w:tab w:val="left" w:pos="720"/>
          <w:tab w:val="left" w:pos="900"/>
          <w:tab w:val="left" w:pos="1080"/>
        </w:tabs>
        <w:spacing w:after="220"/>
        <w:jc w:val="both"/>
        <w:rPr>
          <w:rFonts w:ascii="Calibri" w:hAnsi="Calibri" w:cs="Calibri"/>
          <w:sz w:val="22"/>
          <w:szCs w:val="22"/>
          <w:u w:val="single"/>
        </w:rPr>
      </w:pPr>
      <w:r w:rsidRPr="004332F3">
        <w:rPr>
          <w:rFonts w:ascii="Calibri" w:hAnsi="Calibri" w:cs="Calibri"/>
          <w:sz w:val="22"/>
          <w:szCs w:val="22"/>
        </w:rPr>
        <w:tab/>
      </w:r>
      <w:r w:rsidRPr="004332F3">
        <w:rPr>
          <w:rFonts w:ascii="Calibri" w:hAnsi="Calibri" w:cs="Calibri"/>
          <w:sz w:val="22"/>
          <w:szCs w:val="22"/>
        </w:rPr>
        <w:tab/>
      </w:r>
      <w:r w:rsidR="00A32768" w:rsidRPr="00920C70">
        <w:rPr>
          <w:rFonts w:ascii="Calibri" w:hAnsi="Calibri" w:cs="Calibri"/>
          <w:sz w:val="22"/>
          <w:szCs w:val="22"/>
          <w:u w:val="single"/>
        </w:rPr>
        <w:t>1</w:t>
      </w:r>
      <w:r w:rsidR="003B0E84">
        <w:rPr>
          <w:rFonts w:ascii="Calibri" w:hAnsi="Calibri" w:cs="Calibri"/>
          <w:sz w:val="22"/>
          <w:szCs w:val="22"/>
          <w:u w:val="single"/>
        </w:rPr>
        <w:t>5</w:t>
      </w:r>
      <w:r w:rsidR="00A32768" w:rsidRPr="00920C70">
        <w:rPr>
          <w:rFonts w:ascii="Calibri" w:hAnsi="Calibri" w:cs="Calibri"/>
          <w:sz w:val="22"/>
          <w:szCs w:val="22"/>
          <w:u w:val="single"/>
        </w:rPr>
        <w:t>.3.e.</w:t>
      </w:r>
      <w:r w:rsidR="001F3F8F">
        <w:rPr>
          <w:rFonts w:ascii="Calibri" w:hAnsi="Calibri" w:cs="Calibri"/>
          <w:sz w:val="22"/>
          <w:szCs w:val="22"/>
          <w:u w:val="single"/>
        </w:rPr>
        <w:t xml:space="preserve"> </w:t>
      </w:r>
      <w:r w:rsidR="00A32768" w:rsidRPr="00920C70">
        <w:rPr>
          <w:rFonts w:ascii="Calibri" w:hAnsi="Calibri" w:cs="Calibri"/>
          <w:sz w:val="22"/>
          <w:szCs w:val="22"/>
          <w:u w:val="single"/>
        </w:rPr>
        <w:t xml:space="preserve"> While on duty, a delivery team member may not wear any clothing or symbols that may indicate ownership or possession of medical cannabis.</w:t>
      </w:r>
    </w:p>
    <w:p w14:paraId="1FA2A0C3" w14:textId="1FFAD88C" w:rsidR="00A32768" w:rsidRPr="00920C70" w:rsidRDefault="00B01DF4" w:rsidP="00434884">
      <w:pPr>
        <w:tabs>
          <w:tab w:val="left" w:pos="180"/>
          <w:tab w:val="left" w:pos="360"/>
          <w:tab w:val="left" w:pos="540"/>
          <w:tab w:val="left" w:pos="720"/>
          <w:tab w:val="left" w:pos="900"/>
          <w:tab w:val="left" w:pos="1080"/>
        </w:tabs>
        <w:spacing w:after="220"/>
        <w:jc w:val="both"/>
        <w:rPr>
          <w:rFonts w:ascii="Calibri" w:hAnsi="Calibri" w:cs="Calibri"/>
          <w:sz w:val="22"/>
          <w:szCs w:val="22"/>
          <w:u w:val="single"/>
        </w:rPr>
      </w:pPr>
      <w:r w:rsidRPr="004332F3">
        <w:rPr>
          <w:rFonts w:ascii="Calibri" w:hAnsi="Calibri" w:cs="Calibri"/>
          <w:sz w:val="22"/>
          <w:szCs w:val="22"/>
        </w:rPr>
        <w:tab/>
      </w:r>
      <w:r w:rsidR="00A32768" w:rsidRPr="00920C70">
        <w:rPr>
          <w:rFonts w:ascii="Calibri" w:hAnsi="Calibri" w:cs="Calibri"/>
          <w:sz w:val="22"/>
          <w:szCs w:val="22"/>
          <w:u w:val="single"/>
        </w:rPr>
        <w:t>1</w:t>
      </w:r>
      <w:r w:rsidR="003B0E84">
        <w:rPr>
          <w:rFonts w:ascii="Calibri" w:hAnsi="Calibri" w:cs="Calibri"/>
          <w:sz w:val="22"/>
          <w:szCs w:val="22"/>
          <w:u w:val="single"/>
        </w:rPr>
        <w:t>5</w:t>
      </w:r>
      <w:r w:rsidR="00A32768" w:rsidRPr="00920C70">
        <w:rPr>
          <w:rFonts w:ascii="Calibri" w:hAnsi="Calibri" w:cs="Calibri"/>
          <w:sz w:val="22"/>
          <w:szCs w:val="22"/>
          <w:u w:val="single"/>
        </w:rPr>
        <w:t>.4.</w:t>
      </w:r>
      <w:r w:rsidR="001F3F8F">
        <w:rPr>
          <w:rFonts w:ascii="Calibri" w:hAnsi="Calibri" w:cs="Calibri"/>
          <w:sz w:val="22"/>
          <w:szCs w:val="22"/>
          <w:u w:val="single"/>
        </w:rPr>
        <w:t xml:space="preserve"> </w:t>
      </w:r>
      <w:r w:rsidR="00A32768" w:rsidRPr="00920C70">
        <w:rPr>
          <w:rFonts w:ascii="Calibri" w:hAnsi="Calibri" w:cs="Calibri"/>
          <w:sz w:val="22"/>
          <w:szCs w:val="22"/>
          <w:u w:val="single"/>
        </w:rPr>
        <w:t xml:space="preserve"> Medical cannabis stored inside the transport vehicle may not be visible from the outside of the transport vehicle.</w:t>
      </w:r>
    </w:p>
    <w:p w14:paraId="48334BCA" w14:textId="5EA1944F" w:rsidR="00A32768" w:rsidRPr="00920C70" w:rsidRDefault="00B01DF4" w:rsidP="00434884">
      <w:pPr>
        <w:tabs>
          <w:tab w:val="left" w:pos="180"/>
          <w:tab w:val="left" w:pos="360"/>
          <w:tab w:val="left" w:pos="540"/>
          <w:tab w:val="left" w:pos="720"/>
          <w:tab w:val="left" w:pos="900"/>
          <w:tab w:val="left" w:pos="1080"/>
        </w:tabs>
        <w:spacing w:after="220"/>
        <w:jc w:val="both"/>
        <w:rPr>
          <w:rFonts w:ascii="Calibri" w:hAnsi="Calibri" w:cs="Calibri"/>
          <w:sz w:val="22"/>
          <w:szCs w:val="22"/>
          <w:u w:val="single"/>
        </w:rPr>
      </w:pPr>
      <w:r w:rsidRPr="004332F3">
        <w:rPr>
          <w:rFonts w:ascii="Calibri" w:hAnsi="Calibri" w:cs="Calibri"/>
          <w:sz w:val="22"/>
          <w:szCs w:val="22"/>
        </w:rPr>
        <w:tab/>
      </w:r>
      <w:r w:rsidR="00A32768" w:rsidRPr="00920C70">
        <w:rPr>
          <w:rFonts w:ascii="Calibri" w:hAnsi="Calibri" w:cs="Calibri"/>
          <w:sz w:val="22"/>
          <w:szCs w:val="22"/>
          <w:u w:val="single"/>
        </w:rPr>
        <w:t>1</w:t>
      </w:r>
      <w:r w:rsidR="003B0E84">
        <w:rPr>
          <w:rFonts w:ascii="Calibri" w:hAnsi="Calibri" w:cs="Calibri"/>
          <w:sz w:val="22"/>
          <w:szCs w:val="22"/>
          <w:u w:val="single"/>
        </w:rPr>
        <w:t>5</w:t>
      </w:r>
      <w:r w:rsidR="00A32768" w:rsidRPr="00920C70">
        <w:rPr>
          <w:rFonts w:ascii="Calibri" w:hAnsi="Calibri" w:cs="Calibri"/>
          <w:sz w:val="22"/>
          <w:szCs w:val="22"/>
          <w:u w:val="single"/>
        </w:rPr>
        <w:t>.5.</w:t>
      </w:r>
      <w:r w:rsidR="001F3F8F">
        <w:rPr>
          <w:rFonts w:ascii="Calibri" w:hAnsi="Calibri" w:cs="Calibri"/>
          <w:sz w:val="22"/>
          <w:szCs w:val="22"/>
          <w:u w:val="single"/>
        </w:rPr>
        <w:t xml:space="preserve"> </w:t>
      </w:r>
      <w:r w:rsidR="00A32768" w:rsidRPr="00920C70">
        <w:rPr>
          <w:rFonts w:ascii="Calibri" w:hAnsi="Calibri" w:cs="Calibri"/>
          <w:sz w:val="22"/>
          <w:szCs w:val="22"/>
          <w:u w:val="single"/>
        </w:rPr>
        <w:t xml:space="preserve"> Except as provided in subsection 1</w:t>
      </w:r>
      <w:r w:rsidR="00341901">
        <w:rPr>
          <w:rFonts w:ascii="Calibri" w:hAnsi="Calibri" w:cs="Calibri"/>
          <w:sz w:val="22"/>
          <w:szCs w:val="22"/>
          <w:u w:val="single"/>
        </w:rPr>
        <w:t>5</w:t>
      </w:r>
      <w:r w:rsidR="00A32768" w:rsidRPr="00920C70">
        <w:rPr>
          <w:rFonts w:ascii="Calibri" w:hAnsi="Calibri" w:cs="Calibri"/>
          <w:sz w:val="22"/>
          <w:szCs w:val="22"/>
          <w:u w:val="single"/>
        </w:rPr>
        <w:t>.8</w:t>
      </w:r>
      <w:r w:rsidR="00341901">
        <w:rPr>
          <w:rFonts w:ascii="Calibri" w:hAnsi="Calibri" w:cs="Calibri"/>
          <w:sz w:val="22"/>
          <w:szCs w:val="22"/>
          <w:u w:val="single"/>
        </w:rPr>
        <w:t>.</w:t>
      </w:r>
      <w:r w:rsidR="00A32768" w:rsidRPr="00920C70">
        <w:rPr>
          <w:rFonts w:ascii="Calibri" w:hAnsi="Calibri" w:cs="Calibri"/>
          <w:sz w:val="22"/>
          <w:szCs w:val="22"/>
          <w:u w:val="single"/>
        </w:rPr>
        <w:t>, a delivery team must proceed in a transport vehicle from the dispensary, where the medical cannabis is loaded, directly to the medical cannabis organization, where the medical cannabis is unloaded, without unnecessary delays. Notwithstanding the foregoing, a transport vehicle may make stops at multiple facilities, as appropriate, to deliver medical cannabis.</w:t>
      </w:r>
    </w:p>
    <w:p w14:paraId="73426391" w14:textId="70D55674" w:rsidR="00A32768" w:rsidRPr="00920C70" w:rsidRDefault="00B01DF4" w:rsidP="00434884">
      <w:pPr>
        <w:tabs>
          <w:tab w:val="left" w:pos="180"/>
          <w:tab w:val="left" w:pos="360"/>
          <w:tab w:val="left" w:pos="540"/>
          <w:tab w:val="left" w:pos="720"/>
          <w:tab w:val="left" w:pos="900"/>
          <w:tab w:val="left" w:pos="1080"/>
        </w:tabs>
        <w:spacing w:after="220"/>
        <w:jc w:val="both"/>
        <w:rPr>
          <w:rFonts w:ascii="Calibri" w:hAnsi="Calibri" w:cs="Calibri"/>
          <w:sz w:val="22"/>
          <w:szCs w:val="22"/>
          <w:u w:val="single"/>
        </w:rPr>
      </w:pPr>
      <w:r w:rsidRPr="004332F3">
        <w:rPr>
          <w:rFonts w:ascii="Calibri" w:hAnsi="Calibri" w:cs="Calibri"/>
          <w:sz w:val="22"/>
          <w:szCs w:val="22"/>
        </w:rPr>
        <w:tab/>
      </w:r>
      <w:r w:rsidR="00A32768" w:rsidRPr="00920C70">
        <w:rPr>
          <w:rFonts w:ascii="Calibri" w:hAnsi="Calibri" w:cs="Calibri"/>
          <w:sz w:val="22"/>
          <w:szCs w:val="22"/>
          <w:u w:val="single"/>
        </w:rPr>
        <w:t>1</w:t>
      </w:r>
      <w:r w:rsidR="003B0E84">
        <w:rPr>
          <w:rFonts w:ascii="Calibri" w:hAnsi="Calibri" w:cs="Calibri"/>
          <w:sz w:val="22"/>
          <w:szCs w:val="22"/>
          <w:u w:val="single"/>
        </w:rPr>
        <w:t>5</w:t>
      </w:r>
      <w:r w:rsidR="00A32768" w:rsidRPr="00920C70">
        <w:rPr>
          <w:rFonts w:ascii="Calibri" w:hAnsi="Calibri" w:cs="Calibri"/>
          <w:sz w:val="22"/>
          <w:szCs w:val="22"/>
          <w:u w:val="single"/>
        </w:rPr>
        <w:t xml:space="preserve">.6. </w:t>
      </w:r>
      <w:r w:rsidR="001F3F8F">
        <w:rPr>
          <w:rFonts w:ascii="Calibri" w:hAnsi="Calibri" w:cs="Calibri"/>
          <w:sz w:val="22"/>
          <w:szCs w:val="22"/>
          <w:u w:val="single"/>
        </w:rPr>
        <w:t xml:space="preserve"> </w:t>
      </w:r>
      <w:r w:rsidR="00A32768" w:rsidRPr="00920C70">
        <w:rPr>
          <w:rFonts w:ascii="Calibri" w:hAnsi="Calibri" w:cs="Calibri"/>
          <w:sz w:val="22"/>
          <w:szCs w:val="22"/>
          <w:u w:val="single"/>
        </w:rPr>
        <w:t>A dispensary must immediately report to the bureau, either through a designated phone line established by the bureau or by electronic communication with the bureau in a manner prescribed by the bureau, any vehicle accidents, diversions, losses, or other reportable events that occur during transport of medical cannabis.</w:t>
      </w:r>
    </w:p>
    <w:p w14:paraId="14E0BF4F" w14:textId="43628452" w:rsidR="00A32768" w:rsidRPr="00920C70" w:rsidRDefault="00B01DF4" w:rsidP="00434884">
      <w:pPr>
        <w:tabs>
          <w:tab w:val="left" w:pos="180"/>
          <w:tab w:val="left" w:pos="360"/>
          <w:tab w:val="left" w:pos="540"/>
          <w:tab w:val="left" w:pos="720"/>
          <w:tab w:val="left" w:pos="900"/>
          <w:tab w:val="left" w:pos="1080"/>
        </w:tabs>
        <w:spacing w:after="220"/>
        <w:jc w:val="both"/>
        <w:rPr>
          <w:rFonts w:ascii="Calibri" w:hAnsi="Calibri" w:cs="Calibri"/>
          <w:sz w:val="22"/>
          <w:szCs w:val="22"/>
          <w:u w:val="single"/>
        </w:rPr>
      </w:pPr>
      <w:r w:rsidRPr="004332F3">
        <w:rPr>
          <w:rFonts w:ascii="Calibri" w:hAnsi="Calibri" w:cs="Calibri"/>
          <w:sz w:val="22"/>
          <w:szCs w:val="22"/>
        </w:rPr>
        <w:lastRenderedPageBreak/>
        <w:tab/>
      </w:r>
      <w:r w:rsidR="00A32768" w:rsidRPr="00920C70">
        <w:rPr>
          <w:rFonts w:ascii="Calibri" w:hAnsi="Calibri" w:cs="Calibri"/>
          <w:sz w:val="22"/>
          <w:szCs w:val="22"/>
          <w:u w:val="single"/>
        </w:rPr>
        <w:t>1</w:t>
      </w:r>
      <w:r w:rsidR="003B0E84">
        <w:rPr>
          <w:rFonts w:ascii="Calibri" w:hAnsi="Calibri" w:cs="Calibri"/>
          <w:sz w:val="22"/>
          <w:szCs w:val="22"/>
          <w:u w:val="single"/>
        </w:rPr>
        <w:t>5</w:t>
      </w:r>
      <w:r w:rsidR="00A32768" w:rsidRPr="00920C70">
        <w:rPr>
          <w:rFonts w:ascii="Calibri" w:hAnsi="Calibri" w:cs="Calibri"/>
          <w:sz w:val="22"/>
          <w:szCs w:val="22"/>
          <w:u w:val="single"/>
        </w:rPr>
        <w:t>.7.</w:t>
      </w:r>
      <w:r w:rsidR="001F3F8F">
        <w:rPr>
          <w:rFonts w:ascii="Calibri" w:hAnsi="Calibri" w:cs="Calibri"/>
          <w:sz w:val="22"/>
          <w:szCs w:val="22"/>
          <w:u w:val="single"/>
        </w:rPr>
        <w:t xml:space="preserve"> </w:t>
      </w:r>
      <w:r w:rsidR="00A32768" w:rsidRPr="00920C70">
        <w:rPr>
          <w:rFonts w:ascii="Calibri" w:hAnsi="Calibri" w:cs="Calibri"/>
          <w:sz w:val="22"/>
          <w:szCs w:val="22"/>
          <w:u w:val="single"/>
        </w:rPr>
        <w:t xml:space="preserve"> A dispensary must notify the bureau daily of its delivery schedule, including routes and delivery times, either through a designated phone line established by the bureau or by electronic communication with the bureau in a manner prescribed by the bureau.</w:t>
      </w:r>
    </w:p>
    <w:p w14:paraId="5AF1F4E5" w14:textId="357B1216" w:rsidR="00A32768" w:rsidRPr="00920C70" w:rsidRDefault="00B01DF4" w:rsidP="00434884">
      <w:pPr>
        <w:tabs>
          <w:tab w:val="left" w:pos="180"/>
          <w:tab w:val="left" w:pos="360"/>
          <w:tab w:val="left" w:pos="540"/>
          <w:tab w:val="left" w:pos="720"/>
          <w:tab w:val="left" w:pos="900"/>
          <w:tab w:val="left" w:pos="1080"/>
        </w:tabs>
        <w:spacing w:after="220"/>
        <w:jc w:val="both"/>
        <w:rPr>
          <w:rFonts w:ascii="Calibri" w:hAnsi="Calibri" w:cs="Calibri"/>
          <w:sz w:val="22"/>
          <w:szCs w:val="22"/>
          <w:u w:val="single"/>
        </w:rPr>
      </w:pPr>
      <w:r w:rsidRPr="004332F3">
        <w:rPr>
          <w:rFonts w:ascii="Calibri" w:hAnsi="Calibri" w:cs="Calibri"/>
          <w:sz w:val="22"/>
          <w:szCs w:val="22"/>
        </w:rPr>
        <w:tab/>
      </w:r>
      <w:r w:rsidR="00A32768" w:rsidRPr="00920C70">
        <w:rPr>
          <w:rFonts w:ascii="Calibri" w:hAnsi="Calibri" w:cs="Calibri"/>
          <w:sz w:val="22"/>
          <w:szCs w:val="22"/>
          <w:u w:val="single"/>
        </w:rPr>
        <w:t>1</w:t>
      </w:r>
      <w:r w:rsidR="003B0E84">
        <w:rPr>
          <w:rFonts w:ascii="Calibri" w:hAnsi="Calibri" w:cs="Calibri"/>
          <w:sz w:val="22"/>
          <w:szCs w:val="22"/>
          <w:u w:val="single"/>
        </w:rPr>
        <w:t>5</w:t>
      </w:r>
      <w:r w:rsidR="00A32768" w:rsidRPr="00920C70">
        <w:rPr>
          <w:rFonts w:ascii="Calibri" w:hAnsi="Calibri" w:cs="Calibri"/>
          <w:sz w:val="22"/>
          <w:szCs w:val="22"/>
          <w:u w:val="single"/>
        </w:rPr>
        <w:t xml:space="preserve">.8. </w:t>
      </w:r>
      <w:r w:rsidR="001F3F8F">
        <w:rPr>
          <w:rFonts w:ascii="Calibri" w:hAnsi="Calibri" w:cs="Calibri"/>
          <w:sz w:val="22"/>
          <w:szCs w:val="22"/>
          <w:u w:val="single"/>
        </w:rPr>
        <w:t xml:space="preserve"> </w:t>
      </w:r>
      <w:r w:rsidR="00A32768" w:rsidRPr="00920C70">
        <w:rPr>
          <w:rFonts w:ascii="Calibri" w:hAnsi="Calibri" w:cs="Calibri"/>
          <w:sz w:val="22"/>
          <w:szCs w:val="22"/>
          <w:u w:val="single"/>
        </w:rPr>
        <w:t xml:space="preserve">A transport vehicle is subject to inspection by the bureau or its authorized agents, law enforcement, or other federal, state, or local government officials if </w:t>
      </w:r>
      <w:proofErr w:type="gramStart"/>
      <w:r w:rsidR="00A32768" w:rsidRPr="00920C70">
        <w:rPr>
          <w:rFonts w:ascii="Calibri" w:hAnsi="Calibri" w:cs="Calibri"/>
          <w:sz w:val="22"/>
          <w:szCs w:val="22"/>
          <w:u w:val="single"/>
        </w:rPr>
        <w:t>necessary</w:t>
      </w:r>
      <w:proofErr w:type="gramEnd"/>
      <w:r w:rsidR="00A32768" w:rsidRPr="00920C70">
        <w:rPr>
          <w:rFonts w:ascii="Calibri" w:hAnsi="Calibri" w:cs="Calibri"/>
          <w:sz w:val="22"/>
          <w:szCs w:val="22"/>
          <w:u w:val="single"/>
        </w:rPr>
        <w:t xml:space="preserve"> to perform the government officials' functions and duties. A transport vehicle may be stopped and inspected along its delivery route or at any medical cannabis organization.</w:t>
      </w:r>
    </w:p>
    <w:p w14:paraId="75583428" w14:textId="52DED9FA" w:rsidR="00A32768" w:rsidRPr="00920C70" w:rsidRDefault="00A32768" w:rsidP="00434884">
      <w:pPr>
        <w:tabs>
          <w:tab w:val="left" w:pos="180"/>
          <w:tab w:val="left" w:pos="360"/>
          <w:tab w:val="left" w:pos="540"/>
          <w:tab w:val="left" w:pos="720"/>
          <w:tab w:val="left" w:pos="900"/>
          <w:tab w:val="left" w:pos="1080"/>
        </w:tabs>
        <w:spacing w:after="220"/>
        <w:jc w:val="both"/>
        <w:rPr>
          <w:rFonts w:ascii="Calibri" w:hAnsi="Calibri" w:cs="Calibri"/>
          <w:b/>
          <w:sz w:val="22"/>
          <w:szCs w:val="22"/>
          <w:u w:val="single"/>
        </w:rPr>
      </w:pPr>
      <w:r w:rsidRPr="00920C70">
        <w:rPr>
          <w:rFonts w:ascii="Calibri" w:hAnsi="Calibri" w:cs="Calibri"/>
          <w:b/>
          <w:sz w:val="22"/>
          <w:szCs w:val="22"/>
          <w:u w:val="single"/>
        </w:rPr>
        <w:t>§64-112-1</w:t>
      </w:r>
      <w:r w:rsidR="003B0E84">
        <w:rPr>
          <w:rFonts w:ascii="Calibri" w:hAnsi="Calibri" w:cs="Calibri"/>
          <w:b/>
          <w:sz w:val="22"/>
          <w:szCs w:val="22"/>
          <w:u w:val="single"/>
        </w:rPr>
        <w:t>6</w:t>
      </w:r>
      <w:r w:rsidRPr="00920C70">
        <w:rPr>
          <w:rFonts w:ascii="Calibri" w:hAnsi="Calibri" w:cs="Calibri"/>
          <w:b/>
          <w:sz w:val="22"/>
          <w:szCs w:val="22"/>
          <w:u w:val="single"/>
        </w:rPr>
        <w:t xml:space="preserve">. </w:t>
      </w:r>
      <w:r w:rsidR="001F3F8F">
        <w:rPr>
          <w:rFonts w:ascii="Calibri" w:hAnsi="Calibri" w:cs="Calibri"/>
          <w:b/>
          <w:sz w:val="22"/>
          <w:szCs w:val="22"/>
          <w:u w:val="single"/>
        </w:rPr>
        <w:t xml:space="preserve"> </w:t>
      </w:r>
      <w:r w:rsidRPr="00920C70">
        <w:rPr>
          <w:rFonts w:ascii="Calibri" w:hAnsi="Calibri" w:cs="Calibri"/>
          <w:b/>
          <w:sz w:val="22"/>
          <w:szCs w:val="22"/>
          <w:u w:val="single"/>
        </w:rPr>
        <w:t>Transport manifest.</w:t>
      </w:r>
    </w:p>
    <w:p w14:paraId="344370BE" w14:textId="4D7196BB" w:rsidR="00A32768" w:rsidRPr="00920C70" w:rsidRDefault="00B01DF4" w:rsidP="00434884">
      <w:pPr>
        <w:tabs>
          <w:tab w:val="left" w:pos="180"/>
          <w:tab w:val="left" w:pos="360"/>
          <w:tab w:val="left" w:pos="540"/>
          <w:tab w:val="left" w:pos="720"/>
          <w:tab w:val="left" w:pos="900"/>
          <w:tab w:val="left" w:pos="1080"/>
        </w:tabs>
        <w:spacing w:after="220"/>
        <w:jc w:val="both"/>
        <w:rPr>
          <w:rFonts w:ascii="Calibri" w:hAnsi="Calibri" w:cs="Calibri"/>
          <w:sz w:val="22"/>
          <w:szCs w:val="22"/>
          <w:u w:val="single"/>
        </w:rPr>
      </w:pPr>
      <w:r w:rsidRPr="004332F3">
        <w:rPr>
          <w:rFonts w:ascii="Calibri" w:hAnsi="Calibri" w:cs="Calibri"/>
          <w:sz w:val="22"/>
          <w:szCs w:val="22"/>
        </w:rPr>
        <w:tab/>
      </w:r>
      <w:r w:rsidR="00A32768" w:rsidRPr="00920C70">
        <w:rPr>
          <w:rFonts w:ascii="Calibri" w:hAnsi="Calibri" w:cs="Calibri"/>
          <w:sz w:val="22"/>
          <w:szCs w:val="22"/>
          <w:u w:val="single"/>
        </w:rPr>
        <w:t>1</w:t>
      </w:r>
      <w:r w:rsidR="003B0E84">
        <w:rPr>
          <w:rFonts w:ascii="Calibri" w:hAnsi="Calibri" w:cs="Calibri"/>
          <w:sz w:val="22"/>
          <w:szCs w:val="22"/>
          <w:u w:val="single"/>
        </w:rPr>
        <w:t>6</w:t>
      </w:r>
      <w:r w:rsidR="00A32768" w:rsidRPr="00920C70">
        <w:rPr>
          <w:rFonts w:ascii="Calibri" w:hAnsi="Calibri" w:cs="Calibri"/>
          <w:sz w:val="22"/>
          <w:szCs w:val="22"/>
          <w:u w:val="single"/>
        </w:rPr>
        <w:t>.1.</w:t>
      </w:r>
      <w:r w:rsidR="001F3F8F">
        <w:rPr>
          <w:rFonts w:ascii="Calibri" w:hAnsi="Calibri" w:cs="Calibri"/>
          <w:sz w:val="22"/>
          <w:szCs w:val="22"/>
          <w:u w:val="single"/>
        </w:rPr>
        <w:t xml:space="preserve"> </w:t>
      </w:r>
      <w:r w:rsidR="00A32768" w:rsidRPr="00920C70">
        <w:rPr>
          <w:rFonts w:ascii="Calibri" w:hAnsi="Calibri" w:cs="Calibri"/>
          <w:sz w:val="22"/>
          <w:szCs w:val="22"/>
          <w:u w:val="single"/>
        </w:rPr>
        <w:t xml:space="preserve"> A dispensary must generate a printed or electronic transport manifest that accompanies every transport vehicle and contains the following information:</w:t>
      </w:r>
    </w:p>
    <w:p w14:paraId="2789EF07" w14:textId="1DAE4ABE" w:rsidR="00A32768" w:rsidRPr="00920C70" w:rsidRDefault="00B01DF4" w:rsidP="00434884">
      <w:pPr>
        <w:tabs>
          <w:tab w:val="left" w:pos="180"/>
          <w:tab w:val="left" w:pos="360"/>
          <w:tab w:val="left" w:pos="540"/>
          <w:tab w:val="left" w:pos="720"/>
          <w:tab w:val="left" w:pos="900"/>
          <w:tab w:val="left" w:pos="1080"/>
        </w:tabs>
        <w:spacing w:after="220"/>
        <w:jc w:val="both"/>
        <w:rPr>
          <w:rFonts w:ascii="Calibri" w:hAnsi="Calibri" w:cs="Calibri"/>
          <w:sz w:val="22"/>
          <w:szCs w:val="22"/>
          <w:u w:val="single"/>
        </w:rPr>
      </w:pPr>
      <w:r w:rsidRPr="004332F3">
        <w:rPr>
          <w:rFonts w:ascii="Calibri" w:hAnsi="Calibri" w:cs="Calibri"/>
          <w:sz w:val="22"/>
          <w:szCs w:val="22"/>
        </w:rPr>
        <w:tab/>
      </w:r>
      <w:r w:rsidRPr="004332F3">
        <w:rPr>
          <w:rFonts w:ascii="Calibri" w:hAnsi="Calibri" w:cs="Calibri"/>
          <w:sz w:val="22"/>
          <w:szCs w:val="22"/>
        </w:rPr>
        <w:tab/>
      </w:r>
      <w:r w:rsidR="00A32768" w:rsidRPr="00920C70">
        <w:rPr>
          <w:rFonts w:ascii="Calibri" w:hAnsi="Calibri" w:cs="Calibri"/>
          <w:sz w:val="22"/>
          <w:szCs w:val="22"/>
          <w:u w:val="single"/>
        </w:rPr>
        <w:t>1</w:t>
      </w:r>
      <w:r w:rsidR="003B0E84">
        <w:rPr>
          <w:rFonts w:ascii="Calibri" w:hAnsi="Calibri" w:cs="Calibri"/>
          <w:sz w:val="22"/>
          <w:szCs w:val="22"/>
          <w:u w:val="single"/>
        </w:rPr>
        <w:t>6</w:t>
      </w:r>
      <w:r w:rsidR="00A32768" w:rsidRPr="00920C70">
        <w:rPr>
          <w:rFonts w:ascii="Calibri" w:hAnsi="Calibri" w:cs="Calibri"/>
          <w:sz w:val="22"/>
          <w:szCs w:val="22"/>
          <w:u w:val="single"/>
        </w:rPr>
        <w:t>.1.a.</w:t>
      </w:r>
      <w:r w:rsidR="001F3F8F">
        <w:rPr>
          <w:rFonts w:ascii="Calibri" w:hAnsi="Calibri" w:cs="Calibri"/>
          <w:sz w:val="22"/>
          <w:szCs w:val="22"/>
          <w:u w:val="single"/>
        </w:rPr>
        <w:t xml:space="preserve"> </w:t>
      </w:r>
      <w:r w:rsidR="00A32768" w:rsidRPr="00920C70">
        <w:rPr>
          <w:rFonts w:ascii="Calibri" w:hAnsi="Calibri" w:cs="Calibri"/>
          <w:sz w:val="22"/>
          <w:szCs w:val="22"/>
          <w:u w:val="single"/>
        </w:rPr>
        <w:t xml:space="preserve"> The name, address, and permit number of the dispensary, and the name of and contact information for a representative of the dispensary who has direct knowledge of the transport.</w:t>
      </w:r>
    </w:p>
    <w:p w14:paraId="2E354CA3" w14:textId="4889B9FB" w:rsidR="00A32768" w:rsidRPr="00920C70" w:rsidRDefault="00B01DF4" w:rsidP="00434884">
      <w:pPr>
        <w:tabs>
          <w:tab w:val="left" w:pos="180"/>
          <w:tab w:val="left" w:pos="360"/>
          <w:tab w:val="left" w:pos="540"/>
          <w:tab w:val="left" w:pos="720"/>
          <w:tab w:val="left" w:pos="900"/>
          <w:tab w:val="left" w:pos="1080"/>
        </w:tabs>
        <w:spacing w:after="220"/>
        <w:jc w:val="both"/>
        <w:rPr>
          <w:rFonts w:ascii="Calibri" w:hAnsi="Calibri" w:cs="Calibri"/>
          <w:sz w:val="22"/>
          <w:szCs w:val="22"/>
          <w:u w:val="single"/>
        </w:rPr>
      </w:pPr>
      <w:r w:rsidRPr="004332F3">
        <w:rPr>
          <w:rFonts w:ascii="Calibri" w:hAnsi="Calibri" w:cs="Calibri"/>
          <w:sz w:val="22"/>
          <w:szCs w:val="22"/>
        </w:rPr>
        <w:tab/>
      </w:r>
      <w:r w:rsidRPr="004332F3">
        <w:rPr>
          <w:rFonts w:ascii="Calibri" w:hAnsi="Calibri" w:cs="Calibri"/>
          <w:sz w:val="22"/>
          <w:szCs w:val="22"/>
        </w:rPr>
        <w:tab/>
      </w:r>
      <w:r w:rsidR="00A32768" w:rsidRPr="00920C70">
        <w:rPr>
          <w:rFonts w:ascii="Calibri" w:hAnsi="Calibri" w:cs="Calibri"/>
          <w:sz w:val="22"/>
          <w:szCs w:val="22"/>
          <w:u w:val="single"/>
        </w:rPr>
        <w:t>1</w:t>
      </w:r>
      <w:r w:rsidR="003B0E84">
        <w:rPr>
          <w:rFonts w:ascii="Calibri" w:hAnsi="Calibri" w:cs="Calibri"/>
          <w:sz w:val="22"/>
          <w:szCs w:val="22"/>
          <w:u w:val="single"/>
        </w:rPr>
        <w:t>6</w:t>
      </w:r>
      <w:r w:rsidR="00A32768" w:rsidRPr="00920C70">
        <w:rPr>
          <w:rFonts w:ascii="Calibri" w:hAnsi="Calibri" w:cs="Calibri"/>
          <w:sz w:val="22"/>
          <w:szCs w:val="22"/>
          <w:u w:val="single"/>
        </w:rPr>
        <w:t xml:space="preserve">.1.b. </w:t>
      </w:r>
      <w:r w:rsidR="001F3F8F">
        <w:rPr>
          <w:rFonts w:ascii="Calibri" w:hAnsi="Calibri" w:cs="Calibri"/>
          <w:sz w:val="22"/>
          <w:szCs w:val="22"/>
          <w:u w:val="single"/>
        </w:rPr>
        <w:t xml:space="preserve"> </w:t>
      </w:r>
      <w:r w:rsidR="00A32768" w:rsidRPr="00920C70">
        <w:rPr>
          <w:rFonts w:ascii="Calibri" w:hAnsi="Calibri" w:cs="Calibri"/>
          <w:sz w:val="22"/>
          <w:szCs w:val="22"/>
          <w:u w:val="single"/>
        </w:rPr>
        <w:t>The name, address, and permit number of the medical cannabis organization receiving the delivery, and the name of and contact information for a representative of the medical cannabis organization.</w:t>
      </w:r>
    </w:p>
    <w:p w14:paraId="387E59FD" w14:textId="204BD04E" w:rsidR="00A32768" w:rsidRPr="00920C70" w:rsidRDefault="00B01DF4" w:rsidP="00434884">
      <w:pPr>
        <w:tabs>
          <w:tab w:val="left" w:pos="180"/>
          <w:tab w:val="left" w:pos="360"/>
          <w:tab w:val="left" w:pos="540"/>
          <w:tab w:val="left" w:pos="720"/>
          <w:tab w:val="left" w:pos="900"/>
          <w:tab w:val="left" w:pos="1080"/>
        </w:tabs>
        <w:spacing w:after="220"/>
        <w:jc w:val="both"/>
        <w:rPr>
          <w:rFonts w:ascii="Calibri" w:hAnsi="Calibri" w:cs="Calibri"/>
          <w:sz w:val="22"/>
          <w:szCs w:val="22"/>
          <w:u w:val="single"/>
        </w:rPr>
      </w:pPr>
      <w:r w:rsidRPr="004332F3">
        <w:rPr>
          <w:rFonts w:ascii="Calibri" w:hAnsi="Calibri" w:cs="Calibri"/>
          <w:sz w:val="22"/>
          <w:szCs w:val="22"/>
        </w:rPr>
        <w:tab/>
      </w:r>
      <w:r w:rsidRPr="004332F3">
        <w:rPr>
          <w:rFonts w:ascii="Calibri" w:hAnsi="Calibri" w:cs="Calibri"/>
          <w:sz w:val="22"/>
          <w:szCs w:val="22"/>
        </w:rPr>
        <w:tab/>
      </w:r>
      <w:r w:rsidR="00A32768" w:rsidRPr="00920C70">
        <w:rPr>
          <w:rFonts w:ascii="Calibri" w:hAnsi="Calibri" w:cs="Calibri"/>
          <w:sz w:val="22"/>
          <w:szCs w:val="22"/>
          <w:u w:val="single"/>
        </w:rPr>
        <w:t>1</w:t>
      </w:r>
      <w:r w:rsidR="003B0E84">
        <w:rPr>
          <w:rFonts w:ascii="Calibri" w:hAnsi="Calibri" w:cs="Calibri"/>
          <w:sz w:val="22"/>
          <w:szCs w:val="22"/>
          <w:u w:val="single"/>
        </w:rPr>
        <w:t>6</w:t>
      </w:r>
      <w:r w:rsidR="00A32768" w:rsidRPr="00920C70">
        <w:rPr>
          <w:rFonts w:ascii="Calibri" w:hAnsi="Calibri" w:cs="Calibri"/>
          <w:sz w:val="22"/>
          <w:szCs w:val="22"/>
          <w:u w:val="single"/>
        </w:rPr>
        <w:t xml:space="preserve">.1.c. </w:t>
      </w:r>
      <w:r w:rsidR="001F3F8F">
        <w:rPr>
          <w:rFonts w:ascii="Calibri" w:hAnsi="Calibri" w:cs="Calibri"/>
          <w:sz w:val="22"/>
          <w:szCs w:val="22"/>
          <w:u w:val="single"/>
        </w:rPr>
        <w:t xml:space="preserve"> </w:t>
      </w:r>
      <w:r w:rsidR="00A32768" w:rsidRPr="00920C70">
        <w:rPr>
          <w:rFonts w:ascii="Calibri" w:hAnsi="Calibri" w:cs="Calibri"/>
          <w:sz w:val="22"/>
          <w:szCs w:val="22"/>
          <w:u w:val="single"/>
        </w:rPr>
        <w:t>The quantity, by weight or unit, of each medical cannabis batch or lot contained in the transport, along with the identification number for each batch or lot.</w:t>
      </w:r>
    </w:p>
    <w:p w14:paraId="5F2BEBC0" w14:textId="19625B1D" w:rsidR="00A32768" w:rsidRPr="00920C70" w:rsidRDefault="00B01DF4" w:rsidP="00434884">
      <w:pPr>
        <w:tabs>
          <w:tab w:val="left" w:pos="180"/>
          <w:tab w:val="left" w:pos="360"/>
          <w:tab w:val="left" w:pos="540"/>
          <w:tab w:val="left" w:pos="720"/>
          <w:tab w:val="left" w:pos="900"/>
          <w:tab w:val="left" w:pos="1080"/>
        </w:tabs>
        <w:spacing w:after="220"/>
        <w:jc w:val="both"/>
        <w:rPr>
          <w:rFonts w:ascii="Calibri" w:hAnsi="Calibri" w:cs="Calibri"/>
          <w:sz w:val="22"/>
          <w:szCs w:val="22"/>
          <w:u w:val="single"/>
        </w:rPr>
      </w:pPr>
      <w:r w:rsidRPr="004332F3">
        <w:rPr>
          <w:rFonts w:ascii="Calibri" w:hAnsi="Calibri" w:cs="Calibri"/>
          <w:sz w:val="22"/>
          <w:szCs w:val="22"/>
        </w:rPr>
        <w:tab/>
      </w:r>
      <w:r w:rsidRPr="004332F3">
        <w:rPr>
          <w:rFonts w:ascii="Calibri" w:hAnsi="Calibri" w:cs="Calibri"/>
          <w:sz w:val="22"/>
          <w:szCs w:val="22"/>
        </w:rPr>
        <w:tab/>
      </w:r>
      <w:r w:rsidR="00A32768" w:rsidRPr="00920C70">
        <w:rPr>
          <w:rFonts w:ascii="Calibri" w:hAnsi="Calibri" w:cs="Calibri"/>
          <w:sz w:val="22"/>
          <w:szCs w:val="22"/>
          <w:u w:val="single"/>
        </w:rPr>
        <w:t>1</w:t>
      </w:r>
      <w:r w:rsidR="003B0E84">
        <w:rPr>
          <w:rFonts w:ascii="Calibri" w:hAnsi="Calibri" w:cs="Calibri"/>
          <w:sz w:val="22"/>
          <w:szCs w:val="22"/>
          <w:u w:val="single"/>
        </w:rPr>
        <w:t>6</w:t>
      </w:r>
      <w:r w:rsidR="00A32768" w:rsidRPr="00920C70">
        <w:rPr>
          <w:rFonts w:ascii="Calibri" w:hAnsi="Calibri" w:cs="Calibri"/>
          <w:sz w:val="22"/>
          <w:szCs w:val="22"/>
          <w:u w:val="single"/>
        </w:rPr>
        <w:t>.1.d.</w:t>
      </w:r>
      <w:r w:rsidR="001F3F8F">
        <w:rPr>
          <w:rFonts w:ascii="Calibri" w:hAnsi="Calibri" w:cs="Calibri"/>
          <w:sz w:val="22"/>
          <w:szCs w:val="22"/>
          <w:u w:val="single"/>
        </w:rPr>
        <w:t xml:space="preserve"> </w:t>
      </w:r>
      <w:r w:rsidR="00A32768" w:rsidRPr="00920C70">
        <w:rPr>
          <w:rFonts w:ascii="Calibri" w:hAnsi="Calibri" w:cs="Calibri"/>
          <w:sz w:val="22"/>
          <w:szCs w:val="22"/>
          <w:u w:val="single"/>
        </w:rPr>
        <w:t xml:space="preserve"> The date and approximate time of departure.</w:t>
      </w:r>
    </w:p>
    <w:p w14:paraId="7FC5861E" w14:textId="67721F24" w:rsidR="00A32768" w:rsidRPr="00920C70" w:rsidRDefault="00B01DF4" w:rsidP="00434884">
      <w:pPr>
        <w:tabs>
          <w:tab w:val="left" w:pos="180"/>
          <w:tab w:val="left" w:pos="360"/>
          <w:tab w:val="left" w:pos="540"/>
          <w:tab w:val="left" w:pos="720"/>
          <w:tab w:val="left" w:pos="900"/>
          <w:tab w:val="left" w:pos="1080"/>
        </w:tabs>
        <w:spacing w:after="220"/>
        <w:jc w:val="both"/>
        <w:rPr>
          <w:rFonts w:ascii="Calibri" w:hAnsi="Calibri" w:cs="Calibri"/>
          <w:sz w:val="22"/>
          <w:szCs w:val="22"/>
          <w:u w:val="single"/>
        </w:rPr>
      </w:pPr>
      <w:r w:rsidRPr="004332F3">
        <w:rPr>
          <w:rFonts w:ascii="Calibri" w:hAnsi="Calibri" w:cs="Calibri"/>
          <w:sz w:val="22"/>
          <w:szCs w:val="22"/>
        </w:rPr>
        <w:tab/>
      </w:r>
      <w:r w:rsidRPr="004332F3">
        <w:rPr>
          <w:rFonts w:ascii="Calibri" w:hAnsi="Calibri" w:cs="Calibri"/>
          <w:sz w:val="22"/>
          <w:szCs w:val="22"/>
        </w:rPr>
        <w:tab/>
      </w:r>
      <w:r w:rsidR="00A32768" w:rsidRPr="00920C70">
        <w:rPr>
          <w:rFonts w:ascii="Calibri" w:hAnsi="Calibri" w:cs="Calibri"/>
          <w:sz w:val="22"/>
          <w:szCs w:val="22"/>
          <w:u w:val="single"/>
        </w:rPr>
        <w:t>1</w:t>
      </w:r>
      <w:r w:rsidR="003B0E84">
        <w:rPr>
          <w:rFonts w:ascii="Calibri" w:hAnsi="Calibri" w:cs="Calibri"/>
          <w:sz w:val="22"/>
          <w:szCs w:val="22"/>
          <w:u w:val="single"/>
        </w:rPr>
        <w:t>6</w:t>
      </w:r>
      <w:r w:rsidR="00A32768" w:rsidRPr="00920C70">
        <w:rPr>
          <w:rFonts w:ascii="Calibri" w:hAnsi="Calibri" w:cs="Calibri"/>
          <w:sz w:val="22"/>
          <w:szCs w:val="22"/>
          <w:u w:val="single"/>
        </w:rPr>
        <w:t>.1.e.</w:t>
      </w:r>
      <w:r w:rsidR="001F3F8F">
        <w:rPr>
          <w:rFonts w:ascii="Calibri" w:hAnsi="Calibri" w:cs="Calibri"/>
          <w:sz w:val="22"/>
          <w:szCs w:val="22"/>
          <w:u w:val="single"/>
        </w:rPr>
        <w:t xml:space="preserve"> </w:t>
      </w:r>
      <w:r w:rsidR="00A32768" w:rsidRPr="00920C70">
        <w:rPr>
          <w:rFonts w:ascii="Calibri" w:hAnsi="Calibri" w:cs="Calibri"/>
          <w:sz w:val="22"/>
          <w:szCs w:val="22"/>
          <w:u w:val="single"/>
        </w:rPr>
        <w:t xml:space="preserve"> The date and approximate time of arrival.</w:t>
      </w:r>
    </w:p>
    <w:p w14:paraId="63DA6539" w14:textId="4311488F" w:rsidR="00A32768" w:rsidRPr="00920C70" w:rsidRDefault="00B01DF4" w:rsidP="00434884">
      <w:pPr>
        <w:tabs>
          <w:tab w:val="left" w:pos="180"/>
          <w:tab w:val="left" w:pos="360"/>
          <w:tab w:val="left" w:pos="540"/>
          <w:tab w:val="left" w:pos="720"/>
          <w:tab w:val="left" w:pos="900"/>
          <w:tab w:val="left" w:pos="1080"/>
        </w:tabs>
        <w:spacing w:after="220"/>
        <w:jc w:val="both"/>
        <w:rPr>
          <w:rFonts w:ascii="Calibri" w:hAnsi="Calibri" w:cs="Calibri"/>
          <w:sz w:val="22"/>
          <w:szCs w:val="22"/>
          <w:u w:val="single"/>
        </w:rPr>
      </w:pPr>
      <w:r w:rsidRPr="004332F3">
        <w:rPr>
          <w:rFonts w:ascii="Calibri" w:hAnsi="Calibri" w:cs="Calibri"/>
          <w:sz w:val="22"/>
          <w:szCs w:val="22"/>
        </w:rPr>
        <w:tab/>
      </w:r>
      <w:r w:rsidRPr="004332F3">
        <w:rPr>
          <w:rFonts w:ascii="Calibri" w:hAnsi="Calibri" w:cs="Calibri"/>
          <w:sz w:val="22"/>
          <w:szCs w:val="22"/>
        </w:rPr>
        <w:tab/>
      </w:r>
      <w:r w:rsidR="00A32768" w:rsidRPr="00920C70">
        <w:rPr>
          <w:rFonts w:ascii="Calibri" w:hAnsi="Calibri" w:cs="Calibri"/>
          <w:sz w:val="22"/>
          <w:szCs w:val="22"/>
          <w:u w:val="single"/>
        </w:rPr>
        <w:t>1</w:t>
      </w:r>
      <w:r w:rsidR="003B0E84">
        <w:rPr>
          <w:rFonts w:ascii="Calibri" w:hAnsi="Calibri" w:cs="Calibri"/>
          <w:sz w:val="22"/>
          <w:szCs w:val="22"/>
          <w:u w:val="single"/>
        </w:rPr>
        <w:t>6</w:t>
      </w:r>
      <w:r w:rsidR="00A32768" w:rsidRPr="00920C70">
        <w:rPr>
          <w:rFonts w:ascii="Calibri" w:hAnsi="Calibri" w:cs="Calibri"/>
          <w:sz w:val="22"/>
          <w:szCs w:val="22"/>
          <w:u w:val="single"/>
        </w:rPr>
        <w:t xml:space="preserve">.1.f. </w:t>
      </w:r>
      <w:r w:rsidR="001F3F8F">
        <w:rPr>
          <w:rFonts w:ascii="Calibri" w:hAnsi="Calibri" w:cs="Calibri"/>
          <w:sz w:val="22"/>
          <w:szCs w:val="22"/>
          <w:u w:val="single"/>
        </w:rPr>
        <w:t xml:space="preserve"> </w:t>
      </w:r>
      <w:r w:rsidR="00A32768" w:rsidRPr="00920C70">
        <w:rPr>
          <w:rFonts w:ascii="Calibri" w:hAnsi="Calibri" w:cs="Calibri"/>
          <w:sz w:val="22"/>
          <w:szCs w:val="22"/>
          <w:u w:val="single"/>
        </w:rPr>
        <w:t>The transport vehicle's make and model and license plate number.</w:t>
      </w:r>
    </w:p>
    <w:p w14:paraId="6F3C02C8" w14:textId="2CFCCB6C" w:rsidR="00A32768" w:rsidRPr="00920C70" w:rsidRDefault="00B01DF4" w:rsidP="00434884">
      <w:pPr>
        <w:tabs>
          <w:tab w:val="left" w:pos="180"/>
          <w:tab w:val="left" w:pos="360"/>
          <w:tab w:val="left" w:pos="540"/>
          <w:tab w:val="left" w:pos="720"/>
          <w:tab w:val="left" w:pos="900"/>
          <w:tab w:val="left" w:pos="1080"/>
        </w:tabs>
        <w:spacing w:after="220"/>
        <w:jc w:val="both"/>
        <w:rPr>
          <w:rFonts w:ascii="Calibri" w:hAnsi="Calibri" w:cs="Calibri"/>
          <w:sz w:val="22"/>
          <w:szCs w:val="22"/>
          <w:u w:val="single"/>
        </w:rPr>
      </w:pPr>
      <w:r w:rsidRPr="004332F3">
        <w:rPr>
          <w:rFonts w:ascii="Calibri" w:hAnsi="Calibri" w:cs="Calibri"/>
          <w:sz w:val="22"/>
          <w:szCs w:val="22"/>
        </w:rPr>
        <w:tab/>
      </w:r>
      <w:r w:rsidRPr="004332F3">
        <w:rPr>
          <w:rFonts w:ascii="Calibri" w:hAnsi="Calibri" w:cs="Calibri"/>
          <w:sz w:val="22"/>
          <w:szCs w:val="22"/>
        </w:rPr>
        <w:tab/>
      </w:r>
      <w:r w:rsidR="00A32768" w:rsidRPr="00920C70">
        <w:rPr>
          <w:rFonts w:ascii="Calibri" w:hAnsi="Calibri" w:cs="Calibri"/>
          <w:sz w:val="22"/>
          <w:szCs w:val="22"/>
          <w:u w:val="single"/>
        </w:rPr>
        <w:t>1</w:t>
      </w:r>
      <w:r w:rsidR="003B0E84">
        <w:rPr>
          <w:rFonts w:ascii="Calibri" w:hAnsi="Calibri" w:cs="Calibri"/>
          <w:sz w:val="22"/>
          <w:szCs w:val="22"/>
          <w:u w:val="single"/>
        </w:rPr>
        <w:t>6</w:t>
      </w:r>
      <w:r w:rsidR="00A32768" w:rsidRPr="00920C70">
        <w:rPr>
          <w:rFonts w:ascii="Calibri" w:hAnsi="Calibri" w:cs="Calibri"/>
          <w:sz w:val="22"/>
          <w:szCs w:val="22"/>
          <w:u w:val="single"/>
        </w:rPr>
        <w:t xml:space="preserve">.1.g. </w:t>
      </w:r>
      <w:r w:rsidR="001F3F8F">
        <w:rPr>
          <w:rFonts w:ascii="Calibri" w:hAnsi="Calibri" w:cs="Calibri"/>
          <w:sz w:val="22"/>
          <w:szCs w:val="22"/>
          <w:u w:val="single"/>
        </w:rPr>
        <w:t xml:space="preserve"> </w:t>
      </w:r>
      <w:r w:rsidR="00A32768" w:rsidRPr="00920C70">
        <w:rPr>
          <w:rFonts w:ascii="Calibri" w:hAnsi="Calibri" w:cs="Calibri"/>
          <w:sz w:val="22"/>
          <w:szCs w:val="22"/>
          <w:u w:val="single"/>
        </w:rPr>
        <w:t>The identification number of each member of the delivery team accompanying the transport.</w:t>
      </w:r>
    </w:p>
    <w:p w14:paraId="61366056" w14:textId="7914BCAE" w:rsidR="00A32768" w:rsidRPr="00920C70" w:rsidRDefault="00B01DF4" w:rsidP="00434884">
      <w:pPr>
        <w:tabs>
          <w:tab w:val="left" w:pos="180"/>
          <w:tab w:val="left" w:pos="360"/>
          <w:tab w:val="left" w:pos="540"/>
          <w:tab w:val="left" w:pos="720"/>
          <w:tab w:val="left" w:pos="900"/>
          <w:tab w:val="left" w:pos="1080"/>
        </w:tabs>
        <w:spacing w:after="220"/>
        <w:jc w:val="both"/>
        <w:rPr>
          <w:rFonts w:ascii="Calibri" w:hAnsi="Calibri" w:cs="Calibri"/>
          <w:sz w:val="22"/>
          <w:szCs w:val="22"/>
          <w:u w:val="single"/>
        </w:rPr>
      </w:pPr>
      <w:r w:rsidRPr="004332F3">
        <w:rPr>
          <w:rFonts w:ascii="Calibri" w:hAnsi="Calibri" w:cs="Calibri"/>
          <w:sz w:val="22"/>
          <w:szCs w:val="22"/>
        </w:rPr>
        <w:tab/>
      </w:r>
      <w:r w:rsidR="00A32768" w:rsidRPr="00920C70">
        <w:rPr>
          <w:rFonts w:ascii="Calibri" w:hAnsi="Calibri" w:cs="Calibri"/>
          <w:sz w:val="22"/>
          <w:szCs w:val="22"/>
          <w:u w:val="single"/>
        </w:rPr>
        <w:t>1</w:t>
      </w:r>
      <w:r w:rsidR="003B0E84">
        <w:rPr>
          <w:rFonts w:ascii="Calibri" w:hAnsi="Calibri" w:cs="Calibri"/>
          <w:sz w:val="22"/>
          <w:szCs w:val="22"/>
          <w:u w:val="single"/>
        </w:rPr>
        <w:t>6</w:t>
      </w:r>
      <w:r w:rsidR="00A32768" w:rsidRPr="00920C70">
        <w:rPr>
          <w:rFonts w:ascii="Calibri" w:hAnsi="Calibri" w:cs="Calibri"/>
          <w:sz w:val="22"/>
          <w:szCs w:val="22"/>
          <w:u w:val="single"/>
        </w:rPr>
        <w:t>.2.</w:t>
      </w:r>
      <w:r w:rsidR="001F3F8F">
        <w:rPr>
          <w:rFonts w:ascii="Calibri" w:hAnsi="Calibri" w:cs="Calibri"/>
          <w:sz w:val="22"/>
          <w:szCs w:val="22"/>
          <w:u w:val="single"/>
        </w:rPr>
        <w:t xml:space="preserve"> </w:t>
      </w:r>
      <w:r w:rsidR="00A32768" w:rsidRPr="00920C70">
        <w:rPr>
          <w:rFonts w:ascii="Calibri" w:hAnsi="Calibri" w:cs="Calibri"/>
          <w:sz w:val="22"/>
          <w:szCs w:val="22"/>
          <w:u w:val="single"/>
        </w:rPr>
        <w:t xml:space="preserve"> When a delivery team delivers medical cannabis to multiple medical cannabis organizations, the transport manifest must correctly reflect the specific medical cannabis in transit. Each recipient must provide the dispensary with a printed receipt for the medical cannabis received.</w:t>
      </w:r>
    </w:p>
    <w:p w14:paraId="4199B572" w14:textId="26A9128D" w:rsidR="00A32768" w:rsidRPr="00920C70" w:rsidRDefault="00B01DF4" w:rsidP="00434884">
      <w:pPr>
        <w:tabs>
          <w:tab w:val="left" w:pos="180"/>
          <w:tab w:val="left" w:pos="360"/>
          <w:tab w:val="left" w:pos="540"/>
          <w:tab w:val="left" w:pos="720"/>
          <w:tab w:val="left" w:pos="900"/>
          <w:tab w:val="left" w:pos="1080"/>
        </w:tabs>
        <w:spacing w:after="220"/>
        <w:jc w:val="both"/>
        <w:rPr>
          <w:rFonts w:ascii="Calibri" w:hAnsi="Calibri" w:cs="Calibri"/>
          <w:sz w:val="22"/>
          <w:szCs w:val="22"/>
          <w:u w:val="single"/>
        </w:rPr>
      </w:pPr>
      <w:r w:rsidRPr="004332F3">
        <w:rPr>
          <w:rFonts w:ascii="Calibri" w:hAnsi="Calibri" w:cs="Calibri"/>
          <w:sz w:val="22"/>
          <w:szCs w:val="22"/>
        </w:rPr>
        <w:tab/>
      </w:r>
      <w:r w:rsidR="00A32768" w:rsidRPr="00920C70">
        <w:rPr>
          <w:rFonts w:ascii="Calibri" w:hAnsi="Calibri" w:cs="Calibri"/>
          <w:sz w:val="22"/>
          <w:szCs w:val="22"/>
          <w:u w:val="single"/>
        </w:rPr>
        <w:t>1</w:t>
      </w:r>
      <w:r w:rsidR="003B0E84">
        <w:rPr>
          <w:rFonts w:ascii="Calibri" w:hAnsi="Calibri" w:cs="Calibri"/>
          <w:sz w:val="22"/>
          <w:szCs w:val="22"/>
          <w:u w:val="single"/>
        </w:rPr>
        <w:t>6</w:t>
      </w:r>
      <w:r w:rsidR="00A32768" w:rsidRPr="00920C70">
        <w:rPr>
          <w:rFonts w:ascii="Calibri" w:hAnsi="Calibri" w:cs="Calibri"/>
          <w:sz w:val="22"/>
          <w:szCs w:val="22"/>
          <w:u w:val="single"/>
        </w:rPr>
        <w:t xml:space="preserve">.3. </w:t>
      </w:r>
      <w:r w:rsidR="001F3F8F">
        <w:rPr>
          <w:rFonts w:ascii="Calibri" w:hAnsi="Calibri" w:cs="Calibri"/>
          <w:sz w:val="22"/>
          <w:szCs w:val="22"/>
          <w:u w:val="single"/>
        </w:rPr>
        <w:t xml:space="preserve"> </w:t>
      </w:r>
      <w:r w:rsidR="00A32768" w:rsidRPr="00920C70">
        <w:rPr>
          <w:rFonts w:ascii="Calibri" w:hAnsi="Calibri" w:cs="Calibri"/>
          <w:sz w:val="22"/>
          <w:szCs w:val="22"/>
          <w:u w:val="single"/>
        </w:rPr>
        <w:t xml:space="preserve">All medical cannabis being transported must be packaged in shipping containers and labeled in accordance with </w:t>
      </w:r>
      <w:r w:rsidR="008D0BFC">
        <w:rPr>
          <w:rFonts w:ascii="Calibri" w:hAnsi="Calibri" w:cs="Calibri"/>
          <w:sz w:val="22"/>
          <w:szCs w:val="22"/>
          <w:u w:val="single"/>
        </w:rPr>
        <w:t>W. Va.</w:t>
      </w:r>
      <w:r w:rsidR="00A32768" w:rsidRPr="00920C70">
        <w:rPr>
          <w:rFonts w:ascii="Calibri" w:hAnsi="Calibri" w:cs="Calibri"/>
          <w:sz w:val="22"/>
          <w:szCs w:val="22"/>
          <w:u w:val="single"/>
        </w:rPr>
        <w:t xml:space="preserve"> Code R. §64-110-16</w:t>
      </w:r>
      <w:r w:rsidR="00CF4651">
        <w:rPr>
          <w:rFonts w:ascii="Calibri" w:hAnsi="Calibri" w:cs="Calibri"/>
          <w:sz w:val="22"/>
          <w:szCs w:val="22"/>
          <w:u w:val="single"/>
        </w:rPr>
        <w:t xml:space="preserve"> </w:t>
      </w:r>
      <w:r w:rsidR="00A32768" w:rsidRPr="00920C70">
        <w:rPr>
          <w:rFonts w:ascii="Calibri" w:hAnsi="Calibri" w:cs="Calibri"/>
          <w:sz w:val="22"/>
          <w:szCs w:val="22"/>
          <w:u w:val="single"/>
        </w:rPr>
        <w:t xml:space="preserve">and section </w:t>
      </w:r>
      <w:r w:rsidR="00861AA5">
        <w:rPr>
          <w:rFonts w:ascii="Calibri" w:hAnsi="Calibri" w:cs="Calibri"/>
          <w:sz w:val="22"/>
          <w:szCs w:val="22"/>
          <w:u w:val="single"/>
        </w:rPr>
        <w:t>8</w:t>
      </w:r>
      <w:r w:rsidR="00341901">
        <w:rPr>
          <w:rFonts w:ascii="Calibri" w:hAnsi="Calibri" w:cs="Calibri"/>
          <w:sz w:val="22"/>
          <w:szCs w:val="22"/>
          <w:u w:val="single"/>
        </w:rPr>
        <w:t xml:space="preserve"> of this rule.</w:t>
      </w:r>
    </w:p>
    <w:p w14:paraId="30D428B8" w14:textId="6A39CB8F" w:rsidR="00A32768" w:rsidRPr="00920C70" w:rsidRDefault="00B01DF4" w:rsidP="00434884">
      <w:pPr>
        <w:tabs>
          <w:tab w:val="left" w:pos="180"/>
          <w:tab w:val="left" w:pos="360"/>
          <w:tab w:val="left" w:pos="540"/>
          <w:tab w:val="left" w:pos="720"/>
          <w:tab w:val="left" w:pos="900"/>
          <w:tab w:val="left" w:pos="1080"/>
        </w:tabs>
        <w:spacing w:after="220"/>
        <w:jc w:val="both"/>
        <w:rPr>
          <w:rFonts w:ascii="Calibri" w:hAnsi="Calibri" w:cs="Calibri"/>
          <w:sz w:val="22"/>
          <w:szCs w:val="22"/>
          <w:u w:val="single"/>
        </w:rPr>
      </w:pPr>
      <w:r w:rsidRPr="004332F3">
        <w:rPr>
          <w:rFonts w:ascii="Calibri" w:hAnsi="Calibri" w:cs="Calibri"/>
          <w:sz w:val="22"/>
          <w:szCs w:val="22"/>
        </w:rPr>
        <w:tab/>
      </w:r>
      <w:r w:rsidR="00A32768" w:rsidRPr="00920C70">
        <w:rPr>
          <w:rFonts w:ascii="Calibri" w:hAnsi="Calibri" w:cs="Calibri"/>
          <w:sz w:val="22"/>
          <w:szCs w:val="22"/>
          <w:u w:val="single"/>
        </w:rPr>
        <w:t>1</w:t>
      </w:r>
      <w:r w:rsidR="002230B1">
        <w:rPr>
          <w:rFonts w:ascii="Calibri" w:hAnsi="Calibri" w:cs="Calibri"/>
          <w:sz w:val="22"/>
          <w:szCs w:val="22"/>
          <w:u w:val="single"/>
        </w:rPr>
        <w:t>6</w:t>
      </w:r>
      <w:r w:rsidR="00A32768" w:rsidRPr="00920C70">
        <w:rPr>
          <w:rFonts w:ascii="Calibri" w:hAnsi="Calibri" w:cs="Calibri"/>
          <w:sz w:val="22"/>
          <w:szCs w:val="22"/>
          <w:u w:val="single"/>
        </w:rPr>
        <w:t>.4.</w:t>
      </w:r>
      <w:r w:rsidR="001F3F8F">
        <w:rPr>
          <w:rFonts w:ascii="Calibri" w:hAnsi="Calibri" w:cs="Calibri"/>
          <w:sz w:val="22"/>
          <w:szCs w:val="22"/>
          <w:u w:val="single"/>
        </w:rPr>
        <w:t xml:space="preserve"> </w:t>
      </w:r>
      <w:r w:rsidR="00A32768" w:rsidRPr="00920C70">
        <w:rPr>
          <w:rFonts w:ascii="Calibri" w:hAnsi="Calibri" w:cs="Calibri"/>
          <w:sz w:val="22"/>
          <w:szCs w:val="22"/>
          <w:u w:val="single"/>
        </w:rPr>
        <w:t xml:space="preserve"> A dispensary must provide a copy of the transport manifest to the recipient receiving the medical cannabis described in the transport manifest. To maintain confidentiality, a dispensary may prepare separate manifests for each recipient.</w:t>
      </w:r>
    </w:p>
    <w:p w14:paraId="3F5CB51A" w14:textId="46431CE4" w:rsidR="00A32768" w:rsidRPr="00920C70" w:rsidRDefault="00B01DF4" w:rsidP="00434884">
      <w:pPr>
        <w:tabs>
          <w:tab w:val="left" w:pos="180"/>
          <w:tab w:val="left" w:pos="360"/>
          <w:tab w:val="left" w:pos="540"/>
          <w:tab w:val="left" w:pos="720"/>
          <w:tab w:val="left" w:pos="900"/>
          <w:tab w:val="left" w:pos="1080"/>
        </w:tabs>
        <w:spacing w:after="220"/>
        <w:jc w:val="both"/>
        <w:rPr>
          <w:rFonts w:ascii="Calibri" w:hAnsi="Calibri" w:cs="Calibri"/>
          <w:sz w:val="22"/>
          <w:szCs w:val="22"/>
          <w:u w:val="single"/>
        </w:rPr>
      </w:pPr>
      <w:r w:rsidRPr="004332F3">
        <w:rPr>
          <w:rFonts w:ascii="Calibri" w:hAnsi="Calibri" w:cs="Calibri"/>
          <w:sz w:val="22"/>
          <w:szCs w:val="22"/>
        </w:rPr>
        <w:tab/>
      </w:r>
      <w:r w:rsidR="00A32768" w:rsidRPr="00920C70">
        <w:rPr>
          <w:rFonts w:ascii="Calibri" w:hAnsi="Calibri" w:cs="Calibri"/>
          <w:sz w:val="22"/>
          <w:szCs w:val="22"/>
          <w:u w:val="single"/>
        </w:rPr>
        <w:t>1</w:t>
      </w:r>
      <w:r w:rsidR="002230B1">
        <w:rPr>
          <w:rFonts w:ascii="Calibri" w:hAnsi="Calibri" w:cs="Calibri"/>
          <w:sz w:val="22"/>
          <w:szCs w:val="22"/>
          <w:u w:val="single"/>
        </w:rPr>
        <w:t>6</w:t>
      </w:r>
      <w:r w:rsidR="00A32768" w:rsidRPr="00920C70">
        <w:rPr>
          <w:rFonts w:ascii="Calibri" w:hAnsi="Calibri" w:cs="Calibri"/>
          <w:sz w:val="22"/>
          <w:szCs w:val="22"/>
          <w:u w:val="single"/>
        </w:rPr>
        <w:t xml:space="preserve">.5. </w:t>
      </w:r>
      <w:r w:rsidR="001F3F8F">
        <w:rPr>
          <w:rFonts w:ascii="Calibri" w:hAnsi="Calibri" w:cs="Calibri"/>
          <w:sz w:val="22"/>
          <w:szCs w:val="22"/>
          <w:u w:val="single"/>
        </w:rPr>
        <w:t xml:space="preserve"> </w:t>
      </w:r>
      <w:r w:rsidR="00A32768" w:rsidRPr="00920C70">
        <w:rPr>
          <w:rFonts w:ascii="Calibri" w:hAnsi="Calibri" w:cs="Calibri"/>
          <w:sz w:val="22"/>
          <w:szCs w:val="22"/>
          <w:u w:val="single"/>
        </w:rPr>
        <w:t>A dispensary must, if requested, provide a copy of the printed transport manifest, and any printed receipts for medical cannabis being transported, to the bureau or its authorized agents, law enforcement, or other federal, state, or local government officials if necessary to perform the government officials' functions and duties.</w:t>
      </w:r>
    </w:p>
    <w:p w14:paraId="0C7C67EA" w14:textId="7F655570" w:rsidR="00A32768" w:rsidRPr="00920C70" w:rsidRDefault="00A32768" w:rsidP="00434884">
      <w:pPr>
        <w:tabs>
          <w:tab w:val="left" w:pos="180"/>
          <w:tab w:val="left" w:pos="360"/>
          <w:tab w:val="left" w:pos="540"/>
          <w:tab w:val="left" w:pos="720"/>
          <w:tab w:val="left" w:pos="900"/>
          <w:tab w:val="left" w:pos="1080"/>
        </w:tabs>
        <w:spacing w:after="220"/>
        <w:jc w:val="both"/>
        <w:rPr>
          <w:rFonts w:ascii="Calibri" w:hAnsi="Calibri" w:cs="Calibri"/>
          <w:b/>
          <w:sz w:val="22"/>
          <w:szCs w:val="22"/>
          <w:u w:val="single"/>
        </w:rPr>
      </w:pPr>
      <w:r w:rsidRPr="00920C70">
        <w:rPr>
          <w:rFonts w:ascii="Calibri" w:hAnsi="Calibri" w:cs="Calibri"/>
          <w:b/>
          <w:sz w:val="22"/>
          <w:szCs w:val="22"/>
          <w:u w:val="single"/>
        </w:rPr>
        <w:t>§64-112-1</w:t>
      </w:r>
      <w:r w:rsidR="002230B1">
        <w:rPr>
          <w:rFonts w:ascii="Calibri" w:hAnsi="Calibri" w:cs="Calibri"/>
          <w:b/>
          <w:sz w:val="22"/>
          <w:szCs w:val="22"/>
          <w:u w:val="single"/>
        </w:rPr>
        <w:t>7</w:t>
      </w:r>
      <w:r w:rsidRPr="00920C70">
        <w:rPr>
          <w:rFonts w:ascii="Calibri" w:hAnsi="Calibri" w:cs="Calibri"/>
          <w:b/>
          <w:sz w:val="22"/>
          <w:szCs w:val="22"/>
          <w:u w:val="single"/>
        </w:rPr>
        <w:t xml:space="preserve">. </w:t>
      </w:r>
      <w:r w:rsidR="001F3F8F">
        <w:rPr>
          <w:rFonts w:ascii="Calibri" w:hAnsi="Calibri" w:cs="Calibri"/>
          <w:b/>
          <w:sz w:val="22"/>
          <w:szCs w:val="22"/>
          <w:u w:val="single"/>
        </w:rPr>
        <w:t xml:space="preserve"> </w:t>
      </w:r>
      <w:r w:rsidRPr="00920C70">
        <w:rPr>
          <w:rFonts w:ascii="Calibri" w:hAnsi="Calibri" w:cs="Calibri"/>
          <w:b/>
          <w:sz w:val="22"/>
          <w:szCs w:val="22"/>
          <w:u w:val="single"/>
        </w:rPr>
        <w:t>Evidence of adverse loss during transport.</w:t>
      </w:r>
    </w:p>
    <w:p w14:paraId="5245EDF8" w14:textId="17B83EE8" w:rsidR="00A32768" w:rsidRPr="00920C70" w:rsidRDefault="00B01DF4" w:rsidP="00434884">
      <w:pPr>
        <w:tabs>
          <w:tab w:val="left" w:pos="180"/>
          <w:tab w:val="left" w:pos="360"/>
          <w:tab w:val="left" w:pos="540"/>
          <w:tab w:val="left" w:pos="720"/>
          <w:tab w:val="left" w:pos="900"/>
          <w:tab w:val="left" w:pos="1080"/>
        </w:tabs>
        <w:spacing w:after="220"/>
        <w:jc w:val="both"/>
        <w:rPr>
          <w:rFonts w:ascii="Calibri" w:hAnsi="Calibri" w:cs="Calibri"/>
          <w:sz w:val="22"/>
          <w:szCs w:val="22"/>
          <w:u w:val="single"/>
        </w:rPr>
      </w:pPr>
      <w:r w:rsidRPr="004332F3">
        <w:rPr>
          <w:rFonts w:ascii="Calibri" w:hAnsi="Calibri" w:cs="Calibri"/>
          <w:sz w:val="22"/>
          <w:szCs w:val="22"/>
        </w:rPr>
        <w:tab/>
      </w:r>
      <w:r w:rsidR="00A32768" w:rsidRPr="00920C70">
        <w:rPr>
          <w:rFonts w:ascii="Calibri" w:hAnsi="Calibri" w:cs="Calibri"/>
          <w:sz w:val="22"/>
          <w:szCs w:val="22"/>
          <w:u w:val="single"/>
        </w:rPr>
        <w:t>1</w:t>
      </w:r>
      <w:r w:rsidR="002230B1">
        <w:rPr>
          <w:rFonts w:ascii="Calibri" w:hAnsi="Calibri" w:cs="Calibri"/>
          <w:sz w:val="22"/>
          <w:szCs w:val="22"/>
          <w:u w:val="single"/>
        </w:rPr>
        <w:t>7</w:t>
      </w:r>
      <w:r w:rsidR="00A32768" w:rsidRPr="00920C70">
        <w:rPr>
          <w:rFonts w:ascii="Calibri" w:hAnsi="Calibri" w:cs="Calibri"/>
          <w:sz w:val="22"/>
          <w:szCs w:val="22"/>
          <w:u w:val="single"/>
        </w:rPr>
        <w:t>.1.</w:t>
      </w:r>
      <w:r w:rsidR="001F3F8F">
        <w:rPr>
          <w:rFonts w:ascii="Calibri" w:hAnsi="Calibri" w:cs="Calibri"/>
          <w:sz w:val="22"/>
          <w:szCs w:val="22"/>
          <w:u w:val="single"/>
        </w:rPr>
        <w:t xml:space="preserve"> </w:t>
      </w:r>
      <w:r w:rsidR="00A32768" w:rsidRPr="00920C70">
        <w:rPr>
          <w:rFonts w:ascii="Calibri" w:hAnsi="Calibri" w:cs="Calibri"/>
          <w:sz w:val="22"/>
          <w:szCs w:val="22"/>
          <w:u w:val="single"/>
        </w:rPr>
        <w:t xml:space="preserve"> If a dispensary receiving a delivery of medical cannabis from a medical cannabis organization discovers a discrepancy in the transport manifest upon delivery, the dispensary must refuse acceptance </w:t>
      </w:r>
      <w:r w:rsidR="00A32768" w:rsidRPr="00920C70">
        <w:rPr>
          <w:rFonts w:ascii="Calibri" w:hAnsi="Calibri" w:cs="Calibri"/>
          <w:sz w:val="22"/>
          <w:szCs w:val="22"/>
          <w:u w:val="single"/>
        </w:rPr>
        <w:lastRenderedPageBreak/>
        <w:t>of the delivery and immediately report the discrepancy to the bureau either through a designated phone line established by the bureau or by electronic communication with the bureau in a manner prescribed by the bureau, and to the appropriate law enforcement authorities.</w:t>
      </w:r>
    </w:p>
    <w:p w14:paraId="2774078A" w14:textId="12520939" w:rsidR="00A32768" w:rsidRPr="00920C70" w:rsidRDefault="00B01DF4" w:rsidP="00434884">
      <w:pPr>
        <w:tabs>
          <w:tab w:val="left" w:pos="180"/>
          <w:tab w:val="left" w:pos="360"/>
          <w:tab w:val="left" w:pos="540"/>
          <w:tab w:val="left" w:pos="720"/>
          <w:tab w:val="left" w:pos="900"/>
          <w:tab w:val="left" w:pos="1080"/>
        </w:tabs>
        <w:spacing w:after="220"/>
        <w:jc w:val="both"/>
        <w:rPr>
          <w:rFonts w:ascii="Calibri" w:hAnsi="Calibri" w:cs="Calibri"/>
          <w:sz w:val="22"/>
          <w:szCs w:val="22"/>
          <w:u w:val="single"/>
        </w:rPr>
      </w:pPr>
      <w:r w:rsidRPr="004332F3">
        <w:rPr>
          <w:rFonts w:ascii="Calibri" w:hAnsi="Calibri" w:cs="Calibri"/>
          <w:sz w:val="22"/>
          <w:szCs w:val="22"/>
        </w:rPr>
        <w:tab/>
      </w:r>
      <w:r w:rsidR="00A32768" w:rsidRPr="00920C70">
        <w:rPr>
          <w:rFonts w:ascii="Calibri" w:hAnsi="Calibri" w:cs="Calibri"/>
          <w:sz w:val="22"/>
          <w:szCs w:val="22"/>
          <w:u w:val="single"/>
        </w:rPr>
        <w:t>1</w:t>
      </w:r>
      <w:r w:rsidR="002230B1">
        <w:rPr>
          <w:rFonts w:ascii="Calibri" w:hAnsi="Calibri" w:cs="Calibri"/>
          <w:sz w:val="22"/>
          <w:szCs w:val="22"/>
          <w:u w:val="single"/>
        </w:rPr>
        <w:t>7</w:t>
      </w:r>
      <w:r w:rsidR="00A32768" w:rsidRPr="00920C70">
        <w:rPr>
          <w:rFonts w:ascii="Calibri" w:hAnsi="Calibri" w:cs="Calibri"/>
          <w:sz w:val="22"/>
          <w:szCs w:val="22"/>
          <w:u w:val="single"/>
        </w:rPr>
        <w:t>.2.</w:t>
      </w:r>
      <w:r w:rsidR="001F3F8F">
        <w:rPr>
          <w:rFonts w:ascii="Calibri" w:hAnsi="Calibri" w:cs="Calibri"/>
          <w:sz w:val="22"/>
          <w:szCs w:val="22"/>
          <w:u w:val="single"/>
        </w:rPr>
        <w:t xml:space="preserve"> </w:t>
      </w:r>
      <w:r w:rsidR="00A32768" w:rsidRPr="00920C70">
        <w:rPr>
          <w:rFonts w:ascii="Calibri" w:hAnsi="Calibri" w:cs="Calibri"/>
          <w:sz w:val="22"/>
          <w:szCs w:val="22"/>
          <w:u w:val="single"/>
        </w:rPr>
        <w:t xml:space="preserve"> If a dispensary discovers evidence of, or reasonably suspects, a theft or diversion of medical cannabis during transport, the dispensary must immediately report its findings or suspicions to the bureau either through a designated phone line established by the bureau or by electronic communication with the bureau in a manner prescribed by the bureau, and to law enforcement.</w:t>
      </w:r>
    </w:p>
    <w:p w14:paraId="550AECA9" w14:textId="7038995C" w:rsidR="00A32768" w:rsidRPr="00920C70" w:rsidRDefault="00B01DF4" w:rsidP="00434884">
      <w:pPr>
        <w:tabs>
          <w:tab w:val="left" w:pos="180"/>
          <w:tab w:val="left" w:pos="360"/>
          <w:tab w:val="left" w:pos="540"/>
          <w:tab w:val="left" w:pos="720"/>
          <w:tab w:val="left" w:pos="900"/>
          <w:tab w:val="left" w:pos="1080"/>
        </w:tabs>
        <w:spacing w:after="220"/>
        <w:jc w:val="both"/>
        <w:rPr>
          <w:rFonts w:ascii="Calibri" w:hAnsi="Calibri" w:cs="Calibri"/>
          <w:sz w:val="22"/>
          <w:szCs w:val="22"/>
          <w:u w:val="single"/>
        </w:rPr>
      </w:pPr>
      <w:r w:rsidRPr="004332F3">
        <w:rPr>
          <w:rFonts w:ascii="Calibri" w:hAnsi="Calibri" w:cs="Calibri"/>
          <w:sz w:val="22"/>
          <w:szCs w:val="22"/>
        </w:rPr>
        <w:tab/>
      </w:r>
      <w:r w:rsidR="00A32768" w:rsidRPr="00920C70">
        <w:rPr>
          <w:rFonts w:ascii="Calibri" w:hAnsi="Calibri" w:cs="Calibri"/>
          <w:sz w:val="22"/>
          <w:szCs w:val="22"/>
          <w:u w:val="single"/>
        </w:rPr>
        <w:t>1</w:t>
      </w:r>
      <w:r w:rsidR="002230B1">
        <w:rPr>
          <w:rFonts w:ascii="Calibri" w:hAnsi="Calibri" w:cs="Calibri"/>
          <w:sz w:val="22"/>
          <w:szCs w:val="22"/>
          <w:u w:val="single"/>
        </w:rPr>
        <w:t>7</w:t>
      </w:r>
      <w:r w:rsidR="00A32768" w:rsidRPr="00920C70">
        <w:rPr>
          <w:rFonts w:ascii="Calibri" w:hAnsi="Calibri" w:cs="Calibri"/>
          <w:sz w:val="22"/>
          <w:szCs w:val="22"/>
          <w:u w:val="single"/>
        </w:rPr>
        <w:t>.3.</w:t>
      </w:r>
      <w:r w:rsidR="001F3F8F">
        <w:rPr>
          <w:rFonts w:ascii="Calibri" w:hAnsi="Calibri" w:cs="Calibri"/>
          <w:sz w:val="22"/>
          <w:szCs w:val="22"/>
          <w:u w:val="single"/>
        </w:rPr>
        <w:t xml:space="preserve"> </w:t>
      </w:r>
      <w:r w:rsidR="00A32768" w:rsidRPr="00920C70">
        <w:rPr>
          <w:rFonts w:ascii="Calibri" w:hAnsi="Calibri" w:cs="Calibri"/>
          <w:sz w:val="22"/>
          <w:szCs w:val="22"/>
          <w:u w:val="single"/>
        </w:rPr>
        <w:t xml:space="preserve"> If a dispensary discovers a discrepancy in the transport manifest, the dispensary must:</w:t>
      </w:r>
    </w:p>
    <w:p w14:paraId="559E96EE" w14:textId="7788AF8F" w:rsidR="00A32768" w:rsidRPr="00920C70" w:rsidRDefault="00B01DF4" w:rsidP="00434884">
      <w:pPr>
        <w:tabs>
          <w:tab w:val="left" w:pos="180"/>
          <w:tab w:val="left" w:pos="360"/>
          <w:tab w:val="left" w:pos="540"/>
          <w:tab w:val="left" w:pos="720"/>
          <w:tab w:val="left" w:pos="900"/>
          <w:tab w:val="left" w:pos="1080"/>
        </w:tabs>
        <w:spacing w:after="220"/>
        <w:jc w:val="both"/>
        <w:rPr>
          <w:rFonts w:ascii="Calibri" w:hAnsi="Calibri" w:cs="Calibri"/>
          <w:sz w:val="22"/>
          <w:szCs w:val="22"/>
          <w:u w:val="single"/>
        </w:rPr>
      </w:pPr>
      <w:r w:rsidRPr="004332F3">
        <w:rPr>
          <w:rFonts w:ascii="Calibri" w:hAnsi="Calibri" w:cs="Calibri"/>
          <w:sz w:val="22"/>
          <w:szCs w:val="22"/>
        </w:rPr>
        <w:tab/>
      </w:r>
      <w:r w:rsidRPr="004332F3">
        <w:rPr>
          <w:rFonts w:ascii="Calibri" w:hAnsi="Calibri" w:cs="Calibri"/>
          <w:sz w:val="22"/>
          <w:szCs w:val="22"/>
        </w:rPr>
        <w:tab/>
      </w:r>
      <w:r w:rsidR="00A32768" w:rsidRPr="00920C70">
        <w:rPr>
          <w:rFonts w:ascii="Calibri" w:hAnsi="Calibri" w:cs="Calibri"/>
          <w:sz w:val="22"/>
          <w:szCs w:val="22"/>
          <w:u w:val="single"/>
        </w:rPr>
        <w:t>1</w:t>
      </w:r>
      <w:r w:rsidR="002230B1">
        <w:rPr>
          <w:rFonts w:ascii="Calibri" w:hAnsi="Calibri" w:cs="Calibri"/>
          <w:sz w:val="22"/>
          <w:szCs w:val="22"/>
          <w:u w:val="single"/>
        </w:rPr>
        <w:t>7</w:t>
      </w:r>
      <w:r w:rsidR="00A32768" w:rsidRPr="00920C70">
        <w:rPr>
          <w:rFonts w:ascii="Calibri" w:hAnsi="Calibri" w:cs="Calibri"/>
          <w:sz w:val="22"/>
          <w:szCs w:val="22"/>
          <w:u w:val="single"/>
        </w:rPr>
        <w:t>.3.a.</w:t>
      </w:r>
      <w:r w:rsidR="001F3F8F">
        <w:rPr>
          <w:rFonts w:ascii="Calibri" w:hAnsi="Calibri" w:cs="Calibri"/>
          <w:sz w:val="22"/>
          <w:szCs w:val="22"/>
          <w:u w:val="single"/>
        </w:rPr>
        <w:t xml:space="preserve"> </w:t>
      </w:r>
      <w:r w:rsidR="00A32768" w:rsidRPr="00920C70">
        <w:rPr>
          <w:rFonts w:ascii="Calibri" w:hAnsi="Calibri" w:cs="Calibri"/>
          <w:sz w:val="22"/>
          <w:szCs w:val="22"/>
          <w:u w:val="single"/>
        </w:rPr>
        <w:t xml:space="preserve"> </w:t>
      </w:r>
      <w:proofErr w:type="gramStart"/>
      <w:r w:rsidR="00A32768" w:rsidRPr="00920C70">
        <w:rPr>
          <w:rFonts w:ascii="Calibri" w:hAnsi="Calibri" w:cs="Calibri"/>
          <w:sz w:val="22"/>
          <w:szCs w:val="22"/>
          <w:u w:val="single"/>
        </w:rPr>
        <w:t>Conduct an investigation</w:t>
      </w:r>
      <w:proofErr w:type="gramEnd"/>
      <w:r w:rsidR="00A32768" w:rsidRPr="00920C70">
        <w:rPr>
          <w:rFonts w:ascii="Calibri" w:hAnsi="Calibri" w:cs="Calibri"/>
          <w:sz w:val="22"/>
          <w:szCs w:val="22"/>
          <w:u w:val="single"/>
        </w:rPr>
        <w:t>.</w:t>
      </w:r>
    </w:p>
    <w:p w14:paraId="4EF338AC" w14:textId="67252A39" w:rsidR="00A32768" w:rsidRPr="00920C70" w:rsidRDefault="00B01DF4" w:rsidP="00434884">
      <w:pPr>
        <w:tabs>
          <w:tab w:val="left" w:pos="180"/>
          <w:tab w:val="left" w:pos="360"/>
          <w:tab w:val="left" w:pos="540"/>
          <w:tab w:val="left" w:pos="720"/>
          <w:tab w:val="left" w:pos="900"/>
          <w:tab w:val="left" w:pos="1080"/>
        </w:tabs>
        <w:spacing w:after="220"/>
        <w:jc w:val="both"/>
        <w:rPr>
          <w:rFonts w:ascii="Calibri" w:hAnsi="Calibri" w:cs="Calibri"/>
          <w:sz w:val="22"/>
          <w:szCs w:val="22"/>
          <w:u w:val="single"/>
        </w:rPr>
      </w:pPr>
      <w:r w:rsidRPr="004332F3">
        <w:rPr>
          <w:rFonts w:ascii="Calibri" w:hAnsi="Calibri" w:cs="Calibri"/>
          <w:sz w:val="22"/>
          <w:szCs w:val="22"/>
        </w:rPr>
        <w:tab/>
      </w:r>
      <w:r w:rsidRPr="004332F3">
        <w:rPr>
          <w:rFonts w:ascii="Calibri" w:hAnsi="Calibri" w:cs="Calibri"/>
          <w:sz w:val="22"/>
          <w:szCs w:val="22"/>
        </w:rPr>
        <w:tab/>
      </w:r>
      <w:r w:rsidR="00A32768" w:rsidRPr="00920C70">
        <w:rPr>
          <w:rFonts w:ascii="Calibri" w:hAnsi="Calibri" w:cs="Calibri"/>
          <w:sz w:val="22"/>
          <w:szCs w:val="22"/>
          <w:u w:val="single"/>
        </w:rPr>
        <w:t>1</w:t>
      </w:r>
      <w:r w:rsidR="002230B1">
        <w:rPr>
          <w:rFonts w:ascii="Calibri" w:hAnsi="Calibri" w:cs="Calibri"/>
          <w:sz w:val="22"/>
          <w:szCs w:val="22"/>
          <w:u w:val="single"/>
        </w:rPr>
        <w:t>7</w:t>
      </w:r>
      <w:r w:rsidR="00A32768" w:rsidRPr="00920C70">
        <w:rPr>
          <w:rFonts w:ascii="Calibri" w:hAnsi="Calibri" w:cs="Calibri"/>
          <w:sz w:val="22"/>
          <w:szCs w:val="22"/>
          <w:u w:val="single"/>
        </w:rPr>
        <w:t>.3.b.</w:t>
      </w:r>
      <w:r w:rsidR="001F3F8F">
        <w:rPr>
          <w:rFonts w:ascii="Calibri" w:hAnsi="Calibri" w:cs="Calibri"/>
          <w:sz w:val="22"/>
          <w:szCs w:val="22"/>
          <w:u w:val="single"/>
        </w:rPr>
        <w:t xml:space="preserve"> </w:t>
      </w:r>
      <w:r w:rsidR="00A32768" w:rsidRPr="00920C70">
        <w:rPr>
          <w:rFonts w:ascii="Calibri" w:hAnsi="Calibri" w:cs="Calibri"/>
          <w:sz w:val="22"/>
          <w:szCs w:val="22"/>
          <w:u w:val="single"/>
        </w:rPr>
        <w:t xml:space="preserve"> Amend the dispensary's standard plan of operation, if necessary, to prevent future discrepancies between the quantity or description of inventory listed in the transport manifest and the quantity or description of inventory delivered.</w:t>
      </w:r>
    </w:p>
    <w:p w14:paraId="20215D11" w14:textId="6125B813" w:rsidR="00A32768" w:rsidRPr="00920C70" w:rsidRDefault="00B01DF4" w:rsidP="00434884">
      <w:pPr>
        <w:tabs>
          <w:tab w:val="left" w:pos="180"/>
          <w:tab w:val="left" w:pos="360"/>
          <w:tab w:val="left" w:pos="540"/>
          <w:tab w:val="left" w:pos="720"/>
          <w:tab w:val="left" w:pos="900"/>
          <w:tab w:val="left" w:pos="1080"/>
        </w:tabs>
        <w:spacing w:after="220"/>
        <w:jc w:val="both"/>
        <w:rPr>
          <w:rFonts w:ascii="Calibri" w:hAnsi="Calibri" w:cs="Calibri"/>
          <w:sz w:val="22"/>
          <w:szCs w:val="22"/>
          <w:u w:val="single"/>
        </w:rPr>
      </w:pPr>
      <w:r w:rsidRPr="004332F3">
        <w:rPr>
          <w:rFonts w:ascii="Calibri" w:hAnsi="Calibri" w:cs="Calibri"/>
          <w:sz w:val="22"/>
          <w:szCs w:val="22"/>
        </w:rPr>
        <w:tab/>
      </w:r>
      <w:r w:rsidRPr="004332F3">
        <w:rPr>
          <w:rFonts w:ascii="Calibri" w:hAnsi="Calibri" w:cs="Calibri"/>
          <w:sz w:val="22"/>
          <w:szCs w:val="22"/>
        </w:rPr>
        <w:tab/>
      </w:r>
      <w:r w:rsidR="00A32768" w:rsidRPr="00920C70">
        <w:rPr>
          <w:rFonts w:ascii="Calibri" w:hAnsi="Calibri" w:cs="Calibri"/>
          <w:sz w:val="22"/>
          <w:szCs w:val="22"/>
          <w:u w:val="single"/>
        </w:rPr>
        <w:t>1</w:t>
      </w:r>
      <w:r w:rsidR="002230B1">
        <w:rPr>
          <w:rFonts w:ascii="Calibri" w:hAnsi="Calibri" w:cs="Calibri"/>
          <w:sz w:val="22"/>
          <w:szCs w:val="22"/>
          <w:u w:val="single"/>
        </w:rPr>
        <w:t>7</w:t>
      </w:r>
      <w:r w:rsidR="00A32768" w:rsidRPr="00920C70">
        <w:rPr>
          <w:rFonts w:ascii="Calibri" w:hAnsi="Calibri" w:cs="Calibri"/>
          <w:sz w:val="22"/>
          <w:szCs w:val="22"/>
          <w:u w:val="single"/>
        </w:rPr>
        <w:t>.3.c.</w:t>
      </w:r>
      <w:r w:rsidR="001F3F8F">
        <w:rPr>
          <w:rFonts w:ascii="Calibri" w:hAnsi="Calibri" w:cs="Calibri"/>
          <w:sz w:val="22"/>
          <w:szCs w:val="22"/>
          <w:u w:val="single"/>
        </w:rPr>
        <w:t xml:space="preserve"> </w:t>
      </w:r>
      <w:r w:rsidR="00A32768" w:rsidRPr="00920C70">
        <w:rPr>
          <w:rFonts w:ascii="Calibri" w:hAnsi="Calibri" w:cs="Calibri"/>
          <w:sz w:val="22"/>
          <w:szCs w:val="22"/>
          <w:u w:val="single"/>
        </w:rPr>
        <w:t xml:space="preserve"> Submit a report of the investigation to the bureau. The following apply:</w:t>
      </w:r>
    </w:p>
    <w:p w14:paraId="4365BC7A" w14:textId="21EF9715" w:rsidR="00A32768" w:rsidRPr="00920C70" w:rsidRDefault="00B01DF4" w:rsidP="00434884">
      <w:pPr>
        <w:tabs>
          <w:tab w:val="left" w:pos="180"/>
          <w:tab w:val="left" w:pos="360"/>
          <w:tab w:val="left" w:pos="540"/>
          <w:tab w:val="left" w:pos="720"/>
          <w:tab w:val="left" w:pos="900"/>
          <w:tab w:val="left" w:pos="1080"/>
        </w:tabs>
        <w:spacing w:after="220"/>
        <w:jc w:val="both"/>
        <w:rPr>
          <w:rFonts w:ascii="Calibri" w:hAnsi="Calibri" w:cs="Calibri"/>
          <w:sz w:val="22"/>
          <w:szCs w:val="22"/>
          <w:u w:val="single"/>
        </w:rPr>
      </w:pPr>
      <w:r w:rsidRPr="004332F3">
        <w:rPr>
          <w:rFonts w:ascii="Calibri" w:hAnsi="Calibri" w:cs="Calibri"/>
          <w:sz w:val="22"/>
          <w:szCs w:val="22"/>
        </w:rPr>
        <w:tab/>
      </w:r>
      <w:r w:rsidRPr="004332F3">
        <w:rPr>
          <w:rFonts w:ascii="Calibri" w:hAnsi="Calibri" w:cs="Calibri"/>
          <w:sz w:val="22"/>
          <w:szCs w:val="22"/>
        </w:rPr>
        <w:tab/>
      </w:r>
      <w:r w:rsidRPr="004332F3">
        <w:rPr>
          <w:rFonts w:ascii="Calibri" w:hAnsi="Calibri" w:cs="Calibri"/>
          <w:sz w:val="22"/>
          <w:szCs w:val="22"/>
        </w:rPr>
        <w:tab/>
      </w:r>
      <w:r w:rsidR="00A32768" w:rsidRPr="00920C70">
        <w:rPr>
          <w:rFonts w:ascii="Calibri" w:hAnsi="Calibri" w:cs="Calibri"/>
          <w:sz w:val="22"/>
          <w:szCs w:val="22"/>
          <w:u w:val="single"/>
        </w:rPr>
        <w:t>1</w:t>
      </w:r>
      <w:r w:rsidR="002230B1">
        <w:rPr>
          <w:rFonts w:ascii="Calibri" w:hAnsi="Calibri" w:cs="Calibri"/>
          <w:sz w:val="22"/>
          <w:szCs w:val="22"/>
          <w:u w:val="single"/>
        </w:rPr>
        <w:t>7</w:t>
      </w:r>
      <w:r w:rsidR="00A32768" w:rsidRPr="00920C70">
        <w:rPr>
          <w:rFonts w:ascii="Calibri" w:hAnsi="Calibri" w:cs="Calibri"/>
          <w:sz w:val="22"/>
          <w:szCs w:val="22"/>
          <w:u w:val="single"/>
        </w:rPr>
        <w:t xml:space="preserve">.3.c.1. </w:t>
      </w:r>
      <w:r w:rsidR="001F3F8F">
        <w:rPr>
          <w:rFonts w:ascii="Calibri" w:hAnsi="Calibri" w:cs="Calibri"/>
          <w:sz w:val="22"/>
          <w:szCs w:val="22"/>
          <w:u w:val="single"/>
        </w:rPr>
        <w:t xml:space="preserve"> </w:t>
      </w:r>
      <w:r w:rsidR="00A32768" w:rsidRPr="00920C70">
        <w:rPr>
          <w:rFonts w:ascii="Calibri" w:hAnsi="Calibri" w:cs="Calibri"/>
          <w:sz w:val="22"/>
          <w:szCs w:val="22"/>
          <w:u w:val="single"/>
        </w:rPr>
        <w:t>A written preliminary report of the investigation must be submitted to the bureau within seven days of discovering the discrepancy.</w:t>
      </w:r>
    </w:p>
    <w:p w14:paraId="64242088" w14:textId="47FE30B5" w:rsidR="00A32768" w:rsidRPr="00920C70" w:rsidRDefault="00B01DF4" w:rsidP="00434884">
      <w:pPr>
        <w:tabs>
          <w:tab w:val="left" w:pos="180"/>
          <w:tab w:val="left" w:pos="360"/>
          <w:tab w:val="left" w:pos="540"/>
          <w:tab w:val="left" w:pos="720"/>
          <w:tab w:val="left" w:pos="900"/>
          <w:tab w:val="left" w:pos="1080"/>
        </w:tabs>
        <w:spacing w:after="220"/>
        <w:jc w:val="both"/>
        <w:rPr>
          <w:rFonts w:ascii="Calibri" w:hAnsi="Calibri" w:cs="Calibri"/>
          <w:sz w:val="22"/>
          <w:szCs w:val="22"/>
          <w:u w:val="single"/>
        </w:rPr>
      </w:pPr>
      <w:r w:rsidRPr="004332F3">
        <w:rPr>
          <w:rFonts w:ascii="Calibri" w:hAnsi="Calibri" w:cs="Calibri"/>
          <w:sz w:val="22"/>
          <w:szCs w:val="22"/>
        </w:rPr>
        <w:tab/>
      </w:r>
      <w:r w:rsidRPr="004332F3">
        <w:rPr>
          <w:rFonts w:ascii="Calibri" w:hAnsi="Calibri" w:cs="Calibri"/>
          <w:sz w:val="22"/>
          <w:szCs w:val="22"/>
        </w:rPr>
        <w:tab/>
      </w:r>
      <w:r w:rsidRPr="004332F3">
        <w:rPr>
          <w:rFonts w:ascii="Calibri" w:hAnsi="Calibri" w:cs="Calibri"/>
          <w:sz w:val="22"/>
          <w:szCs w:val="22"/>
        </w:rPr>
        <w:tab/>
      </w:r>
      <w:r w:rsidR="00A32768" w:rsidRPr="00920C70">
        <w:rPr>
          <w:rFonts w:ascii="Calibri" w:hAnsi="Calibri" w:cs="Calibri"/>
          <w:sz w:val="22"/>
          <w:szCs w:val="22"/>
          <w:u w:val="single"/>
        </w:rPr>
        <w:t>1</w:t>
      </w:r>
      <w:r w:rsidR="002230B1">
        <w:rPr>
          <w:rFonts w:ascii="Calibri" w:hAnsi="Calibri" w:cs="Calibri"/>
          <w:sz w:val="22"/>
          <w:szCs w:val="22"/>
          <w:u w:val="single"/>
        </w:rPr>
        <w:t>7</w:t>
      </w:r>
      <w:r w:rsidR="00A32768" w:rsidRPr="00920C70">
        <w:rPr>
          <w:rFonts w:ascii="Calibri" w:hAnsi="Calibri" w:cs="Calibri"/>
          <w:sz w:val="22"/>
          <w:szCs w:val="22"/>
          <w:u w:val="single"/>
        </w:rPr>
        <w:t xml:space="preserve">.3.c.2. </w:t>
      </w:r>
      <w:r w:rsidR="001F3F8F">
        <w:rPr>
          <w:rFonts w:ascii="Calibri" w:hAnsi="Calibri" w:cs="Calibri"/>
          <w:sz w:val="22"/>
          <w:szCs w:val="22"/>
          <w:u w:val="single"/>
        </w:rPr>
        <w:t xml:space="preserve"> </w:t>
      </w:r>
      <w:r w:rsidR="00A32768" w:rsidRPr="00920C70">
        <w:rPr>
          <w:rFonts w:ascii="Calibri" w:hAnsi="Calibri" w:cs="Calibri"/>
          <w:sz w:val="22"/>
          <w:szCs w:val="22"/>
          <w:u w:val="single"/>
        </w:rPr>
        <w:t>A final written report of the investigation must be submitted to the bureau within 30 days of discovering the discrepancy.</w:t>
      </w:r>
    </w:p>
    <w:p w14:paraId="73B4C359" w14:textId="6E1C0EA8" w:rsidR="00A32768" w:rsidRPr="00920C70" w:rsidRDefault="00A32768" w:rsidP="00434884">
      <w:pPr>
        <w:tabs>
          <w:tab w:val="left" w:pos="180"/>
          <w:tab w:val="left" w:pos="360"/>
          <w:tab w:val="left" w:pos="540"/>
          <w:tab w:val="left" w:pos="720"/>
          <w:tab w:val="left" w:pos="900"/>
          <w:tab w:val="left" w:pos="1080"/>
        </w:tabs>
        <w:jc w:val="both"/>
        <w:rPr>
          <w:rFonts w:ascii="Calibri" w:hAnsi="Calibri" w:cs="Calibri"/>
          <w:b/>
          <w:sz w:val="22"/>
          <w:szCs w:val="22"/>
          <w:u w:val="single"/>
        </w:rPr>
      </w:pPr>
      <w:r w:rsidRPr="00920C70">
        <w:rPr>
          <w:rFonts w:ascii="Calibri" w:hAnsi="Calibri" w:cs="Calibri"/>
          <w:b/>
          <w:sz w:val="22"/>
          <w:szCs w:val="22"/>
          <w:u w:val="single"/>
        </w:rPr>
        <w:t>§64-112-1</w:t>
      </w:r>
      <w:r w:rsidR="002230B1">
        <w:rPr>
          <w:rFonts w:ascii="Calibri" w:hAnsi="Calibri" w:cs="Calibri"/>
          <w:b/>
          <w:sz w:val="22"/>
          <w:szCs w:val="22"/>
          <w:u w:val="single"/>
        </w:rPr>
        <w:t>8</w:t>
      </w:r>
      <w:r w:rsidRPr="00920C70">
        <w:rPr>
          <w:rFonts w:ascii="Calibri" w:hAnsi="Calibri" w:cs="Calibri"/>
          <w:b/>
          <w:sz w:val="22"/>
          <w:szCs w:val="22"/>
          <w:u w:val="single"/>
        </w:rPr>
        <w:t xml:space="preserve">. </w:t>
      </w:r>
      <w:r w:rsidR="001F3F8F">
        <w:rPr>
          <w:rFonts w:ascii="Calibri" w:hAnsi="Calibri" w:cs="Calibri"/>
          <w:b/>
          <w:sz w:val="22"/>
          <w:szCs w:val="22"/>
          <w:u w:val="single"/>
        </w:rPr>
        <w:t xml:space="preserve"> </w:t>
      </w:r>
      <w:r w:rsidRPr="00920C70">
        <w:rPr>
          <w:rFonts w:ascii="Calibri" w:hAnsi="Calibri" w:cs="Calibri"/>
          <w:b/>
          <w:sz w:val="22"/>
          <w:szCs w:val="22"/>
          <w:u w:val="single"/>
        </w:rPr>
        <w:t>Complaints about or recall of medical cannabis.</w:t>
      </w:r>
    </w:p>
    <w:p w14:paraId="4B94D5A5" w14:textId="77777777" w:rsidR="006E7967" w:rsidRPr="00920C70" w:rsidRDefault="006E7967" w:rsidP="00434884">
      <w:pPr>
        <w:tabs>
          <w:tab w:val="left" w:pos="180"/>
          <w:tab w:val="left" w:pos="360"/>
          <w:tab w:val="left" w:pos="540"/>
          <w:tab w:val="left" w:pos="720"/>
          <w:tab w:val="left" w:pos="900"/>
          <w:tab w:val="left" w:pos="1080"/>
        </w:tabs>
        <w:jc w:val="both"/>
        <w:rPr>
          <w:rFonts w:ascii="Calibri" w:hAnsi="Calibri" w:cs="Calibri"/>
          <w:b/>
          <w:sz w:val="22"/>
          <w:szCs w:val="22"/>
          <w:u w:val="single"/>
        </w:rPr>
      </w:pPr>
    </w:p>
    <w:p w14:paraId="46134B31" w14:textId="7D9F67F1" w:rsidR="00A32768" w:rsidRPr="00920C70" w:rsidRDefault="00B01DF4" w:rsidP="00434884">
      <w:pPr>
        <w:tabs>
          <w:tab w:val="left" w:pos="180"/>
          <w:tab w:val="left" w:pos="360"/>
          <w:tab w:val="left" w:pos="540"/>
          <w:tab w:val="left" w:pos="720"/>
          <w:tab w:val="left" w:pos="900"/>
          <w:tab w:val="left" w:pos="1080"/>
        </w:tabs>
        <w:jc w:val="both"/>
        <w:rPr>
          <w:rFonts w:ascii="Calibri" w:hAnsi="Calibri" w:cs="Calibri"/>
          <w:sz w:val="22"/>
          <w:szCs w:val="22"/>
          <w:u w:val="single"/>
        </w:rPr>
      </w:pPr>
      <w:r w:rsidRPr="004332F3">
        <w:rPr>
          <w:rFonts w:ascii="Calibri" w:hAnsi="Calibri" w:cs="Calibri"/>
          <w:sz w:val="22"/>
          <w:szCs w:val="22"/>
        </w:rPr>
        <w:tab/>
      </w:r>
      <w:r w:rsidR="00A32768" w:rsidRPr="00920C70">
        <w:rPr>
          <w:rFonts w:ascii="Calibri" w:hAnsi="Calibri" w:cs="Calibri"/>
          <w:sz w:val="22"/>
          <w:szCs w:val="22"/>
          <w:u w:val="single"/>
        </w:rPr>
        <w:t>1</w:t>
      </w:r>
      <w:r w:rsidR="002230B1">
        <w:rPr>
          <w:rFonts w:ascii="Calibri" w:hAnsi="Calibri" w:cs="Calibri"/>
          <w:sz w:val="22"/>
          <w:szCs w:val="22"/>
          <w:u w:val="single"/>
        </w:rPr>
        <w:t>8</w:t>
      </w:r>
      <w:r w:rsidR="00A32768" w:rsidRPr="00920C70">
        <w:rPr>
          <w:rFonts w:ascii="Calibri" w:hAnsi="Calibri" w:cs="Calibri"/>
          <w:sz w:val="22"/>
          <w:szCs w:val="22"/>
          <w:u w:val="single"/>
        </w:rPr>
        <w:t>.1.</w:t>
      </w:r>
      <w:r w:rsidR="001F3F8F">
        <w:rPr>
          <w:rFonts w:ascii="Calibri" w:hAnsi="Calibri" w:cs="Calibri"/>
          <w:sz w:val="22"/>
          <w:szCs w:val="22"/>
          <w:u w:val="single"/>
        </w:rPr>
        <w:t xml:space="preserve"> </w:t>
      </w:r>
      <w:r w:rsidR="00A32768" w:rsidRPr="00920C70">
        <w:rPr>
          <w:rFonts w:ascii="Calibri" w:hAnsi="Calibri" w:cs="Calibri"/>
          <w:sz w:val="22"/>
          <w:szCs w:val="22"/>
          <w:u w:val="single"/>
        </w:rPr>
        <w:t xml:space="preserve"> A dispensary must notify the bureau and the grower/processor immediately upon becoming aware of any complaint made to the dispensary by a patient, caregiver or practitioner who reports an adverse event from using medical cannabis dispensed by the dispensary.</w:t>
      </w:r>
    </w:p>
    <w:p w14:paraId="3DEEC669" w14:textId="77777777" w:rsidR="006E7967" w:rsidRPr="00920C70" w:rsidRDefault="006E7967" w:rsidP="00434884">
      <w:pPr>
        <w:tabs>
          <w:tab w:val="left" w:pos="180"/>
          <w:tab w:val="left" w:pos="360"/>
          <w:tab w:val="left" w:pos="540"/>
          <w:tab w:val="left" w:pos="720"/>
          <w:tab w:val="left" w:pos="900"/>
          <w:tab w:val="left" w:pos="1080"/>
        </w:tabs>
        <w:jc w:val="both"/>
        <w:rPr>
          <w:rFonts w:ascii="Calibri" w:hAnsi="Calibri" w:cs="Calibri"/>
          <w:sz w:val="22"/>
          <w:szCs w:val="22"/>
          <w:u w:val="single"/>
        </w:rPr>
      </w:pPr>
    </w:p>
    <w:p w14:paraId="769AF5CF" w14:textId="780D5614" w:rsidR="00A32768" w:rsidRPr="00920C70" w:rsidRDefault="00B01DF4" w:rsidP="00434884">
      <w:pPr>
        <w:tabs>
          <w:tab w:val="left" w:pos="180"/>
          <w:tab w:val="left" w:pos="360"/>
          <w:tab w:val="left" w:pos="540"/>
          <w:tab w:val="left" w:pos="720"/>
          <w:tab w:val="left" w:pos="900"/>
          <w:tab w:val="left" w:pos="1080"/>
        </w:tabs>
        <w:jc w:val="both"/>
        <w:rPr>
          <w:rFonts w:ascii="Calibri" w:hAnsi="Calibri" w:cs="Calibri"/>
          <w:sz w:val="22"/>
          <w:szCs w:val="22"/>
          <w:u w:val="single"/>
        </w:rPr>
      </w:pPr>
      <w:r w:rsidRPr="004332F3">
        <w:rPr>
          <w:rFonts w:ascii="Calibri" w:hAnsi="Calibri" w:cs="Calibri"/>
          <w:sz w:val="22"/>
          <w:szCs w:val="22"/>
        </w:rPr>
        <w:tab/>
      </w:r>
      <w:r w:rsidR="00A32768" w:rsidRPr="00920C70">
        <w:rPr>
          <w:rFonts w:ascii="Calibri" w:hAnsi="Calibri" w:cs="Calibri"/>
          <w:sz w:val="22"/>
          <w:szCs w:val="22"/>
          <w:u w:val="single"/>
        </w:rPr>
        <w:t>1</w:t>
      </w:r>
      <w:r w:rsidR="002230B1">
        <w:rPr>
          <w:rFonts w:ascii="Calibri" w:hAnsi="Calibri" w:cs="Calibri"/>
          <w:sz w:val="22"/>
          <w:szCs w:val="22"/>
          <w:u w:val="single"/>
        </w:rPr>
        <w:t>8</w:t>
      </w:r>
      <w:r w:rsidR="00A32768" w:rsidRPr="00920C70">
        <w:rPr>
          <w:rFonts w:ascii="Calibri" w:hAnsi="Calibri" w:cs="Calibri"/>
          <w:sz w:val="22"/>
          <w:szCs w:val="22"/>
          <w:u w:val="single"/>
        </w:rPr>
        <w:t>.2.</w:t>
      </w:r>
      <w:r w:rsidR="001F3F8F">
        <w:rPr>
          <w:rFonts w:ascii="Calibri" w:hAnsi="Calibri" w:cs="Calibri"/>
          <w:sz w:val="22"/>
          <w:szCs w:val="22"/>
          <w:u w:val="single"/>
        </w:rPr>
        <w:t xml:space="preserve"> </w:t>
      </w:r>
      <w:r w:rsidR="00A32768" w:rsidRPr="00920C70">
        <w:rPr>
          <w:rFonts w:ascii="Calibri" w:hAnsi="Calibri" w:cs="Calibri"/>
          <w:sz w:val="22"/>
          <w:szCs w:val="22"/>
          <w:u w:val="single"/>
        </w:rPr>
        <w:t xml:space="preserve"> Upon notification by the grower/processor under </w:t>
      </w:r>
      <w:r w:rsidR="008D0BFC">
        <w:rPr>
          <w:rFonts w:ascii="Calibri" w:hAnsi="Calibri" w:cs="Calibri"/>
          <w:sz w:val="22"/>
          <w:szCs w:val="22"/>
          <w:u w:val="single"/>
        </w:rPr>
        <w:t>W. Va.</w:t>
      </w:r>
      <w:r w:rsidR="00A32768" w:rsidRPr="00920C70">
        <w:rPr>
          <w:rFonts w:ascii="Calibri" w:hAnsi="Calibri" w:cs="Calibri"/>
          <w:sz w:val="22"/>
          <w:szCs w:val="22"/>
          <w:u w:val="single"/>
        </w:rPr>
        <w:t xml:space="preserve"> Code R. §64-110-23, the dispensary must cease dispensing the affected medical cannabis.</w:t>
      </w:r>
    </w:p>
    <w:p w14:paraId="3656B9AB" w14:textId="77777777" w:rsidR="006E7967" w:rsidRPr="00920C70" w:rsidRDefault="006E7967" w:rsidP="00434884">
      <w:pPr>
        <w:tabs>
          <w:tab w:val="left" w:pos="180"/>
          <w:tab w:val="left" w:pos="360"/>
          <w:tab w:val="left" w:pos="540"/>
          <w:tab w:val="left" w:pos="720"/>
          <w:tab w:val="left" w:pos="900"/>
          <w:tab w:val="left" w:pos="1080"/>
        </w:tabs>
        <w:jc w:val="both"/>
        <w:rPr>
          <w:rFonts w:ascii="Calibri" w:hAnsi="Calibri" w:cs="Calibri"/>
          <w:sz w:val="22"/>
          <w:szCs w:val="22"/>
          <w:u w:val="single"/>
        </w:rPr>
      </w:pPr>
    </w:p>
    <w:p w14:paraId="46388BED" w14:textId="6F4E939F" w:rsidR="00A32768" w:rsidRPr="00920C70" w:rsidRDefault="00B01DF4" w:rsidP="00434884">
      <w:pPr>
        <w:tabs>
          <w:tab w:val="left" w:pos="180"/>
          <w:tab w:val="left" w:pos="360"/>
          <w:tab w:val="left" w:pos="540"/>
          <w:tab w:val="left" w:pos="720"/>
          <w:tab w:val="left" w:pos="900"/>
          <w:tab w:val="left" w:pos="1080"/>
        </w:tabs>
        <w:jc w:val="both"/>
        <w:rPr>
          <w:rFonts w:ascii="Calibri" w:hAnsi="Calibri" w:cs="Calibri"/>
          <w:sz w:val="22"/>
          <w:szCs w:val="22"/>
          <w:u w:val="single"/>
        </w:rPr>
      </w:pPr>
      <w:r w:rsidRPr="004332F3">
        <w:rPr>
          <w:rFonts w:ascii="Calibri" w:hAnsi="Calibri" w:cs="Calibri"/>
          <w:sz w:val="22"/>
          <w:szCs w:val="22"/>
        </w:rPr>
        <w:tab/>
      </w:r>
      <w:r w:rsidR="00A32768" w:rsidRPr="00920C70">
        <w:rPr>
          <w:rFonts w:ascii="Calibri" w:hAnsi="Calibri" w:cs="Calibri"/>
          <w:sz w:val="22"/>
          <w:szCs w:val="22"/>
          <w:u w:val="single"/>
        </w:rPr>
        <w:t>1</w:t>
      </w:r>
      <w:r w:rsidR="002230B1">
        <w:rPr>
          <w:rFonts w:ascii="Calibri" w:hAnsi="Calibri" w:cs="Calibri"/>
          <w:sz w:val="22"/>
          <w:szCs w:val="22"/>
          <w:u w:val="single"/>
        </w:rPr>
        <w:t>8</w:t>
      </w:r>
      <w:r w:rsidR="00A32768" w:rsidRPr="00920C70">
        <w:rPr>
          <w:rFonts w:ascii="Calibri" w:hAnsi="Calibri" w:cs="Calibri"/>
          <w:sz w:val="22"/>
          <w:szCs w:val="22"/>
          <w:u w:val="single"/>
        </w:rPr>
        <w:t>.3.</w:t>
      </w:r>
      <w:r w:rsidR="001F3F8F">
        <w:rPr>
          <w:rFonts w:ascii="Calibri" w:hAnsi="Calibri" w:cs="Calibri"/>
          <w:sz w:val="22"/>
          <w:szCs w:val="22"/>
          <w:u w:val="single"/>
        </w:rPr>
        <w:t xml:space="preserve"> </w:t>
      </w:r>
      <w:r w:rsidR="00A32768" w:rsidRPr="00920C70">
        <w:rPr>
          <w:rFonts w:ascii="Calibri" w:hAnsi="Calibri" w:cs="Calibri"/>
          <w:sz w:val="22"/>
          <w:szCs w:val="22"/>
          <w:u w:val="single"/>
        </w:rPr>
        <w:t xml:space="preserve"> A dispensary must coordinate the return of the recalled medical cannabis with the grower/processor.</w:t>
      </w:r>
    </w:p>
    <w:p w14:paraId="45FB0818" w14:textId="77777777" w:rsidR="006E7967" w:rsidRPr="00920C70" w:rsidRDefault="006E7967" w:rsidP="00434884">
      <w:pPr>
        <w:tabs>
          <w:tab w:val="left" w:pos="180"/>
          <w:tab w:val="left" w:pos="360"/>
          <w:tab w:val="left" w:pos="540"/>
          <w:tab w:val="left" w:pos="720"/>
          <w:tab w:val="left" w:pos="900"/>
          <w:tab w:val="left" w:pos="1080"/>
        </w:tabs>
        <w:jc w:val="both"/>
        <w:rPr>
          <w:rFonts w:ascii="Calibri" w:hAnsi="Calibri" w:cs="Calibri"/>
          <w:sz w:val="22"/>
          <w:szCs w:val="22"/>
          <w:u w:val="single"/>
        </w:rPr>
      </w:pPr>
    </w:p>
    <w:p w14:paraId="7E212065" w14:textId="466FCFFB" w:rsidR="00A32768" w:rsidRPr="00920C70" w:rsidRDefault="00A32768" w:rsidP="00434884">
      <w:pPr>
        <w:tabs>
          <w:tab w:val="left" w:pos="180"/>
          <w:tab w:val="left" w:pos="360"/>
          <w:tab w:val="left" w:pos="540"/>
          <w:tab w:val="left" w:pos="720"/>
          <w:tab w:val="left" w:pos="900"/>
          <w:tab w:val="left" w:pos="1080"/>
        </w:tabs>
        <w:jc w:val="both"/>
        <w:rPr>
          <w:rFonts w:ascii="Calibri" w:hAnsi="Calibri" w:cs="Calibri"/>
          <w:b/>
          <w:sz w:val="22"/>
          <w:szCs w:val="22"/>
          <w:u w:val="single"/>
        </w:rPr>
      </w:pPr>
      <w:r w:rsidRPr="00920C70">
        <w:rPr>
          <w:rFonts w:ascii="Calibri" w:hAnsi="Calibri" w:cs="Calibri"/>
          <w:b/>
          <w:sz w:val="22"/>
          <w:szCs w:val="22"/>
          <w:u w:val="single"/>
        </w:rPr>
        <w:t>§64-112-</w:t>
      </w:r>
      <w:r w:rsidR="002230B1">
        <w:rPr>
          <w:rFonts w:ascii="Calibri" w:hAnsi="Calibri" w:cs="Calibri"/>
          <w:b/>
          <w:sz w:val="22"/>
          <w:szCs w:val="22"/>
          <w:u w:val="single"/>
        </w:rPr>
        <w:t>19</w:t>
      </w:r>
      <w:r w:rsidRPr="00920C70">
        <w:rPr>
          <w:rFonts w:ascii="Calibri" w:hAnsi="Calibri" w:cs="Calibri"/>
          <w:b/>
          <w:sz w:val="22"/>
          <w:szCs w:val="22"/>
          <w:u w:val="single"/>
        </w:rPr>
        <w:t>.</w:t>
      </w:r>
      <w:r w:rsidR="001F3F8F">
        <w:rPr>
          <w:rFonts w:ascii="Calibri" w:hAnsi="Calibri" w:cs="Calibri"/>
          <w:b/>
          <w:sz w:val="22"/>
          <w:szCs w:val="22"/>
          <w:u w:val="single"/>
        </w:rPr>
        <w:t xml:space="preserve"> </w:t>
      </w:r>
      <w:r w:rsidRPr="00920C70">
        <w:rPr>
          <w:rFonts w:ascii="Calibri" w:hAnsi="Calibri" w:cs="Calibri"/>
          <w:b/>
          <w:sz w:val="22"/>
          <w:szCs w:val="22"/>
          <w:u w:val="single"/>
        </w:rPr>
        <w:t xml:space="preserve"> Electronic tracking system.</w:t>
      </w:r>
    </w:p>
    <w:p w14:paraId="049F31CB" w14:textId="77777777" w:rsidR="006E7967" w:rsidRPr="00920C70" w:rsidRDefault="006E7967" w:rsidP="00434884">
      <w:pPr>
        <w:tabs>
          <w:tab w:val="left" w:pos="180"/>
          <w:tab w:val="left" w:pos="360"/>
          <w:tab w:val="left" w:pos="540"/>
          <w:tab w:val="left" w:pos="720"/>
          <w:tab w:val="left" w:pos="900"/>
          <w:tab w:val="left" w:pos="1080"/>
        </w:tabs>
        <w:jc w:val="both"/>
        <w:rPr>
          <w:rFonts w:ascii="Calibri" w:hAnsi="Calibri" w:cs="Calibri"/>
          <w:b/>
          <w:sz w:val="22"/>
          <w:szCs w:val="22"/>
          <w:u w:val="single"/>
        </w:rPr>
      </w:pPr>
    </w:p>
    <w:p w14:paraId="77C9CFCE" w14:textId="36ECA024" w:rsidR="00A32768" w:rsidRPr="00920C70" w:rsidRDefault="00A32768" w:rsidP="00434884">
      <w:pPr>
        <w:tabs>
          <w:tab w:val="left" w:pos="180"/>
          <w:tab w:val="left" w:pos="360"/>
          <w:tab w:val="left" w:pos="540"/>
          <w:tab w:val="left" w:pos="720"/>
          <w:tab w:val="left" w:pos="900"/>
          <w:tab w:val="left" w:pos="1080"/>
        </w:tabs>
        <w:jc w:val="both"/>
        <w:rPr>
          <w:rFonts w:ascii="Calibri" w:hAnsi="Calibri" w:cs="Calibri"/>
          <w:sz w:val="22"/>
          <w:szCs w:val="22"/>
          <w:u w:val="single"/>
        </w:rPr>
      </w:pPr>
      <w:r w:rsidRPr="00920C70">
        <w:rPr>
          <w:rFonts w:ascii="Calibri" w:hAnsi="Calibri" w:cs="Calibri"/>
          <w:sz w:val="22"/>
          <w:szCs w:val="22"/>
          <w:u w:val="single"/>
        </w:rPr>
        <w:t xml:space="preserve">A dispensary must use the electronic tracking system prescribed by the bureau containing the requirements in </w:t>
      </w:r>
      <w:r w:rsidR="008D0BFC">
        <w:rPr>
          <w:rFonts w:ascii="Calibri" w:hAnsi="Calibri" w:cs="Calibri"/>
          <w:sz w:val="22"/>
          <w:szCs w:val="22"/>
          <w:u w:val="single"/>
        </w:rPr>
        <w:t>W. Va.</w:t>
      </w:r>
      <w:r w:rsidRPr="00920C70">
        <w:rPr>
          <w:rFonts w:ascii="Calibri" w:hAnsi="Calibri" w:cs="Calibri"/>
          <w:sz w:val="22"/>
          <w:szCs w:val="22"/>
          <w:u w:val="single"/>
        </w:rPr>
        <w:t xml:space="preserve"> Code §16A-7-1. The bureau will publish notice of the electronic tracking system to be utilized by a dispensary in the State Register 60 days prior to the implementation date of the system.</w:t>
      </w:r>
    </w:p>
    <w:p w14:paraId="53128261" w14:textId="77777777" w:rsidR="00A32768" w:rsidRPr="00920C70" w:rsidRDefault="00A32768" w:rsidP="00434884">
      <w:pPr>
        <w:tabs>
          <w:tab w:val="left" w:pos="180"/>
          <w:tab w:val="left" w:pos="360"/>
          <w:tab w:val="left" w:pos="540"/>
          <w:tab w:val="left" w:pos="720"/>
          <w:tab w:val="left" w:pos="900"/>
          <w:tab w:val="left" w:pos="1080"/>
        </w:tabs>
        <w:jc w:val="both"/>
        <w:rPr>
          <w:rFonts w:ascii="Calibri" w:hAnsi="Calibri" w:cs="Calibri"/>
          <w:sz w:val="22"/>
          <w:szCs w:val="22"/>
          <w:u w:val="single"/>
        </w:rPr>
      </w:pPr>
    </w:p>
    <w:p w14:paraId="5B41CD8C" w14:textId="4052E033" w:rsidR="00A32768" w:rsidRPr="00920C70" w:rsidRDefault="00A32768" w:rsidP="00434884">
      <w:pPr>
        <w:tabs>
          <w:tab w:val="left" w:pos="180"/>
          <w:tab w:val="left" w:pos="360"/>
          <w:tab w:val="left" w:pos="540"/>
          <w:tab w:val="left" w:pos="720"/>
          <w:tab w:val="left" w:pos="900"/>
          <w:tab w:val="left" w:pos="1080"/>
        </w:tabs>
        <w:spacing w:after="220"/>
        <w:jc w:val="both"/>
        <w:rPr>
          <w:rFonts w:ascii="Calibri" w:hAnsi="Calibri" w:cs="Calibri"/>
          <w:b/>
          <w:sz w:val="22"/>
          <w:szCs w:val="22"/>
          <w:u w:val="single"/>
        </w:rPr>
      </w:pPr>
      <w:r w:rsidRPr="00920C70">
        <w:rPr>
          <w:rFonts w:ascii="Calibri" w:hAnsi="Calibri" w:cs="Calibri"/>
          <w:b/>
          <w:sz w:val="22"/>
          <w:szCs w:val="22"/>
          <w:u w:val="single"/>
        </w:rPr>
        <w:t>§64-112-2</w:t>
      </w:r>
      <w:r w:rsidR="001F3F8F">
        <w:rPr>
          <w:rFonts w:ascii="Calibri" w:hAnsi="Calibri" w:cs="Calibri"/>
          <w:b/>
          <w:sz w:val="22"/>
          <w:szCs w:val="22"/>
          <w:u w:val="single"/>
        </w:rPr>
        <w:t>0</w:t>
      </w:r>
      <w:r w:rsidRPr="00920C70">
        <w:rPr>
          <w:rFonts w:ascii="Calibri" w:hAnsi="Calibri" w:cs="Calibri"/>
          <w:b/>
          <w:sz w:val="22"/>
          <w:szCs w:val="22"/>
          <w:u w:val="single"/>
        </w:rPr>
        <w:t>.</w:t>
      </w:r>
      <w:r w:rsidR="001F3F8F">
        <w:rPr>
          <w:rFonts w:ascii="Calibri" w:hAnsi="Calibri" w:cs="Calibri"/>
          <w:b/>
          <w:sz w:val="22"/>
          <w:szCs w:val="22"/>
          <w:u w:val="single"/>
        </w:rPr>
        <w:t xml:space="preserve"> </w:t>
      </w:r>
      <w:r w:rsidRPr="00920C70">
        <w:rPr>
          <w:rFonts w:ascii="Calibri" w:hAnsi="Calibri" w:cs="Calibri"/>
          <w:b/>
          <w:sz w:val="22"/>
          <w:szCs w:val="22"/>
          <w:u w:val="single"/>
        </w:rPr>
        <w:t xml:space="preserve"> Application for additional dispensary locations.</w:t>
      </w:r>
    </w:p>
    <w:p w14:paraId="703AA5CE" w14:textId="3482271C" w:rsidR="00A32768" w:rsidRPr="00920C70" w:rsidRDefault="00B01DF4" w:rsidP="00434884">
      <w:pPr>
        <w:tabs>
          <w:tab w:val="left" w:pos="180"/>
          <w:tab w:val="left" w:pos="360"/>
          <w:tab w:val="left" w:pos="540"/>
          <w:tab w:val="left" w:pos="720"/>
          <w:tab w:val="left" w:pos="900"/>
          <w:tab w:val="left" w:pos="1080"/>
        </w:tabs>
        <w:spacing w:after="220"/>
        <w:jc w:val="both"/>
        <w:rPr>
          <w:rFonts w:ascii="Calibri" w:hAnsi="Calibri" w:cs="Calibri"/>
          <w:sz w:val="22"/>
          <w:szCs w:val="22"/>
          <w:u w:val="single"/>
        </w:rPr>
      </w:pPr>
      <w:r w:rsidRPr="004332F3">
        <w:rPr>
          <w:rFonts w:ascii="Calibri" w:hAnsi="Calibri" w:cs="Calibri"/>
          <w:sz w:val="22"/>
          <w:szCs w:val="22"/>
        </w:rPr>
        <w:tab/>
      </w:r>
      <w:r w:rsidR="00A32768" w:rsidRPr="00920C70">
        <w:rPr>
          <w:rFonts w:ascii="Calibri" w:hAnsi="Calibri" w:cs="Calibri"/>
          <w:sz w:val="22"/>
          <w:szCs w:val="22"/>
          <w:u w:val="single"/>
        </w:rPr>
        <w:t>2</w:t>
      </w:r>
      <w:r w:rsidR="001F3F8F">
        <w:rPr>
          <w:rFonts w:ascii="Calibri" w:hAnsi="Calibri" w:cs="Calibri"/>
          <w:sz w:val="22"/>
          <w:szCs w:val="22"/>
          <w:u w:val="single"/>
        </w:rPr>
        <w:t>0</w:t>
      </w:r>
      <w:r w:rsidR="00A32768" w:rsidRPr="00920C70">
        <w:rPr>
          <w:rFonts w:ascii="Calibri" w:hAnsi="Calibri" w:cs="Calibri"/>
          <w:sz w:val="22"/>
          <w:szCs w:val="22"/>
          <w:u w:val="single"/>
        </w:rPr>
        <w:t xml:space="preserve">.1. </w:t>
      </w:r>
      <w:r w:rsidR="001F3F8F">
        <w:rPr>
          <w:rFonts w:ascii="Calibri" w:hAnsi="Calibri" w:cs="Calibri"/>
          <w:sz w:val="22"/>
          <w:szCs w:val="22"/>
          <w:u w:val="single"/>
        </w:rPr>
        <w:t xml:space="preserve"> </w:t>
      </w:r>
      <w:r w:rsidR="00A32768" w:rsidRPr="00920C70">
        <w:rPr>
          <w:rFonts w:ascii="Calibri" w:hAnsi="Calibri" w:cs="Calibri"/>
          <w:sz w:val="22"/>
          <w:szCs w:val="22"/>
          <w:u w:val="single"/>
        </w:rPr>
        <w:t xml:space="preserve">An applicant for a dispensary permit must include at least one specified dispensary facility location in its initial permit </w:t>
      </w:r>
      <w:proofErr w:type="gramStart"/>
      <w:r w:rsidR="00A32768" w:rsidRPr="00920C70">
        <w:rPr>
          <w:rFonts w:ascii="Calibri" w:hAnsi="Calibri" w:cs="Calibri"/>
          <w:sz w:val="22"/>
          <w:szCs w:val="22"/>
          <w:u w:val="single"/>
        </w:rPr>
        <w:t>application, and</w:t>
      </w:r>
      <w:proofErr w:type="gramEnd"/>
      <w:r w:rsidR="00A32768" w:rsidRPr="00920C70">
        <w:rPr>
          <w:rFonts w:ascii="Calibri" w:hAnsi="Calibri" w:cs="Calibri"/>
          <w:sz w:val="22"/>
          <w:szCs w:val="22"/>
          <w:u w:val="single"/>
        </w:rPr>
        <w:t xml:space="preserve"> may file an application under this section for additional dispensary facility locations at a later date.</w:t>
      </w:r>
    </w:p>
    <w:p w14:paraId="76709F10" w14:textId="002329D4" w:rsidR="00A32768" w:rsidRPr="00920C70" w:rsidRDefault="00B01DF4" w:rsidP="00434884">
      <w:pPr>
        <w:tabs>
          <w:tab w:val="left" w:pos="180"/>
          <w:tab w:val="left" w:pos="360"/>
          <w:tab w:val="left" w:pos="540"/>
          <w:tab w:val="left" w:pos="720"/>
          <w:tab w:val="left" w:pos="900"/>
          <w:tab w:val="left" w:pos="1080"/>
        </w:tabs>
        <w:spacing w:after="220"/>
        <w:jc w:val="both"/>
        <w:rPr>
          <w:rFonts w:ascii="Calibri" w:hAnsi="Calibri" w:cs="Calibri"/>
          <w:sz w:val="22"/>
          <w:szCs w:val="22"/>
          <w:u w:val="single"/>
        </w:rPr>
      </w:pPr>
      <w:r w:rsidRPr="004332F3">
        <w:rPr>
          <w:rFonts w:ascii="Calibri" w:hAnsi="Calibri" w:cs="Calibri"/>
          <w:sz w:val="22"/>
          <w:szCs w:val="22"/>
        </w:rPr>
        <w:tab/>
      </w:r>
      <w:r w:rsidR="00A32768" w:rsidRPr="00920C70">
        <w:rPr>
          <w:rFonts w:ascii="Calibri" w:hAnsi="Calibri" w:cs="Calibri"/>
          <w:sz w:val="22"/>
          <w:szCs w:val="22"/>
          <w:u w:val="single"/>
        </w:rPr>
        <w:t>2</w:t>
      </w:r>
      <w:r w:rsidR="001F3F8F">
        <w:rPr>
          <w:rFonts w:ascii="Calibri" w:hAnsi="Calibri" w:cs="Calibri"/>
          <w:sz w:val="22"/>
          <w:szCs w:val="22"/>
          <w:u w:val="single"/>
        </w:rPr>
        <w:t>0</w:t>
      </w:r>
      <w:r w:rsidR="00A32768" w:rsidRPr="00920C70">
        <w:rPr>
          <w:rFonts w:ascii="Calibri" w:hAnsi="Calibri" w:cs="Calibri"/>
          <w:sz w:val="22"/>
          <w:szCs w:val="22"/>
          <w:u w:val="single"/>
        </w:rPr>
        <w:t xml:space="preserve">.2. </w:t>
      </w:r>
      <w:r w:rsidR="001F3F8F">
        <w:rPr>
          <w:rFonts w:ascii="Calibri" w:hAnsi="Calibri" w:cs="Calibri"/>
          <w:sz w:val="22"/>
          <w:szCs w:val="22"/>
          <w:u w:val="single"/>
        </w:rPr>
        <w:t xml:space="preserve"> </w:t>
      </w:r>
      <w:r w:rsidR="00A32768" w:rsidRPr="00920C70">
        <w:rPr>
          <w:rFonts w:ascii="Calibri" w:hAnsi="Calibri" w:cs="Calibri"/>
          <w:sz w:val="22"/>
          <w:szCs w:val="22"/>
          <w:u w:val="single"/>
        </w:rPr>
        <w:t xml:space="preserve">A dispensary must </w:t>
      </w:r>
      <w:proofErr w:type="gramStart"/>
      <w:r w:rsidR="00A32768" w:rsidRPr="00920C70">
        <w:rPr>
          <w:rFonts w:ascii="Calibri" w:hAnsi="Calibri" w:cs="Calibri"/>
          <w:sz w:val="22"/>
          <w:szCs w:val="22"/>
          <w:u w:val="single"/>
        </w:rPr>
        <w:t>submit an application</w:t>
      </w:r>
      <w:proofErr w:type="gramEnd"/>
      <w:r w:rsidR="00A32768" w:rsidRPr="00920C70">
        <w:rPr>
          <w:rFonts w:ascii="Calibri" w:hAnsi="Calibri" w:cs="Calibri"/>
          <w:sz w:val="22"/>
          <w:szCs w:val="22"/>
          <w:u w:val="single"/>
        </w:rPr>
        <w:t xml:space="preserve"> for additional dispensary locations on a form prescribed by the bureau.</w:t>
      </w:r>
    </w:p>
    <w:p w14:paraId="0C168EE5" w14:textId="60085685" w:rsidR="00A32768" w:rsidRPr="00920C70" w:rsidRDefault="00B01DF4" w:rsidP="00434884">
      <w:pPr>
        <w:tabs>
          <w:tab w:val="left" w:pos="180"/>
          <w:tab w:val="left" w:pos="360"/>
          <w:tab w:val="left" w:pos="540"/>
          <w:tab w:val="left" w:pos="720"/>
          <w:tab w:val="left" w:pos="900"/>
          <w:tab w:val="left" w:pos="1080"/>
        </w:tabs>
        <w:spacing w:after="220"/>
        <w:jc w:val="both"/>
        <w:rPr>
          <w:rFonts w:ascii="Calibri" w:hAnsi="Calibri" w:cs="Calibri"/>
          <w:sz w:val="22"/>
          <w:szCs w:val="22"/>
          <w:u w:val="single"/>
        </w:rPr>
      </w:pPr>
      <w:r w:rsidRPr="004332F3">
        <w:rPr>
          <w:rFonts w:ascii="Calibri" w:hAnsi="Calibri" w:cs="Calibri"/>
          <w:sz w:val="22"/>
          <w:szCs w:val="22"/>
        </w:rPr>
        <w:lastRenderedPageBreak/>
        <w:tab/>
      </w:r>
      <w:r w:rsidR="00A32768" w:rsidRPr="00920C70">
        <w:rPr>
          <w:rFonts w:ascii="Calibri" w:hAnsi="Calibri" w:cs="Calibri"/>
          <w:sz w:val="22"/>
          <w:szCs w:val="22"/>
          <w:u w:val="single"/>
        </w:rPr>
        <w:t>2</w:t>
      </w:r>
      <w:r w:rsidR="001F3F8F">
        <w:rPr>
          <w:rFonts w:ascii="Calibri" w:hAnsi="Calibri" w:cs="Calibri"/>
          <w:sz w:val="22"/>
          <w:szCs w:val="22"/>
          <w:u w:val="single"/>
        </w:rPr>
        <w:t>0</w:t>
      </w:r>
      <w:r w:rsidR="00A32768" w:rsidRPr="00920C70">
        <w:rPr>
          <w:rFonts w:ascii="Calibri" w:hAnsi="Calibri" w:cs="Calibri"/>
          <w:sz w:val="22"/>
          <w:szCs w:val="22"/>
          <w:u w:val="single"/>
        </w:rPr>
        <w:t xml:space="preserve">.3. </w:t>
      </w:r>
      <w:r w:rsidR="001F3F8F">
        <w:rPr>
          <w:rFonts w:ascii="Calibri" w:hAnsi="Calibri" w:cs="Calibri"/>
          <w:sz w:val="22"/>
          <w:szCs w:val="22"/>
          <w:u w:val="single"/>
        </w:rPr>
        <w:t xml:space="preserve"> </w:t>
      </w:r>
      <w:r w:rsidR="00A32768" w:rsidRPr="00920C70">
        <w:rPr>
          <w:rFonts w:ascii="Calibri" w:hAnsi="Calibri" w:cs="Calibri"/>
          <w:sz w:val="22"/>
          <w:szCs w:val="22"/>
          <w:u w:val="single"/>
        </w:rPr>
        <w:t xml:space="preserve">A dispensary </w:t>
      </w:r>
      <w:proofErr w:type="gramStart"/>
      <w:r w:rsidR="00A32768" w:rsidRPr="00920C70">
        <w:rPr>
          <w:rFonts w:ascii="Calibri" w:hAnsi="Calibri" w:cs="Calibri"/>
          <w:sz w:val="22"/>
          <w:szCs w:val="22"/>
          <w:u w:val="single"/>
        </w:rPr>
        <w:t>submitting an application</w:t>
      </w:r>
      <w:proofErr w:type="gramEnd"/>
      <w:r w:rsidR="00A32768" w:rsidRPr="00920C70">
        <w:rPr>
          <w:rFonts w:ascii="Calibri" w:hAnsi="Calibri" w:cs="Calibri"/>
          <w:sz w:val="22"/>
          <w:szCs w:val="22"/>
          <w:u w:val="single"/>
        </w:rPr>
        <w:t xml:space="preserve"> for additional dispensary locations must include with the application the following fees:</w:t>
      </w:r>
    </w:p>
    <w:p w14:paraId="6914A3A7" w14:textId="3D8D6DB3" w:rsidR="00A32768" w:rsidRPr="00920C70" w:rsidRDefault="00B01DF4" w:rsidP="00434884">
      <w:pPr>
        <w:tabs>
          <w:tab w:val="left" w:pos="180"/>
          <w:tab w:val="left" w:pos="360"/>
          <w:tab w:val="left" w:pos="540"/>
          <w:tab w:val="left" w:pos="720"/>
          <w:tab w:val="left" w:pos="900"/>
          <w:tab w:val="left" w:pos="1080"/>
        </w:tabs>
        <w:spacing w:after="220"/>
        <w:jc w:val="both"/>
        <w:rPr>
          <w:rFonts w:ascii="Calibri" w:hAnsi="Calibri" w:cs="Calibri"/>
          <w:sz w:val="22"/>
          <w:szCs w:val="22"/>
          <w:u w:val="single"/>
        </w:rPr>
      </w:pPr>
      <w:r w:rsidRPr="004332F3">
        <w:rPr>
          <w:rFonts w:ascii="Calibri" w:hAnsi="Calibri" w:cs="Calibri"/>
          <w:sz w:val="22"/>
          <w:szCs w:val="22"/>
        </w:rPr>
        <w:tab/>
      </w:r>
      <w:r w:rsidRPr="004332F3">
        <w:rPr>
          <w:rFonts w:ascii="Calibri" w:hAnsi="Calibri" w:cs="Calibri"/>
          <w:sz w:val="22"/>
          <w:szCs w:val="22"/>
        </w:rPr>
        <w:tab/>
      </w:r>
      <w:r w:rsidR="00A32768" w:rsidRPr="00920C70">
        <w:rPr>
          <w:rFonts w:ascii="Calibri" w:hAnsi="Calibri" w:cs="Calibri"/>
          <w:sz w:val="22"/>
          <w:szCs w:val="22"/>
          <w:u w:val="single"/>
        </w:rPr>
        <w:t>2</w:t>
      </w:r>
      <w:r w:rsidR="001F3F8F">
        <w:rPr>
          <w:rFonts w:ascii="Calibri" w:hAnsi="Calibri" w:cs="Calibri"/>
          <w:sz w:val="22"/>
          <w:szCs w:val="22"/>
          <w:u w:val="single"/>
        </w:rPr>
        <w:t>0</w:t>
      </w:r>
      <w:r w:rsidR="00A32768" w:rsidRPr="00920C70">
        <w:rPr>
          <w:rFonts w:ascii="Calibri" w:hAnsi="Calibri" w:cs="Calibri"/>
          <w:sz w:val="22"/>
          <w:szCs w:val="22"/>
          <w:u w:val="single"/>
        </w:rPr>
        <w:t xml:space="preserve">.3.a. </w:t>
      </w:r>
      <w:r w:rsidR="001F3F8F">
        <w:rPr>
          <w:rFonts w:ascii="Calibri" w:hAnsi="Calibri" w:cs="Calibri"/>
          <w:sz w:val="22"/>
          <w:szCs w:val="22"/>
          <w:u w:val="single"/>
        </w:rPr>
        <w:t xml:space="preserve"> </w:t>
      </w:r>
      <w:r w:rsidR="00A32768" w:rsidRPr="00920C70">
        <w:rPr>
          <w:rFonts w:ascii="Calibri" w:hAnsi="Calibri" w:cs="Calibri"/>
          <w:sz w:val="22"/>
          <w:szCs w:val="22"/>
          <w:u w:val="single"/>
        </w:rPr>
        <w:t>An application fee of $2,500, which is nonrefundable.</w:t>
      </w:r>
    </w:p>
    <w:p w14:paraId="0EB5EABB" w14:textId="30B02840" w:rsidR="00A32768" w:rsidRPr="00920C70" w:rsidRDefault="00B01DF4" w:rsidP="00434884">
      <w:pPr>
        <w:tabs>
          <w:tab w:val="left" w:pos="180"/>
          <w:tab w:val="left" w:pos="360"/>
          <w:tab w:val="left" w:pos="540"/>
          <w:tab w:val="left" w:pos="720"/>
          <w:tab w:val="left" w:pos="900"/>
          <w:tab w:val="left" w:pos="1080"/>
        </w:tabs>
        <w:spacing w:after="220"/>
        <w:jc w:val="both"/>
        <w:rPr>
          <w:rFonts w:ascii="Calibri" w:hAnsi="Calibri" w:cs="Calibri"/>
          <w:sz w:val="22"/>
          <w:szCs w:val="22"/>
          <w:u w:val="single"/>
        </w:rPr>
      </w:pPr>
      <w:r w:rsidRPr="004332F3">
        <w:rPr>
          <w:rFonts w:ascii="Calibri" w:hAnsi="Calibri" w:cs="Calibri"/>
          <w:sz w:val="22"/>
          <w:szCs w:val="22"/>
        </w:rPr>
        <w:tab/>
      </w:r>
      <w:r w:rsidRPr="004332F3">
        <w:rPr>
          <w:rFonts w:ascii="Calibri" w:hAnsi="Calibri" w:cs="Calibri"/>
          <w:sz w:val="22"/>
          <w:szCs w:val="22"/>
        </w:rPr>
        <w:tab/>
      </w:r>
      <w:r w:rsidR="00A32768" w:rsidRPr="00920C70">
        <w:rPr>
          <w:rFonts w:ascii="Calibri" w:hAnsi="Calibri" w:cs="Calibri"/>
          <w:sz w:val="22"/>
          <w:szCs w:val="22"/>
          <w:u w:val="single"/>
        </w:rPr>
        <w:t>2</w:t>
      </w:r>
      <w:r w:rsidR="001F3F8F">
        <w:rPr>
          <w:rFonts w:ascii="Calibri" w:hAnsi="Calibri" w:cs="Calibri"/>
          <w:sz w:val="22"/>
          <w:szCs w:val="22"/>
          <w:u w:val="single"/>
        </w:rPr>
        <w:t>0</w:t>
      </w:r>
      <w:r w:rsidR="00A32768" w:rsidRPr="00920C70">
        <w:rPr>
          <w:rFonts w:ascii="Calibri" w:hAnsi="Calibri" w:cs="Calibri"/>
          <w:sz w:val="22"/>
          <w:szCs w:val="22"/>
          <w:u w:val="single"/>
        </w:rPr>
        <w:t>.3.b.</w:t>
      </w:r>
      <w:r w:rsidR="001F3F8F">
        <w:rPr>
          <w:rFonts w:ascii="Calibri" w:hAnsi="Calibri" w:cs="Calibri"/>
          <w:sz w:val="22"/>
          <w:szCs w:val="22"/>
          <w:u w:val="single"/>
        </w:rPr>
        <w:t xml:space="preserve"> </w:t>
      </w:r>
      <w:r w:rsidR="00A32768" w:rsidRPr="00920C70">
        <w:rPr>
          <w:rFonts w:ascii="Calibri" w:hAnsi="Calibri" w:cs="Calibri"/>
          <w:sz w:val="22"/>
          <w:szCs w:val="22"/>
          <w:u w:val="single"/>
        </w:rPr>
        <w:t xml:space="preserve"> A permit fee of $10,000</w:t>
      </w:r>
      <w:r w:rsidR="00A94E20">
        <w:rPr>
          <w:rFonts w:ascii="Calibri" w:hAnsi="Calibri" w:cs="Calibri"/>
          <w:sz w:val="22"/>
          <w:szCs w:val="22"/>
          <w:u w:val="single"/>
        </w:rPr>
        <w:t xml:space="preserve"> </w:t>
      </w:r>
      <w:r w:rsidR="00A32768" w:rsidRPr="00920C70">
        <w:rPr>
          <w:rFonts w:ascii="Calibri" w:hAnsi="Calibri" w:cs="Calibri"/>
          <w:sz w:val="22"/>
          <w:szCs w:val="22"/>
          <w:u w:val="single"/>
        </w:rPr>
        <w:t>for each dispensary location being proposed. The permit fee must be submitted with the application for additional dispensary locations and will be refunded if the application is not granted.</w:t>
      </w:r>
    </w:p>
    <w:p w14:paraId="43EE6B51" w14:textId="1F7CE34A" w:rsidR="00A32768" w:rsidRPr="00920C70" w:rsidRDefault="00B01DF4" w:rsidP="00434884">
      <w:pPr>
        <w:tabs>
          <w:tab w:val="left" w:pos="180"/>
          <w:tab w:val="left" w:pos="360"/>
          <w:tab w:val="left" w:pos="540"/>
          <w:tab w:val="left" w:pos="720"/>
          <w:tab w:val="left" w:pos="900"/>
          <w:tab w:val="left" w:pos="1080"/>
        </w:tabs>
        <w:spacing w:after="220"/>
        <w:jc w:val="both"/>
        <w:rPr>
          <w:rFonts w:ascii="Calibri" w:hAnsi="Calibri" w:cs="Calibri"/>
          <w:sz w:val="22"/>
          <w:szCs w:val="22"/>
          <w:u w:val="single"/>
        </w:rPr>
      </w:pPr>
      <w:r w:rsidRPr="004332F3">
        <w:rPr>
          <w:rFonts w:ascii="Calibri" w:hAnsi="Calibri" w:cs="Calibri"/>
          <w:sz w:val="22"/>
          <w:szCs w:val="22"/>
        </w:rPr>
        <w:tab/>
      </w:r>
      <w:r w:rsidR="00A32768" w:rsidRPr="00920C70">
        <w:rPr>
          <w:rFonts w:ascii="Calibri" w:hAnsi="Calibri" w:cs="Calibri"/>
          <w:sz w:val="22"/>
          <w:szCs w:val="22"/>
          <w:u w:val="single"/>
        </w:rPr>
        <w:t>2</w:t>
      </w:r>
      <w:r w:rsidR="001F3F8F">
        <w:rPr>
          <w:rFonts w:ascii="Calibri" w:hAnsi="Calibri" w:cs="Calibri"/>
          <w:sz w:val="22"/>
          <w:szCs w:val="22"/>
          <w:u w:val="single"/>
        </w:rPr>
        <w:t>0</w:t>
      </w:r>
      <w:r w:rsidR="00A32768" w:rsidRPr="00920C70">
        <w:rPr>
          <w:rFonts w:ascii="Calibri" w:hAnsi="Calibri" w:cs="Calibri"/>
          <w:sz w:val="22"/>
          <w:szCs w:val="22"/>
          <w:u w:val="single"/>
        </w:rPr>
        <w:t>.4.  A dispensary may not begin operations at an additional location until the bureau approves the application for additional dispensary locations, in writing, under this section.</w:t>
      </w:r>
    </w:p>
    <w:p w14:paraId="287735CE" w14:textId="6AE61D2E" w:rsidR="009549D0" w:rsidRPr="00920C70" w:rsidRDefault="00B01DF4" w:rsidP="00434884">
      <w:pPr>
        <w:tabs>
          <w:tab w:val="left" w:pos="180"/>
          <w:tab w:val="left" w:pos="360"/>
          <w:tab w:val="left" w:pos="540"/>
          <w:tab w:val="left" w:pos="720"/>
          <w:tab w:val="left" w:pos="900"/>
          <w:tab w:val="left" w:pos="1080"/>
        </w:tabs>
        <w:spacing w:after="220"/>
        <w:jc w:val="both"/>
        <w:rPr>
          <w:rFonts w:ascii="Calibri" w:hAnsi="Calibri" w:cs="Calibri"/>
          <w:sz w:val="22"/>
          <w:szCs w:val="22"/>
          <w:u w:val="single"/>
        </w:rPr>
      </w:pPr>
      <w:r w:rsidRPr="001C6E37">
        <w:rPr>
          <w:rFonts w:ascii="Calibri" w:hAnsi="Calibri" w:cs="Calibri"/>
          <w:sz w:val="22"/>
          <w:szCs w:val="22"/>
        </w:rPr>
        <w:tab/>
      </w:r>
      <w:r w:rsidR="00A32768" w:rsidRPr="00920C70">
        <w:rPr>
          <w:rFonts w:ascii="Calibri" w:hAnsi="Calibri" w:cs="Calibri"/>
          <w:sz w:val="22"/>
          <w:szCs w:val="22"/>
          <w:u w:val="single"/>
        </w:rPr>
        <w:t>2</w:t>
      </w:r>
      <w:r w:rsidR="001F3F8F">
        <w:rPr>
          <w:rFonts w:ascii="Calibri" w:hAnsi="Calibri" w:cs="Calibri"/>
          <w:sz w:val="22"/>
          <w:szCs w:val="22"/>
          <w:u w:val="single"/>
        </w:rPr>
        <w:t>0</w:t>
      </w:r>
      <w:r w:rsidR="00A32768" w:rsidRPr="00920C70">
        <w:rPr>
          <w:rFonts w:ascii="Calibri" w:hAnsi="Calibri" w:cs="Calibri"/>
          <w:sz w:val="22"/>
          <w:szCs w:val="22"/>
          <w:u w:val="single"/>
        </w:rPr>
        <w:t xml:space="preserve">.5. </w:t>
      </w:r>
      <w:r w:rsidR="001F3F8F">
        <w:rPr>
          <w:rFonts w:ascii="Calibri" w:hAnsi="Calibri" w:cs="Calibri"/>
          <w:sz w:val="22"/>
          <w:szCs w:val="22"/>
          <w:u w:val="single"/>
        </w:rPr>
        <w:t xml:space="preserve"> </w:t>
      </w:r>
      <w:r w:rsidR="00A32768" w:rsidRPr="00920C70">
        <w:rPr>
          <w:rFonts w:ascii="Calibri" w:hAnsi="Calibri" w:cs="Calibri"/>
          <w:sz w:val="22"/>
          <w:szCs w:val="22"/>
          <w:u w:val="single"/>
        </w:rPr>
        <w:t xml:space="preserve">A dispensary </w:t>
      </w:r>
      <w:proofErr w:type="gramStart"/>
      <w:r w:rsidR="00A32768" w:rsidRPr="00920C70">
        <w:rPr>
          <w:rFonts w:ascii="Calibri" w:hAnsi="Calibri" w:cs="Calibri"/>
          <w:sz w:val="22"/>
          <w:szCs w:val="22"/>
          <w:u w:val="single"/>
        </w:rPr>
        <w:t>submitting an application</w:t>
      </w:r>
      <w:proofErr w:type="gramEnd"/>
      <w:r w:rsidR="00A32768" w:rsidRPr="00920C70">
        <w:rPr>
          <w:rFonts w:ascii="Calibri" w:hAnsi="Calibri" w:cs="Calibri"/>
          <w:sz w:val="22"/>
          <w:szCs w:val="22"/>
          <w:u w:val="single"/>
        </w:rPr>
        <w:t xml:space="preserve"> for additional dispensary locations must follow the requirements in </w:t>
      </w:r>
      <w:r w:rsidR="008D0BFC">
        <w:rPr>
          <w:rFonts w:ascii="Calibri" w:hAnsi="Calibri" w:cs="Calibri"/>
          <w:sz w:val="22"/>
          <w:szCs w:val="22"/>
          <w:u w:val="single"/>
        </w:rPr>
        <w:t>W. Va.</w:t>
      </w:r>
      <w:r w:rsidR="00A32768" w:rsidRPr="00920C70">
        <w:rPr>
          <w:rFonts w:ascii="Calibri" w:hAnsi="Calibri" w:cs="Calibri"/>
          <w:sz w:val="22"/>
          <w:szCs w:val="22"/>
          <w:u w:val="single"/>
        </w:rPr>
        <w:t xml:space="preserve"> Code R. §64-110-7 and </w:t>
      </w:r>
      <w:r w:rsidR="008D0BFC" w:rsidRPr="008D0BFC">
        <w:rPr>
          <w:rFonts w:ascii="Calibri" w:hAnsi="Calibri" w:cs="Calibri"/>
          <w:sz w:val="22"/>
          <w:szCs w:val="22"/>
          <w:u w:val="single"/>
        </w:rPr>
        <w:t>this rule</w:t>
      </w:r>
      <w:r w:rsidR="00A32768" w:rsidRPr="00920C70">
        <w:rPr>
          <w:rFonts w:ascii="Calibri" w:hAnsi="Calibri" w:cs="Calibri"/>
          <w:sz w:val="22"/>
          <w:szCs w:val="22"/>
          <w:u w:val="single"/>
        </w:rPr>
        <w:t>.</w:t>
      </w:r>
    </w:p>
    <w:sectPr w:rsidR="009549D0" w:rsidRPr="00920C70">
      <w:headerReference w:type="default" r:id="rId11"/>
      <w:footerReference w:type="default" r:id="rId12"/>
      <w:endnotePr>
        <w:numFmt w:val="decimal"/>
      </w:endnotePr>
      <w:type w:val="continuous"/>
      <w:pgSz w:w="12240" w:h="15840"/>
      <w:pgMar w:top="576" w:right="1440" w:bottom="720" w:left="1440" w:header="576"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5E3322" w14:textId="77777777" w:rsidR="00453317" w:rsidRDefault="00453317">
      <w:r>
        <w:separator/>
      </w:r>
    </w:p>
  </w:endnote>
  <w:endnote w:type="continuationSeparator" w:id="0">
    <w:p w14:paraId="07105CB9" w14:textId="77777777" w:rsidR="00453317" w:rsidRDefault="004533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30DB7A" w14:textId="77777777" w:rsidR="00AC2B99" w:rsidRPr="006112AB" w:rsidRDefault="00AC2B99">
    <w:pPr>
      <w:pStyle w:val="Footer"/>
      <w:jc w:val="center"/>
      <w:rPr>
        <w:rFonts w:ascii="Calibri" w:hAnsi="Calibri" w:cs="Calibri"/>
        <w:b/>
        <w:sz w:val="22"/>
        <w:szCs w:val="22"/>
      </w:rPr>
    </w:pPr>
    <w:r w:rsidRPr="006112AB">
      <w:rPr>
        <w:rFonts w:ascii="Calibri" w:hAnsi="Calibri" w:cs="Calibri"/>
        <w:b/>
        <w:sz w:val="22"/>
        <w:szCs w:val="22"/>
      </w:rPr>
      <w:fldChar w:fldCharType="begin"/>
    </w:r>
    <w:r w:rsidRPr="006112AB">
      <w:rPr>
        <w:rFonts w:ascii="Calibri" w:hAnsi="Calibri" w:cs="Calibri"/>
        <w:b/>
        <w:sz w:val="22"/>
        <w:szCs w:val="22"/>
      </w:rPr>
      <w:instrText xml:space="preserve"> PAGE   \* MERGEFORMAT </w:instrText>
    </w:r>
    <w:r w:rsidRPr="006112AB">
      <w:rPr>
        <w:rFonts w:ascii="Calibri" w:hAnsi="Calibri" w:cs="Calibri"/>
        <w:b/>
        <w:sz w:val="22"/>
        <w:szCs w:val="22"/>
      </w:rPr>
      <w:fldChar w:fldCharType="separate"/>
    </w:r>
    <w:r w:rsidRPr="006112AB">
      <w:rPr>
        <w:rFonts w:ascii="Calibri" w:hAnsi="Calibri" w:cs="Calibri"/>
        <w:b/>
        <w:noProof/>
        <w:sz w:val="22"/>
        <w:szCs w:val="22"/>
      </w:rPr>
      <w:t>21</w:t>
    </w:r>
    <w:r w:rsidRPr="006112AB">
      <w:rPr>
        <w:rFonts w:ascii="Calibri" w:hAnsi="Calibri" w:cs="Calibri"/>
        <w:b/>
        <w:noProof/>
        <w:sz w:val="22"/>
        <w:szCs w:val="22"/>
      </w:rPr>
      <w:fldChar w:fldCharType="end"/>
    </w:r>
  </w:p>
  <w:p w14:paraId="1299C43A" w14:textId="77777777" w:rsidR="00AC2B99" w:rsidRDefault="00AC2B99">
    <w:pPr>
      <w:rPr>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5ABBF8" w14:textId="77777777" w:rsidR="00453317" w:rsidRDefault="00453317">
      <w:r>
        <w:separator/>
      </w:r>
    </w:p>
  </w:footnote>
  <w:footnote w:type="continuationSeparator" w:id="0">
    <w:p w14:paraId="29CE4D55" w14:textId="77777777" w:rsidR="00453317" w:rsidRDefault="004533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1AF36C" w14:textId="3AB7D0E4" w:rsidR="00AC2B99" w:rsidRPr="00507CD4" w:rsidRDefault="00AC2B99">
    <w:pPr>
      <w:jc w:val="center"/>
      <w:rPr>
        <w:rFonts w:ascii="Calibri" w:hAnsi="Calibri"/>
        <w:sz w:val="24"/>
      </w:rPr>
    </w:pPr>
    <w:r w:rsidRPr="00507CD4">
      <w:rPr>
        <w:rFonts w:ascii="Calibri" w:hAnsi="Calibri"/>
        <w:b/>
        <w:bCs/>
        <w:szCs w:val="20"/>
      </w:rPr>
      <w:t>64CSR</w:t>
    </w:r>
    <w:r>
      <w:rPr>
        <w:rFonts w:ascii="Calibri" w:hAnsi="Calibri"/>
        <w:b/>
        <w:bCs/>
        <w:szCs w:val="20"/>
      </w:rPr>
      <w:t>112</w:t>
    </w:r>
  </w:p>
  <w:p w14:paraId="4DDBEF00" w14:textId="77777777" w:rsidR="00AC2B99" w:rsidRDefault="00AC2B99">
    <w:pPr>
      <w:jc w:val="center"/>
      <w:rPr>
        <w:rFonts w:ascii="Times New Roman" w:hAnsi="Times New Roman"/>
        <w:sz w:val="24"/>
      </w:rPr>
    </w:pPr>
  </w:p>
  <w:p w14:paraId="3461D779" w14:textId="77777777" w:rsidR="00AC2B99" w:rsidRDefault="00AC2B99">
    <w:pPr>
      <w:spacing w:line="240" w:lineRule="exact"/>
      <w:rPr>
        <w:rFonts w:ascii="Times New Roman" w:hAnsi="Times New Roman"/>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A0ED9"/>
    <w:multiLevelType w:val="multilevel"/>
    <w:tmpl w:val="04AEFC08"/>
    <w:lvl w:ilvl="0">
      <w:start w:val="1"/>
      <w:numFmt w:val="decimal"/>
      <w:suff w:val="space"/>
      <w:lvlText w:val="§64-111-%1."/>
      <w:lvlJc w:val="left"/>
      <w:pPr>
        <w:ind w:left="360" w:hanging="360"/>
      </w:pPr>
      <w:rPr>
        <w:rFonts w:ascii="Calibri" w:hAnsi="Calibri" w:hint="default"/>
        <w:b/>
        <w:i w:val="0"/>
        <w:sz w:val="22"/>
      </w:rPr>
    </w:lvl>
    <w:lvl w:ilvl="1">
      <w:start w:val="1"/>
      <w:numFmt w:val="decimal"/>
      <w:suff w:val="space"/>
      <w:lvlText w:val="%1.%2."/>
      <w:lvlJc w:val="left"/>
      <w:pPr>
        <w:ind w:left="792" w:hanging="432"/>
      </w:pPr>
      <w:rPr>
        <w:rFonts w:hint="default"/>
        <w:b w:val="0"/>
      </w:rPr>
    </w:lvl>
    <w:lvl w:ilvl="2">
      <w:start w:val="1"/>
      <w:numFmt w:val="lowerLetter"/>
      <w:suff w:val="space"/>
      <w:lvlText w:val="%1.%2.%3."/>
      <w:lvlJc w:val="left"/>
      <w:pPr>
        <w:ind w:left="1224" w:hanging="504"/>
      </w:pPr>
      <w:rPr>
        <w:rFonts w:hint="default"/>
        <w:b w:val="0"/>
      </w:rPr>
    </w:lvl>
    <w:lvl w:ilvl="3">
      <w:start w:val="1"/>
      <w:numFmt w:val="decimal"/>
      <w:suff w:val="space"/>
      <w:lvlText w:val="%1.%2.%3.%4."/>
      <w:lvlJc w:val="left"/>
      <w:pPr>
        <w:ind w:left="1728" w:hanging="648"/>
      </w:pPr>
      <w:rPr>
        <w:rFonts w:hint="default"/>
        <w:b w:val="0"/>
      </w:rPr>
    </w:lvl>
    <w:lvl w:ilvl="4">
      <w:start w:val="1"/>
      <w:numFmt w:val="upperLetter"/>
      <w:suff w:val="space"/>
      <w:lvlText w:val="%1.%2.%3.%4.%5."/>
      <w:lvlJc w:val="left"/>
      <w:pPr>
        <w:ind w:left="2232" w:hanging="792"/>
      </w:pPr>
      <w:rPr>
        <w:rFonts w:hint="default"/>
        <w:b w:val="0"/>
      </w:rPr>
    </w:lvl>
    <w:lvl w:ilvl="5">
      <w:start w:val="1"/>
      <w:numFmt w:val="decimal"/>
      <w:suff w:val="space"/>
      <w:lvlText w:val="%1.%2.%3.%4.%5.%6."/>
      <w:lvlJc w:val="left"/>
      <w:pPr>
        <w:ind w:left="2736" w:hanging="936"/>
      </w:pPr>
      <w:rPr>
        <w:rFonts w:hint="default"/>
      </w:rPr>
    </w:lvl>
    <w:lvl w:ilvl="6">
      <w:start w:val="1"/>
      <w:numFmt w:val="lowerLetter"/>
      <w:suff w:val="space"/>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upperLetter"/>
      <w:suff w:val="space"/>
      <w:lvlText w:val="%1.%2.%3.%4.%5.%6.%7.%8.(%9)."/>
      <w:lvlJc w:val="left"/>
      <w:pPr>
        <w:ind w:left="4320" w:hanging="1440"/>
      </w:pPr>
      <w:rPr>
        <w:rFonts w:hint="default"/>
      </w:rPr>
    </w:lvl>
  </w:abstractNum>
  <w:abstractNum w:abstractNumId="1" w15:restartNumberingAfterBreak="0">
    <w:nsid w:val="0E1F7C41"/>
    <w:multiLevelType w:val="multilevel"/>
    <w:tmpl w:val="2AB247F6"/>
    <w:lvl w:ilvl="0">
      <w:start w:val="18"/>
      <w:numFmt w:val="decimal"/>
      <w:suff w:val="space"/>
      <w:lvlText w:val="§64-111-%1."/>
      <w:lvlJc w:val="left"/>
      <w:pPr>
        <w:ind w:left="360" w:hanging="360"/>
      </w:pPr>
      <w:rPr>
        <w:rFonts w:ascii="Calibri" w:hAnsi="Calibri" w:hint="default"/>
        <w:b/>
        <w:i w:val="0"/>
        <w:sz w:val="22"/>
      </w:rPr>
    </w:lvl>
    <w:lvl w:ilvl="1">
      <w:start w:val="1"/>
      <w:numFmt w:val="decimal"/>
      <w:suff w:val="space"/>
      <w:lvlText w:val="%1.%2."/>
      <w:lvlJc w:val="left"/>
      <w:pPr>
        <w:ind w:left="792" w:hanging="432"/>
      </w:pPr>
      <w:rPr>
        <w:rFonts w:hint="default"/>
        <w:b w:val="0"/>
      </w:rPr>
    </w:lvl>
    <w:lvl w:ilvl="2">
      <w:start w:val="1"/>
      <w:numFmt w:val="lowerLetter"/>
      <w:suff w:val="space"/>
      <w:lvlText w:val="%1.%2.%3."/>
      <w:lvlJc w:val="left"/>
      <w:pPr>
        <w:ind w:left="1224" w:hanging="504"/>
      </w:pPr>
      <w:rPr>
        <w:rFonts w:hint="default"/>
        <w:b w:val="0"/>
      </w:rPr>
    </w:lvl>
    <w:lvl w:ilvl="3">
      <w:start w:val="1"/>
      <w:numFmt w:val="decimal"/>
      <w:suff w:val="space"/>
      <w:lvlText w:val="%1.%2.%3.%4."/>
      <w:lvlJc w:val="left"/>
      <w:pPr>
        <w:ind w:left="1728" w:hanging="648"/>
      </w:pPr>
      <w:rPr>
        <w:rFonts w:hint="default"/>
        <w:b w:val="0"/>
      </w:rPr>
    </w:lvl>
    <w:lvl w:ilvl="4">
      <w:start w:val="1"/>
      <w:numFmt w:val="upperLetter"/>
      <w:suff w:val="space"/>
      <w:lvlText w:val="%1.%2.%3.%4.%5."/>
      <w:lvlJc w:val="left"/>
      <w:pPr>
        <w:ind w:left="2232" w:hanging="792"/>
      </w:pPr>
      <w:rPr>
        <w:rFonts w:hint="default"/>
        <w:b w:val="0"/>
      </w:rPr>
    </w:lvl>
    <w:lvl w:ilvl="5">
      <w:start w:val="1"/>
      <w:numFmt w:val="decimal"/>
      <w:suff w:val="space"/>
      <w:lvlText w:val="%1.%2.%3.%4.%5.%6."/>
      <w:lvlJc w:val="left"/>
      <w:pPr>
        <w:ind w:left="2736" w:hanging="936"/>
      </w:pPr>
      <w:rPr>
        <w:rFonts w:hint="default"/>
      </w:rPr>
    </w:lvl>
    <w:lvl w:ilvl="6">
      <w:start w:val="1"/>
      <w:numFmt w:val="lowerLetter"/>
      <w:suff w:val="space"/>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upperLetter"/>
      <w:suff w:val="space"/>
      <w:lvlText w:val="%1.%2.%3.%4.%5.%6.%7.%8.(%9)."/>
      <w:lvlJc w:val="left"/>
      <w:pPr>
        <w:ind w:left="4320" w:hanging="1440"/>
      </w:pPr>
      <w:rPr>
        <w:rFonts w:hint="default"/>
      </w:rPr>
    </w:lvl>
  </w:abstractNum>
  <w:abstractNum w:abstractNumId="2" w15:restartNumberingAfterBreak="0">
    <w:nsid w:val="15005EE1"/>
    <w:multiLevelType w:val="multilevel"/>
    <w:tmpl w:val="078275F8"/>
    <w:lvl w:ilvl="0">
      <w:start w:val="1"/>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lowerLetter"/>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275811B0"/>
    <w:multiLevelType w:val="multilevel"/>
    <w:tmpl w:val="54A23FE0"/>
    <w:numStyleLink w:val="Rules"/>
  </w:abstractNum>
  <w:abstractNum w:abstractNumId="4" w15:restartNumberingAfterBreak="0">
    <w:nsid w:val="2FF05659"/>
    <w:multiLevelType w:val="multilevel"/>
    <w:tmpl w:val="54A23FE0"/>
    <w:numStyleLink w:val="Rules"/>
  </w:abstractNum>
  <w:abstractNum w:abstractNumId="5" w15:restartNumberingAfterBreak="0">
    <w:nsid w:val="302947D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45CE4092"/>
    <w:multiLevelType w:val="multilevel"/>
    <w:tmpl w:val="7A244FB8"/>
    <w:styleLink w:val="Style1"/>
    <w:lvl w:ilvl="0">
      <w:start w:val="1"/>
      <w:numFmt w:val="decimal"/>
      <w:suff w:val="space"/>
      <w:lvlText w:val="§64-111-%1."/>
      <w:lvlJc w:val="left"/>
      <w:pPr>
        <w:ind w:left="360" w:hanging="360"/>
      </w:pPr>
      <w:rPr>
        <w:rFonts w:ascii="Calibri" w:hAnsi="Calibri" w:hint="default"/>
        <w:b/>
        <w:i w:val="0"/>
        <w:sz w:val="22"/>
      </w:rPr>
    </w:lvl>
    <w:lvl w:ilvl="1">
      <w:start w:val="1"/>
      <w:numFmt w:val="decimal"/>
      <w:suff w:val="space"/>
      <w:lvlText w:val="%1.%2."/>
      <w:lvlJc w:val="left"/>
      <w:pPr>
        <w:ind w:left="792" w:hanging="432"/>
      </w:pPr>
      <w:rPr>
        <w:rFonts w:hint="default"/>
        <w:b w:val="0"/>
      </w:rPr>
    </w:lvl>
    <w:lvl w:ilvl="2">
      <w:start w:val="1"/>
      <w:numFmt w:val="lowerLetter"/>
      <w:suff w:val="space"/>
      <w:lvlText w:val="%1.%2.%3."/>
      <w:lvlJc w:val="left"/>
      <w:pPr>
        <w:ind w:left="1224" w:hanging="504"/>
      </w:pPr>
      <w:rPr>
        <w:rFonts w:hint="default"/>
        <w:b w:val="0"/>
      </w:rPr>
    </w:lvl>
    <w:lvl w:ilvl="3">
      <w:start w:val="1"/>
      <w:numFmt w:val="decimal"/>
      <w:suff w:val="space"/>
      <w:lvlText w:val="%1.%2.%3.%4."/>
      <w:lvlJc w:val="left"/>
      <w:pPr>
        <w:ind w:left="1728" w:hanging="648"/>
      </w:pPr>
      <w:rPr>
        <w:rFonts w:hint="default"/>
        <w:b w:val="0"/>
      </w:rPr>
    </w:lvl>
    <w:lvl w:ilvl="4">
      <w:start w:val="1"/>
      <w:numFmt w:val="upperLetter"/>
      <w:suff w:val="space"/>
      <w:lvlText w:val="%1.%2.%3.%4.%5."/>
      <w:lvlJc w:val="left"/>
      <w:pPr>
        <w:ind w:left="2232" w:hanging="792"/>
      </w:pPr>
      <w:rPr>
        <w:rFonts w:hint="default"/>
        <w:b w:val="0"/>
      </w:rPr>
    </w:lvl>
    <w:lvl w:ilvl="5">
      <w:start w:val="1"/>
      <w:numFmt w:val="decimal"/>
      <w:suff w:val="space"/>
      <w:lvlText w:val="%1.%2.%3.%4.%5.%6."/>
      <w:lvlJc w:val="left"/>
      <w:pPr>
        <w:ind w:left="2736" w:hanging="936"/>
      </w:pPr>
      <w:rPr>
        <w:rFonts w:hint="default"/>
      </w:rPr>
    </w:lvl>
    <w:lvl w:ilvl="6">
      <w:start w:val="1"/>
      <w:numFmt w:val="lowerLetter"/>
      <w:suff w:val="space"/>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upperLetter"/>
      <w:suff w:val="space"/>
      <w:lvlText w:val="%1.%2.%3.%4.%5.%6.%7.%8.(%9)."/>
      <w:lvlJc w:val="left"/>
      <w:pPr>
        <w:ind w:left="4320" w:hanging="1440"/>
      </w:pPr>
      <w:rPr>
        <w:rFonts w:hint="default"/>
      </w:rPr>
    </w:lvl>
  </w:abstractNum>
  <w:abstractNum w:abstractNumId="7" w15:restartNumberingAfterBreak="0">
    <w:nsid w:val="490E4F7D"/>
    <w:multiLevelType w:val="multilevel"/>
    <w:tmpl w:val="04AEFC08"/>
    <w:lvl w:ilvl="0">
      <w:start w:val="1"/>
      <w:numFmt w:val="decimal"/>
      <w:suff w:val="space"/>
      <w:lvlText w:val="§64-111-%1."/>
      <w:lvlJc w:val="left"/>
      <w:pPr>
        <w:ind w:left="360" w:hanging="360"/>
      </w:pPr>
      <w:rPr>
        <w:rFonts w:ascii="Calibri" w:hAnsi="Calibri" w:hint="default"/>
        <w:b/>
        <w:i w:val="0"/>
        <w:sz w:val="22"/>
      </w:rPr>
    </w:lvl>
    <w:lvl w:ilvl="1">
      <w:start w:val="1"/>
      <w:numFmt w:val="decimal"/>
      <w:suff w:val="space"/>
      <w:lvlText w:val="%1.%2."/>
      <w:lvlJc w:val="left"/>
      <w:pPr>
        <w:ind w:left="792" w:hanging="432"/>
      </w:pPr>
      <w:rPr>
        <w:rFonts w:hint="default"/>
        <w:b w:val="0"/>
      </w:rPr>
    </w:lvl>
    <w:lvl w:ilvl="2">
      <w:start w:val="1"/>
      <w:numFmt w:val="lowerLetter"/>
      <w:suff w:val="space"/>
      <w:lvlText w:val="%1.%2.%3."/>
      <w:lvlJc w:val="left"/>
      <w:pPr>
        <w:ind w:left="1224" w:hanging="504"/>
      </w:pPr>
      <w:rPr>
        <w:rFonts w:hint="default"/>
        <w:b w:val="0"/>
      </w:rPr>
    </w:lvl>
    <w:lvl w:ilvl="3">
      <w:start w:val="1"/>
      <w:numFmt w:val="decimal"/>
      <w:suff w:val="space"/>
      <w:lvlText w:val="%1.%2.%3.%4."/>
      <w:lvlJc w:val="left"/>
      <w:pPr>
        <w:ind w:left="1728" w:hanging="648"/>
      </w:pPr>
      <w:rPr>
        <w:rFonts w:hint="default"/>
        <w:b w:val="0"/>
      </w:rPr>
    </w:lvl>
    <w:lvl w:ilvl="4">
      <w:start w:val="1"/>
      <w:numFmt w:val="upperLetter"/>
      <w:suff w:val="space"/>
      <w:lvlText w:val="%1.%2.%3.%4.%5."/>
      <w:lvlJc w:val="left"/>
      <w:pPr>
        <w:ind w:left="2232" w:hanging="792"/>
      </w:pPr>
      <w:rPr>
        <w:rFonts w:hint="default"/>
        <w:b w:val="0"/>
      </w:rPr>
    </w:lvl>
    <w:lvl w:ilvl="5">
      <w:start w:val="1"/>
      <w:numFmt w:val="decimal"/>
      <w:suff w:val="space"/>
      <w:lvlText w:val="%1.%2.%3.%4.%5.%6."/>
      <w:lvlJc w:val="left"/>
      <w:pPr>
        <w:ind w:left="2736" w:hanging="936"/>
      </w:pPr>
      <w:rPr>
        <w:rFonts w:hint="default"/>
      </w:rPr>
    </w:lvl>
    <w:lvl w:ilvl="6">
      <w:start w:val="1"/>
      <w:numFmt w:val="lowerLetter"/>
      <w:suff w:val="space"/>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upperLetter"/>
      <w:suff w:val="space"/>
      <w:lvlText w:val="%1.%2.%3.%4.%5.%6.%7.%8.(%9)."/>
      <w:lvlJc w:val="left"/>
      <w:pPr>
        <w:ind w:left="4320" w:hanging="1440"/>
      </w:pPr>
      <w:rPr>
        <w:rFonts w:hint="default"/>
      </w:rPr>
    </w:lvl>
  </w:abstractNum>
  <w:abstractNum w:abstractNumId="8" w15:restartNumberingAfterBreak="0">
    <w:nsid w:val="4FFE1971"/>
    <w:multiLevelType w:val="multilevel"/>
    <w:tmpl w:val="839A3718"/>
    <w:lvl w:ilvl="0">
      <w:start w:val="1"/>
      <w:numFmt w:val="decimal"/>
      <w:suff w:val="space"/>
      <w:lvlText w:val="§64-111-%1."/>
      <w:lvlJc w:val="left"/>
      <w:pPr>
        <w:ind w:left="360" w:hanging="360"/>
      </w:pPr>
      <w:rPr>
        <w:rFonts w:ascii="Calibri" w:hAnsi="Calibri" w:hint="default"/>
        <w:b/>
        <w:i w:val="0"/>
        <w:sz w:val="22"/>
      </w:rPr>
    </w:lvl>
    <w:lvl w:ilvl="1">
      <w:start w:val="1"/>
      <w:numFmt w:val="decimal"/>
      <w:suff w:val="space"/>
      <w:lvlText w:val="%1.%2."/>
      <w:lvlJc w:val="left"/>
      <w:pPr>
        <w:ind w:left="792" w:hanging="432"/>
      </w:pPr>
      <w:rPr>
        <w:rFonts w:hint="default"/>
        <w:b w:val="0"/>
      </w:rPr>
    </w:lvl>
    <w:lvl w:ilvl="2">
      <w:start w:val="1"/>
      <w:numFmt w:val="lowerLetter"/>
      <w:suff w:val="space"/>
      <w:lvlText w:val="%1.%2.%3."/>
      <w:lvlJc w:val="left"/>
      <w:pPr>
        <w:ind w:left="1224" w:hanging="504"/>
      </w:pPr>
      <w:rPr>
        <w:rFonts w:hint="default"/>
        <w:b w:val="0"/>
      </w:rPr>
    </w:lvl>
    <w:lvl w:ilvl="3">
      <w:start w:val="1"/>
      <w:numFmt w:val="decimal"/>
      <w:suff w:val="space"/>
      <w:lvlText w:val="%1.%2.%3.%4."/>
      <w:lvlJc w:val="left"/>
      <w:pPr>
        <w:ind w:left="1728" w:hanging="648"/>
      </w:pPr>
      <w:rPr>
        <w:rFonts w:hint="default"/>
        <w:b w:val="0"/>
      </w:rPr>
    </w:lvl>
    <w:lvl w:ilvl="4">
      <w:start w:val="1"/>
      <w:numFmt w:val="upperLetter"/>
      <w:suff w:val="space"/>
      <w:lvlText w:val="%1.%2.%3.%4.%5."/>
      <w:lvlJc w:val="left"/>
      <w:pPr>
        <w:ind w:left="2232" w:hanging="792"/>
      </w:pPr>
      <w:rPr>
        <w:rFonts w:hint="default"/>
        <w:b w:val="0"/>
      </w:rPr>
    </w:lvl>
    <w:lvl w:ilvl="5">
      <w:start w:val="1"/>
      <w:numFmt w:val="decimal"/>
      <w:suff w:val="space"/>
      <w:lvlText w:val="%1.%2.%3.%4.%5.%6."/>
      <w:lvlJc w:val="left"/>
      <w:pPr>
        <w:ind w:left="2736" w:hanging="936"/>
      </w:pPr>
      <w:rPr>
        <w:rFonts w:hint="default"/>
      </w:rPr>
    </w:lvl>
    <w:lvl w:ilvl="6">
      <w:start w:val="1"/>
      <w:numFmt w:val="lowerLetter"/>
      <w:suff w:val="space"/>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upperLetter"/>
      <w:suff w:val="space"/>
      <w:lvlText w:val="%1.%2.%3.%4.%5.%6.%7.%8.(%9)."/>
      <w:lvlJc w:val="left"/>
      <w:pPr>
        <w:ind w:left="4320" w:hanging="1440"/>
      </w:pPr>
      <w:rPr>
        <w:rFonts w:hint="default"/>
      </w:rPr>
    </w:lvl>
  </w:abstractNum>
  <w:abstractNum w:abstractNumId="9" w15:restartNumberingAfterBreak="0">
    <w:nsid w:val="503A01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510E4313"/>
    <w:multiLevelType w:val="multilevel"/>
    <w:tmpl w:val="54A23FE0"/>
    <w:styleLink w:val="Rules"/>
    <w:lvl w:ilvl="0">
      <w:start w:val="1"/>
      <w:numFmt w:val="decimal"/>
      <w:suff w:val="space"/>
      <w:lvlText w:val="§64-112-%1."/>
      <w:lvlJc w:val="left"/>
      <w:pPr>
        <w:ind w:left="360" w:hanging="360"/>
      </w:pPr>
      <w:rPr>
        <w:rFonts w:ascii="Calibri" w:hAnsi="Calibri" w:hint="default"/>
        <w:b/>
        <w:i w:val="0"/>
        <w:sz w:val="22"/>
      </w:rPr>
    </w:lvl>
    <w:lvl w:ilvl="1">
      <w:start w:val="1"/>
      <w:numFmt w:val="decimal"/>
      <w:suff w:val="space"/>
      <w:lvlText w:val="%1.%2."/>
      <w:lvlJc w:val="left"/>
      <w:pPr>
        <w:ind w:left="792" w:hanging="432"/>
      </w:pPr>
      <w:rPr>
        <w:rFonts w:hint="default"/>
        <w:b w:val="0"/>
      </w:rPr>
    </w:lvl>
    <w:lvl w:ilvl="2">
      <w:start w:val="1"/>
      <w:numFmt w:val="lowerLetter"/>
      <w:suff w:val="space"/>
      <w:lvlText w:val="%1.%2.%3."/>
      <w:lvlJc w:val="left"/>
      <w:pPr>
        <w:ind w:left="1224" w:hanging="504"/>
      </w:pPr>
      <w:rPr>
        <w:rFonts w:hint="default"/>
        <w:b w:val="0"/>
      </w:rPr>
    </w:lvl>
    <w:lvl w:ilvl="3">
      <w:start w:val="1"/>
      <w:numFmt w:val="decimal"/>
      <w:suff w:val="space"/>
      <w:lvlText w:val="%1.%2.%3.%4."/>
      <w:lvlJc w:val="left"/>
      <w:pPr>
        <w:ind w:left="1728" w:hanging="648"/>
      </w:pPr>
      <w:rPr>
        <w:rFonts w:hint="default"/>
        <w:b w:val="0"/>
      </w:rPr>
    </w:lvl>
    <w:lvl w:ilvl="4">
      <w:start w:val="1"/>
      <w:numFmt w:val="upperLetter"/>
      <w:suff w:val="space"/>
      <w:lvlText w:val="%1.%2.%3.%4.%5."/>
      <w:lvlJc w:val="left"/>
      <w:pPr>
        <w:ind w:left="2232" w:hanging="792"/>
      </w:pPr>
      <w:rPr>
        <w:rFonts w:hint="default"/>
        <w:b w:val="0"/>
      </w:rPr>
    </w:lvl>
    <w:lvl w:ilvl="5">
      <w:start w:val="1"/>
      <w:numFmt w:val="decimal"/>
      <w:suff w:val="space"/>
      <w:lvlText w:val="%1.%2.%3.%4.%5.%6."/>
      <w:lvlJc w:val="left"/>
      <w:pPr>
        <w:ind w:left="2736" w:hanging="936"/>
      </w:pPr>
      <w:rPr>
        <w:rFonts w:hint="default"/>
      </w:rPr>
    </w:lvl>
    <w:lvl w:ilvl="6">
      <w:start w:val="1"/>
      <w:numFmt w:val="lowerLetter"/>
      <w:suff w:val="space"/>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upperLetter"/>
      <w:suff w:val="space"/>
      <w:lvlText w:val="%1.%2.%3.%4.%5.%6.%7.%8.(%9)."/>
      <w:lvlJc w:val="left"/>
      <w:pPr>
        <w:ind w:left="4320" w:hanging="1440"/>
      </w:pPr>
      <w:rPr>
        <w:rFonts w:hint="default"/>
      </w:rPr>
    </w:lvl>
  </w:abstractNum>
  <w:abstractNum w:abstractNumId="11" w15:restartNumberingAfterBreak="0">
    <w:nsid w:val="54A4550F"/>
    <w:multiLevelType w:val="multilevel"/>
    <w:tmpl w:val="54A23FE0"/>
    <w:numStyleLink w:val="Rules"/>
  </w:abstractNum>
  <w:abstractNum w:abstractNumId="12" w15:restartNumberingAfterBreak="0">
    <w:nsid w:val="5E4A0532"/>
    <w:multiLevelType w:val="multilevel"/>
    <w:tmpl w:val="7A244FB8"/>
    <w:numStyleLink w:val="Style1"/>
  </w:abstractNum>
  <w:abstractNum w:abstractNumId="13" w15:restartNumberingAfterBreak="0">
    <w:nsid w:val="6386638B"/>
    <w:multiLevelType w:val="multilevel"/>
    <w:tmpl w:val="D834FD1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65CB7196"/>
    <w:multiLevelType w:val="multilevel"/>
    <w:tmpl w:val="AC30244A"/>
    <w:lvl w:ilvl="0">
      <w:start w:val="1"/>
      <w:numFmt w:val="decimal"/>
      <w:suff w:val="space"/>
      <w:lvlText w:val="§64-107-%1."/>
      <w:lvlJc w:val="left"/>
      <w:pPr>
        <w:ind w:left="360" w:hanging="360"/>
      </w:pPr>
      <w:rPr>
        <w:rFonts w:ascii="Calibri" w:hAnsi="Calibri" w:hint="default"/>
        <w:b/>
        <w:i w:val="0"/>
        <w:sz w:val="22"/>
      </w:rPr>
    </w:lvl>
    <w:lvl w:ilvl="1">
      <w:start w:val="1"/>
      <w:numFmt w:val="decimal"/>
      <w:suff w:val="space"/>
      <w:lvlText w:val="%1.%2."/>
      <w:lvlJc w:val="left"/>
      <w:pPr>
        <w:ind w:left="792" w:hanging="432"/>
      </w:pPr>
      <w:rPr>
        <w:rFonts w:hint="default"/>
        <w:b w:val="0"/>
      </w:rPr>
    </w:lvl>
    <w:lvl w:ilvl="2">
      <w:start w:val="1"/>
      <w:numFmt w:val="lowerLetter"/>
      <w:suff w:val="space"/>
      <w:lvlText w:val="%1.%2.%3."/>
      <w:lvlJc w:val="left"/>
      <w:pPr>
        <w:ind w:left="1224" w:hanging="504"/>
      </w:pPr>
      <w:rPr>
        <w:rFonts w:hint="default"/>
        <w:b w:val="0"/>
      </w:rPr>
    </w:lvl>
    <w:lvl w:ilvl="3">
      <w:start w:val="1"/>
      <w:numFmt w:val="decimal"/>
      <w:suff w:val="space"/>
      <w:lvlText w:val="%1.%2.%3.%4."/>
      <w:lvlJc w:val="left"/>
      <w:pPr>
        <w:ind w:left="1728" w:hanging="648"/>
      </w:pPr>
      <w:rPr>
        <w:rFonts w:hint="default"/>
        <w:b w:val="0"/>
      </w:rPr>
    </w:lvl>
    <w:lvl w:ilvl="4">
      <w:start w:val="1"/>
      <w:numFmt w:val="upperLetter"/>
      <w:suff w:val="space"/>
      <w:lvlText w:val="%1.%2.%3.%4.%5."/>
      <w:lvlJc w:val="left"/>
      <w:pPr>
        <w:ind w:left="2232" w:hanging="792"/>
      </w:pPr>
      <w:rPr>
        <w:rFonts w:hint="default"/>
        <w:b w:val="0"/>
      </w:rPr>
    </w:lvl>
    <w:lvl w:ilvl="5">
      <w:start w:val="1"/>
      <w:numFmt w:val="decimal"/>
      <w:suff w:val="space"/>
      <w:lvlText w:val="%1.%2.%3.%4.%5.%6."/>
      <w:lvlJc w:val="left"/>
      <w:pPr>
        <w:ind w:left="2736" w:hanging="936"/>
      </w:pPr>
      <w:rPr>
        <w:rFonts w:hint="default"/>
      </w:rPr>
    </w:lvl>
    <w:lvl w:ilvl="6">
      <w:start w:val="1"/>
      <w:numFmt w:val="lowerLetter"/>
      <w:suff w:val="space"/>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upperLetter"/>
      <w:suff w:val="space"/>
      <w:lvlText w:val="%1.%2.%3.%4.%5.%6.%7.%8.(%9)."/>
      <w:lvlJc w:val="left"/>
      <w:pPr>
        <w:ind w:left="4320" w:hanging="1440"/>
      </w:pPr>
      <w:rPr>
        <w:rFonts w:hint="default"/>
      </w:rPr>
    </w:lvl>
  </w:abstractNum>
  <w:abstractNum w:abstractNumId="15" w15:restartNumberingAfterBreak="0">
    <w:nsid w:val="67655F11"/>
    <w:multiLevelType w:val="multilevel"/>
    <w:tmpl w:val="7A244FB8"/>
    <w:numStyleLink w:val="Style1"/>
  </w:abstractNum>
  <w:abstractNum w:abstractNumId="16" w15:restartNumberingAfterBreak="0">
    <w:nsid w:val="71CA2AD8"/>
    <w:multiLevelType w:val="multilevel"/>
    <w:tmpl w:val="FD9AB33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u w:val="single"/>
      </w:rPr>
    </w:lvl>
    <w:lvl w:ilvl="2">
      <w:start w:val="1"/>
      <w:numFmt w:val="decimal"/>
      <w:lvlText w:val="%1.%2.%3"/>
      <w:lvlJc w:val="left"/>
      <w:pPr>
        <w:ind w:left="1440" w:hanging="720"/>
      </w:pPr>
      <w:rPr>
        <w:rFonts w:hint="default"/>
      </w:rPr>
    </w:lvl>
    <w:lvl w:ilvl="3">
      <w:start w:val="1"/>
      <w:numFmt w:val="lowerLetter"/>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num w:numId="1">
    <w:abstractNumId w:val="2"/>
  </w:num>
  <w:num w:numId="2">
    <w:abstractNumId w:val="16"/>
  </w:num>
  <w:num w:numId="3">
    <w:abstractNumId w:val="11"/>
    <w:lvlOverride w:ilvl="0">
      <w:lvl w:ilvl="0">
        <w:start w:val="1"/>
        <w:numFmt w:val="decimal"/>
        <w:suff w:val="space"/>
        <w:lvlText w:val="§64-112-%1."/>
        <w:lvlJc w:val="left"/>
        <w:pPr>
          <w:ind w:left="360" w:hanging="360"/>
        </w:pPr>
        <w:rPr>
          <w:rFonts w:ascii="Calibri" w:hAnsi="Calibri" w:hint="default"/>
          <w:b/>
          <w:i w:val="0"/>
          <w:sz w:val="22"/>
          <w:u w:val="single"/>
        </w:rPr>
      </w:lvl>
    </w:lvlOverride>
    <w:lvlOverride w:ilvl="1">
      <w:lvl w:ilvl="1">
        <w:start w:val="1"/>
        <w:numFmt w:val="decimal"/>
        <w:suff w:val="space"/>
        <w:lvlText w:val="%1.%2."/>
        <w:lvlJc w:val="left"/>
        <w:pPr>
          <w:ind w:left="792" w:hanging="432"/>
        </w:pPr>
        <w:rPr>
          <w:rFonts w:hint="default"/>
          <w:b w:val="0"/>
          <w:u w:val="single"/>
        </w:rPr>
      </w:lvl>
    </w:lvlOverride>
    <w:lvlOverride w:ilvl="2">
      <w:lvl w:ilvl="2">
        <w:start w:val="1"/>
        <w:numFmt w:val="lowerLetter"/>
        <w:suff w:val="space"/>
        <w:lvlText w:val="%1.%2.%3."/>
        <w:lvlJc w:val="left"/>
        <w:pPr>
          <w:ind w:left="1224" w:hanging="504"/>
        </w:pPr>
        <w:rPr>
          <w:rFonts w:hint="default"/>
          <w:b w:val="0"/>
          <w:u w:val="single"/>
        </w:rPr>
      </w:lvl>
    </w:lvlOverride>
    <w:lvlOverride w:ilvl="3">
      <w:lvl w:ilvl="3">
        <w:start w:val="1"/>
        <w:numFmt w:val="decimal"/>
        <w:suff w:val="space"/>
        <w:lvlText w:val="%1.%2.%3.%4."/>
        <w:lvlJc w:val="left"/>
        <w:pPr>
          <w:ind w:left="1728" w:hanging="648"/>
        </w:pPr>
        <w:rPr>
          <w:rFonts w:hint="default"/>
          <w:b w:val="0"/>
          <w:u w:val="single"/>
        </w:rPr>
      </w:lvl>
    </w:lvlOverride>
    <w:lvlOverride w:ilvl="4">
      <w:lvl w:ilvl="4">
        <w:start w:val="1"/>
        <w:numFmt w:val="upperLetter"/>
        <w:suff w:val="space"/>
        <w:lvlText w:val="%1.%2.%3.%4.%5."/>
        <w:lvlJc w:val="left"/>
        <w:pPr>
          <w:ind w:left="2232" w:hanging="792"/>
        </w:pPr>
        <w:rPr>
          <w:rFonts w:hint="default"/>
          <w:b w:val="0"/>
          <w:u w:val="single"/>
        </w:rPr>
      </w:lvl>
    </w:lvlOverride>
  </w:num>
  <w:num w:numId="4">
    <w:abstractNumId w:val="9"/>
  </w:num>
  <w:num w:numId="5">
    <w:abstractNumId w:val="13"/>
  </w:num>
  <w:num w:numId="6">
    <w:abstractNumId w:val="14"/>
  </w:num>
  <w:num w:numId="7">
    <w:abstractNumId w:val="6"/>
  </w:num>
  <w:num w:numId="8">
    <w:abstractNumId w:val="12"/>
  </w:num>
  <w:num w:numId="9">
    <w:abstractNumId w:val="5"/>
  </w:num>
  <w:num w:numId="10">
    <w:abstractNumId w:val="10"/>
  </w:num>
  <w:num w:numId="11">
    <w:abstractNumId w:val="3"/>
  </w:num>
  <w:num w:numId="12">
    <w:abstractNumId w:val="4"/>
    <w:lvlOverride w:ilvl="0">
      <w:lvl w:ilvl="0">
        <w:start w:val="1"/>
        <w:numFmt w:val="decimal"/>
        <w:suff w:val="space"/>
        <w:lvlText w:val="§64-108-%1."/>
        <w:lvlJc w:val="left"/>
        <w:pPr>
          <w:ind w:left="360" w:hanging="360"/>
        </w:pPr>
        <w:rPr>
          <w:rFonts w:ascii="Calibri" w:hAnsi="Calibri" w:hint="default"/>
          <w:b/>
          <w:i w:val="0"/>
          <w:sz w:val="22"/>
          <w:u w:val="single"/>
        </w:rPr>
      </w:lvl>
    </w:lvlOverride>
    <w:lvlOverride w:ilvl="1">
      <w:lvl w:ilvl="1">
        <w:start w:val="1"/>
        <w:numFmt w:val="decimal"/>
        <w:suff w:val="space"/>
        <w:lvlText w:val="%1.%2."/>
        <w:lvlJc w:val="left"/>
        <w:pPr>
          <w:ind w:left="792" w:hanging="432"/>
        </w:pPr>
        <w:rPr>
          <w:rFonts w:hint="default"/>
          <w:b w:val="0"/>
          <w:u w:val="single"/>
        </w:rPr>
      </w:lvl>
    </w:lvlOverride>
    <w:lvlOverride w:ilvl="2">
      <w:lvl w:ilvl="2">
        <w:start w:val="1"/>
        <w:numFmt w:val="lowerLetter"/>
        <w:suff w:val="space"/>
        <w:lvlText w:val="%1.%2.%3."/>
        <w:lvlJc w:val="left"/>
        <w:pPr>
          <w:ind w:left="1224" w:hanging="504"/>
        </w:pPr>
        <w:rPr>
          <w:rFonts w:hint="default"/>
          <w:b w:val="0"/>
          <w:u w:val="single"/>
        </w:rPr>
      </w:lvl>
    </w:lvlOverride>
    <w:lvlOverride w:ilvl="3">
      <w:lvl w:ilvl="3">
        <w:start w:val="1"/>
        <w:numFmt w:val="decimal"/>
        <w:suff w:val="space"/>
        <w:lvlText w:val="%1.%2.%3.%4."/>
        <w:lvlJc w:val="left"/>
        <w:pPr>
          <w:ind w:left="2448" w:hanging="648"/>
        </w:pPr>
        <w:rPr>
          <w:rFonts w:hint="default"/>
          <w:b w:val="0"/>
          <w:u w:val="single"/>
        </w:rPr>
      </w:lvl>
    </w:lvlOverride>
    <w:lvlOverride w:ilvl="4">
      <w:lvl w:ilvl="4">
        <w:start w:val="1"/>
        <w:numFmt w:val="upperLetter"/>
        <w:suff w:val="space"/>
        <w:lvlText w:val="%1.%2.%3.%4.%5."/>
        <w:lvlJc w:val="left"/>
        <w:pPr>
          <w:ind w:left="2232" w:hanging="792"/>
        </w:pPr>
        <w:rPr>
          <w:rFonts w:hint="default"/>
          <w:b w:val="0"/>
        </w:rPr>
      </w:lvl>
    </w:lvlOverride>
    <w:lvlOverride w:ilvl="5">
      <w:lvl w:ilvl="5">
        <w:start w:val="1"/>
        <w:numFmt w:val="decimal"/>
        <w:suff w:val="space"/>
        <w:lvlText w:val="%1.%2.%3.%4.%5.%6."/>
        <w:lvlJc w:val="left"/>
        <w:pPr>
          <w:ind w:left="2736" w:hanging="936"/>
        </w:pPr>
        <w:rPr>
          <w:rFonts w:hint="default"/>
        </w:rPr>
      </w:lvl>
    </w:lvlOverride>
    <w:lvlOverride w:ilvl="6">
      <w:lvl w:ilvl="6">
        <w:start w:val="1"/>
        <w:numFmt w:val="lowerLetter"/>
        <w:suff w:val="space"/>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upperLetter"/>
        <w:suff w:val="space"/>
        <w:lvlText w:val="%1.%2.%3.%4.%5.%6.%7.%8.(%9)."/>
        <w:lvlJc w:val="left"/>
        <w:pPr>
          <w:ind w:left="4320" w:hanging="1440"/>
        </w:pPr>
        <w:rPr>
          <w:rFonts w:hint="default"/>
        </w:rPr>
      </w:lvl>
    </w:lvlOverride>
  </w:num>
  <w:num w:numId="13">
    <w:abstractNumId w:val="15"/>
  </w:num>
  <w:num w:numId="14">
    <w:abstractNumId w:val="8"/>
  </w:num>
  <w:num w:numId="15">
    <w:abstractNumId w:val="0"/>
  </w:num>
  <w:num w:numId="16">
    <w:abstractNumId w:val="7"/>
  </w:num>
  <w:num w:numId="17">
    <w:abstractNumId w:val="1"/>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removePersonalInformation/>
  <w:removeDateAndTime/>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numFmt w:val="decimal"/>
    <w:endnote w:id="-1"/>
    <w:endnote w:id="0"/>
  </w:endnotePr>
  <w:compat>
    <w:suppressBottomSpacing/>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3CC0"/>
    <w:rsid w:val="000144B3"/>
    <w:rsid w:val="0002176B"/>
    <w:rsid w:val="000223E4"/>
    <w:rsid w:val="00031ED6"/>
    <w:rsid w:val="000424D6"/>
    <w:rsid w:val="00074289"/>
    <w:rsid w:val="0008256E"/>
    <w:rsid w:val="000837D0"/>
    <w:rsid w:val="000837F7"/>
    <w:rsid w:val="0008780F"/>
    <w:rsid w:val="000A5506"/>
    <w:rsid w:val="000B4DB9"/>
    <w:rsid w:val="000D6152"/>
    <w:rsid w:val="000E28FD"/>
    <w:rsid w:val="001006D6"/>
    <w:rsid w:val="00102E94"/>
    <w:rsid w:val="001213BE"/>
    <w:rsid w:val="00131644"/>
    <w:rsid w:val="001350D1"/>
    <w:rsid w:val="001442A2"/>
    <w:rsid w:val="00183D5E"/>
    <w:rsid w:val="001961F5"/>
    <w:rsid w:val="001A6BED"/>
    <w:rsid w:val="001B724B"/>
    <w:rsid w:val="001B758B"/>
    <w:rsid w:val="001C1F97"/>
    <w:rsid w:val="001C6E37"/>
    <w:rsid w:val="001D2410"/>
    <w:rsid w:val="001D5AA6"/>
    <w:rsid w:val="001E0708"/>
    <w:rsid w:val="001E7938"/>
    <w:rsid w:val="001F3F8F"/>
    <w:rsid w:val="0020505C"/>
    <w:rsid w:val="002230B1"/>
    <w:rsid w:val="0024324D"/>
    <w:rsid w:val="0024504F"/>
    <w:rsid w:val="00250E26"/>
    <w:rsid w:val="00256AD4"/>
    <w:rsid w:val="002620E4"/>
    <w:rsid w:val="00264D18"/>
    <w:rsid w:val="002804C9"/>
    <w:rsid w:val="00281403"/>
    <w:rsid w:val="002A6D79"/>
    <w:rsid w:val="002B01EE"/>
    <w:rsid w:val="002B45FF"/>
    <w:rsid w:val="002F5A9A"/>
    <w:rsid w:val="00301DB8"/>
    <w:rsid w:val="0031181C"/>
    <w:rsid w:val="0031481B"/>
    <w:rsid w:val="003268DB"/>
    <w:rsid w:val="00330EE4"/>
    <w:rsid w:val="00340BFD"/>
    <w:rsid w:val="00341901"/>
    <w:rsid w:val="0037119E"/>
    <w:rsid w:val="00373928"/>
    <w:rsid w:val="00374F46"/>
    <w:rsid w:val="00392CAA"/>
    <w:rsid w:val="003957F8"/>
    <w:rsid w:val="003A0F2B"/>
    <w:rsid w:val="003B0E84"/>
    <w:rsid w:val="003F4AAA"/>
    <w:rsid w:val="003F61E2"/>
    <w:rsid w:val="003F6EF4"/>
    <w:rsid w:val="003F792E"/>
    <w:rsid w:val="00404F91"/>
    <w:rsid w:val="00432778"/>
    <w:rsid w:val="004332F3"/>
    <w:rsid w:val="00434884"/>
    <w:rsid w:val="0044464D"/>
    <w:rsid w:val="00453317"/>
    <w:rsid w:val="00457A53"/>
    <w:rsid w:val="004650BE"/>
    <w:rsid w:val="004840F8"/>
    <w:rsid w:val="004A71B0"/>
    <w:rsid w:val="004C2920"/>
    <w:rsid w:val="004C463C"/>
    <w:rsid w:val="00507CD4"/>
    <w:rsid w:val="00523CC0"/>
    <w:rsid w:val="00533C9C"/>
    <w:rsid w:val="005542AE"/>
    <w:rsid w:val="005623C6"/>
    <w:rsid w:val="00566EA9"/>
    <w:rsid w:val="00575839"/>
    <w:rsid w:val="00577170"/>
    <w:rsid w:val="00581DF3"/>
    <w:rsid w:val="005C09FE"/>
    <w:rsid w:val="005D211D"/>
    <w:rsid w:val="005D74BB"/>
    <w:rsid w:val="005E03E8"/>
    <w:rsid w:val="005F02E0"/>
    <w:rsid w:val="00610435"/>
    <w:rsid w:val="006112AB"/>
    <w:rsid w:val="00616014"/>
    <w:rsid w:val="00621FC6"/>
    <w:rsid w:val="00622E79"/>
    <w:rsid w:val="00623963"/>
    <w:rsid w:val="00625796"/>
    <w:rsid w:val="00643476"/>
    <w:rsid w:val="00654C52"/>
    <w:rsid w:val="00662375"/>
    <w:rsid w:val="006700AD"/>
    <w:rsid w:val="006711AC"/>
    <w:rsid w:val="00684217"/>
    <w:rsid w:val="00686715"/>
    <w:rsid w:val="0069088A"/>
    <w:rsid w:val="00693541"/>
    <w:rsid w:val="006A26BD"/>
    <w:rsid w:val="006C085F"/>
    <w:rsid w:val="006C7E05"/>
    <w:rsid w:val="006D4722"/>
    <w:rsid w:val="006E5816"/>
    <w:rsid w:val="006E71BD"/>
    <w:rsid w:val="006E7967"/>
    <w:rsid w:val="006F2BC3"/>
    <w:rsid w:val="00701AEC"/>
    <w:rsid w:val="007122A3"/>
    <w:rsid w:val="0071339C"/>
    <w:rsid w:val="00714A3D"/>
    <w:rsid w:val="007275CE"/>
    <w:rsid w:val="00731B36"/>
    <w:rsid w:val="00740DDB"/>
    <w:rsid w:val="00741C81"/>
    <w:rsid w:val="00743617"/>
    <w:rsid w:val="00754F38"/>
    <w:rsid w:val="00755402"/>
    <w:rsid w:val="0076128D"/>
    <w:rsid w:val="0076148A"/>
    <w:rsid w:val="007710A6"/>
    <w:rsid w:val="00776762"/>
    <w:rsid w:val="00783806"/>
    <w:rsid w:val="00783F94"/>
    <w:rsid w:val="007B27A4"/>
    <w:rsid w:val="007B47A9"/>
    <w:rsid w:val="007E0EA0"/>
    <w:rsid w:val="007F5851"/>
    <w:rsid w:val="007F7068"/>
    <w:rsid w:val="0080530A"/>
    <w:rsid w:val="00813BF4"/>
    <w:rsid w:val="00821D50"/>
    <w:rsid w:val="00826D83"/>
    <w:rsid w:val="00845BF9"/>
    <w:rsid w:val="00856CF9"/>
    <w:rsid w:val="00861AA5"/>
    <w:rsid w:val="0087483A"/>
    <w:rsid w:val="008A2B4C"/>
    <w:rsid w:val="008B7B56"/>
    <w:rsid w:val="008C1271"/>
    <w:rsid w:val="008C4DF6"/>
    <w:rsid w:val="008D0BFC"/>
    <w:rsid w:val="008D1303"/>
    <w:rsid w:val="008E6C90"/>
    <w:rsid w:val="00905B39"/>
    <w:rsid w:val="009208BE"/>
    <w:rsid w:val="00920C70"/>
    <w:rsid w:val="00925989"/>
    <w:rsid w:val="0093442A"/>
    <w:rsid w:val="00936226"/>
    <w:rsid w:val="00941E49"/>
    <w:rsid w:val="00944462"/>
    <w:rsid w:val="009549D0"/>
    <w:rsid w:val="00961168"/>
    <w:rsid w:val="00964992"/>
    <w:rsid w:val="0098114A"/>
    <w:rsid w:val="0099584D"/>
    <w:rsid w:val="009B6032"/>
    <w:rsid w:val="009B65D5"/>
    <w:rsid w:val="009B7D96"/>
    <w:rsid w:val="009D1E46"/>
    <w:rsid w:val="009E028D"/>
    <w:rsid w:val="009F43A6"/>
    <w:rsid w:val="00A1277A"/>
    <w:rsid w:val="00A206DD"/>
    <w:rsid w:val="00A3138A"/>
    <w:rsid w:val="00A32768"/>
    <w:rsid w:val="00A55C04"/>
    <w:rsid w:val="00A73D76"/>
    <w:rsid w:val="00A75B2A"/>
    <w:rsid w:val="00A773C6"/>
    <w:rsid w:val="00A77961"/>
    <w:rsid w:val="00A825A7"/>
    <w:rsid w:val="00A87632"/>
    <w:rsid w:val="00A94E20"/>
    <w:rsid w:val="00A96C07"/>
    <w:rsid w:val="00AC2B99"/>
    <w:rsid w:val="00AC6BDF"/>
    <w:rsid w:val="00AC70DD"/>
    <w:rsid w:val="00AE6090"/>
    <w:rsid w:val="00AE6742"/>
    <w:rsid w:val="00AF1EC7"/>
    <w:rsid w:val="00AF7C4A"/>
    <w:rsid w:val="00B0056A"/>
    <w:rsid w:val="00B01DF4"/>
    <w:rsid w:val="00B06F55"/>
    <w:rsid w:val="00B17B7B"/>
    <w:rsid w:val="00B24FDB"/>
    <w:rsid w:val="00B25DE9"/>
    <w:rsid w:val="00B32AD3"/>
    <w:rsid w:val="00B34BE9"/>
    <w:rsid w:val="00B42918"/>
    <w:rsid w:val="00B52BE5"/>
    <w:rsid w:val="00B72F6F"/>
    <w:rsid w:val="00B845C3"/>
    <w:rsid w:val="00B923AA"/>
    <w:rsid w:val="00B940C4"/>
    <w:rsid w:val="00B97604"/>
    <w:rsid w:val="00B97E09"/>
    <w:rsid w:val="00BA0E8F"/>
    <w:rsid w:val="00BA3C79"/>
    <w:rsid w:val="00BB2F3C"/>
    <w:rsid w:val="00BB3C8E"/>
    <w:rsid w:val="00BB6BB3"/>
    <w:rsid w:val="00BC5E6A"/>
    <w:rsid w:val="00BD3F7B"/>
    <w:rsid w:val="00BE0E4D"/>
    <w:rsid w:val="00C220FC"/>
    <w:rsid w:val="00C3529A"/>
    <w:rsid w:val="00C41989"/>
    <w:rsid w:val="00C5110F"/>
    <w:rsid w:val="00C53E99"/>
    <w:rsid w:val="00C56AE2"/>
    <w:rsid w:val="00C675A1"/>
    <w:rsid w:val="00C70914"/>
    <w:rsid w:val="00C8503C"/>
    <w:rsid w:val="00CA4F6A"/>
    <w:rsid w:val="00CB02AB"/>
    <w:rsid w:val="00CB5A20"/>
    <w:rsid w:val="00CE3B0D"/>
    <w:rsid w:val="00CE51D3"/>
    <w:rsid w:val="00CF3FDD"/>
    <w:rsid w:val="00CF4651"/>
    <w:rsid w:val="00D07053"/>
    <w:rsid w:val="00D1460C"/>
    <w:rsid w:val="00D1760B"/>
    <w:rsid w:val="00D217CF"/>
    <w:rsid w:val="00D27838"/>
    <w:rsid w:val="00D31517"/>
    <w:rsid w:val="00D43D39"/>
    <w:rsid w:val="00D45243"/>
    <w:rsid w:val="00D7716C"/>
    <w:rsid w:val="00D86047"/>
    <w:rsid w:val="00D91E50"/>
    <w:rsid w:val="00D97D9F"/>
    <w:rsid w:val="00DB3AF2"/>
    <w:rsid w:val="00DC3EC8"/>
    <w:rsid w:val="00DD04F3"/>
    <w:rsid w:val="00DD570C"/>
    <w:rsid w:val="00DE51EE"/>
    <w:rsid w:val="00DF4BE7"/>
    <w:rsid w:val="00E022F0"/>
    <w:rsid w:val="00E10C2A"/>
    <w:rsid w:val="00E11AEB"/>
    <w:rsid w:val="00E26F7D"/>
    <w:rsid w:val="00E27DDE"/>
    <w:rsid w:val="00E4285C"/>
    <w:rsid w:val="00E46003"/>
    <w:rsid w:val="00E56EF4"/>
    <w:rsid w:val="00E76422"/>
    <w:rsid w:val="00E80330"/>
    <w:rsid w:val="00E94738"/>
    <w:rsid w:val="00E9555E"/>
    <w:rsid w:val="00E95C24"/>
    <w:rsid w:val="00EC5F72"/>
    <w:rsid w:val="00EC69CB"/>
    <w:rsid w:val="00EE6508"/>
    <w:rsid w:val="00EF7901"/>
    <w:rsid w:val="00F007DC"/>
    <w:rsid w:val="00F17273"/>
    <w:rsid w:val="00F264E1"/>
    <w:rsid w:val="00F42157"/>
    <w:rsid w:val="00F42C6E"/>
    <w:rsid w:val="00F50F44"/>
    <w:rsid w:val="00F57532"/>
    <w:rsid w:val="00F627DD"/>
    <w:rsid w:val="00F63361"/>
    <w:rsid w:val="00F63C4E"/>
    <w:rsid w:val="00F76D7F"/>
    <w:rsid w:val="00F8352D"/>
    <w:rsid w:val="00F8360B"/>
    <w:rsid w:val="00F91764"/>
    <w:rsid w:val="00FA59D5"/>
    <w:rsid w:val="00FC057B"/>
    <w:rsid w:val="00FF36E0"/>
    <w:rsid w:val="0208FFC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01E581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Courier" w:hAnsi="Courier"/>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link w:val="HeaderChar"/>
    <w:uiPriority w:val="99"/>
    <w:unhideWhenUsed/>
    <w:rsid w:val="00F627DD"/>
    <w:pPr>
      <w:tabs>
        <w:tab w:val="center" w:pos="4680"/>
        <w:tab w:val="right" w:pos="9360"/>
      </w:tabs>
    </w:pPr>
  </w:style>
  <w:style w:type="character" w:customStyle="1" w:styleId="HeaderChar">
    <w:name w:val="Header Char"/>
    <w:link w:val="Header"/>
    <w:uiPriority w:val="99"/>
    <w:rsid w:val="00F627DD"/>
    <w:rPr>
      <w:rFonts w:ascii="Courier" w:hAnsi="Courier"/>
      <w:szCs w:val="24"/>
    </w:rPr>
  </w:style>
  <w:style w:type="paragraph" w:styleId="Footer">
    <w:name w:val="footer"/>
    <w:basedOn w:val="Normal"/>
    <w:link w:val="FooterChar"/>
    <w:uiPriority w:val="99"/>
    <w:unhideWhenUsed/>
    <w:rsid w:val="00F627DD"/>
    <w:pPr>
      <w:tabs>
        <w:tab w:val="center" w:pos="4680"/>
        <w:tab w:val="right" w:pos="9360"/>
      </w:tabs>
    </w:pPr>
  </w:style>
  <w:style w:type="character" w:customStyle="1" w:styleId="FooterChar">
    <w:name w:val="Footer Char"/>
    <w:link w:val="Footer"/>
    <w:uiPriority w:val="99"/>
    <w:rsid w:val="00F627DD"/>
    <w:rPr>
      <w:rFonts w:ascii="Courier" w:hAnsi="Courier"/>
      <w:szCs w:val="24"/>
    </w:rPr>
  </w:style>
  <w:style w:type="paragraph" w:styleId="BalloonText">
    <w:name w:val="Balloon Text"/>
    <w:basedOn w:val="Normal"/>
    <w:link w:val="BalloonTextChar"/>
    <w:uiPriority w:val="99"/>
    <w:semiHidden/>
    <w:unhideWhenUsed/>
    <w:rsid w:val="00E56EF4"/>
    <w:rPr>
      <w:rFonts w:ascii="Tahoma" w:hAnsi="Tahoma" w:cs="Tahoma"/>
      <w:sz w:val="16"/>
      <w:szCs w:val="16"/>
    </w:rPr>
  </w:style>
  <w:style w:type="character" w:customStyle="1" w:styleId="BalloonTextChar">
    <w:name w:val="Balloon Text Char"/>
    <w:link w:val="BalloonText"/>
    <w:uiPriority w:val="99"/>
    <w:semiHidden/>
    <w:rsid w:val="00E56EF4"/>
    <w:rPr>
      <w:rFonts w:ascii="Tahoma" w:hAnsi="Tahoma" w:cs="Tahoma"/>
      <w:sz w:val="16"/>
      <w:szCs w:val="16"/>
    </w:rPr>
  </w:style>
  <w:style w:type="paragraph" w:styleId="ListParagraph">
    <w:name w:val="List Paragraph"/>
    <w:basedOn w:val="Normal"/>
    <w:uiPriority w:val="34"/>
    <w:qFormat/>
    <w:rsid w:val="007F5851"/>
    <w:pPr>
      <w:widowControl/>
      <w:autoSpaceDE/>
      <w:autoSpaceDN/>
      <w:adjustRightInd/>
      <w:spacing w:after="160" w:line="256" w:lineRule="auto"/>
      <w:ind w:left="720"/>
      <w:contextualSpacing/>
    </w:pPr>
    <w:rPr>
      <w:rFonts w:ascii="Calibri" w:eastAsia="Calibri" w:hAnsi="Calibri"/>
      <w:sz w:val="22"/>
      <w:szCs w:val="22"/>
    </w:rPr>
  </w:style>
  <w:style w:type="paragraph" w:styleId="NoSpacing">
    <w:name w:val="No Spacing"/>
    <w:uiPriority w:val="1"/>
    <w:qFormat/>
    <w:rsid w:val="00575839"/>
    <w:pPr>
      <w:widowControl w:val="0"/>
      <w:autoSpaceDE w:val="0"/>
      <w:autoSpaceDN w:val="0"/>
      <w:adjustRightInd w:val="0"/>
    </w:pPr>
    <w:rPr>
      <w:rFonts w:ascii="Courier" w:hAnsi="Courier"/>
      <w:szCs w:val="24"/>
      <w:lang w:eastAsia="en-US"/>
    </w:rPr>
  </w:style>
  <w:style w:type="numbering" w:customStyle="1" w:styleId="Style1">
    <w:name w:val="Style1"/>
    <w:uiPriority w:val="99"/>
    <w:rsid w:val="00C220FC"/>
    <w:pPr>
      <w:numPr>
        <w:numId w:val="7"/>
      </w:numPr>
    </w:pPr>
  </w:style>
  <w:style w:type="numbering" w:customStyle="1" w:styleId="Rules">
    <w:name w:val="Rules"/>
    <w:uiPriority w:val="99"/>
    <w:rsid w:val="00C675A1"/>
    <w:pPr>
      <w:numPr>
        <w:numId w:val="1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9048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6D9A938ACA8C245A1662E3DFA84BAB8" ma:contentTypeVersion="0" ma:contentTypeDescription="Create a new document." ma:contentTypeScope="" ma:versionID="6e05189344febe249ba8eb1bfc5b7d03">
  <xsd:schema xmlns:xsd="http://www.w3.org/2001/XMLSchema" xmlns:xs="http://www.w3.org/2001/XMLSchema" xmlns:p="http://schemas.microsoft.com/office/2006/metadata/properties" xmlns:ns2="4B98B40F-5B87-4ED9-B458-148AB17F4446" xmlns:ns3="7c36ab10-b77d-4911-9bbf-6285118e340d" targetNamespace="http://schemas.microsoft.com/office/2006/metadata/properties" ma:root="true" ma:fieldsID="cd0fcb6d3c91a53c659db9e0ee677754" ns2:_="" ns3:_="">
    <xsd:import namespace="4B98B40F-5B87-4ED9-B458-148AB17F4446"/>
    <xsd:import namespace="7c36ab10-b77d-4911-9bbf-6285118e340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98B40F-5B87-4ED9-B458-148AB17F44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c36ab10-b77d-4911-9bbf-6285118e340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67C468-C498-4FB1-A813-113D26C344E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02E746C-E040-4559-B9EF-AEE7B0D3D5F5}">
  <ds:schemaRefs>
    <ds:schemaRef ds:uri="http://schemas.microsoft.com/sharepoint/v3/contenttype/forms"/>
  </ds:schemaRefs>
</ds:datastoreItem>
</file>

<file path=customXml/itemProps3.xml><?xml version="1.0" encoding="utf-8"?>
<ds:datastoreItem xmlns:ds="http://schemas.openxmlformats.org/officeDocument/2006/customXml" ds:itemID="{7CDDF2D5-C142-4AC5-9E2C-F54EC11C46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98B40F-5B87-4ED9-B458-148AB17F4446"/>
    <ds:schemaRef ds:uri="7c36ab10-b77d-4911-9bbf-6285118e34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09FC8D2-9185-4EF7-90C2-4A0DA3CEDE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6746</Words>
  <Characters>38458</Characters>
  <Application>Microsoft Office Word</Application>
  <DocSecurity>0</DocSecurity>
  <Lines>320</Lines>
  <Paragraphs>90</Paragraphs>
  <ScaleCrop>false</ScaleCrop>
  <Company/>
  <LinksUpToDate>false</LinksUpToDate>
  <CharactersWithSpaces>45114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2019-06-12T20:06:00Z</dcterms:created>
  <dcterms:modified xsi:type="dcterms:W3CDTF">2019-06-19T17:01:00Z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0x010100F6D9A938ACA8C245A1662E3DFA84BAB8</vt:lpwstr>
  </property>
</Properties>
</file>