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1E3D5" w14:textId="77777777" w:rsidR="00191285" w:rsidRPr="001C61BD" w:rsidRDefault="00191285" w:rsidP="00191285">
      <w:pPr>
        <w:autoSpaceDE w:val="0"/>
        <w:autoSpaceDN w:val="0"/>
        <w:adjustRightInd w:val="0"/>
        <w:spacing w:after="0" w:line="240" w:lineRule="auto"/>
        <w:jc w:val="center"/>
        <w:rPr>
          <w:rFonts w:cstheme="minorHAnsi"/>
          <w:u w:val="single"/>
        </w:rPr>
      </w:pPr>
    </w:p>
    <w:p w14:paraId="2AD3F808" w14:textId="77777777" w:rsidR="006F7C4F" w:rsidRPr="001857AC" w:rsidRDefault="00191285" w:rsidP="00191285">
      <w:pPr>
        <w:widowControl w:val="0"/>
        <w:tabs>
          <w:tab w:val="left" w:pos="360"/>
        </w:tabs>
        <w:spacing w:before="78" w:after="0" w:line="240" w:lineRule="auto"/>
        <w:ind w:left="3688" w:right="3710" w:firstLine="1"/>
        <w:jc w:val="center"/>
        <w:outlineLvl w:val="0"/>
        <w:rPr>
          <w:rFonts w:eastAsia="Times New Roman" w:cstheme="minorHAnsi"/>
          <w:b/>
          <w:bCs/>
          <w:w w:val="99"/>
          <w:u w:val="single"/>
        </w:rPr>
      </w:pPr>
      <w:r w:rsidRPr="001857AC">
        <w:rPr>
          <w:rFonts w:eastAsia="Times New Roman" w:cstheme="minorHAnsi"/>
          <w:b/>
          <w:bCs/>
          <w:u w:val="single"/>
        </w:rPr>
        <w:t>TITLE</w:t>
      </w:r>
      <w:r w:rsidRPr="001857AC">
        <w:rPr>
          <w:rFonts w:eastAsia="Times New Roman" w:cstheme="minorHAnsi"/>
          <w:b/>
          <w:bCs/>
          <w:spacing w:val="-9"/>
          <w:u w:val="single"/>
        </w:rPr>
        <w:t xml:space="preserve"> </w:t>
      </w:r>
      <w:r w:rsidRPr="001857AC">
        <w:rPr>
          <w:rFonts w:eastAsia="Times New Roman" w:cstheme="minorHAnsi"/>
          <w:b/>
          <w:bCs/>
          <w:u w:val="single"/>
        </w:rPr>
        <w:t>27</w:t>
      </w:r>
      <w:r w:rsidRPr="001857AC">
        <w:rPr>
          <w:rFonts w:eastAsia="Times New Roman" w:cstheme="minorHAnsi"/>
          <w:b/>
          <w:bCs/>
          <w:w w:val="99"/>
          <w:u w:val="single"/>
        </w:rPr>
        <w:t xml:space="preserve"> </w:t>
      </w:r>
    </w:p>
    <w:p w14:paraId="0E5E1A6E" w14:textId="36FD3481" w:rsidR="00191285" w:rsidRPr="001857AC" w:rsidRDefault="00191285" w:rsidP="00191285">
      <w:pPr>
        <w:widowControl w:val="0"/>
        <w:tabs>
          <w:tab w:val="left" w:pos="360"/>
        </w:tabs>
        <w:spacing w:before="78" w:after="0" w:line="240" w:lineRule="auto"/>
        <w:ind w:left="3688" w:right="3710" w:firstLine="1"/>
        <w:jc w:val="center"/>
        <w:outlineLvl w:val="0"/>
        <w:rPr>
          <w:rFonts w:eastAsia="Times New Roman" w:cstheme="minorHAnsi"/>
          <w:u w:val="single"/>
        </w:rPr>
      </w:pPr>
      <w:r w:rsidRPr="001857AC">
        <w:rPr>
          <w:rFonts w:eastAsia="Times New Roman" w:cstheme="minorHAnsi"/>
          <w:b/>
          <w:bCs/>
          <w:spacing w:val="-1"/>
          <w:u w:val="single"/>
        </w:rPr>
        <w:t>LEGI</w:t>
      </w:r>
      <w:r w:rsidRPr="001857AC">
        <w:rPr>
          <w:rFonts w:eastAsia="Times New Roman" w:cstheme="minorHAnsi"/>
          <w:b/>
          <w:bCs/>
          <w:spacing w:val="1"/>
          <w:u w:val="single"/>
        </w:rPr>
        <w:t>S</w:t>
      </w:r>
      <w:r w:rsidRPr="001857AC">
        <w:rPr>
          <w:rFonts w:eastAsia="Times New Roman" w:cstheme="minorHAnsi"/>
          <w:b/>
          <w:bCs/>
          <w:spacing w:val="-1"/>
          <w:u w:val="single"/>
        </w:rPr>
        <w:t>LA</w:t>
      </w:r>
      <w:r w:rsidRPr="001857AC">
        <w:rPr>
          <w:rFonts w:eastAsia="Times New Roman" w:cstheme="minorHAnsi"/>
          <w:b/>
          <w:bCs/>
          <w:spacing w:val="1"/>
          <w:u w:val="single"/>
        </w:rPr>
        <w:t>T</w:t>
      </w:r>
      <w:r w:rsidRPr="001857AC">
        <w:rPr>
          <w:rFonts w:eastAsia="Times New Roman" w:cstheme="minorHAnsi"/>
          <w:b/>
          <w:bCs/>
          <w:u w:val="single"/>
        </w:rPr>
        <w:t>I</w:t>
      </w:r>
      <w:r w:rsidRPr="001857AC">
        <w:rPr>
          <w:rFonts w:eastAsia="Times New Roman" w:cstheme="minorHAnsi"/>
          <w:b/>
          <w:bCs/>
          <w:spacing w:val="-1"/>
          <w:u w:val="single"/>
        </w:rPr>
        <w:t>V</w:t>
      </w:r>
      <w:r w:rsidRPr="001857AC">
        <w:rPr>
          <w:rFonts w:eastAsia="Times New Roman" w:cstheme="minorHAnsi"/>
          <w:b/>
          <w:bCs/>
          <w:u w:val="single"/>
        </w:rPr>
        <w:t>E</w:t>
      </w:r>
      <w:r w:rsidRPr="001857AC">
        <w:rPr>
          <w:rFonts w:eastAsia="Times New Roman" w:cstheme="minorHAnsi"/>
          <w:b/>
          <w:bCs/>
          <w:spacing w:val="-22"/>
          <w:u w:val="single"/>
        </w:rPr>
        <w:t xml:space="preserve"> </w:t>
      </w:r>
      <w:r w:rsidRPr="001857AC">
        <w:rPr>
          <w:rFonts w:eastAsia="Times New Roman" w:cstheme="minorHAnsi"/>
          <w:b/>
          <w:bCs/>
          <w:spacing w:val="-1"/>
          <w:u w:val="single"/>
        </w:rPr>
        <w:t>RULE</w:t>
      </w:r>
    </w:p>
    <w:p w14:paraId="4B289C57" w14:textId="77777777" w:rsidR="00191285" w:rsidRPr="001857AC" w:rsidRDefault="00191285" w:rsidP="00191285">
      <w:pPr>
        <w:widowControl w:val="0"/>
        <w:tabs>
          <w:tab w:val="left" w:pos="360"/>
        </w:tabs>
        <w:spacing w:after="0" w:line="240" w:lineRule="auto"/>
        <w:ind w:right="20"/>
        <w:jc w:val="center"/>
        <w:rPr>
          <w:rFonts w:eastAsia="Times New Roman" w:cstheme="minorHAnsi"/>
          <w:u w:val="single"/>
        </w:rPr>
      </w:pPr>
      <w:r w:rsidRPr="001857AC">
        <w:rPr>
          <w:rFonts w:eastAsia="Times New Roman" w:cstheme="minorHAnsi"/>
          <w:b/>
          <w:bCs/>
          <w:spacing w:val="-1"/>
          <w:u w:val="single"/>
        </w:rPr>
        <w:t>BO</w:t>
      </w:r>
      <w:r w:rsidRPr="001857AC">
        <w:rPr>
          <w:rFonts w:eastAsia="Times New Roman" w:cstheme="minorHAnsi"/>
          <w:b/>
          <w:bCs/>
          <w:spacing w:val="1"/>
          <w:u w:val="single"/>
        </w:rPr>
        <w:t>A</w:t>
      </w:r>
      <w:r w:rsidRPr="001857AC">
        <w:rPr>
          <w:rFonts w:eastAsia="Times New Roman" w:cstheme="minorHAnsi"/>
          <w:b/>
          <w:bCs/>
          <w:spacing w:val="-1"/>
          <w:u w:val="single"/>
        </w:rPr>
        <w:t>R</w:t>
      </w:r>
      <w:r w:rsidRPr="001857AC">
        <w:rPr>
          <w:rFonts w:eastAsia="Times New Roman" w:cstheme="minorHAnsi"/>
          <w:b/>
          <w:bCs/>
          <w:u w:val="single"/>
        </w:rPr>
        <w:t>D</w:t>
      </w:r>
      <w:r w:rsidRPr="001857AC">
        <w:rPr>
          <w:rFonts w:eastAsia="Times New Roman" w:cstheme="minorHAnsi"/>
          <w:b/>
          <w:bCs/>
          <w:spacing w:val="-11"/>
          <w:u w:val="single"/>
        </w:rPr>
        <w:t xml:space="preserve"> </w:t>
      </w:r>
      <w:r w:rsidRPr="001857AC">
        <w:rPr>
          <w:rFonts w:eastAsia="Times New Roman" w:cstheme="minorHAnsi"/>
          <w:b/>
          <w:bCs/>
          <w:spacing w:val="-1"/>
          <w:u w:val="single"/>
        </w:rPr>
        <w:t>O</w:t>
      </w:r>
      <w:r w:rsidRPr="001857AC">
        <w:rPr>
          <w:rFonts w:eastAsia="Times New Roman" w:cstheme="minorHAnsi"/>
          <w:b/>
          <w:bCs/>
          <w:u w:val="single"/>
        </w:rPr>
        <w:t>F</w:t>
      </w:r>
      <w:r w:rsidRPr="001857AC">
        <w:rPr>
          <w:rFonts w:eastAsia="Times New Roman" w:cstheme="minorHAnsi"/>
          <w:b/>
          <w:bCs/>
          <w:spacing w:val="-9"/>
          <w:u w:val="single"/>
        </w:rPr>
        <w:t xml:space="preserve"> </w:t>
      </w:r>
      <w:r w:rsidRPr="001857AC">
        <w:rPr>
          <w:rFonts w:eastAsia="Times New Roman" w:cstheme="minorHAnsi"/>
          <w:b/>
          <w:bCs/>
          <w:spacing w:val="-1"/>
          <w:u w:val="single"/>
        </w:rPr>
        <w:t>E</w:t>
      </w:r>
      <w:r w:rsidRPr="001857AC">
        <w:rPr>
          <w:rFonts w:eastAsia="Times New Roman" w:cstheme="minorHAnsi"/>
          <w:b/>
          <w:bCs/>
          <w:spacing w:val="1"/>
          <w:u w:val="single"/>
        </w:rPr>
        <w:t>X</w:t>
      </w:r>
      <w:r w:rsidRPr="001857AC">
        <w:rPr>
          <w:rFonts w:eastAsia="Times New Roman" w:cstheme="minorHAnsi"/>
          <w:b/>
          <w:bCs/>
          <w:spacing w:val="-1"/>
          <w:u w:val="single"/>
        </w:rPr>
        <w:t>AMINE</w:t>
      </w:r>
      <w:r w:rsidRPr="001857AC">
        <w:rPr>
          <w:rFonts w:eastAsia="Times New Roman" w:cstheme="minorHAnsi"/>
          <w:b/>
          <w:bCs/>
          <w:spacing w:val="1"/>
          <w:u w:val="single"/>
        </w:rPr>
        <w:t>R</w:t>
      </w:r>
      <w:r w:rsidRPr="001857AC">
        <w:rPr>
          <w:rFonts w:eastAsia="Times New Roman" w:cstheme="minorHAnsi"/>
          <w:b/>
          <w:bCs/>
          <w:u w:val="single"/>
        </w:rPr>
        <w:t>S</w:t>
      </w:r>
      <w:r w:rsidRPr="001857AC">
        <w:rPr>
          <w:rFonts w:eastAsia="Times New Roman" w:cstheme="minorHAnsi"/>
          <w:b/>
          <w:bCs/>
          <w:spacing w:val="-11"/>
          <w:u w:val="single"/>
        </w:rPr>
        <w:t xml:space="preserve"> </w:t>
      </w:r>
      <w:r w:rsidRPr="001857AC">
        <w:rPr>
          <w:rFonts w:eastAsia="Times New Roman" w:cstheme="minorHAnsi"/>
          <w:b/>
          <w:bCs/>
          <w:spacing w:val="-1"/>
          <w:u w:val="single"/>
        </w:rPr>
        <w:t>I</w:t>
      </w:r>
      <w:r w:rsidRPr="001857AC">
        <w:rPr>
          <w:rFonts w:eastAsia="Times New Roman" w:cstheme="minorHAnsi"/>
          <w:b/>
          <w:bCs/>
          <w:u w:val="single"/>
        </w:rPr>
        <w:t>N</w:t>
      </w:r>
      <w:r w:rsidRPr="001857AC">
        <w:rPr>
          <w:rFonts w:eastAsia="Times New Roman" w:cstheme="minorHAnsi"/>
          <w:b/>
          <w:bCs/>
          <w:spacing w:val="-10"/>
          <w:u w:val="single"/>
        </w:rPr>
        <w:t xml:space="preserve"> </w:t>
      </w:r>
      <w:r w:rsidRPr="001857AC">
        <w:rPr>
          <w:rFonts w:eastAsia="Times New Roman" w:cstheme="minorHAnsi"/>
          <w:b/>
          <w:bCs/>
          <w:spacing w:val="-1"/>
          <w:u w:val="single"/>
        </w:rPr>
        <w:t>COU</w:t>
      </w:r>
      <w:r w:rsidRPr="001857AC">
        <w:rPr>
          <w:rFonts w:eastAsia="Times New Roman" w:cstheme="minorHAnsi"/>
          <w:b/>
          <w:bCs/>
          <w:spacing w:val="1"/>
          <w:u w:val="single"/>
        </w:rPr>
        <w:t>N</w:t>
      </w:r>
      <w:r w:rsidRPr="001857AC">
        <w:rPr>
          <w:rFonts w:eastAsia="Times New Roman" w:cstheme="minorHAnsi"/>
          <w:b/>
          <w:bCs/>
          <w:spacing w:val="-1"/>
          <w:u w:val="single"/>
        </w:rPr>
        <w:t>SELI</w:t>
      </w:r>
      <w:r w:rsidRPr="001857AC">
        <w:rPr>
          <w:rFonts w:eastAsia="Times New Roman" w:cstheme="minorHAnsi"/>
          <w:b/>
          <w:bCs/>
          <w:spacing w:val="1"/>
          <w:u w:val="single"/>
        </w:rPr>
        <w:t>N</w:t>
      </w:r>
      <w:r w:rsidRPr="001857AC">
        <w:rPr>
          <w:rFonts w:eastAsia="Times New Roman" w:cstheme="minorHAnsi"/>
          <w:b/>
          <w:bCs/>
          <w:u w:val="single"/>
        </w:rPr>
        <w:t>G</w:t>
      </w:r>
    </w:p>
    <w:p w14:paraId="7002A027" w14:textId="77777777" w:rsidR="00191285" w:rsidRPr="001857AC" w:rsidRDefault="00191285" w:rsidP="00191285">
      <w:pPr>
        <w:widowControl w:val="0"/>
        <w:tabs>
          <w:tab w:val="left" w:pos="360"/>
        </w:tabs>
        <w:spacing w:before="12" w:after="0" w:line="240" w:lineRule="exact"/>
        <w:rPr>
          <w:rFonts w:eastAsia="Calibri" w:cstheme="minorHAnsi"/>
          <w:u w:val="single"/>
        </w:rPr>
      </w:pPr>
    </w:p>
    <w:p w14:paraId="2FC6DD3F" w14:textId="77777777" w:rsidR="00191285" w:rsidRPr="001857AC" w:rsidRDefault="00191285" w:rsidP="00191285">
      <w:pPr>
        <w:widowControl w:val="0"/>
        <w:tabs>
          <w:tab w:val="left" w:pos="360"/>
        </w:tabs>
        <w:spacing w:after="0" w:line="240" w:lineRule="auto"/>
        <w:ind w:right="20"/>
        <w:jc w:val="center"/>
        <w:rPr>
          <w:rFonts w:eastAsia="Times New Roman" w:cstheme="minorHAnsi"/>
          <w:u w:val="single"/>
        </w:rPr>
      </w:pPr>
      <w:r w:rsidRPr="001857AC">
        <w:rPr>
          <w:rFonts w:eastAsia="Times New Roman" w:cstheme="minorHAnsi"/>
          <w:b/>
          <w:bCs/>
          <w:u w:val="single"/>
        </w:rPr>
        <w:t>SERIES</w:t>
      </w:r>
      <w:r w:rsidRPr="001857AC">
        <w:rPr>
          <w:rFonts w:eastAsia="Times New Roman" w:cstheme="minorHAnsi"/>
          <w:b/>
          <w:bCs/>
          <w:spacing w:val="-11"/>
          <w:u w:val="single"/>
        </w:rPr>
        <w:t xml:space="preserve"> </w:t>
      </w:r>
      <w:r w:rsidRPr="001857AC">
        <w:rPr>
          <w:rFonts w:eastAsia="Times New Roman" w:cstheme="minorHAnsi"/>
          <w:b/>
          <w:bCs/>
          <w:u w:val="single"/>
        </w:rPr>
        <w:t>13</w:t>
      </w:r>
    </w:p>
    <w:p w14:paraId="78BDD5E9" w14:textId="77777777" w:rsidR="00191285" w:rsidRPr="001857AC" w:rsidRDefault="00191285" w:rsidP="00191285">
      <w:pPr>
        <w:autoSpaceDE w:val="0"/>
        <w:autoSpaceDN w:val="0"/>
        <w:adjustRightInd w:val="0"/>
        <w:spacing w:after="0" w:line="240" w:lineRule="auto"/>
        <w:jc w:val="center"/>
        <w:rPr>
          <w:rFonts w:cstheme="minorHAnsi"/>
          <w:u w:val="single"/>
        </w:rPr>
      </w:pPr>
      <w:r w:rsidRPr="001857AC">
        <w:rPr>
          <w:rFonts w:cstheme="minorHAnsi"/>
          <w:b/>
          <w:bCs/>
          <w:u w:val="single"/>
        </w:rPr>
        <w:t xml:space="preserve">APPLICATION FOR WAIVER OF INITIAL LICENSING FEES </w:t>
      </w:r>
      <w:r w:rsidRPr="001857AC">
        <w:rPr>
          <w:rFonts w:cstheme="minorHAnsi"/>
          <w:b/>
          <w:bCs/>
          <w:u w:val="single"/>
        </w:rPr>
        <w:br/>
        <w:t>FOR CERTAIN INDIVIDUALS</w:t>
      </w:r>
    </w:p>
    <w:p w14:paraId="25C44DF2" w14:textId="77777777" w:rsidR="00191285" w:rsidRPr="00C3305E" w:rsidRDefault="00191285" w:rsidP="00191285">
      <w:pPr>
        <w:autoSpaceDE w:val="0"/>
        <w:autoSpaceDN w:val="0"/>
        <w:adjustRightInd w:val="0"/>
        <w:spacing w:after="0" w:line="240" w:lineRule="auto"/>
        <w:jc w:val="center"/>
        <w:rPr>
          <w:rFonts w:cstheme="minorHAnsi"/>
          <w:u w:val="single"/>
        </w:rPr>
      </w:pPr>
    </w:p>
    <w:p w14:paraId="76EF11F4" w14:textId="0DF7D3EE" w:rsidR="00191285" w:rsidRPr="00C3305E" w:rsidRDefault="00191285" w:rsidP="00191285">
      <w:pPr>
        <w:autoSpaceDE w:val="0"/>
        <w:autoSpaceDN w:val="0"/>
        <w:adjustRightInd w:val="0"/>
        <w:spacing w:after="0" w:line="240" w:lineRule="auto"/>
        <w:jc w:val="both"/>
        <w:rPr>
          <w:rFonts w:cstheme="minorHAnsi"/>
          <w:b/>
          <w:u w:val="single"/>
        </w:rPr>
      </w:pPr>
      <w:r w:rsidRPr="00C3305E">
        <w:rPr>
          <w:rFonts w:cstheme="minorHAnsi"/>
          <w:b/>
          <w:u w:val="single"/>
        </w:rPr>
        <w:t>§27-13-1.</w:t>
      </w:r>
      <w:r w:rsidR="006F7C4F" w:rsidRPr="00C3305E">
        <w:rPr>
          <w:rFonts w:cstheme="minorHAnsi"/>
          <w:b/>
          <w:u w:val="single"/>
        </w:rPr>
        <w:t xml:space="preserve">  </w:t>
      </w:r>
      <w:r w:rsidRPr="00C3305E">
        <w:rPr>
          <w:rFonts w:cstheme="minorHAnsi"/>
          <w:b/>
          <w:u w:val="single"/>
        </w:rPr>
        <w:t>General.</w:t>
      </w:r>
    </w:p>
    <w:p w14:paraId="4C90C410" w14:textId="77777777" w:rsidR="00191285" w:rsidRPr="00C3305E" w:rsidRDefault="00191285" w:rsidP="00191285">
      <w:pPr>
        <w:autoSpaceDE w:val="0"/>
        <w:autoSpaceDN w:val="0"/>
        <w:adjustRightInd w:val="0"/>
        <w:spacing w:after="0" w:line="240" w:lineRule="auto"/>
        <w:jc w:val="both"/>
        <w:rPr>
          <w:rFonts w:cstheme="minorHAnsi"/>
          <w:u w:val="single"/>
        </w:rPr>
      </w:pPr>
    </w:p>
    <w:p w14:paraId="68BE6E8E" w14:textId="5A31A67E" w:rsidR="00191285" w:rsidRPr="00C3305E" w:rsidRDefault="006F7C4F" w:rsidP="00191285">
      <w:pPr>
        <w:autoSpaceDE w:val="0"/>
        <w:autoSpaceDN w:val="0"/>
        <w:adjustRightInd w:val="0"/>
        <w:spacing w:after="0" w:line="240" w:lineRule="auto"/>
        <w:jc w:val="both"/>
        <w:rPr>
          <w:rFonts w:cstheme="minorHAnsi"/>
          <w:u w:val="single"/>
        </w:rPr>
      </w:pPr>
      <w:r w:rsidRPr="00C3305E">
        <w:rPr>
          <w:rFonts w:cstheme="minorHAnsi"/>
        </w:rPr>
        <w:tab/>
      </w:r>
      <w:r w:rsidR="00191285" w:rsidRPr="00C3305E">
        <w:rPr>
          <w:rFonts w:cstheme="minorHAnsi"/>
          <w:u w:val="single"/>
        </w:rPr>
        <w:t>1.1.</w:t>
      </w:r>
      <w:r w:rsidRPr="001C61BD">
        <w:rPr>
          <w:rFonts w:cstheme="minorHAnsi"/>
          <w:u w:val="single"/>
        </w:rPr>
        <w:t xml:space="preserve">  </w:t>
      </w:r>
      <w:r w:rsidR="00191285" w:rsidRPr="00C3305E">
        <w:rPr>
          <w:rFonts w:cstheme="minorHAnsi"/>
          <w:u w:val="single"/>
        </w:rPr>
        <w:t>Scope.</w:t>
      </w:r>
      <w:r w:rsidRPr="001C61BD">
        <w:rPr>
          <w:rFonts w:cstheme="minorHAnsi"/>
          <w:u w:val="single"/>
        </w:rPr>
        <w:t xml:space="preserve">  </w:t>
      </w:r>
      <w:proofErr w:type="gramStart"/>
      <w:r w:rsidR="00191285" w:rsidRPr="00C3305E">
        <w:rPr>
          <w:rFonts w:cstheme="minorHAnsi"/>
          <w:u w:val="single"/>
        </w:rPr>
        <w:t>--</w:t>
      </w:r>
      <w:r w:rsidRPr="001C61BD">
        <w:rPr>
          <w:rFonts w:cstheme="minorHAnsi"/>
          <w:u w:val="single"/>
        </w:rPr>
        <w:t xml:space="preserve">  </w:t>
      </w:r>
      <w:r w:rsidR="00191285" w:rsidRPr="00C3305E">
        <w:rPr>
          <w:rFonts w:cstheme="minorHAnsi"/>
          <w:u w:val="single"/>
        </w:rPr>
        <w:t>This</w:t>
      </w:r>
      <w:proofErr w:type="gramEnd"/>
      <w:r w:rsidR="00191285" w:rsidRPr="00C3305E">
        <w:rPr>
          <w:rFonts w:cstheme="minorHAnsi"/>
          <w:u w:val="single"/>
        </w:rPr>
        <w:t xml:space="preserve"> rule establishes procedures for waiving the initial licensing fee for low income individuals and military personnel and their spouses.</w:t>
      </w:r>
    </w:p>
    <w:p w14:paraId="6CA42822" w14:textId="77777777" w:rsidR="00191285" w:rsidRPr="00C3305E" w:rsidRDefault="00191285" w:rsidP="00191285">
      <w:pPr>
        <w:autoSpaceDE w:val="0"/>
        <w:autoSpaceDN w:val="0"/>
        <w:adjustRightInd w:val="0"/>
        <w:spacing w:after="0" w:line="240" w:lineRule="auto"/>
        <w:jc w:val="both"/>
        <w:rPr>
          <w:rFonts w:cstheme="minorHAnsi"/>
          <w:u w:val="single"/>
        </w:rPr>
      </w:pPr>
    </w:p>
    <w:p w14:paraId="70A4856D" w14:textId="0EE09AF2" w:rsidR="00191285" w:rsidRPr="00C3305E" w:rsidRDefault="006F7C4F" w:rsidP="00191285">
      <w:pPr>
        <w:autoSpaceDE w:val="0"/>
        <w:autoSpaceDN w:val="0"/>
        <w:adjustRightInd w:val="0"/>
        <w:spacing w:after="0" w:line="240" w:lineRule="auto"/>
        <w:jc w:val="both"/>
        <w:rPr>
          <w:rFonts w:cstheme="minorHAnsi"/>
          <w:u w:val="single"/>
        </w:rPr>
      </w:pPr>
      <w:r w:rsidRPr="00C3305E">
        <w:rPr>
          <w:rFonts w:cstheme="minorHAnsi"/>
        </w:rPr>
        <w:tab/>
      </w:r>
      <w:r w:rsidR="00191285" w:rsidRPr="00C3305E">
        <w:rPr>
          <w:rFonts w:cstheme="minorHAnsi"/>
          <w:u w:val="single"/>
        </w:rPr>
        <w:t xml:space="preserve">1.2. </w:t>
      </w:r>
      <w:r w:rsidRPr="001C61BD">
        <w:rPr>
          <w:rFonts w:cstheme="minorHAnsi"/>
          <w:u w:val="single"/>
        </w:rPr>
        <w:t xml:space="preserve"> </w:t>
      </w:r>
      <w:r w:rsidR="00191285" w:rsidRPr="00C3305E">
        <w:rPr>
          <w:rFonts w:cstheme="minorHAnsi"/>
          <w:u w:val="single"/>
        </w:rPr>
        <w:t xml:space="preserve">Authority. </w:t>
      </w:r>
      <w:r w:rsidRPr="001C61BD">
        <w:rPr>
          <w:rFonts w:cstheme="minorHAnsi"/>
          <w:u w:val="single"/>
        </w:rPr>
        <w:t xml:space="preserve"> </w:t>
      </w:r>
      <w:proofErr w:type="gramStart"/>
      <w:r w:rsidR="00191285" w:rsidRPr="00C3305E">
        <w:rPr>
          <w:rFonts w:cstheme="minorHAnsi"/>
          <w:u w:val="single"/>
        </w:rPr>
        <w:t>--</w:t>
      </w:r>
      <w:r w:rsidRPr="001C61BD">
        <w:rPr>
          <w:rFonts w:cstheme="minorHAnsi"/>
          <w:u w:val="single"/>
        </w:rPr>
        <w:t xml:space="preserve"> </w:t>
      </w:r>
      <w:r w:rsidR="00191285" w:rsidRPr="00C3305E">
        <w:rPr>
          <w:rFonts w:cstheme="minorHAnsi"/>
          <w:u w:val="single"/>
        </w:rPr>
        <w:t xml:space="preserve"> W.</w:t>
      </w:r>
      <w:proofErr w:type="gramEnd"/>
      <w:r w:rsidR="00191285" w:rsidRPr="00C3305E">
        <w:rPr>
          <w:rFonts w:cstheme="minorHAnsi"/>
          <w:u w:val="single"/>
        </w:rPr>
        <w:t xml:space="preserve"> Va. Code §30-1-22, and W. Va. Code §30-3</w:t>
      </w:r>
      <w:r w:rsidR="00F20A64" w:rsidRPr="00C3305E">
        <w:rPr>
          <w:rFonts w:cstheme="minorHAnsi"/>
          <w:u w:val="single"/>
        </w:rPr>
        <w:t>1</w:t>
      </w:r>
      <w:r w:rsidR="00191285" w:rsidRPr="00C3305E">
        <w:rPr>
          <w:rFonts w:cstheme="minorHAnsi"/>
          <w:u w:val="single"/>
        </w:rPr>
        <w:t>-</w:t>
      </w:r>
      <w:r w:rsidR="00A12E14" w:rsidRPr="00C3305E">
        <w:rPr>
          <w:rFonts w:cstheme="minorHAnsi"/>
          <w:u w:val="single"/>
        </w:rPr>
        <w:t>5</w:t>
      </w:r>
      <w:r w:rsidR="00191285" w:rsidRPr="00C3305E">
        <w:rPr>
          <w:rFonts w:cstheme="minorHAnsi"/>
          <w:u w:val="single"/>
        </w:rPr>
        <w:t>.</w:t>
      </w:r>
    </w:p>
    <w:p w14:paraId="729FA825" w14:textId="77777777" w:rsidR="00191285" w:rsidRPr="00C3305E" w:rsidRDefault="00191285" w:rsidP="00191285">
      <w:pPr>
        <w:autoSpaceDE w:val="0"/>
        <w:autoSpaceDN w:val="0"/>
        <w:adjustRightInd w:val="0"/>
        <w:spacing w:after="0" w:line="240" w:lineRule="auto"/>
        <w:jc w:val="both"/>
        <w:rPr>
          <w:rFonts w:cstheme="minorHAnsi"/>
          <w:u w:val="single"/>
        </w:rPr>
      </w:pPr>
    </w:p>
    <w:p w14:paraId="720295E4" w14:textId="26624E85" w:rsidR="00191285" w:rsidRPr="00C3305E" w:rsidRDefault="006F7C4F" w:rsidP="00191285">
      <w:pPr>
        <w:autoSpaceDE w:val="0"/>
        <w:autoSpaceDN w:val="0"/>
        <w:adjustRightInd w:val="0"/>
        <w:spacing w:after="0" w:line="240" w:lineRule="auto"/>
        <w:jc w:val="both"/>
        <w:rPr>
          <w:rFonts w:cstheme="minorHAnsi"/>
          <w:u w:val="single"/>
        </w:rPr>
      </w:pPr>
      <w:r w:rsidRPr="00C3305E">
        <w:rPr>
          <w:rFonts w:cstheme="minorHAnsi"/>
        </w:rPr>
        <w:tab/>
      </w:r>
      <w:r w:rsidR="00191285" w:rsidRPr="00C3305E">
        <w:rPr>
          <w:rFonts w:cstheme="minorHAnsi"/>
          <w:u w:val="single"/>
        </w:rPr>
        <w:t xml:space="preserve">1.3. </w:t>
      </w:r>
      <w:r w:rsidRPr="001C61BD">
        <w:rPr>
          <w:rFonts w:cstheme="minorHAnsi"/>
          <w:u w:val="single"/>
        </w:rPr>
        <w:t xml:space="preserve"> </w:t>
      </w:r>
      <w:r w:rsidR="00191285" w:rsidRPr="00C3305E">
        <w:rPr>
          <w:rFonts w:cstheme="minorHAnsi"/>
          <w:u w:val="single"/>
        </w:rPr>
        <w:t xml:space="preserve">Filing Date. </w:t>
      </w:r>
      <w:r w:rsidRPr="001C61BD">
        <w:rPr>
          <w:rFonts w:cstheme="minorHAnsi"/>
          <w:u w:val="single"/>
        </w:rPr>
        <w:t xml:space="preserve"> </w:t>
      </w:r>
      <w:r w:rsidR="00191285" w:rsidRPr="00C3305E">
        <w:rPr>
          <w:rFonts w:cstheme="minorHAnsi"/>
          <w:u w:val="single"/>
        </w:rPr>
        <w:t>--</w:t>
      </w:r>
    </w:p>
    <w:p w14:paraId="683D2ECE" w14:textId="77777777" w:rsidR="00191285" w:rsidRPr="00C3305E" w:rsidRDefault="00191285" w:rsidP="00191285">
      <w:pPr>
        <w:autoSpaceDE w:val="0"/>
        <w:autoSpaceDN w:val="0"/>
        <w:adjustRightInd w:val="0"/>
        <w:spacing w:after="0" w:line="240" w:lineRule="auto"/>
        <w:jc w:val="both"/>
        <w:rPr>
          <w:rFonts w:cstheme="minorHAnsi"/>
          <w:u w:val="single"/>
        </w:rPr>
      </w:pPr>
    </w:p>
    <w:p w14:paraId="0E399318" w14:textId="7E723824" w:rsidR="00191285" w:rsidRPr="00C3305E" w:rsidRDefault="006F7C4F" w:rsidP="00191285">
      <w:pPr>
        <w:autoSpaceDE w:val="0"/>
        <w:autoSpaceDN w:val="0"/>
        <w:adjustRightInd w:val="0"/>
        <w:spacing w:after="0" w:line="240" w:lineRule="auto"/>
        <w:jc w:val="both"/>
        <w:rPr>
          <w:rFonts w:cstheme="minorHAnsi"/>
          <w:u w:val="single"/>
        </w:rPr>
      </w:pPr>
      <w:r w:rsidRPr="00C3305E">
        <w:rPr>
          <w:rFonts w:cstheme="minorHAnsi"/>
        </w:rPr>
        <w:tab/>
      </w:r>
      <w:r w:rsidR="00191285" w:rsidRPr="00C3305E">
        <w:rPr>
          <w:rFonts w:cstheme="minorHAnsi"/>
          <w:u w:val="single"/>
        </w:rPr>
        <w:t>1.4.</w:t>
      </w:r>
      <w:r w:rsidRPr="001C61BD">
        <w:rPr>
          <w:rFonts w:cstheme="minorHAnsi"/>
          <w:u w:val="single"/>
        </w:rPr>
        <w:t xml:space="preserve">  </w:t>
      </w:r>
      <w:r w:rsidR="00191285" w:rsidRPr="00C3305E">
        <w:rPr>
          <w:rFonts w:cstheme="minorHAnsi"/>
          <w:u w:val="single"/>
        </w:rPr>
        <w:t>Effective Date.</w:t>
      </w:r>
      <w:r w:rsidRPr="001C61BD">
        <w:rPr>
          <w:rFonts w:cstheme="minorHAnsi"/>
          <w:u w:val="single"/>
        </w:rPr>
        <w:t xml:space="preserve">  </w:t>
      </w:r>
      <w:r w:rsidR="00191285" w:rsidRPr="00C3305E">
        <w:rPr>
          <w:rFonts w:cstheme="minorHAnsi"/>
          <w:u w:val="single"/>
        </w:rPr>
        <w:t>--</w:t>
      </w:r>
    </w:p>
    <w:p w14:paraId="51CCB5AB" w14:textId="77777777" w:rsidR="00191285" w:rsidRPr="00C3305E" w:rsidRDefault="00191285" w:rsidP="00191285">
      <w:pPr>
        <w:autoSpaceDE w:val="0"/>
        <w:autoSpaceDN w:val="0"/>
        <w:adjustRightInd w:val="0"/>
        <w:spacing w:after="0" w:line="240" w:lineRule="auto"/>
        <w:jc w:val="both"/>
        <w:rPr>
          <w:rFonts w:cstheme="minorHAnsi"/>
          <w:u w:val="single"/>
        </w:rPr>
      </w:pPr>
      <w:bookmarkStart w:id="0" w:name="_GoBack"/>
      <w:bookmarkEnd w:id="0"/>
    </w:p>
    <w:p w14:paraId="35623292" w14:textId="6ABB7FD0" w:rsidR="00191285" w:rsidRPr="00C3305E" w:rsidRDefault="006F7C4F" w:rsidP="00191285">
      <w:pPr>
        <w:autoSpaceDE w:val="0"/>
        <w:autoSpaceDN w:val="0"/>
        <w:adjustRightInd w:val="0"/>
        <w:spacing w:after="0" w:line="240" w:lineRule="auto"/>
        <w:jc w:val="both"/>
        <w:rPr>
          <w:rFonts w:cstheme="minorHAnsi"/>
          <w:u w:val="single"/>
        </w:rPr>
      </w:pPr>
      <w:r w:rsidRPr="00C3305E">
        <w:rPr>
          <w:rFonts w:cstheme="minorHAnsi"/>
        </w:rPr>
        <w:tab/>
      </w:r>
      <w:r w:rsidR="00191285" w:rsidRPr="00C3305E">
        <w:rPr>
          <w:rFonts w:cstheme="minorHAnsi"/>
          <w:u w:val="single"/>
        </w:rPr>
        <w:t>1.5.</w:t>
      </w:r>
      <w:r w:rsidRPr="001C61BD">
        <w:rPr>
          <w:rFonts w:cstheme="minorHAnsi"/>
          <w:u w:val="single"/>
        </w:rPr>
        <w:t xml:space="preserve"> </w:t>
      </w:r>
      <w:r w:rsidR="00191285" w:rsidRPr="00C3305E">
        <w:rPr>
          <w:rFonts w:cstheme="minorHAnsi"/>
          <w:u w:val="single"/>
        </w:rPr>
        <w:t>Sunset Provision.</w:t>
      </w:r>
      <w:r w:rsidRPr="001C61BD">
        <w:rPr>
          <w:rFonts w:cstheme="minorHAnsi"/>
          <w:u w:val="single"/>
        </w:rPr>
        <w:t xml:space="preserve">  </w:t>
      </w:r>
      <w:proofErr w:type="gramStart"/>
      <w:r w:rsidR="00191285" w:rsidRPr="00C3305E">
        <w:rPr>
          <w:rFonts w:cstheme="minorHAnsi"/>
          <w:u w:val="single"/>
        </w:rPr>
        <w:t>--</w:t>
      </w:r>
      <w:r w:rsidRPr="001C61BD">
        <w:rPr>
          <w:rFonts w:cstheme="minorHAnsi"/>
          <w:u w:val="single"/>
        </w:rPr>
        <w:t xml:space="preserve">  </w:t>
      </w:r>
      <w:r w:rsidR="00191285" w:rsidRPr="00C3305E">
        <w:rPr>
          <w:rFonts w:cstheme="minorHAnsi"/>
          <w:u w:val="single"/>
        </w:rPr>
        <w:t>This</w:t>
      </w:r>
      <w:proofErr w:type="gramEnd"/>
      <w:r w:rsidR="00191285" w:rsidRPr="00C3305E">
        <w:rPr>
          <w:rFonts w:cstheme="minorHAnsi"/>
          <w:u w:val="single"/>
        </w:rPr>
        <w:t xml:space="preserve"> rule shall terminate and have no further force or effect upon the expiration of ten (10) years from final filing date.</w:t>
      </w:r>
    </w:p>
    <w:p w14:paraId="133ACF87" w14:textId="77777777" w:rsidR="00191285" w:rsidRPr="00C3305E" w:rsidRDefault="00191285" w:rsidP="00191285">
      <w:pPr>
        <w:autoSpaceDE w:val="0"/>
        <w:autoSpaceDN w:val="0"/>
        <w:adjustRightInd w:val="0"/>
        <w:spacing w:after="0" w:line="240" w:lineRule="auto"/>
        <w:jc w:val="both"/>
        <w:rPr>
          <w:rFonts w:cstheme="minorHAnsi"/>
        </w:rPr>
      </w:pPr>
      <w:r w:rsidRPr="00C3305E">
        <w:rPr>
          <w:rFonts w:cstheme="minorHAnsi"/>
        </w:rPr>
        <w:tab/>
      </w:r>
      <w:r w:rsidRPr="00C3305E">
        <w:rPr>
          <w:rFonts w:cstheme="minorHAnsi"/>
        </w:rPr>
        <w:tab/>
      </w:r>
      <w:r w:rsidRPr="00C3305E">
        <w:rPr>
          <w:rFonts w:cstheme="minorHAnsi"/>
        </w:rPr>
        <w:tab/>
      </w:r>
      <w:r w:rsidRPr="00C3305E">
        <w:rPr>
          <w:rFonts w:cstheme="minorHAnsi"/>
        </w:rPr>
        <w:tab/>
      </w:r>
      <w:r w:rsidRPr="00C3305E">
        <w:rPr>
          <w:rFonts w:cstheme="minorHAnsi"/>
        </w:rPr>
        <w:tab/>
      </w:r>
      <w:r w:rsidRPr="00C3305E">
        <w:rPr>
          <w:rFonts w:cstheme="minorHAnsi"/>
        </w:rPr>
        <w:tab/>
      </w:r>
      <w:r w:rsidRPr="00C3305E">
        <w:rPr>
          <w:rFonts w:cstheme="minorHAnsi"/>
        </w:rPr>
        <w:tab/>
      </w:r>
    </w:p>
    <w:p w14:paraId="52382244" w14:textId="5342644E" w:rsidR="00191285" w:rsidRPr="00C3305E" w:rsidRDefault="00191285" w:rsidP="00191285">
      <w:pPr>
        <w:autoSpaceDE w:val="0"/>
        <w:autoSpaceDN w:val="0"/>
        <w:adjustRightInd w:val="0"/>
        <w:spacing w:after="0" w:line="240" w:lineRule="auto"/>
        <w:jc w:val="both"/>
        <w:rPr>
          <w:rFonts w:cstheme="minorHAnsi"/>
          <w:b/>
          <w:u w:val="single"/>
        </w:rPr>
      </w:pPr>
      <w:r w:rsidRPr="00C3305E">
        <w:rPr>
          <w:rFonts w:cstheme="minorHAnsi"/>
          <w:b/>
          <w:u w:val="single"/>
        </w:rPr>
        <w:t xml:space="preserve">§27-13-2. </w:t>
      </w:r>
      <w:r w:rsidR="006F7C4F" w:rsidRPr="00C3305E">
        <w:rPr>
          <w:rFonts w:cstheme="minorHAnsi"/>
          <w:b/>
          <w:u w:val="single"/>
        </w:rPr>
        <w:t xml:space="preserve"> </w:t>
      </w:r>
      <w:r w:rsidRPr="00C3305E">
        <w:rPr>
          <w:rFonts w:cstheme="minorHAnsi"/>
          <w:b/>
          <w:bCs/>
          <w:u w:val="single"/>
        </w:rPr>
        <w:t>Definitions.</w:t>
      </w:r>
    </w:p>
    <w:p w14:paraId="4E877BB2" w14:textId="77777777" w:rsidR="00191285" w:rsidRPr="00C3305E" w:rsidRDefault="00191285" w:rsidP="00191285">
      <w:pPr>
        <w:autoSpaceDE w:val="0"/>
        <w:autoSpaceDN w:val="0"/>
        <w:adjustRightInd w:val="0"/>
        <w:spacing w:after="0" w:line="240" w:lineRule="auto"/>
        <w:jc w:val="both"/>
        <w:rPr>
          <w:rFonts w:cstheme="minorHAnsi"/>
          <w:u w:val="single"/>
        </w:rPr>
      </w:pPr>
    </w:p>
    <w:p w14:paraId="3EA13235" w14:textId="36234433" w:rsidR="00191285" w:rsidRPr="00C3305E" w:rsidRDefault="006F7C4F" w:rsidP="00191285">
      <w:pPr>
        <w:autoSpaceDE w:val="0"/>
        <w:autoSpaceDN w:val="0"/>
        <w:adjustRightInd w:val="0"/>
        <w:spacing w:after="0" w:line="240" w:lineRule="auto"/>
        <w:jc w:val="both"/>
        <w:rPr>
          <w:rFonts w:cstheme="minorHAnsi"/>
          <w:u w:val="single"/>
        </w:rPr>
      </w:pPr>
      <w:r w:rsidRPr="00C3305E">
        <w:rPr>
          <w:rFonts w:cstheme="minorHAnsi"/>
        </w:rPr>
        <w:tab/>
      </w:r>
      <w:r w:rsidR="00191285" w:rsidRPr="00C3305E">
        <w:rPr>
          <w:rFonts w:cstheme="minorHAnsi"/>
          <w:u w:val="single"/>
        </w:rPr>
        <w:t>2.1.</w:t>
      </w:r>
      <w:r w:rsidRPr="001C61BD">
        <w:rPr>
          <w:rFonts w:cstheme="minorHAnsi"/>
          <w:u w:val="single"/>
        </w:rPr>
        <w:t xml:space="preserve">  </w:t>
      </w:r>
      <w:r w:rsidR="00F81B5A" w:rsidRPr="00C3305E">
        <w:rPr>
          <w:rFonts w:cstheme="minorHAnsi"/>
          <w:u w:val="single"/>
        </w:rPr>
        <w:t>“</w:t>
      </w:r>
      <w:r w:rsidR="00191285" w:rsidRPr="00C3305E">
        <w:rPr>
          <w:rFonts w:cstheme="minorHAnsi"/>
          <w:u w:val="single"/>
        </w:rPr>
        <w:t>Initial</w:t>
      </w:r>
      <w:r w:rsidR="00F81B5A" w:rsidRPr="00C3305E">
        <w:rPr>
          <w:rFonts w:cstheme="minorHAnsi"/>
          <w:u w:val="single"/>
        </w:rPr>
        <w:t>”</w:t>
      </w:r>
      <w:r w:rsidR="00191285" w:rsidRPr="00C3305E">
        <w:rPr>
          <w:rFonts w:cstheme="minorHAnsi"/>
          <w:u w:val="single"/>
        </w:rPr>
        <w:t xml:space="preserve"> means obtaining a license in West Virginia for the practice of counseling or marriage and family therapy for the first time.</w:t>
      </w:r>
    </w:p>
    <w:p w14:paraId="490FED3A" w14:textId="77777777" w:rsidR="00191285" w:rsidRPr="00C3305E" w:rsidRDefault="00191285" w:rsidP="00191285">
      <w:pPr>
        <w:autoSpaceDE w:val="0"/>
        <w:autoSpaceDN w:val="0"/>
        <w:adjustRightInd w:val="0"/>
        <w:spacing w:after="0" w:line="240" w:lineRule="auto"/>
        <w:jc w:val="both"/>
        <w:rPr>
          <w:rFonts w:cstheme="minorHAnsi"/>
          <w:u w:val="single"/>
        </w:rPr>
      </w:pPr>
    </w:p>
    <w:p w14:paraId="38F08358" w14:textId="01FC391D" w:rsidR="00191285" w:rsidRPr="00C3305E" w:rsidRDefault="006F7C4F" w:rsidP="00191285">
      <w:pPr>
        <w:autoSpaceDE w:val="0"/>
        <w:autoSpaceDN w:val="0"/>
        <w:adjustRightInd w:val="0"/>
        <w:spacing w:after="0" w:line="240" w:lineRule="auto"/>
        <w:jc w:val="both"/>
        <w:rPr>
          <w:rFonts w:cstheme="minorHAnsi"/>
          <w:u w:val="single"/>
        </w:rPr>
      </w:pPr>
      <w:r w:rsidRPr="00C3305E">
        <w:rPr>
          <w:rFonts w:cstheme="minorHAnsi"/>
        </w:rPr>
        <w:tab/>
      </w:r>
      <w:r w:rsidR="00191285" w:rsidRPr="00C3305E">
        <w:rPr>
          <w:rFonts w:cstheme="minorHAnsi"/>
          <w:u w:val="single"/>
        </w:rPr>
        <w:t>2.2</w:t>
      </w:r>
      <w:r w:rsidRPr="001C61BD">
        <w:rPr>
          <w:rFonts w:cstheme="minorHAnsi"/>
          <w:u w:val="single"/>
        </w:rPr>
        <w:t xml:space="preserve">.  </w:t>
      </w:r>
      <w:r w:rsidR="00191285" w:rsidRPr="00C3305E">
        <w:rPr>
          <w:rFonts w:cstheme="minorHAnsi"/>
          <w:u w:val="single"/>
        </w:rPr>
        <w:t>"Local labor market" means every county in West Virginia, and any county outside of West Virginia if any portion of that county is within fifty miles of the border of West Virginia, pursuant to W.Va. Code §21-1C-2</w:t>
      </w:r>
      <w:r w:rsidR="00A12E14" w:rsidRPr="00C3305E">
        <w:rPr>
          <w:rFonts w:cstheme="minorHAnsi"/>
          <w:u w:val="single"/>
        </w:rPr>
        <w:t>.</w:t>
      </w:r>
    </w:p>
    <w:p w14:paraId="7DEBA3CD" w14:textId="77777777" w:rsidR="00191285" w:rsidRPr="00C3305E" w:rsidRDefault="00191285" w:rsidP="00191285">
      <w:pPr>
        <w:autoSpaceDE w:val="0"/>
        <w:autoSpaceDN w:val="0"/>
        <w:adjustRightInd w:val="0"/>
        <w:spacing w:after="0" w:line="240" w:lineRule="auto"/>
        <w:jc w:val="both"/>
        <w:rPr>
          <w:rFonts w:cstheme="minorHAnsi"/>
          <w:u w:val="single"/>
        </w:rPr>
      </w:pPr>
    </w:p>
    <w:p w14:paraId="53F7F1B2" w14:textId="4427C62E" w:rsidR="00191285" w:rsidRPr="00C3305E" w:rsidRDefault="006F7C4F" w:rsidP="00191285">
      <w:pPr>
        <w:autoSpaceDE w:val="0"/>
        <w:autoSpaceDN w:val="0"/>
        <w:adjustRightInd w:val="0"/>
        <w:spacing w:after="0" w:line="240" w:lineRule="auto"/>
        <w:jc w:val="both"/>
        <w:rPr>
          <w:rFonts w:cstheme="minorHAnsi"/>
          <w:u w:val="single"/>
        </w:rPr>
      </w:pPr>
      <w:r w:rsidRPr="00C3305E">
        <w:rPr>
          <w:rFonts w:cstheme="minorHAnsi"/>
        </w:rPr>
        <w:tab/>
      </w:r>
      <w:r w:rsidR="00191285" w:rsidRPr="00C3305E">
        <w:rPr>
          <w:rFonts w:cstheme="minorHAnsi"/>
          <w:u w:val="single"/>
        </w:rPr>
        <w:t>2.3.</w:t>
      </w:r>
      <w:r w:rsidRPr="001C61BD">
        <w:rPr>
          <w:rFonts w:cstheme="minorHAnsi"/>
          <w:u w:val="single"/>
        </w:rPr>
        <w:t xml:space="preserve">  </w:t>
      </w:r>
      <w:r w:rsidR="00191285" w:rsidRPr="00C3305E">
        <w:rPr>
          <w:rFonts w:cstheme="minorHAnsi"/>
          <w:u w:val="single"/>
        </w:rPr>
        <w:t xml:space="preserve">“Low-income individual” means an individual in the local labor market as defined in </w:t>
      </w:r>
      <w:r w:rsidR="00A12E14" w:rsidRPr="00C3305E">
        <w:rPr>
          <w:rFonts w:cstheme="minorHAnsi"/>
          <w:u w:val="single"/>
        </w:rPr>
        <w:t xml:space="preserve">W. Va. Code </w:t>
      </w:r>
      <w:r w:rsidR="00191285" w:rsidRPr="00C3305E">
        <w:rPr>
          <w:rFonts w:cstheme="minorHAnsi"/>
          <w:u w:val="single"/>
        </w:rPr>
        <w:t>§21-1C-2, whose household adjusted gross income is below 130 percent of the federal poverty line. This term also includes any person enrolled in a state or federal public assistance program including, but not limited to, the Temporary Assistance for Needy Families Program</w:t>
      </w:r>
      <w:r w:rsidR="007B09C4" w:rsidRPr="00C3305E">
        <w:rPr>
          <w:rFonts w:cstheme="minorHAnsi"/>
          <w:u w:val="single"/>
        </w:rPr>
        <w:t xml:space="preserve"> (TANF)</w:t>
      </w:r>
      <w:r w:rsidR="00191285" w:rsidRPr="00C3305E">
        <w:rPr>
          <w:rFonts w:cstheme="minorHAnsi"/>
          <w:u w:val="single"/>
        </w:rPr>
        <w:t>, Medicaid, or the Supplemental Nutrition Assistance Program</w:t>
      </w:r>
      <w:r w:rsidR="007B09C4" w:rsidRPr="00C3305E">
        <w:rPr>
          <w:rFonts w:cstheme="minorHAnsi"/>
          <w:u w:val="single"/>
        </w:rPr>
        <w:t xml:space="preserve"> (SNAP)</w:t>
      </w:r>
      <w:r w:rsidR="00A12E14" w:rsidRPr="00C3305E">
        <w:rPr>
          <w:rFonts w:cstheme="minorHAnsi"/>
          <w:u w:val="single"/>
        </w:rPr>
        <w:t>.</w:t>
      </w:r>
      <w:r w:rsidR="00191285" w:rsidRPr="00C3305E">
        <w:rPr>
          <w:rFonts w:cstheme="minorHAnsi"/>
          <w:u w:val="single"/>
        </w:rPr>
        <w:t xml:space="preserve"> </w:t>
      </w:r>
    </w:p>
    <w:p w14:paraId="6A002E2D" w14:textId="77777777" w:rsidR="00191285" w:rsidRPr="00C3305E" w:rsidRDefault="00191285" w:rsidP="00191285">
      <w:pPr>
        <w:autoSpaceDE w:val="0"/>
        <w:autoSpaceDN w:val="0"/>
        <w:adjustRightInd w:val="0"/>
        <w:spacing w:after="0" w:line="240" w:lineRule="auto"/>
        <w:jc w:val="both"/>
        <w:rPr>
          <w:rFonts w:cstheme="minorHAnsi"/>
          <w:u w:val="single"/>
        </w:rPr>
      </w:pPr>
    </w:p>
    <w:p w14:paraId="23F85F7F" w14:textId="44EAB8D7" w:rsidR="00191285" w:rsidRPr="00C3305E" w:rsidRDefault="006F7C4F" w:rsidP="00191285">
      <w:pPr>
        <w:autoSpaceDE w:val="0"/>
        <w:autoSpaceDN w:val="0"/>
        <w:adjustRightInd w:val="0"/>
        <w:spacing w:after="0" w:line="240" w:lineRule="auto"/>
        <w:jc w:val="both"/>
        <w:rPr>
          <w:rFonts w:cstheme="minorHAnsi"/>
          <w:u w:val="single"/>
        </w:rPr>
      </w:pPr>
      <w:r w:rsidRPr="00C3305E">
        <w:rPr>
          <w:rFonts w:cstheme="minorHAnsi"/>
        </w:rPr>
        <w:tab/>
      </w:r>
      <w:r w:rsidR="00191285" w:rsidRPr="00C3305E">
        <w:rPr>
          <w:rFonts w:cstheme="minorHAnsi"/>
          <w:u w:val="single"/>
        </w:rPr>
        <w:t>2.</w:t>
      </w:r>
      <w:r w:rsidR="00D22970" w:rsidRPr="00C3305E">
        <w:rPr>
          <w:rFonts w:cstheme="minorHAnsi"/>
          <w:u w:val="single"/>
        </w:rPr>
        <w:t>4</w:t>
      </w:r>
      <w:r w:rsidR="00191285" w:rsidRPr="00C3305E">
        <w:rPr>
          <w:rFonts w:cstheme="minorHAnsi"/>
          <w:u w:val="single"/>
        </w:rPr>
        <w:t>.</w:t>
      </w:r>
      <w:r w:rsidRPr="001C61BD">
        <w:rPr>
          <w:rFonts w:cstheme="minorHAnsi"/>
          <w:u w:val="single"/>
        </w:rPr>
        <w:t xml:space="preserve">  </w:t>
      </w:r>
      <w:r w:rsidR="00191285" w:rsidRPr="00C3305E">
        <w:rPr>
          <w:rFonts w:cstheme="minorHAnsi"/>
          <w:u w:val="single"/>
        </w:rPr>
        <w:t>“Military families” means any person who serves as an active member of the armed forces of the United States, the National Guard, or a reserve component as described in 38 U. S. C. §101, honorably discharged veterans of those forces, and their spouses. This term also includes surviving spouses of deceased service members who have not remarried</w:t>
      </w:r>
      <w:r w:rsidR="00A12E14" w:rsidRPr="00C3305E">
        <w:rPr>
          <w:rFonts w:cstheme="minorHAnsi"/>
          <w:u w:val="single"/>
        </w:rPr>
        <w:t>.</w:t>
      </w:r>
      <w:r w:rsidR="00191285" w:rsidRPr="00C3305E">
        <w:rPr>
          <w:rFonts w:cstheme="minorHAnsi"/>
          <w:u w:val="single"/>
        </w:rPr>
        <w:t xml:space="preserve">  </w:t>
      </w:r>
    </w:p>
    <w:p w14:paraId="0A745B3D" w14:textId="77777777" w:rsidR="00191285" w:rsidRPr="00C3305E" w:rsidRDefault="00191285" w:rsidP="00191285">
      <w:pPr>
        <w:autoSpaceDE w:val="0"/>
        <w:autoSpaceDN w:val="0"/>
        <w:adjustRightInd w:val="0"/>
        <w:spacing w:after="0" w:line="240" w:lineRule="auto"/>
        <w:jc w:val="both"/>
        <w:rPr>
          <w:rFonts w:cstheme="minorHAnsi"/>
          <w:u w:val="single"/>
        </w:rPr>
      </w:pPr>
    </w:p>
    <w:p w14:paraId="5D430E9C" w14:textId="648E92FD" w:rsidR="00191285" w:rsidRDefault="00191285" w:rsidP="00191285">
      <w:pPr>
        <w:autoSpaceDE w:val="0"/>
        <w:autoSpaceDN w:val="0"/>
        <w:adjustRightInd w:val="0"/>
        <w:spacing w:after="0" w:line="240" w:lineRule="auto"/>
        <w:jc w:val="both"/>
        <w:rPr>
          <w:rFonts w:cstheme="minorHAnsi"/>
          <w:u w:val="single"/>
        </w:rPr>
      </w:pPr>
      <w:r w:rsidRPr="00C3305E">
        <w:rPr>
          <w:rFonts w:cstheme="minorHAnsi"/>
          <w:b/>
          <w:u w:val="single"/>
        </w:rPr>
        <w:lastRenderedPageBreak/>
        <w:t>§27-</w:t>
      </w:r>
      <w:r w:rsidR="00A12E14" w:rsidRPr="00C3305E">
        <w:rPr>
          <w:rFonts w:cstheme="minorHAnsi"/>
          <w:b/>
          <w:u w:val="single"/>
        </w:rPr>
        <w:t>13</w:t>
      </w:r>
      <w:r w:rsidRPr="00C3305E">
        <w:rPr>
          <w:rFonts w:cstheme="minorHAnsi"/>
          <w:b/>
          <w:u w:val="single"/>
        </w:rPr>
        <w:t>-3.</w:t>
      </w:r>
      <w:r w:rsidR="006F7C4F" w:rsidRPr="001C61BD">
        <w:rPr>
          <w:rFonts w:cstheme="minorHAnsi"/>
          <w:u w:val="single"/>
        </w:rPr>
        <w:t xml:space="preserve">  </w:t>
      </w:r>
      <w:r w:rsidRPr="00C3305E">
        <w:rPr>
          <w:rFonts w:cstheme="minorHAnsi"/>
          <w:b/>
          <w:bCs/>
          <w:u w:val="single"/>
        </w:rPr>
        <w:t>Application for Waiver of Initial Licensure Fees</w:t>
      </w:r>
      <w:r w:rsidRPr="00C3305E">
        <w:rPr>
          <w:rFonts w:cstheme="minorHAnsi"/>
          <w:u w:val="single"/>
        </w:rPr>
        <w:t>.</w:t>
      </w:r>
    </w:p>
    <w:p w14:paraId="4CA9E6C6" w14:textId="77777777" w:rsidR="00AA3BF5" w:rsidRPr="00C3305E" w:rsidRDefault="00AA3BF5" w:rsidP="00191285">
      <w:pPr>
        <w:autoSpaceDE w:val="0"/>
        <w:autoSpaceDN w:val="0"/>
        <w:adjustRightInd w:val="0"/>
        <w:spacing w:after="0" w:line="240" w:lineRule="auto"/>
        <w:jc w:val="both"/>
        <w:rPr>
          <w:rFonts w:cstheme="minorHAnsi"/>
          <w:u w:val="single"/>
        </w:rPr>
      </w:pPr>
    </w:p>
    <w:p w14:paraId="14BB3FF2" w14:textId="5C15AE98" w:rsidR="00191285" w:rsidRPr="00C3305E" w:rsidRDefault="006F7C4F" w:rsidP="00191285">
      <w:pPr>
        <w:autoSpaceDE w:val="0"/>
        <w:autoSpaceDN w:val="0"/>
        <w:adjustRightInd w:val="0"/>
        <w:spacing w:after="0" w:line="240" w:lineRule="auto"/>
        <w:jc w:val="both"/>
        <w:rPr>
          <w:rFonts w:cstheme="minorHAnsi"/>
          <w:u w:val="single"/>
        </w:rPr>
      </w:pPr>
      <w:r w:rsidRPr="00C3305E">
        <w:rPr>
          <w:rFonts w:cstheme="minorHAnsi"/>
        </w:rPr>
        <w:tab/>
      </w:r>
      <w:r w:rsidR="00191285" w:rsidRPr="00C3305E">
        <w:rPr>
          <w:rFonts w:cstheme="minorHAnsi"/>
          <w:u w:val="single"/>
        </w:rPr>
        <w:t>3.</w:t>
      </w:r>
      <w:r w:rsidR="005B4541" w:rsidRPr="00C3305E">
        <w:rPr>
          <w:rFonts w:cstheme="minorHAnsi"/>
          <w:u w:val="single"/>
        </w:rPr>
        <w:t>1</w:t>
      </w:r>
      <w:r w:rsidR="00191285" w:rsidRPr="00C3305E">
        <w:rPr>
          <w:rFonts w:cstheme="minorHAnsi"/>
          <w:u w:val="single"/>
        </w:rPr>
        <w:t>.</w:t>
      </w:r>
      <w:r w:rsidRPr="001C61BD">
        <w:rPr>
          <w:rFonts w:cstheme="minorHAnsi"/>
          <w:u w:val="single"/>
        </w:rPr>
        <w:t xml:space="preserve">  </w:t>
      </w:r>
      <w:r w:rsidR="00191285" w:rsidRPr="00C3305E">
        <w:rPr>
          <w:rFonts w:cstheme="minorHAnsi"/>
          <w:u w:val="single"/>
        </w:rPr>
        <w:t xml:space="preserve">The </w:t>
      </w:r>
      <w:r w:rsidR="00FC4ED8" w:rsidRPr="00C3305E">
        <w:rPr>
          <w:rFonts w:cstheme="minorHAnsi"/>
          <w:u w:val="single"/>
        </w:rPr>
        <w:t xml:space="preserve">Board </w:t>
      </w:r>
      <w:r w:rsidR="00191285" w:rsidRPr="00C3305E">
        <w:rPr>
          <w:rFonts w:cstheme="minorHAnsi"/>
          <w:u w:val="single"/>
        </w:rPr>
        <w:t>may issue a license to an applicant who meets the requirements of W. Va. Code</w:t>
      </w:r>
    </w:p>
    <w:p w14:paraId="6E90F0CA" w14:textId="7AE277BE" w:rsidR="00191285" w:rsidRPr="00C3305E" w:rsidRDefault="00191285" w:rsidP="00191285">
      <w:pPr>
        <w:autoSpaceDE w:val="0"/>
        <w:autoSpaceDN w:val="0"/>
        <w:adjustRightInd w:val="0"/>
        <w:spacing w:after="0" w:line="240" w:lineRule="auto"/>
        <w:jc w:val="both"/>
        <w:rPr>
          <w:rFonts w:cstheme="minorHAnsi"/>
          <w:u w:val="single"/>
        </w:rPr>
      </w:pPr>
      <w:r w:rsidRPr="00C3305E">
        <w:rPr>
          <w:rFonts w:cstheme="minorHAnsi"/>
          <w:u w:val="single"/>
        </w:rPr>
        <w:t>§30-</w:t>
      </w:r>
      <w:r w:rsidR="000F7F33" w:rsidRPr="00C3305E">
        <w:rPr>
          <w:rFonts w:cstheme="minorHAnsi"/>
          <w:u w:val="single"/>
        </w:rPr>
        <w:t>31</w:t>
      </w:r>
      <w:r w:rsidRPr="00C3305E">
        <w:rPr>
          <w:rFonts w:cstheme="minorHAnsi"/>
          <w:u w:val="single"/>
        </w:rPr>
        <w:t xml:space="preserve">-1 </w:t>
      </w:r>
      <w:r w:rsidRPr="00C3305E">
        <w:rPr>
          <w:rFonts w:cstheme="minorHAnsi"/>
          <w:i/>
          <w:u w:val="single"/>
        </w:rPr>
        <w:t>et seq</w:t>
      </w:r>
      <w:r w:rsidRPr="00C3305E">
        <w:rPr>
          <w:rFonts w:cstheme="minorHAnsi"/>
          <w:u w:val="single"/>
        </w:rPr>
        <w:t>.</w:t>
      </w:r>
      <w:r w:rsidR="000F7F33" w:rsidRPr="00C3305E">
        <w:rPr>
          <w:rFonts w:cstheme="minorHAnsi"/>
          <w:u w:val="single"/>
        </w:rPr>
        <w:t xml:space="preserve"> and </w:t>
      </w:r>
      <w:r w:rsidRPr="00C3305E">
        <w:rPr>
          <w:rFonts w:cstheme="minorHAnsi"/>
          <w:u w:val="single"/>
        </w:rPr>
        <w:t xml:space="preserve">the rules promulgated by the </w:t>
      </w:r>
      <w:r w:rsidR="000F7F33" w:rsidRPr="00C3305E">
        <w:rPr>
          <w:rFonts w:cstheme="minorHAnsi"/>
          <w:u w:val="single"/>
        </w:rPr>
        <w:t>Board</w:t>
      </w:r>
      <w:r w:rsidRPr="00C3305E">
        <w:rPr>
          <w:rFonts w:cstheme="minorHAnsi"/>
          <w:u w:val="single"/>
        </w:rPr>
        <w:t xml:space="preserve">, and the </w:t>
      </w:r>
      <w:r w:rsidR="000F7F33" w:rsidRPr="00C3305E">
        <w:rPr>
          <w:rFonts w:cstheme="minorHAnsi"/>
          <w:u w:val="single"/>
        </w:rPr>
        <w:t xml:space="preserve">Board </w:t>
      </w:r>
      <w:r w:rsidRPr="00C3305E">
        <w:rPr>
          <w:rFonts w:cstheme="minorHAnsi"/>
          <w:u w:val="single"/>
        </w:rPr>
        <w:t>shall waive the initial licens</w:t>
      </w:r>
      <w:r w:rsidR="000F7F33" w:rsidRPr="00C3305E">
        <w:rPr>
          <w:rFonts w:cstheme="minorHAnsi"/>
          <w:u w:val="single"/>
        </w:rPr>
        <w:t>ure</w:t>
      </w:r>
      <w:r w:rsidRPr="00C3305E">
        <w:rPr>
          <w:rFonts w:cstheme="minorHAnsi"/>
          <w:u w:val="single"/>
        </w:rPr>
        <w:t xml:space="preserve"> fee </w:t>
      </w:r>
      <w:r w:rsidR="000F7F33" w:rsidRPr="00C3305E">
        <w:rPr>
          <w:rFonts w:cstheme="minorHAnsi"/>
          <w:u w:val="single"/>
        </w:rPr>
        <w:t>if the</w:t>
      </w:r>
      <w:r w:rsidRPr="00C3305E">
        <w:rPr>
          <w:rFonts w:cstheme="minorHAnsi"/>
          <w:u w:val="single"/>
        </w:rPr>
        <w:t xml:space="preserve"> applicant </w:t>
      </w:r>
      <w:r w:rsidR="000F7F33" w:rsidRPr="00C3305E">
        <w:rPr>
          <w:rFonts w:cstheme="minorHAnsi"/>
          <w:u w:val="single"/>
        </w:rPr>
        <w:t>qualifies as a</w:t>
      </w:r>
      <w:r w:rsidRPr="00C3305E">
        <w:rPr>
          <w:rFonts w:cstheme="minorHAnsi"/>
          <w:u w:val="single"/>
        </w:rPr>
        <w:t xml:space="preserve"> “low-income individual” or </w:t>
      </w:r>
      <w:r w:rsidR="008A086F" w:rsidRPr="00C3305E">
        <w:rPr>
          <w:rFonts w:cstheme="minorHAnsi"/>
          <w:u w:val="single"/>
        </w:rPr>
        <w:t>as a member of one or more</w:t>
      </w:r>
      <w:r w:rsidR="000F7F33" w:rsidRPr="00C3305E">
        <w:rPr>
          <w:rFonts w:cstheme="minorHAnsi"/>
          <w:u w:val="single"/>
        </w:rPr>
        <w:t xml:space="preserve"> </w:t>
      </w:r>
      <w:r w:rsidRPr="00C3305E">
        <w:rPr>
          <w:rFonts w:cstheme="minorHAnsi"/>
          <w:u w:val="single"/>
        </w:rPr>
        <w:t xml:space="preserve">“military families” as defined in </w:t>
      </w:r>
      <w:r w:rsidR="000F7F33" w:rsidRPr="00C3305E">
        <w:rPr>
          <w:rFonts w:cstheme="minorHAnsi"/>
          <w:u w:val="single"/>
        </w:rPr>
        <w:t>this rule</w:t>
      </w:r>
      <w:r w:rsidRPr="00C3305E">
        <w:rPr>
          <w:rFonts w:cstheme="minorHAnsi"/>
          <w:u w:val="single"/>
        </w:rPr>
        <w:t xml:space="preserve">. </w:t>
      </w:r>
    </w:p>
    <w:p w14:paraId="47374A94" w14:textId="51B6423E" w:rsidR="00E61E63" w:rsidRPr="00C3305E" w:rsidRDefault="00E61E63" w:rsidP="00191285">
      <w:pPr>
        <w:autoSpaceDE w:val="0"/>
        <w:autoSpaceDN w:val="0"/>
        <w:adjustRightInd w:val="0"/>
        <w:spacing w:after="0" w:line="240" w:lineRule="auto"/>
        <w:jc w:val="both"/>
        <w:rPr>
          <w:rFonts w:cstheme="minorHAnsi"/>
          <w:u w:val="single"/>
        </w:rPr>
      </w:pPr>
    </w:p>
    <w:p w14:paraId="581816A5" w14:textId="46D7D256" w:rsidR="007B09C4" w:rsidRPr="00C3305E" w:rsidRDefault="006F7C4F" w:rsidP="00191285">
      <w:pPr>
        <w:autoSpaceDE w:val="0"/>
        <w:autoSpaceDN w:val="0"/>
        <w:adjustRightInd w:val="0"/>
        <w:spacing w:after="0" w:line="240" w:lineRule="auto"/>
        <w:jc w:val="both"/>
        <w:rPr>
          <w:rFonts w:cstheme="minorHAnsi"/>
          <w:u w:val="single"/>
        </w:rPr>
      </w:pPr>
      <w:r w:rsidRPr="00C3305E">
        <w:rPr>
          <w:rFonts w:cstheme="minorHAnsi"/>
        </w:rPr>
        <w:tab/>
      </w:r>
      <w:r w:rsidR="007B09C4" w:rsidRPr="00C3305E">
        <w:rPr>
          <w:rFonts w:cstheme="minorHAnsi"/>
          <w:u w:val="single"/>
        </w:rPr>
        <w:t>3.2.</w:t>
      </w:r>
      <w:r w:rsidRPr="001C61BD">
        <w:rPr>
          <w:rFonts w:cstheme="minorHAnsi"/>
          <w:u w:val="single"/>
        </w:rPr>
        <w:t xml:space="preserve">  </w:t>
      </w:r>
      <w:r w:rsidR="007B09C4" w:rsidRPr="00C3305E">
        <w:rPr>
          <w:rFonts w:cstheme="minorHAnsi"/>
          <w:u w:val="single"/>
        </w:rPr>
        <w:t>Low-income individuals, as defined in this rule, may seek a waiver of the initial licensure fee for licensure as a professional counselor or marriage and family therapist</w:t>
      </w:r>
      <w:r w:rsidR="0029233D" w:rsidRPr="00C3305E">
        <w:rPr>
          <w:rFonts w:cstheme="minorHAnsi"/>
          <w:u w:val="single"/>
        </w:rPr>
        <w:t xml:space="preserve"> by submitting with their complete application a low-income waiver of initial licensure fee form, provided by the Board, and all required verification documents as</w:t>
      </w:r>
      <w:r w:rsidR="007B09C4" w:rsidRPr="00C3305E">
        <w:rPr>
          <w:rFonts w:cstheme="minorHAnsi"/>
          <w:u w:val="single"/>
        </w:rPr>
        <w:t xml:space="preserve"> prescribed by the </w:t>
      </w:r>
      <w:r w:rsidR="0029233D" w:rsidRPr="00C3305E">
        <w:rPr>
          <w:rFonts w:cstheme="minorHAnsi"/>
          <w:u w:val="single"/>
        </w:rPr>
        <w:t>Board</w:t>
      </w:r>
      <w:r w:rsidR="007B09C4" w:rsidRPr="00C3305E">
        <w:rPr>
          <w:rFonts w:cstheme="minorHAnsi"/>
          <w:u w:val="single"/>
        </w:rPr>
        <w:t>.</w:t>
      </w:r>
      <w:r w:rsidR="0029233D" w:rsidRPr="00C3305E">
        <w:rPr>
          <w:rFonts w:cstheme="minorHAnsi"/>
          <w:u w:val="single"/>
        </w:rPr>
        <w:t xml:space="preserve">  The Board shall review the application and issue a decision within 30 days of receipt of the complete application.</w:t>
      </w:r>
    </w:p>
    <w:p w14:paraId="38179239" w14:textId="7B515B49" w:rsidR="007B09C4" w:rsidRPr="00C3305E" w:rsidRDefault="007B09C4" w:rsidP="00191285">
      <w:pPr>
        <w:autoSpaceDE w:val="0"/>
        <w:autoSpaceDN w:val="0"/>
        <w:adjustRightInd w:val="0"/>
        <w:spacing w:after="0" w:line="240" w:lineRule="auto"/>
        <w:jc w:val="both"/>
        <w:rPr>
          <w:rFonts w:cstheme="minorHAnsi"/>
          <w:u w:val="single"/>
        </w:rPr>
      </w:pPr>
    </w:p>
    <w:p w14:paraId="7B2803C4" w14:textId="60AD1444" w:rsidR="007B09C4" w:rsidRPr="00C3305E" w:rsidRDefault="006F7C4F" w:rsidP="00191285">
      <w:pPr>
        <w:autoSpaceDE w:val="0"/>
        <w:autoSpaceDN w:val="0"/>
        <w:adjustRightInd w:val="0"/>
        <w:spacing w:after="0" w:line="240" w:lineRule="auto"/>
        <w:jc w:val="both"/>
        <w:rPr>
          <w:rFonts w:cstheme="minorHAnsi"/>
          <w:u w:val="single"/>
        </w:rPr>
      </w:pPr>
      <w:r w:rsidRPr="00C3305E">
        <w:rPr>
          <w:rFonts w:cstheme="minorHAnsi"/>
        </w:rPr>
        <w:tab/>
      </w:r>
      <w:r w:rsidR="007B09C4" w:rsidRPr="00C3305E">
        <w:rPr>
          <w:rFonts w:cstheme="minorHAnsi"/>
          <w:u w:val="single"/>
        </w:rPr>
        <w:t>3.3.</w:t>
      </w:r>
      <w:r w:rsidRPr="001C61BD">
        <w:rPr>
          <w:rFonts w:cstheme="minorHAnsi"/>
          <w:u w:val="single"/>
        </w:rPr>
        <w:t xml:space="preserve">  </w:t>
      </w:r>
      <w:r w:rsidR="007B09C4" w:rsidRPr="00C3305E">
        <w:rPr>
          <w:rFonts w:cstheme="minorHAnsi"/>
          <w:u w:val="single"/>
        </w:rPr>
        <w:t xml:space="preserve">Military families, as defined in this rule, may seek a waiver of the initial licensure fee for licensure as a professional counselor or marriage and family therapist </w:t>
      </w:r>
      <w:r w:rsidR="0029233D" w:rsidRPr="00C3305E">
        <w:rPr>
          <w:rFonts w:cstheme="minorHAnsi"/>
          <w:u w:val="single"/>
        </w:rPr>
        <w:t>by submitting with their complete application a military service verification form, provided by the Board, and all required verification documents as prescribed by the Board.  The Board shall review the application and issue a decision within 30 days of receipt of the complete application.</w:t>
      </w:r>
    </w:p>
    <w:p w14:paraId="41BB128A" w14:textId="40C3029D" w:rsidR="005B4541" w:rsidRPr="00C3305E" w:rsidRDefault="005B4541" w:rsidP="00191285">
      <w:pPr>
        <w:autoSpaceDE w:val="0"/>
        <w:autoSpaceDN w:val="0"/>
        <w:adjustRightInd w:val="0"/>
        <w:spacing w:after="0" w:line="240" w:lineRule="auto"/>
        <w:jc w:val="both"/>
        <w:rPr>
          <w:rFonts w:cstheme="minorHAnsi"/>
          <w:u w:val="single"/>
        </w:rPr>
      </w:pPr>
    </w:p>
    <w:p w14:paraId="49727955" w14:textId="77777777" w:rsidR="00191285" w:rsidRPr="00C3305E" w:rsidRDefault="00191285" w:rsidP="00191285">
      <w:pPr>
        <w:autoSpaceDE w:val="0"/>
        <w:autoSpaceDN w:val="0"/>
        <w:adjustRightInd w:val="0"/>
        <w:spacing w:after="0" w:line="240" w:lineRule="auto"/>
        <w:jc w:val="both"/>
        <w:rPr>
          <w:rFonts w:cstheme="minorHAnsi"/>
          <w:u w:val="single"/>
        </w:rPr>
      </w:pPr>
    </w:p>
    <w:sectPr w:rsidR="00191285" w:rsidRPr="00C3305E" w:rsidSect="0078253B">
      <w:headerReference w:type="default" r:id="rId6"/>
      <w:footerReference w:type="default" r:id="rId7"/>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8D9CC" w14:textId="77777777" w:rsidR="00C325E3" w:rsidRDefault="00D22970">
      <w:pPr>
        <w:spacing w:after="0" w:line="240" w:lineRule="auto"/>
      </w:pPr>
      <w:r>
        <w:separator/>
      </w:r>
    </w:p>
  </w:endnote>
  <w:endnote w:type="continuationSeparator" w:id="0">
    <w:p w14:paraId="25A7A385" w14:textId="77777777" w:rsidR="00C325E3" w:rsidRDefault="00D22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9183093"/>
      <w:docPartObj>
        <w:docPartGallery w:val="Page Numbers (Bottom of Page)"/>
        <w:docPartUnique/>
      </w:docPartObj>
    </w:sdtPr>
    <w:sdtEndPr>
      <w:rPr>
        <w:b/>
        <w:bCs/>
        <w:noProof/>
      </w:rPr>
    </w:sdtEndPr>
    <w:sdtContent>
      <w:p w14:paraId="1B457C37" w14:textId="77777777" w:rsidR="0038542E" w:rsidRPr="001857AC" w:rsidRDefault="00D22970">
        <w:pPr>
          <w:pStyle w:val="Footer"/>
          <w:jc w:val="center"/>
          <w:rPr>
            <w:b/>
            <w:bCs/>
          </w:rPr>
        </w:pPr>
        <w:r w:rsidRPr="001857AC">
          <w:rPr>
            <w:b/>
            <w:bCs/>
          </w:rPr>
          <w:fldChar w:fldCharType="begin"/>
        </w:r>
        <w:r w:rsidRPr="001857AC">
          <w:rPr>
            <w:b/>
            <w:bCs/>
          </w:rPr>
          <w:instrText xml:space="preserve"> PAGE   \* MERGEFORMAT </w:instrText>
        </w:r>
        <w:r w:rsidRPr="001857AC">
          <w:rPr>
            <w:b/>
            <w:bCs/>
          </w:rPr>
          <w:fldChar w:fldCharType="separate"/>
        </w:r>
        <w:r w:rsidRPr="001857AC">
          <w:rPr>
            <w:b/>
            <w:bCs/>
            <w:noProof/>
          </w:rPr>
          <w:t>2</w:t>
        </w:r>
        <w:r w:rsidRPr="001857AC">
          <w:rPr>
            <w:b/>
            <w:bCs/>
            <w:noProof/>
          </w:rPr>
          <w:fldChar w:fldCharType="end"/>
        </w:r>
      </w:p>
    </w:sdtContent>
  </w:sdt>
  <w:p w14:paraId="53BB1415" w14:textId="77777777" w:rsidR="0078253B" w:rsidRDefault="00D805D9">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F2016" w14:textId="77777777" w:rsidR="00C325E3" w:rsidRDefault="00D22970">
      <w:pPr>
        <w:spacing w:after="0" w:line="240" w:lineRule="auto"/>
      </w:pPr>
      <w:r>
        <w:separator/>
      </w:r>
    </w:p>
  </w:footnote>
  <w:footnote w:type="continuationSeparator" w:id="0">
    <w:p w14:paraId="39A9E12F" w14:textId="77777777" w:rsidR="00C325E3" w:rsidRDefault="00D22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BEE76" w14:textId="7580997E" w:rsidR="001857AC" w:rsidRPr="001857AC" w:rsidRDefault="001857AC" w:rsidP="001857AC">
    <w:pPr>
      <w:autoSpaceDE w:val="0"/>
      <w:autoSpaceDN w:val="0"/>
      <w:adjustRightInd w:val="0"/>
      <w:spacing w:after="0" w:line="240" w:lineRule="auto"/>
      <w:jc w:val="center"/>
      <w:rPr>
        <w:rFonts w:cstheme="minorHAnsi"/>
        <w:b/>
        <w:bCs/>
        <w:sz w:val="20"/>
        <w:szCs w:val="20"/>
      </w:rPr>
    </w:pPr>
    <w:r w:rsidRPr="001857AC">
      <w:rPr>
        <w:rFonts w:cstheme="minorHAnsi"/>
        <w:b/>
        <w:bCs/>
        <w:sz w:val="20"/>
        <w:szCs w:val="20"/>
        <w:lang w:val="en-CA"/>
      </w:rPr>
      <w:t>27CSR13</w:t>
    </w:r>
  </w:p>
  <w:p w14:paraId="403CCD6B" w14:textId="56B1ADF8" w:rsidR="001857AC" w:rsidRDefault="001857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285"/>
    <w:rsid w:val="000F7F33"/>
    <w:rsid w:val="001857AC"/>
    <w:rsid w:val="00191285"/>
    <w:rsid w:val="001C61BD"/>
    <w:rsid w:val="0020221D"/>
    <w:rsid w:val="0029233D"/>
    <w:rsid w:val="002C7261"/>
    <w:rsid w:val="003B70FF"/>
    <w:rsid w:val="004504C1"/>
    <w:rsid w:val="005B4541"/>
    <w:rsid w:val="006F7C4F"/>
    <w:rsid w:val="007B09C4"/>
    <w:rsid w:val="008A086F"/>
    <w:rsid w:val="00A12E14"/>
    <w:rsid w:val="00AA3BF5"/>
    <w:rsid w:val="00B960EC"/>
    <w:rsid w:val="00C325E3"/>
    <w:rsid w:val="00C3305E"/>
    <w:rsid w:val="00D22970"/>
    <w:rsid w:val="00D805D9"/>
    <w:rsid w:val="00E61E63"/>
    <w:rsid w:val="00ED121C"/>
    <w:rsid w:val="00F20A64"/>
    <w:rsid w:val="00F81B5A"/>
    <w:rsid w:val="00FC4ED8"/>
    <w:rsid w:val="00FF7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08BDE"/>
  <w15:chartTrackingRefBased/>
  <w15:docId w15:val="{68996C3D-28BF-4D21-A759-915BF08A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91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285"/>
  </w:style>
  <w:style w:type="paragraph" w:styleId="BalloonText">
    <w:name w:val="Balloon Text"/>
    <w:basedOn w:val="Normal"/>
    <w:link w:val="BalloonTextChar"/>
    <w:uiPriority w:val="99"/>
    <w:semiHidden/>
    <w:unhideWhenUsed/>
    <w:rsid w:val="00A12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E14"/>
    <w:rPr>
      <w:rFonts w:ascii="Segoe UI" w:hAnsi="Segoe UI" w:cs="Segoe UI"/>
      <w:sz w:val="18"/>
      <w:szCs w:val="18"/>
    </w:rPr>
  </w:style>
  <w:style w:type="paragraph" w:styleId="Header">
    <w:name w:val="header"/>
    <w:basedOn w:val="Normal"/>
    <w:link w:val="HeaderChar"/>
    <w:uiPriority w:val="99"/>
    <w:unhideWhenUsed/>
    <w:rsid w:val="006F7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472</Words>
  <Characters>2691</Characters>
  <Application>Microsoft Office Word</Application>
  <DocSecurity>0</DocSecurity>
  <PresentationFormat>
  </PresentationFormat>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Roxanne Clay</dc:creator>
  <cp:keywords>
  </cp:keywords>
  <dc:description>
  </dc:description>
  <cp:lastModifiedBy>Roxanne Clay-wvbec</cp:lastModifiedBy>
  <cp:revision>6</cp:revision>
  <cp:lastPrinted>2019-06-07T14:57:00Z</cp:lastPrinted>
  <dcterms:created xsi:type="dcterms:W3CDTF">2019-05-13T19:10:00Z</dcterms:created>
  <dcterms:modified xsi:type="dcterms:W3CDTF">2019-06-07T15:01:00Z</dcterms:modified>
</cp:coreProperties>
</file>