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b/>
          <w:bCs/>
          <w:sz w:val="22"/>
          <w:szCs w:val="22"/>
        </w:rPr>
      </w:pPr>
      <w:r>
        <w:rPr>
          <w:b/>
          <w:bCs/>
          <w:sz w:val="22"/>
          <w:szCs w:val="22"/>
        </w:rPr>
        <w:t>TITLE 153</w:t>
      </w:r>
    </w:p>
    <w:p w:rsidR="00000000"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b/>
          <w:bCs/>
          <w:sz w:val="22"/>
          <w:szCs w:val="22"/>
        </w:rPr>
      </w:pPr>
      <w:r>
        <w:rPr>
          <w:b/>
          <w:bCs/>
          <w:sz w:val="22"/>
          <w:szCs w:val="22"/>
        </w:rPr>
        <w:t>LEGISLATIVE RULE</w:t>
      </w:r>
    </w:p>
    <w:p w:rsidR="00000000"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b/>
          <w:bCs/>
          <w:sz w:val="22"/>
          <w:szCs w:val="22"/>
        </w:rPr>
      </w:pPr>
      <w:r>
        <w:rPr>
          <w:b/>
          <w:bCs/>
          <w:sz w:val="22"/>
          <w:szCs w:val="22"/>
        </w:rPr>
        <w:t>SECRETARY OF STATE</w:t>
      </w:r>
    </w:p>
    <w:p w:rsidR="00000000"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b/>
          <w:bCs/>
          <w:sz w:val="22"/>
          <w:szCs w:val="22"/>
        </w:rPr>
      </w:pPr>
    </w:p>
    <w:p w:rsidR="00000000"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b/>
          <w:bCs/>
          <w:sz w:val="22"/>
          <w:szCs w:val="22"/>
        </w:rPr>
      </w:pPr>
      <w:r>
        <w:rPr>
          <w:b/>
          <w:bCs/>
          <w:sz w:val="22"/>
          <w:szCs w:val="22"/>
        </w:rPr>
        <w:t xml:space="preserve">SERIES 3 </w:t>
      </w:r>
    </w:p>
    <w:p w:rsidR="00000000"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sz w:val="22"/>
          <w:szCs w:val="22"/>
        </w:rPr>
      </w:pPr>
      <w:r>
        <w:rPr>
          <w:b/>
          <w:bCs/>
          <w:sz w:val="22"/>
          <w:szCs w:val="22"/>
        </w:rPr>
        <w:t>REGISTRATION FORMS AND RECEIPTS</w:t>
      </w:r>
    </w:p>
    <w:p w:rsidR="00000000"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z w:val="22"/>
          <w:szCs w:val="22"/>
        </w:rPr>
      </w:pPr>
    </w:p>
    <w:p w:rsidR="00000000"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bookmarkStart w:id="0" w:name="_GoBack"/>
      <w:r w:rsidRPr="007B1BDA">
        <w:rPr>
          <w:rFonts w:ascii="WP TypographicSymbols" w:hAnsi="WP TypographicSymbols"/>
          <w:b/>
          <w:bCs/>
          <w:strike/>
          <w:sz w:val="22"/>
          <w:szCs w:val="22"/>
        </w:rPr>
        <w:t>'</w:t>
      </w:r>
      <w:r w:rsidRPr="007B1BDA">
        <w:rPr>
          <w:b/>
          <w:bCs/>
          <w:strike/>
          <w:sz w:val="22"/>
          <w:szCs w:val="22"/>
        </w:rPr>
        <w:t>153-3-1</w:t>
      </w:r>
      <w:proofErr w:type="gramStart"/>
      <w:r w:rsidRPr="007B1BDA">
        <w:rPr>
          <w:b/>
          <w:bCs/>
          <w:strike/>
          <w:sz w:val="22"/>
          <w:szCs w:val="22"/>
        </w:rPr>
        <w:t>.  General</w:t>
      </w:r>
      <w:proofErr w:type="gramEnd"/>
      <w:r w:rsidRPr="007B1BDA">
        <w:rPr>
          <w:b/>
          <w:bCs/>
          <w:strike/>
          <w:sz w:val="22"/>
          <w:szCs w:val="22"/>
        </w:rPr>
        <w:t>.</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strike/>
          <w:sz w:val="22"/>
          <w:szCs w:val="22"/>
        </w:rPr>
      </w:pPr>
      <w:r w:rsidRPr="007B1BDA">
        <w:rPr>
          <w:strike/>
          <w:sz w:val="22"/>
          <w:szCs w:val="22"/>
        </w:rPr>
        <w:t>1.1</w:t>
      </w:r>
      <w:proofErr w:type="gramStart"/>
      <w:r w:rsidRPr="007B1BDA">
        <w:rPr>
          <w:strike/>
          <w:sz w:val="22"/>
          <w:szCs w:val="22"/>
        </w:rPr>
        <w:t>.  Scope</w:t>
      </w:r>
      <w:proofErr w:type="gramEnd"/>
      <w:r w:rsidRPr="007B1BDA">
        <w:rPr>
          <w:strike/>
          <w:sz w:val="22"/>
          <w:szCs w:val="22"/>
        </w:rPr>
        <w:t xml:space="preserve">.  </w:t>
      </w:r>
      <w:proofErr w:type="gramStart"/>
      <w:r w:rsidRPr="007B1BDA">
        <w:rPr>
          <w:strike/>
          <w:sz w:val="22"/>
          <w:szCs w:val="22"/>
        </w:rPr>
        <w:t>--  This</w:t>
      </w:r>
      <w:proofErr w:type="gramEnd"/>
      <w:r w:rsidRPr="007B1BDA">
        <w:rPr>
          <w:strike/>
          <w:sz w:val="22"/>
          <w:szCs w:val="22"/>
        </w:rPr>
        <w:t xml:space="preserve"> legislative rule relates to the forms prescribed for registration by mail, registration receipt and use of previous forms</w:t>
      </w:r>
      <w:r w:rsidRPr="007B1BDA">
        <w:rPr>
          <w:strike/>
          <w:sz w:val="22"/>
          <w:szCs w:val="22"/>
        </w:rPr>
        <w:t>.</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strike/>
          <w:sz w:val="22"/>
          <w:szCs w:val="22"/>
        </w:rPr>
      </w:pPr>
      <w:r w:rsidRPr="007B1BDA">
        <w:rPr>
          <w:strike/>
          <w:sz w:val="22"/>
          <w:szCs w:val="22"/>
        </w:rPr>
        <w:t>1.2</w:t>
      </w:r>
      <w:proofErr w:type="gramStart"/>
      <w:r w:rsidRPr="007B1BDA">
        <w:rPr>
          <w:strike/>
          <w:sz w:val="22"/>
          <w:szCs w:val="22"/>
        </w:rPr>
        <w:t>.  Authority</w:t>
      </w:r>
      <w:proofErr w:type="gramEnd"/>
      <w:r w:rsidRPr="007B1BDA">
        <w:rPr>
          <w:strike/>
          <w:sz w:val="22"/>
          <w:szCs w:val="22"/>
        </w:rPr>
        <w:t xml:space="preserve">.  </w:t>
      </w:r>
      <w:proofErr w:type="gramStart"/>
      <w:r w:rsidRPr="007B1BDA">
        <w:rPr>
          <w:strike/>
          <w:sz w:val="22"/>
          <w:szCs w:val="22"/>
        </w:rPr>
        <w:t>--  W</w:t>
      </w:r>
      <w:proofErr w:type="gramEnd"/>
      <w:r w:rsidRPr="007B1BDA">
        <w:rPr>
          <w:strike/>
          <w:sz w:val="22"/>
          <w:szCs w:val="22"/>
        </w:rPr>
        <w:t xml:space="preserve">. Va. Code </w:t>
      </w:r>
      <w:r w:rsidRPr="007B1BDA">
        <w:rPr>
          <w:rFonts w:ascii="WP TypographicSymbols" w:hAnsi="WP TypographicSymbols"/>
          <w:strike/>
          <w:sz w:val="22"/>
          <w:szCs w:val="22"/>
        </w:rPr>
        <w:t>''</w:t>
      </w:r>
      <w:r w:rsidRPr="007B1BDA">
        <w:rPr>
          <w:strike/>
          <w:sz w:val="22"/>
          <w:szCs w:val="22"/>
        </w:rPr>
        <w:t>3-1A-6, 3-2-19, 3-2-20, 3-2-41 and 29A-1-3(c)</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strike/>
          <w:sz w:val="22"/>
          <w:szCs w:val="22"/>
        </w:rPr>
      </w:pPr>
      <w:r w:rsidRPr="007B1BDA">
        <w:rPr>
          <w:strike/>
          <w:sz w:val="22"/>
          <w:szCs w:val="22"/>
        </w:rPr>
        <w:t>1.3</w:t>
      </w:r>
      <w:proofErr w:type="gramStart"/>
      <w:r w:rsidRPr="007B1BDA">
        <w:rPr>
          <w:strike/>
          <w:sz w:val="22"/>
          <w:szCs w:val="22"/>
        </w:rPr>
        <w:t>.  Filing</w:t>
      </w:r>
      <w:proofErr w:type="gramEnd"/>
      <w:r w:rsidRPr="007B1BDA">
        <w:rPr>
          <w:strike/>
          <w:sz w:val="22"/>
          <w:szCs w:val="22"/>
        </w:rPr>
        <w:t xml:space="preserve"> Date.  </w:t>
      </w:r>
      <w:proofErr w:type="gramStart"/>
      <w:r w:rsidRPr="007B1BDA">
        <w:rPr>
          <w:strike/>
          <w:sz w:val="22"/>
          <w:szCs w:val="22"/>
        </w:rPr>
        <w:t>--  February</w:t>
      </w:r>
      <w:proofErr w:type="gramEnd"/>
      <w:r w:rsidRPr="007B1BDA">
        <w:rPr>
          <w:strike/>
          <w:sz w:val="22"/>
          <w:szCs w:val="22"/>
        </w:rPr>
        <w:t xml:space="preserve"> 3, 1987.</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strike/>
          <w:sz w:val="22"/>
          <w:szCs w:val="22"/>
        </w:rPr>
      </w:pPr>
      <w:r w:rsidRPr="007B1BDA">
        <w:rPr>
          <w:strike/>
          <w:sz w:val="22"/>
          <w:szCs w:val="22"/>
        </w:rPr>
        <w:t>1.4</w:t>
      </w:r>
      <w:proofErr w:type="gramStart"/>
      <w:r w:rsidRPr="007B1BDA">
        <w:rPr>
          <w:strike/>
          <w:sz w:val="22"/>
          <w:szCs w:val="22"/>
        </w:rPr>
        <w:t>.  Effective</w:t>
      </w:r>
      <w:proofErr w:type="gramEnd"/>
      <w:r w:rsidRPr="007B1BDA">
        <w:rPr>
          <w:strike/>
          <w:sz w:val="22"/>
          <w:szCs w:val="22"/>
        </w:rPr>
        <w:t xml:space="preserve"> Date.  </w:t>
      </w:r>
      <w:proofErr w:type="gramStart"/>
      <w:r w:rsidRPr="007B1BDA">
        <w:rPr>
          <w:strike/>
          <w:sz w:val="22"/>
          <w:szCs w:val="22"/>
        </w:rPr>
        <w:t>--  February</w:t>
      </w:r>
      <w:proofErr w:type="gramEnd"/>
      <w:r w:rsidRPr="007B1BDA">
        <w:rPr>
          <w:strike/>
          <w:sz w:val="22"/>
          <w:szCs w:val="22"/>
        </w:rPr>
        <w:t xml:space="preserve"> 3, 1987.</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r w:rsidRPr="007B1BDA">
        <w:rPr>
          <w:rFonts w:ascii="WP TypographicSymbols" w:hAnsi="WP TypographicSymbols"/>
          <w:b/>
          <w:bCs/>
          <w:strike/>
          <w:sz w:val="22"/>
          <w:szCs w:val="22"/>
        </w:rPr>
        <w:t>'</w:t>
      </w:r>
      <w:r w:rsidRPr="007B1BDA">
        <w:rPr>
          <w:b/>
          <w:bCs/>
          <w:strike/>
          <w:sz w:val="22"/>
          <w:szCs w:val="22"/>
        </w:rPr>
        <w:t>153-3-2</w:t>
      </w:r>
      <w:proofErr w:type="gramStart"/>
      <w:r w:rsidRPr="007B1BDA">
        <w:rPr>
          <w:b/>
          <w:bCs/>
          <w:strike/>
          <w:sz w:val="22"/>
          <w:szCs w:val="22"/>
        </w:rPr>
        <w:t>.  Registration</w:t>
      </w:r>
      <w:proofErr w:type="gramEnd"/>
      <w:r w:rsidRPr="007B1BDA">
        <w:rPr>
          <w:b/>
          <w:bCs/>
          <w:strike/>
          <w:sz w:val="22"/>
          <w:szCs w:val="22"/>
        </w:rPr>
        <w:t xml:space="preserve"> Form Prescribed; Issuance of Previous Form Prohibited.</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strike/>
          <w:sz w:val="22"/>
          <w:szCs w:val="22"/>
        </w:rPr>
      </w:pPr>
      <w:r w:rsidRPr="007B1BDA">
        <w:rPr>
          <w:strike/>
          <w:sz w:val="22"/>
          <w:szCs w:val="22"/>
        </w:rPr>
        <w:t>2</w:t>
      </w:r>
      <w:r w:rsidRPr="007B1BDA">
        <w:rPr>
          <w:strike/>
          <w:sz w:val="22"/>
          <w:szCs w:val="22"/>
        </w:rPr>
        <w:t>.1</w:t>
      </w:r>
      <w:proofErr w:type="gramStart"/>
      <w:r w:rsidRPr="007B1BDA">
        <w:rPr>
          <w:strike/>
          <w:sz w:val="22"/>
          <w:szCs w:val="22"/>
        </w:rPr>
        <w:t>.  The</w:t>
      </w:r>
      <w:proofErr w:type="gramEnd"/>
      <w:r w:rsidRPr="007B1BDA">
        <w:rPr>
          <w:strike/>
          <w:sz w:val="22"/>
          <w:szCs w:val="22"/>
        </w:rPr>
        <w:t xml:space="preserve"> amended form of voter application for registration by mail shall be as appears in Appendix A.</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strike/>
          <w:sz w:val="22"/>
          <w:szCs w:val="22"/>
        </w:rPr>
      </w:pPr>
      <w:r w:rsidRPr="007B1BDA">
        <w:rPr>
          <w:strike/>
          <w:sz w:val="22"/>
          <w:szCs w:val="22"/>
        </w:rPr>
        <w:t>2.2.  This amended form is also authorized to be used as an alternate form of voter registration record to the form prescribed by the provisions of W. V</w:t>
      </w:r>
      <w:r w:rsidRPr="007B1BDA">
        <w:rPr>
          <w:strike/>
          <w:sz w:val="22"/>
          <w:szCs w:val="22"/>
        </w:rPr>
        <w:t xml:space="preserve">a. Code </w:t>
      </w:r>
      <w:r w:rsidRPr="007B1BDA">
        <w:rPr>
          <w:rFonts w:ascii="WP TypographicSymbols" w:hAnsi="WP TypographicSymbols"/>
          <w:strike/>
          <w:sz w:val="22"/>
          <w:szCs w:val="22"/>
        </w:rPr>
        <w:t>'</w:t>
      </w:r>
      <w:r w:rsidRPr="007B1BDA">
        <w:rPr>
          <w:strike/>
          <w:sz w:val="22"/>
          <w:szCs w:val="22"/>
        </w:rPr>
        <w:t>3-2-19.</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strike/>
          <w:sz w:val="22"/>
          <w:szCs w:val="22"/>
        </w:rPr>
      </w:pPr>
      <w:r w:rsidRPr="007B1BDA">
        <w:rPr>
          <w:strike/>
          <w:sz w:val="22"/>
          <w:szCs w:val="22"/>
        </w:rPr>
        <w:t>2.3</w:t>
      </w:r>
      <w:proofErr w:type="gramStart"/>
      <w:r w:rsidRPr="007B1BDA">
        <w:rPr>
          <w:strike/>
          <w:sz w:val="22"/>
          <w:szCs w:val="22"/>
        </w:rPr>
        <w:t>.  Beginning</w:t>
      </w:r>
      <w:proofErr w:type="gramEnd"/>
      <w:r w:rsidRPr="007B1BDA">
        <w:rPr>
          <w:strike/>
          <w:sz w:val="22"/>
          <w:szCs w:val="22"/>
        </w:rPr>
        <w:t xml:space="preserve"> July 1, 1987, the clerk of the county commission shall not  issue the previously prescribed form of voter application for registration by mail.  All stock of blank forms existing on that date shall be destroyed.  Each cler</w:t>
      </w:r>
      <w:r w:rsidRPr="007B1BDA">
        <w:rPr>
          <w:strike/>
          <w:sz w:val="22"/>
          <w:szCs w:val="22"/>
        </w:rPr>
        <w:t>k of the county commission shall withdraw said forms from public distribution places and substitute the amended forms.</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strike/>
          <w:sz w:val="22"/>
          <w:szCs w:val="22"/>
        </w:rPr>
      </w:pPr>
      <w:r w:rsidRPr="007B1BDA">
        <w:rPr>
          <w:strike/>
          <w:sz w:val="22"/>
          <w:szCs w:val="22"/>
        </w:rPr>
        <w:t>2.4</w:t>
      </w:r>
      <w:proofErr w:type="gramStart"/>
      <w:r w:rsidRPr="007B1BDA">
        <w:rPr>
          <w:strike/>
          <w:sz w:val="22"/>
          <w:szCs w:val="22"/>
        </w:rPr>
        <w:t>.  The</w:t>
      </w:r>
      <w:proofErr w:type="gramEnd"/>
      <w:r w:rsidRPr="007B1BDA">
        <w:rPr>
          <w:strike/>
          <w:sz w:val="22"/>
          <w:szCs w:val="22"/>
        </w:rPr>
        <w:t xml:space="preserve"> previously prescribed form of application by mail shall be accepted by the clerks when received by mail from a person applying</w:t>
      </w:r>
      <w:r w:rsidRPr="007B1BDA">
        <w:rPr>
          <w:strike/>
          <w:sz w:val="22"/>
          <w:szCs w:val="22"/>
        </w:rPr>
        <w:t xml:space="preserve"> for voter registration, although the application is received after July 1, 1987; however, the previous form shall not be used as a voter registration record; only the amended form may be used as an alternative form to the previously prescribed form of vot</w:t>
      </w:r>
      <w:r w:rsidRPr="007B1BDA">
        <w:rPr>
          <w:strike/>
          <w:sz w:val="22"/>
          <w:szCs w:val="22"/>
        </w:rPr>
        <w:t>er registration record.</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b/>
          <w:bCs/>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r w:rsidRPr="007B1BDA">
        <w:rPr>
          <w:rFonts w:ascii="WP TypographicSymbols" w:hAnsi="WP TypographicSymbols"/>
          <w:b/>
          <w:bCs/>
          <w:strike/>
          <w:sz w:val="22"/>
          <w:szCs w:val="22"/>
        </w:rPr>
        <w:t>'</w:t>
      </w:r>
      <w:r w:rsidRPr="007B1BDA">
        <w:rPr>
          <w:b/>
          <w:bCs/>
          <w:strike/>
          <w:sz w:val="22"/>
          <w:szCs w:val="22"/>
        </w:rPr>
        <w:t>153</w:t>
      </w:r>
      <w:r w:rsidRPr="007B1BDA">
        <w:rPr>
          <w:b/>
          <w:bCs/>
          <w:strike/>
          <w:sz w:val="22"/>
          <w:szCs w:val="22"/>
        </w:rPr>
        <w:noBreakHyphen/>
        <w:t>3</w:t>
      </w:r>
      <w:r w:rsidRPr="007B1BDA">
        <w:rPr>
          <w:b/>
          <w:bCs/>
          <w:strike/>
          <w:sz w:val="22"/>
          <w:szCs w:val="22"/>
        </w:rPr>
        <w:noBreakHyphen/>
        <w:t>3.  Registration Receipts.</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strike/>
          <w:sz w:val="22"/>
          <w:szCs w:val="22"/>
        </w:rPr>
      </w:pPr>
      <w:r w:rsidRPr="007B1BDA">
        <w:rPr>
          <w:strike/>
          <w:sz w:val="22"/>
          <w:szCs w:val="22"/>
        </w:rPr>
        <w:t>3.1</w:t>
      </w:r>
      <w:proofErr w:type="gramStart"/>
      <w:r w:rsidRPr="007B1BDA">
        <w:rPr>
          <w:strike/>
          <w:sz w:val="22"/>
          <w:szCs w:val="22"/>
        </w:rPr>
        <w:t>.  The</w:t>
      </w:r>
      <w:proofErr w:type="gramEnd"/>
      <w:r w:rsidRPr="007B1BDA">
        <w:rPr>
          <w:strike/>
          <w:sz w:val="22"/>
          <w:szCs w:val="22"/>
        </w:rPr>
        <w:t xml:space="preserve"> clerk of the county commission may meet the requirement of W. Va. Code </w:t>
      </w:r>
      <w:r w:rsidRPr="007B1BDA">
        <w:rPr>
          <w:rFonts w:ascii="WP TypographicSymbols" w:hAnsi="WP TypographicSymbols"/>
          <w:strike/>
          <w:sz w:val="22"/>
          <w:szCs w:val="22"/>
        </w:rPr>
        <w:t>'</w:t>
      </w:r>
      <w:r w:rsidRPr="007B1BDA">
        <w:rPr>
          <w:strike/>
          <w:sz w:val="22"/>
          <w:szCs w:val="22"/>
        </w:rPr>
        <w:t>3-2-41(d)(8), for voter notification by mailing to the applicant a registration receipt (registration card), as pr</w:t>
      </w:r>
      <w:r w:rsidRPr="007B1BDA">
        <w:rPr>
          <w:strike/>
          <w:sz w:val="22"/>
          <w:szCs w:val="22"/>
        </w:rPr>
        <w:t xml:space="preserve">ovided in W. Va. Code </w:t>
      </w:r>
      <w:r w:rsidRPr="007B1BDA">
        <w:rPr>
          <w:rFonts w:ascii="WP TypographicSymbols" w:hAnsi="WP TypographicSymbols"/>
          <w:strike/>
          <w:sz w:val="22"/>
          <w:szCs w:val="22"/>
        </w:rPr>
        <w:t>'</w:t>
      </w:r>
      <w:r w:rsidRPr="007B1BDA">
        <w:rPr>
          <w:strike/>
          <w:sz w:val="22"/>
          <w:szCs w:val="22"/>
        </w:rPr>
        <w:t>3-2-20, as soon after receipt of a complete application as possible but not later than ten (10) days prior to the next ensuing election in which the voter is eligible to vote.</w:t>
      </w: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trike/>
          <w:sz w:val="22"/>
          <w:szCs w:val="22"/>
        </w:rPr>
      </w:pPr>
    </w:p>
    <w:p w:rsidR="00000000" w:rsidRPr="007B1BDA"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strike/>
          <w:sz w:val="22"/>
          <w:szCs w:val="22"/>
        </w:rPr>
      </w:pPr>
      <w:r w:rsidRPr="007B1BDA">
        <w:rPr>
          <w:strike/>
          <w:sz w:val="22"/>
          <w:szCs w:val="22"/>
        </w:rPr>
        <w:t>3.2</w:t>
      </w:r>
      <w:proofErr w:type="gramStart"/>
      <w:r w:rsidRPr="007B1BDA">
        <w:rPr>
          <w:strike/>
          <w:sz w:val="22"/>
          <w:szCs w:val="22"/>
        </w:rPr>
        <w:t>.  A</w:t>
      </w:r>
      <w:proofErr w:type="gramEnd"/>
      <w:r w:rsidRPr="007B1BDA">
        <w:rPr>
          <w:strike/>
          <w:sz w:val="22"/>
          <w:szCs w:val="22"/>
        </w:rPr>
        <w:t xml:space="preserve"> registration receipt (card) shall be issued to a</w:t>
      </w:r>
      <w:r w:rsidRPr="007B1BDA">
        <w:rPr>
          <w:strike/>
          <w:sz w:val="22"/>
          <w:szCs w:val="22"/>
        </w:rPr>
        <w:t xml:space="preserve"> voter registering by mail upon receipt by the clerk of the county commission of the voter's county of residence, of a complete and proper application for registration by mail.</w:t>
      </w:r>
    </w:p>
    <w:bookmarkEnd w:id="0"/>
    <w:p w:rsidR="00000000" w:rsidRDefault="007B1B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sz w:val="22"/>
          <w:szCs w:val="22"/>
        </w:rPr>
      </w:pPr>
    </w:p>
    <w:sectPr w:rsidR="00000000">
      <w:headerReference w:type="default" r:id="rId6"/>
      <w:footerReference w:type="default" r:id="rId7"/>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1BDA">
      <w:r>
        <w:separator/>
      </w:r>
    </w:p>
  </w:endnote>
  <w:endnote w:type="continuationSeparator" w:id="0">
    <w:p w:rsidR="00000000" w:rsidRDefault="007B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1BDA">
    <w:pPr>
      <w:spacing w:line="240" w:lineRule="exact"/>
    </w:pPr>
  </w:p>
  <w:p w:rsidR="00000000" w:rsidRDefault="007B1BDA">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Pr>
        <w:noProof/>
        <w:sz w:val="22"/>
        <w:szCs w:val="22"/>
      </w:rPr>
      <w:t>1</w:t>
    </w:r>
    <w:r>
      <w:rPr>
        <w:sz w:val="22"/>
        <w:szCs w:val="22"/>
      </w:rPr>
      <w:fldChar w:fldCharType="end"/>
    </w:r>
  </w:p>
  <w:p w:rsidR="00000000" w:rsidRDefault="007B1BDA">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1BDA">
      <w:r>
        <w:separator/>
      </w:r>
    </w:p>
  </w:footnote>
  <w:footnote w:type="continuationSeparator" w:id="0">
    <w:p w:rsidR="00000000" w:rsidRDefault="007B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1BDA">
    <w:pPr>
      <w:spacing w:line="480" w:lineRule="auto"/>
      <w:jc w:val="center"/>
      <w:rPr>
        <w:rFonts w:ascii="Courier New" w:hAnsi="Courier New" w:cs="Courier New"/>
        <w:sz w:val="24"/>
      </w:rPr>
    </w:pPr>
    <w:r>
      <w:rPr>
        <w:b/>
        <w:bCs/>
        <w:szCs w:val="20"/>
      </w:rPr>
      <w:t>153CSR3</w:t>
    </w:r>
  </w:p>
  <w:p w:rsidR="00000000" w:rsidRDefault="007B1BDA">
    <w:pPr>
      <w:spacing w:line="480" w:lineRule="auto"/>
      <w:jc w:val="center"/>
      <w:rPr>
        <w:rFonts w:ascii="Courier New" w:hAnsi="Courier New" w:cs="Courier New"/>
        <w:sz w:val="24"/>
      </w:rPr>
    </w:pPr>
  </w:p>
  <w:p w:rsidR="00000000" w:rsidRDefault="007B1BDA">
    <w:pPr>
      <w:spacing w:line="240" w:lineRule="exact"/>
      <w:rPr>
        <w:rFonts w:ascii="Courier New" w:hAnsi="Courier New" w:cs="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DA"/>
    <w:rsid w:val="007B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76940A-FC55-4814-9771-E7F5BF67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TITLE 153</vt:lpstr>
    </vt:vector>
  </TitlesOfParts>
  <Company>WV Secretary of State</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153</dc:title>
  <dc:subject/>
  <dc:creator>jcooper</dc:creator>
  <cp:keywords/>
  <dc:description/>
  <cp:lastModifiedBy>David Nichols</cp:lastModifiedBy>
  <cp:revision>2</cp:revision>
  <dcterms:created xsi:type="dcterms:W3CDTF">2015-04-27T14:30:00Z</dcterms:created>
  <dcterms:modified xsi:type="dcterms:W3CDTF">2015-04-27T14:30:00Z</dcterms:modified>
</cp:coreProperties>
</file>